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44" w:rsidRPr="00A3044C" w:rsidRDefault="00BB3D93" w:rsidP="00042A2C">
      <w:pPr>
        <w:widowControl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УДК 930 (574): </w:t>
      </w:r>
      <w:r w:rsidR="00A50D44" w:rsidRPr="00A3044C">
        <w:rPr>
          <w:rFonts w:ascii="Times New Roman" w:hAnsi="Times New Roman" w:cs="Times New Roman"/>
          <w:sz w:val="28"/>
          <w:szCs w:val="28"/>
        </w:rPr>
        <w:t>93/94 (093)</w:t>
      </w:r>
    </w:p>
    <w:p w:rsidR="00042A2C" w:rsidRDefault="00042A2C" w:rsidP="00042A2C">
      <w:pPr>
        <w:pStyle w:val="a3"/>
        <w:widowControl w:val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B3D93" w:rsidRPr="00A3044C" w:rsidRDefault="0083326B" w:rsidP="00042A2C">
      <w:pPr>
        <w:pStyle w:val="a3"/>
        <w:widowControl w:val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3044C">
        <w:rPr>
          <w:rFonts w:ascii="Times New Roman" w:hAnsi="Times New Roman" w:cs="Times New Roman"/>
          <w:b/>
          <w:iCs/>
          <w:sz w:val="28"/>
          <w:szCs w:val="28"/>
        </w:rPr>
        <w:t>Н.С. Лапин</w:t>
      </w:r>
    </w:p>
    <w:p w:rsidR="00BB3D93" w:rsidRPr="00A3044C" w:rsidRDefault="0083326B" w:rsidP="00042A2C">
      <w:pPr>
        <w:pStyle w:val="Default"/>
        <w:widowControl w:val="0"/>
        <w:ind w:firstLine="0"/>
        <w:contextualSpacing/>
        <w:jc w:val="center"/>
        <w:rPr>
          <w:b/>
          <w:color w:val="auto"/>
          <w:sz w:val="28"/>
          <w:szCs w:val="28"/>
        </w:rPr>
      </w:pPr>
      <w:r w:rsidRPr="00A3044C">
        <w:rPr>
          <w:b/>
          <w:color w:val="auto"/>
          <w:sz w:val="28"/>
          <w:szCs w:val="28"/>
        </w:rPr>
        <w:t>ПРАВОВЫЕ АКТЫ РЕСПУБЛИКИ КАЗАХСТАН КАК ИСТОЧНИК ФОРМИРОВАНИЯ ИСТОРИЧЕСКОГО СОЗНАНИЯ КАЗАХСТАНЦЕВ</w:t>
      </w:r>
    </w:p>
    <w:p w:rsidR="00BB3D93" w:rsidRPr="00A3044C" w:rsidRDefault="00BB3D93" w:rsidP="00042A2C">
      <w:pPr>
        <w:pStyle w:val="Default"/>
        <w:widowControl w:val="0"/>
        <w:ind w:firstLine="0"/>
        <w:contextualSpacing/>
        <w:rPr>
          <w:b/>
          <w:color w:val="auto"/>
          <w:sz w:val="28"/>
          <w:szCs w:val="28"/>
        </w:rPr>
      </w:pPr>
    </w:p>
    <w:p w:rsidR="00D55B22" w:rsidRPr="00A3044C" w:rsidRDefault="00114E43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В</w:t>
      </w:r>
      <w:r w:rsidR="008B33E1" w:rsidRPr="00A3044C">
        <w:rPr>
          <w:rFonts w:ascii="Times New Roman" w:hAnsi="Times New Roman" w:cs="Times New Roman"/>
          <w:sz w:val="28"/>
          <w:szCs w:val="28"/>
        </w:rPr>
        <w:t xml:space="preserve"> качестве </w:t>
      </w:r>
      <w:r w:rsidR="000750D0" w:rsidRPr="00A3044C">
        <w:rPr>
          <w:rFonts w:ascii="Times New Roman" w:hAnsi="Times New Roman" w:cs="Times New Roman"/>
          <w:sz w:val="28"/>
          <w:szCs w:val="28"/>
        </w:rPr>
        <w:t xml:space="preserve">важного </w:t>
      </w:r>
      <w:r w:rsidR="008B33E1" w:rsidRPr="00A3044C">
        <w:rPr>
          <w:rFonts w:ascii="Times New Roman" w:hAnsi="Times New Roman" w:cs="Times New Roman"/>
          <w:sz w:val="28"/>
          <w:szCs w:val="28"/>
        </w:rPr>
        <w:t>источник</w:t>
      </w:r>
      <w:r w:rsidR="000750D0" w:rsidRPr="00A3044C">
        <w:rPr>
          <w:rFonts w:ascii="Times New Roman" w:hAnsi="Times New Roman" w:cs="Times New Roman"/>
          <w:sz w:val="28"/>
          <w:szCs w:val="28"/>
        </w:rPr>
        <w:t>а</w:t>
      </w:r>
      <w:r w:rsidR="008B33E1" w:rsidRPr="00A3044C">
        <w:rPr>
          <w:rFonts w:ascii="Times New Roman" w:hAnsi="Times New Roman" w:cs="Times New Roman"/>
          <w:sz w:val="28"/>
          <w:szCs w:val="28"/>
        </w:rPr>
        <w:t xml:space="preserve"> для исследования формирования исторического сознания казахстанцев значение имеют</w:t>
      </w:r>
      <w:r w:rsidR="00D55B22" w:rsidRPr="00A3044C">
        <w:rPr>
          <w:rFonts w:ascii="Times New Roman" w:hAnsi="Times New Roman" w:cs="Times New Roman"/>
          <w:sz w:val="28"/>
          <w:szCs w:val="28"/>
        </w:rPr>
        <w:t xml:space="preserve"> правовые акты Республики Казахстан</w:t>
      </w:r>
      <w:r w:rsidR="000750D0" w:rsidRPr="00A3044C">
        <w:rPr>
          <w:rFonts w:ascii="Times New Roman" w:hAnsi="Times New Roman" w:cs="Times New Roman"/>
          <w:sz w:val="28"/>
          <w:szCs w:val="28"/>
        </w:rPr>
        <w:t>: Указы Президента РК, Постановления Правительства РК</w:t>
      </w:r>
      <w:r w:rsidR="00D55B22" w:rsidRPr="00A3044C">
        <w:rPr>
          <w:rFonts w:ascii="Times New Roman" w:hAnsi="Times New Roman" w:cs="Times New Roman"/>
          <w:sz w:val="28"/>
          <w:szCs w:val="28"/>
        </w:rPr>
        <w:t>, принятые согласно им</w:t>
      </w:r>
      <w:r w:rsidR="000750D0" w:rsidRPr="00A3044C">
        <w:rPr>
          <w:rFonts w:ascii="Times New Roman" w:hAnsi="Times New Roman" w:cs="Times New Roman"/>
          <w:sz w:val="28"/>
          <w:szCs w:val="28"/>
        </w:rPr>
        <w:t xml:space="preserve"> Концепции, Государственные программы</w:t>
      </w:r>
      <w:r w:rsidR="00DA229E" w:rsidRPr="00A3044C">
        <w:rPr>
          <w:rFonts w:ascii="Times New Roman" w:hAnsi="Times New Roman" w:cs="Times New Roman"/>
          <w:sz w:val="28"/>
          <w:szCs w:val="28"/>
        </w:rPr>
        <w:t xml:space="preserve"> и т.п.</w:t>
      </w:r>
      <w:r w:rsidR="008B33E1" w:rsidRPr="00A3044C">
        <w:rPr>
          <w:rFonts w:ascii="Times New Roman" w:hAnsi="Times New Roman" w:cs="Times New Roman"/>
          <w:sz w:val="28"/>
          <w:szCs w:val="28"/>
        </w:rPr>
        <w:t xml:space="preserve"> содержание и реализация которых </w:t>
      </w:r>
      <w:r w:rsidRPr="00A3044C">
        <w:rPr>
          <w:rFonts w:ascii="Times New Roman" w:hAnsi="Times New Roman" w:cs="Times New Roman"/>
          <w:sz w:val="28"/>
          <w:szCs w:val="28"/>
        </w:rPr>
        <w:t xml:space="preserve">оказала </w:t>
      </w:r>
      <w:r w:rsidR="008B33E1" w:rsidRPr="00A3044C">
        <w:rPr>
          <w:rFonts w:ascii="Times New Roman" w:hAnsi="Times New Roman" w:cs="Times New Roman"/>
          <w:sz w:val="28"/>
          <w:szCs w:val="28"/>
        </w:rPr>
        <w:t>вли</w:t>
      </w:r>
      <w:r w:rsidR="000750D0" w:rsidRPr="00A3044C">
        <w:rPr>
          <w:rFonts w:ascii="Times New Roman" w:hAnsi="Times New Roman" w:cs="Times New Roman"/>
          <w:sz w:val="28"/>
          <w:szCs w:val="28"/>
        </w:rPr>
        <w:t>я</w:t>
      </w:r>
      <w:r w:rsidRPr="00A3044C">
        <w:rPr>
          <w:rFonts w:ascii="Times New Roman" w:hAnsi="Times New Roman" w:cs="Times New Roman"/>
          <w:sz w:val="28"/>
          <w:szCs w:val="28"/>
        </w:rPr>
        <w:t>ние</w:t>
      </w:r>
      <w:r w:rsidR="008B33E1" w:rsidRPr="00A3044C">
        <w:rPr>
          <w:rFonts w:ascii="Times New Roman" w:hAnsi="Times New Roman" w:cs="Times New Roman"/>
          <w:sz w:val="28"/>
          <w:szCs w:val="28"/>
        </w:rPr>
        <w:t xml:space="preserve">  на процесс формирования исторического сознания граждан страны. Таким образом, цель </w:t>
      </w:r>
      <w:r w:rsidRPr="00A3044C">
        <w:rPr>
          <w:rFonts w:ascii="Times New Roman" w:hAnsi="Times New Roman" w:cs="Times New Roman"/>
          <w:sz w:val="28"/>
          <w:szCs w:val="28"/>
        </w:rPr>
        <w:t>статьи</w:t>
      </w:r>
      <w:r w:rsidR="000D54D3" w:rsidRPr="00A3044C">
        <w:rPr>
          <w:rFonts w:ascii="Times New Roman" w:hAnsi="Times New Roman" w:cs="Times New Roman"/>
          <w:sz w:val="28"/>
          <w:szCs w:val="28"/>
        </w:rPr>
        <w:t xml:space="preserve"> </w:t>
      </w:r>
      <w:r w:rsidR="008B33E1" w:rsidRPr="00A3044C">
        <w:rPr>
          <w:rFonts w:ascii="Times New Roman" w:hAnsi="Times New Roman" w:cs="Times New Roman"/>
          <w:sz w:val="28"/>
          <w:szCs w:val="28"/>
        </w:rPr>
        <w:t>–</w:t>
      </w:r>
      <w:r w:rsidR="000D54D3" w:rsidRPr="00A3044C">
        <w:rPr>
          <w:rFonts w:ascii="Times New Roman" w:hAnsi="Times New Roman" w:cs="Times New Roman"/>
          <w:sz w:val="28"/>
          <w:szCs w:val="28"/>
        </w:rPr>
        <w:t xml:space="preserve"> </w:t>
      </w:r>
      <w:r w:rsidRPr="00A3044C">
        <w:rPr>
          <w:rFonts w:ascii="Times New Roman" w:hAnsi="Times New Roman" w:cs="Times New Roman"/>
          <w:sz w:val="28"/>
          <w:szCs w:val="28"/>
        </w:rPr>
        <w:t xml:space="preserve">выявление, систематизация и анализ правовых актов Республики Казахстан  как важного элемента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коммеморативных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практик реализуемых государством и </w:t>
      </w:r>
      <w:r w:rsidR="000D54D3" w:rsidRPr="00A3044C">
        <w:rPr>
          <w:rFonts w:ascii="Times New Roman" w:hAnsi="Times New Roman" w:cs="Times New Roman"/>
          <w:sz w:val="28"/>
          <w:szCs w:val="28"/>
        </w:rPr>
        <w:t>направленн</w:t>
      </w:r>
      <w:r w:rsidRPr="00A3044C">
        <w:rPr>
          <w:rFonts w:ascii="Times New Roman" w:hAnsi="Times New Roman" w:cs="Times New Roman"/>
          <w:sz w:val="28"/>
          <w:szCs w:val="28"/>
        </w:rPr>
        <w:t>ых</w:t>
      </w:r>
      <w:r w:rsidR="000D54D3" w:rsidRPr="00A3044C">
        <w:rPr>
          <w:rFonts w:ascii="Times New Roman" w:hAnsi="Times New Roman" w:cs="Times New Roman"/>
          <w:sz w:val="28"/>
          <w:szCs w:val="28"/>
        </w:rPr>
        <w:t xml:space="preserve"> на формирование исторического сознания </w:t>
      </w:r>
      <w:r w:rsidR="00924CDB" w:rsidRPr="00A3044C">
        <w:rPr>
          <w:rFonts w:ascii="Times New Roman" w:hAnsi="Times New Roman" w:cs="Times New Roman"/>
          <w:sz w:val="28"/>
          <w:szCs w:val="28"/>
        </w:rPr>
        <w:t>граждан</w:t>
      </w:r>
      <w:r w:rsidRPr="00A304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696" w:rsidRPr="00A3044C" w:rsidRDefault="00675696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История во все времена имела для государства кроме прочего, в том числе и «прикладное» значение. Это характерно как для прошлого, так и для современных государств, в том числе государств евразийского пространства.</w:t>
      </w:r>
    </w:p>
    <w:p w:rsidR="007B7F99" w:rsidRPr="00A3044C" w:rsidRDefault="000D54D3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3044C">
        <w:rPr>
          <w:rFonts w:ascii="Times New Roman" w:hAnsi="Times New Roman" w:cs="Times New Roman"/>
          <w:sz w:val="28"/>
          <w:szCs w:val="28"/>
        </w:rPr>
        <w:t xml:space="preserve">В современной историографии, </w:t>
      </w:r>
      <w:r w:rsidR="00AB2F26" w:rsidRPr="00A3044C">
        <w:rPr>
          <w:rFonts w:ascii="Times New Roman" w:hAnsi="Times New Roman" w:cs="Times New Roman"/>
          <w:sz w:val="28"/>
          <w:szCs w:val="28"/>
        </w:rPr>
        <w:t xml:space="preserve">в которой </w:t>
      </w:r>
      <w:r w:rsidR="003F543B" w:rsidRPr="00A3044C">
        <w:rPr>
          <w:rFonts w:ascii="Times New Roman" w:hAnsi="Times New Roman" w:cs="Times New Roman"/>
          <w:sz w:val="28"/>
          <w:szCs w:val="28"/>
        </w:rPr>
        <w:t>рассматриваться</w:t>
      </w:r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r w:rsidR="00AB2F26" w:rsidRPr="00A3044C">
        <w:rPr>
          <w:rFonts w:ascii="Times New Roman" w:hAnsi="Times New Roman" w:cs="Times New Roman"/>
          <w:sz w:val="28"/>
          <w:szCs w:val="28"/>
        </w:rPr>
        <w:t xml:space="preserve">аспекты деятельности </w:t>
      </w:r>
      <w:r w:rsidRPr="00A3044C">
        <w:rPr>
          <w:rFonts w:ascii="Times New Roman" w:hAnsi="Times New Roman" w:cs="Times New Roman"/>
          <w:sz w:val="28"/>
          <w:szCs w:val="28"/>
        </w:rPr>
        <w:t xml:space="preserve">государства в </w:t>
      </w:r>
      <w:r w:rsidR="00AB2F26" w:rsidRPr="00A3044C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Pr="00A3044C">
        <w:rPr>
          <w:rFonts w:ascii="Times New Roman" w:hAnsi="Times New Roman" w:cs="Times New Roman"/>
          <w:sz w:val="28"/>
          <w:szCs w:val="28"/>
        </w:rPr>
        <w:t>формировани</w:t>
      </w:r>
      <w:r w:rsidR="00AB2F26" w:rsidRPr="00A3044C">
        <w:rPr>
          <w:rFonts w:ascii="Times New Roman" w:hAnsi="Times New Roman" w:cs="Times New Roman"/>
          <w:sz w:val="28"/>
          <w:szCs w:val="28"/>
        </w:rPr>
        <w:t>я</w:t>
      </w:r>
      <w:r w:rsidRPr="00A3044C">
        <w:rPr>
          <w:rFonts w:ascii="Times New Roman" w:hAnsi="Times New Roman" w:cs="Times New Roman"/>
          <w:sz w:val="28"/>
          <w:szCs w:val="28"/>
        </w:rPr>
        <w:t xml:space="preserve"> исторического сознания граждан</w:t>
      </w:r>
      <w:r w:rsidR="00AB2F26" w:rsidRPr="00A3044C">
        <w:rPr>
          <w:rFonts w:ascii="Times New Roman" w:hAnsi="Times New Roman" w:cs="Times New Roman"/>
          <w:sz w:val="28"/>
          <w:szCs w:val="28"/>
        </w:rPr>
        <w:t>,</w:t>
      </w:r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r w:rsidR="002D5562" w:rsidRPr="00A3044C">
        <w:rPr>
          <w:rFonts w:ascii="Times New Roman" w:hAnsi="Times New Roman" w:cs="Times New Roman"/>
          <w:sz w:val="28"/>
          <w:szCs w:val="28"/>
        </w:rPr>
        <w:t xml:space="preserve">в теоретическом плане используются такие концепты как – </w:t>
      </w:r>
      <w:r w:rsidRPr="00A3044C">
        <w:rPr>
          <w:rFonts w:ascii="Times New Roman" w:hAnsi="Times New Roman" w:cs="Times New Roman"/>
          <w:sz w:val="28"/>
          <w:szCs w:val="28"/>
        </w:rPr>
        <w:t xml:space="preserve">«историческая политика», </w:t>
      </w:r>
      <w:r w:rsidR="009E2982" w:rsidRPr="00A3044C">
        <w:rPr>
          <w:rFonts w:ascii="Times New Roman" w:hAnsi="Times New Roman" w:cs="Times New Roman"/>
          <w:sz w:val="28"/>
          <w:szCs w:val="28"/>
        </w:rPr>
        <w:t>«политика прошлого» («</w:t>
      </w:r>
      <w:proofErr w:type="spellStart"/>
      <w:r w:rsidR="009E2982" w:rsidRPr="00A3044C">
        <w:rPr>
          <w:rFonts w:ascii="Times New Roman" w:hAnsi="Times New Roman" w:cs="Times New Roman"/>
          <w:sz w:val="28"/>
          <w:szCs w:val="28"/>
        </w:rPr>
        <w:t>Politics</w:t>
      </w:r>
      <w:proofErr w:type="spellEnd"/>
      <w:r w:rsidR="009E2982"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982" w:rsidRPr="00A3044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9E2982"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982" w:rsidRPr="00A3044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E2982"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982" w:rsidRPr="00A3044C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="009E2982" w:rsidRPr="00A3044C">
        <w:rPr>
          <w:rFonts w:ascii="Times New Roman" w:hAnsi="Times New Roman" w:cs="Times New Roman"/>
          <w:sz w:val="28"/>
          <w:szCs w:val="28"/>
        </w:rPr>
        <w:t xml:space="preserve">»), </w:t>
      </w:r>
      <w:r w:rsidRPr="00A3044C">
        <w:rPr>
          <w:rFonts w:ascii="Times New Roman" w:hAnsi="Times New Roman" w:cs="Times New Roman"/>
          <w:sz w:val="28"/>
          <w:szCs w:val="28"/>
        </w:rPr>
        <w:t>«политика памяти»</w:t>
      </w:r>
      <w:r w:rsidR="001D2CEC" w:rsidRPr="00A3044C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1D2CEC" w:rsidRPr="00A3044C">
        <w:rPr>
          <w:rFonts w:ascii="Times New Roman" w:hAnsi="Times New Roman" w:cs="Times New Roman"/>
          <w:sz w:val="28"/>
          <w:szCs w:val="28"/>
        </w:rPr>
        <w:t>Politics</w:t>
      </w:r>
      <w:proofErr w:type="spellEnd"/>
      <w:r w:rsidR="001D2CEC"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CEC" w:rsidRPr="00A3044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D2CEC"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CEC" w:rsidRPr="00A3044C">
        <w:rPr>
          <w:rFonts w:ascii="Times New Roman" w:hAnsi="Times New Roman" w:cs="Times New Roman"/>
          <w:sz w:val="28"/>
          <w:szCs w:val="28"/>
        </w:rPr>
        <w:t>Memory</w:t>
      </w:r>
      <w:proofErr w:type="spellEnd"/>
      <w:r w:rsidR="001D2CEC" w:rsidRPr="00A3044C">
        <w:rPr>
          <w:rFonts w:ascii="Times New Roman" w:hAnsi="Times New Roman" w:cs="Times New Roman"/>
          <w:sz w:val="28"/>
          <w:szCs w:val="28"/>
        </w:rPr>
        <w:t>»)</w:t>
      </w:r>
      <w:r w:rsidRPr="00A3044C">
        <w:rPr>
          <w:rFonts w:ascii="Times New Roman" w:hAnsi="Times New Roman" w:cs="Times New Roman"/>
          <w:sz w:val="28"/>
          <w:szCs w:val="28"/>
        </w:rPr>
        <w:t xml:space="preserve"> и т.п.</w:t>
      </w:r>
      <w:r w:rsidR="003345CD" w:rsidRPr="00A3044C">
        <w:rPr>
          <w:rFonts w:ascii="Times New Roman" w:hAnsi="Times New Roman" w:cs="Times New Roman"/>
          <w:sz w:val="28"/>
          <w:szCs w:val="28"/>
        </w:rPr>
        <w:t xml:space="preserve"> [1, с. 8-11; 2, с. 90-91, 99-100, 102; 3, с. 505-542; 4, с. 105-120;</w:t>
      </w:r>
      <w:proofErr w:type="gramEnd"/>
      <w:r w:rsidR="00FA044F"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44F" w:rsidRPr="00A3044C">
        <w:rPr>
          <w:rFonts w:ascii="Times New Roman" w:hAnsi="Times New Roman" w:cs="Times New Roman"/>
          <w:sz w:val="28"/>
          <w:szCs w:val="28"/>
        </w:rPr>
        <w:t xml:space="preserve">5, с. </w:t>
      </w:r>
      <w:r w:rsidR="003345CD" w:rsidRPr="00A3044C">
        <w:rPr>
          <w:rFonts w:ascii="Times New Roman" w:hAnsi="Times New Roman" w:cs="Times New Roman"/>
          <w:sz w:val="28"/>
          <w:szCs w:val="28"/>
        </w:rPr>
        <w:t xml:space="preserve"> </w:t>
      </w:r>
      <w:r w:rsidR="00FA044F" w:rsidRPr="00A3044C">
        <w:rPr>
          <w:rFonts w:ascii="Times New Roman" w:hAnsi="Times New Roman" w:cs="Times New Roman"/>
          <w:sz w:val="28"/>
          <w:szCs w:val="28"/>
        </w:rPr>
        <w:t>120-126</w:t>
      </w:r>
      <w:r w:rsidR="003345CD" w:rsidRPr="00A3044C">
        <w:rPr>
          <w:rFonts w:ascii="Times New Roman" w:hAnsi="Times New Roman" w:cs="Times New Roman"/>
          <w:sz w:val="28"/>
          <w:szCs w:val="28"/>
        </w:rPr>
        <w:t>]</w:t>
      </w:r>
      <w:r w:rsidR="007B7F99" w:rsidRPr="00A304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7F99" w:rsidRPr="00A3044C">
        <w:rPr>
          <w:rFonts w:ascii="Times New Roman" w:hAnsi="Times New Roman" w:cs="Times New Roman"/>
          <w:sz w:val="28"/>
          <w:szCs w:val="28"/>
        </w:rPr>
        <w:t xml:space="preserve"> Отмечается исследователями важная роль </w:t>
      </w:r>
      <w:proofErr w:type="spellStart"/>
      <w:r w:rsidR="007B7F99" w:rsidRPr="00A3044C">
        <w:rPr>
          <w:rFonts w:ascii="Times New Roman" w:hAnsi="Times New Roman" w:cs="Times New Roman"/>
          <w:sz w:val="28"/>
          <w:szCs w:val="28"/>
        </w:rPr>
        <w:t>коммеморации</w:t>
      </w:r>
      <w:proofErr w:type="spellEnd"/>
      <w:r w:rsidR="007B7F99" w:rsidRPr="00A3044C">
        <w:rPr>
          <w:rFonts w:ascii="Times New Roman" w:hAnsi="Times New Roman" w:cs="Times New Roman"/>
          <w:sz w:val="28"/>
          <w:szCs w:val="28"/>
        </w:rPr>
        <w:t xml:space="preserve"> в этом процессе</w:t>
      </w:r>
      <w:r w:rsidR="00E3409D" w:rsidRPr="00A3044C">
        <w:rPr>
          <w:rFonts w:ascii="Times New Roman" w:hAnsi="Times New Roman" w:cs="Times New Roman"/>
          <w:sz w:val="28"/>
          <w:szCs w:val="28"/>
        </w:rPr>
        <w:t xml:space="preserve"> [</w:t>
      </w:r>
      <w:r w:rsidR="00E62E11" w:rsidRPr="00A3044C">
        <w:rPr>
          <w:rFonts w:ascii="Times New Roman" w:hAnsi="Times New Roman" w:cs="Times New Roman"/>
          <w:sz w:val="28"/>
          <w:szCs w:val="28"/>
        </w:rPr>
        <w:t>6, с. 95-148; 7, с. 116, 124, 440; 8, с. 116-127</w:t>
      </w:r>
      <w:r w:rsidR="00E3409D" w:rsidRPr="00A3044C">
        <w:rPr>
          <w:rFonts w:ascii="Times New Roman" w:hAnsi="Times New Roman" w:cs="Times New Roman"/>
          <w:sz w:val="28"/>
          <w:szCs w:val="28"/>
        </w:rPr>
        <w:t>]</w:t>
      </w:r>
      <w:r w:rsidR="007B7F99" w:rsidRPr="00A304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F99" w:rsidRPr="00A3044C">
        <w:rPr>
          <w:rFonts w:ascii="Times New Roman" w:hAnsi="Times New Roman" w:cs="Times New Roman"/>
          <w:sz w:val="28"/>
          <w:szCs w:val="28"/>
        </w:rPr>
        <w:t xml:space="preserve">Американский историк </w:t>
      </w:r>
      <w:proofErr w:type="spellStart"/>
      <w:r w:rsidR="007B7F99" w:rsidRPr="00A3044C">
        <w:rPr>
          <w:rFonts w:ascii="Times New Roman" w:hAnsi="Times New Roman" w:cs="Times New Roman"/>
          <w:sz w:val="28"/>
          <w:szCs w:val="28"/>
        </w:rPr>
        <w:t>Аллан</w:t>
      </w:r>
      <w:proofErr w:type="spellEnd"/>
      <w:r w:rsidR="007B7F99"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F99" w:rsidRPr="00A3044C">
        <w:rPr>
          <w:rFonts w:ascii="Times New Roman" w:hAnsi="Times New Roman" w:cs="Times New Roman"/>
          <w:sz w:val="28"/>
          <w:szCs w:val="28"/>
        </w:rPr>
        <w:t>Мегилл</w:t>
      </w:r>
      <w:proofErr w:type="spellEnd"/>
      <w:r w:rsidR="007B7F99" w:rsidRPr="00A3044C">
        <w:rPr>
          <w:rFonts w:ascii="Times New Roman" w:hAnsi="Times New Roman" w:cs="Times New Roman"/>
          <w:sz w:val="28"/>
          <w:szCs w:val="28"/>
        </w:rPr>
        <w:t xml:space="preserve"> в своей монографии «Историческая эпистемология» поясняет что «</w:t>
      </w:r>
      <w:proofErr w:type="spellStart"/>
      <w:r w:rsidR="007B7F99" w:rsidRPr="00A3044C">
        <w:rPr>
          <w:rFonts w:ascii="Times New Roman" w:hAnsi="Times New Roman" w:cs="Times New Roman"/>
          <w:sz w:val="28"/>
          <w:szCs w:val="28"/>
        </w:rPr>
        <w:t>коммеморация</w:t>
      </w:r>
      <w:proofErr w:type="spellEnd"/>
      <w:r w:rsidR="007B7F99" w:rsidRPr="00A3044C">
        <w:rPr>
          <w:rFonts w:ascii="Times New Roman" w:hAnsi="Times New Roman" w:cs="Times New Roman"/>
          <w:sz w:val="28"/>
          <w:szCs w:val="28"/>
        </w:rPr>
        <w:t xml:space="preserve"> возникает в настоящем из желания сообщества, существующего в данный момент, подтверждать чувство своего единства и общности, упрочивая связи внутри сообщества через разделяемое его членами отношение к прошлым событиям, или, более точно, через разделяемое отношение к репрезентации прошлых событий»</w:t>
      </w:r>
      <w:r w:rsidR="00E62E11" w:rsidRPr="00A3044C">
        <w:rPr>
          <w:rFonts w:ascii="Times New Roman" w:hAnsi="Times New Roman" w:cs="Times New Roman"/>
          <w:sz w:val="28"/>
          <w:szCs w:val="28"/>
        </w:rPr>
        <w:t xml:space="preserve"> [7, с. 116]</w:t>
      </w:r>
      <w:r w:rsidR="007B7F99" w:rsidRPr="00A304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B7F99" w:rsidRPr="00A3044C" w:rsidRDefault="007B7F99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На сегодняшний день существует несколько, в целом схожих определений «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коммеморации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»</w:t>
      </w:r>
      <w:r w:rsidR="00A3044C" w:rsidRPr="00A3044C">
        <w:rPr>
          <w:rFonts w:ascii="Times New Roman" w:hAnsi="Times New Roman" w:cs="Times New Roman"/>
          <w:sz w:val="28"/>
          <w:szCs w:val="28"/>
        </w:rPr>
        <w:t>,</w:t>
      </w:r>
      <w:r w:rsidRPr="00A3044C">
        <w:rPr>
          <w:rFonts w:ascii="Times New Roman" w:hAnsi="Times New Roman" w:cs="Times New Roman"/>
          <w:sz w:val="28"/>
          <w:szCs w:val="28"/>
        </w:rPr>
        <w:t xml:space="preserve"> которые сводятся к тому что «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коммеморация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– это сохранение в общественном сознании памяти о значимых событиях прошлого», при этом сами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коммеморативные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практики представляют собой набор способов, с помощью которых в общественном сознании закрепляется, сохраняется и передается память о прошлом</w:t>
      </w:r>
      <w:r w:rsidR="00E62E11" w:rsidRPr="00A3044C">
        <w:rPr>
          <w:rFonts w:ascii="Times New Roman" w:hAnsi="Times New Roman" w:cs="Times New Roman"/>
          <w:sz w:val="28"/>
          <w:szCs w:val="28"/>
        </w:rPr>
        <w:t xml:space="preserve"> [9, с. 79].</w:t>
      </w:r>
      <w:r w:rsidRPr="00A3044C">
        <w:rPr>
          <w:rFonts w:ascii="Times New Roman" w:hAnsi="Times New Roman" w:cs="Times New Roman"/>
          <w:sz w:val="28"/>
          <w:szCs w:val="28"/>
        </w:rPr>
        <w:t xml:space="preserve"> По мнению исследователей, память о прошлом может включать события в действительности и не имевшие места</w:t>
      </w:r>
      <w:r w:rsidR="00E62E11" w:rsidRPr="00A3044C">
        <w:rPr>
          <w:rFonts w:ascii="Times New Roman" w:hAnsi="Times New Roman" w:cs="Times New Roman"/>
          <w:sz w:val="28"/>
          <w:szCs w:val="28"/>
        </w:rPr>
        <w:t xml:space="preserve"> [7, с. 116]. </w:t>
      </w:r>
      <w:r w:rsidRPr="00A3044C">
        <w:rPr>
          <w:rFonts w:ascii="Times New Roman" w:hAnsi="Times New Roman" w:cs="Times New Roman"/>
          <w:sz w:val="28"/>
          <w:szCs w:val="28"/>
        </w:rPr>
        <w:t xml:space="preserve">В связи с этим необходимо дополнить, что с помощью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коммеморативных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практик не только сохраняется, но «воссоздаётся» историческая память. В нашей статье мы будем исходить из указанных выше представлений о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коммеморации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.</w:t>
      </w:r>
    </w:p>
    <w:p w:rsidR="007B7F99" w:rsidRPr="00A3044C" w:rsidRDefault="007B7F99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За период независимости, в Республике Казахстан был принят ряд </w:t>
      </w:r>
      <w:r w:rsidRPr="00A3044C">
        <w:rPr>
          <w:rFonts w:ascii="Times New Roman" w:hAnsi="Times New Roman" w:cs="Times New Roman"/>
          <w:sz w:val="28"/>
          <w:szCs w:val="28"/>
        </w:rPr>
        <w:lastRenderedPageBreak/>
        <w:t xml:space="preserve">важных, принципиальных актов, документов, концепций и т.п. которые не только придали импульс для развития исторической науки страны, но и в значительной степени характеризуют роль государства в процессе формирования исторического сознания казахстанцев. </w:t>
      </w:r>
    </w:p>
    <w:p w:rsidR="007B7F99" w:rsidRPr="00A3044C" w:rsidRDefault="007B7F99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Ключевыми событиями такого рода, являются: </w:t>
      </w:r>
      <w:proofErr w:type="gramStart"/>
      <w:r w:rsidRPr="00A3044C">
        <w:rPr>
          <w:rFonts w:ascii="Times New Roman" w:hAnsi="Times New Roman" w:cs="Times New Roman"/>
          <w:sz w:val="28"/>
          <w:szCs w:val="28"/>
        </w:rPr>
        <w:t xml:space="preserve">«Концепция становления исторического сознания» утвержденная Национальным советом по государственной политике при Президенте РК в 1995 г., Указ Президента Республики Казахстан от 30 декабря 1996 года № 3299 «Об объявлении 1997 года Годом общенационального согласия и памяти жертв политических репрессий»; Указ Президента Республики Казахстан «Об объявлении 1998 года – Годом народного единства и национальной истории» и ряд других. </w:t>
      </w:r>
      <w:proofErr w:type="gramEnd"/>
    </w:p>
    <w:p w:rsidR="007B7F99" w:rsidRPr="00A3044C" w:rsidRDefault="007B7F99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В этот период также принимается ряд государственных программ, реализация которых способствовала улучшению финансирования научно-исследовательских проектов, укреплению и модернизации материально-технической базы профильных институтов, изданию большого количества монографий, сборников документов и т.п. Среди них выделяется Государственная программа «Культурное наследие», стартовавшая в 2004 году, программа междисциплинарных научных исследований «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қазына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» (2012-2014 гг.) и специальная программа исторических исследований «Народ в потоке истории» стартовавшая в 2014 году.</w:t>
      </w:r>
    </w:p>
    <w:p w:rsidR="007B7F99" w:rsidRPr="00A3044C" w:rsidRDefault="007B7F99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Одним из первых и наиболее значительных документов, которые оказали воздействие на процесс формирования исторического сознания казахстанцев, стала принятая в 1995 году Национальным советом по государственной политике при Президенте РК «Концепция становления исторического сознания в Республике Казахстан»</w:t>
      </w:r>
      <w:r w:rsidR="00A121C9" w:rsidRPr="00A3044C">
        <w:rPr>
          <w:rFonts w:ascii="Times New Roman" w:hAnsi="Times New Roman" w:cs="Times New Roman"/>
          <w:sz w:val="28"/>
          <w:szCs w:val="28"/>
        </w:rPr>
        <w:t xml:space="preserve"> [10]</w:t>
      </w:r>
      <w:r w:rsidRPr="00A3044C">
        <w:rPr>
          <w:rFonts w:ascii="Times New Roman" w:hAnsi="Times New Roman" w:cs="Times New Roman"/>
          <w:sz w:val="28"/>
          <w:szCs w:val="28"/>
        </w:rPr>
        <w:t xml:space="preserve">. Разработчиком Концепции стал коллектив института истории и этнологии им. Ч.Ч. Валиханова под руководством директора этого института академика НАН РК М.К.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Козыбаева</w:t>
      </w:r>
      <w:proofErr w:type="spellEnd"/>
      <w:r w:rsidR="00A121C9" w:rsidRPr="00A3044C">
        <w:rPr>
          <w:rFonts w:ascii="Times New Roman" w:hAnsi="Times New Roman" w:cs="Times New Roman"/>
          <w:sz w:val="28"/>
          <w:szCs w:val="28"/>
        </w:rPr>
        <w:t xml:space="preserve"> [11, с. 22-33; 12, с. 5]</w:t>
      </w:r>
      <w:r w:rsidRPr="00A3044C">
        <w:rPr>
          <w:rFonts w:ascii="Times New Roman" w:hAnsi="Times New Roman" w:cs="Times New Roman"/>
          <w:sz w:val="28"/>
          <w:szCs w:val="28"/>
        </w:rPr>
        <w:t>. Данный документ имеет для нашей темы исключительное значение, так как это первый и наиболее проработанный документ, в котором рассматриваются вопросы отношения государства и в целом, роль государства в процессе формирования исторического сознания казахстанцев.</w:t>
      </w:r>
    </w:p>
    <w:p w:rsidR="007B7F99" w:rsidRPr="00A3044C" w:rsidRDefault="007B7F99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По сути, данная Концепция – программный документ и ориентир для дальнейшего развития не только исторической науки и государственной политики в этом вопросе, но и вектор, в направлении которого должно развиваться историческое сознание граждан.  По оценкам экспертов Концепция определила основные «принципы и подходы к историческому воспитанию молодого поколения» и характеризуется как «чрезвычайный документ», который принят для «интенсификации работы, связанной с изучением РОДНОЙ ИСТОРИИ (выделено – авт.)»</w:t>
      </w:r>
      <w:r w:rsidR="00F3528C" w:rsidRPr="00A3044C">
        <w:rPr>
          <w:rFonts w:ascii="Times New Roman" w:hAnsi="Times New Roman" w:cs="Times New Roman"/>
          <w:sz w:val="28"/>
          <w:szCs w:val="28"/>
        </w:rPr>
        <w:t xml:space="preserve"> [13, с. 31; 14, с. 229]</w:t>
      </w:r>
      <w:r w:rsidRPr="00A304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C0E" w:rsidRPr="00A3044C" w:rsidRDefault="007B7F99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Основная цель Концепции – определение основных приоритетов государственной политики в формировании исторического сознания казахстанцев</w:t>
      </w:r>
      <w:r w:rsidR="00A121C9" w:rsidRPr="00A3044C">
        <w:rPr>
          <w:rFonts w:ascii="Times New Roman" w:hAnsi="Times New Roman" w:cs="Times New Roman"/>
          <w:sz w:val="28"/>
          <w:szCs w:val="28"/>
        </w:rPr>
        <w:t xml:space="preserve"> [10, с. 20].</w:t>
      </w:r>
    </w:p>
    <w:p w:rsidR="007B7F99" w:rsidRPr="00A3044C" w:rsidRDefault="007B7F99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Было определено три задачи, решение которых по мысли составителей Концепции должно было содействовать реализации поставленной цели – </w:t>
      </w:r>
      <w:r w:rsidRPr="00A3044C">
        <w:rPr>
          <w:rFonts w:ascii="Times New Roman" w:hAnsi="Times New Roman" w:cs="Times New Roman"/>
          <w:sz w:val="28"/>
          <w:szCs w:val="28"/>
        </w:rPr>
        <w:lastRenderedPageBreak/>
        <w:t>определение основных ориентиров исторического знания; выявление главных проблем казахстанской  исторической науки в условиях транзита и определение возможных путей их решения; и третьей задачей стало – «наметить пути реформирования исторического образования и просвещения»</w:t>
      </w:r>
      <w:r w:rsidR="00A121C9" w:rsidRPr="00A3044C">
        <w:rPr>
          <w:rFonts w:ascii="Times New Roman" w:hAnsi="Times New Roman" w:cs="Times New Roman"/>
          <w:sz w:val="28"/>
          <w:szCs w:val="28"/>
        </w:rPr>
        <w:t xml:space="preserve"> [10, с. 20].</w:t>
      </w:r>
    </w:p>
    <w:p w:rsidR="00A121C9" w:rsidRPr="00A3044C" w:rsidRDefault="007B7F99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3044C">
        <w:rPr>
          <w:rFonts w:ascii="Times New Roman" w:hAnsi="Times New Roman" w:cs="Times New Roman"/>
          <w:sz w:val="28"/>
          <w:szCs w:val="28"/>
        </w:rPr>
        <w:t>Помимо этого, Концепция определила перспективные, актуальные в новых исторических условиях направления исследования исторической науки страны: этногенез казахского народа; становление казахской государственности; эволюция кочевого общества; решение проблемы периодизации истории Казахстана; история присоединения казахских ханств к Российской империи; развитие Казахстана в составе СССР; история переселения и депортации этнических групп в Казахстан; история духовной и материальной культуры «во всем многообразии ее проявлении»;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 xml:space="preserve"> усиление внимания к периоду древней и средневековой истории и расширение исследования проблем новейшей истории </w:t>
      </w:r>
      <w:r w:rsidR="00A121C9" w:rsidRPr="00A3044C">
        <w:rPr>
          <w:rFonts w:ascii="Times New Roman" w:hAnsi="Times New Roman" w:cs="Times New Roman"/>
          <w:sz w:val="28"/>
          <w:szCs w:val="28"/>
        </w:rPr>
        <w:t xml:space="preserve"> [10, с. 23-24].</w:t>
      </w:r>
    </w:p>
    <w:p w:rsidR="00A121C9" w:rsidRPr="00A3044C" w:rsidRDefault="007B7F99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Обращено было внимание на развитие самой национальной исторической науки, была обозначена необходимость «методологического </w:t>
      </w:r>
      <w:r w:rsidR="00A121C9" w:rsidRPr="00A3044C">
        <w:rPr>
          <w:rFonts w:ascii="Times New Roman" w:hAnsi="Times New Roman" w:cs="Times New Roman"/>
          <w:sz w:val="28"/>
          <w:szCs w:val="28"/>
        </w:rPr>
        <w:t xml:space="preserve">перевооружения», </w:t>
      </w:r>
      <w:r w:rsidRPr="00A3044C">
        <w:rPr>
          <w:rFonts w:ascii="Times New Roman" w:hAnsi="Times New Roman" w:cs="Times New Roman"/>
          <w:sz w:val="28"/>
          <w:szCs w:val="28"/>
        </w:rPr>
        <w:t xml:space="preserve">обновления понятийного аппарата, отказ от «устаревшей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идеологизированной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терминологии»</w:t>
      </w:r>
      <w:r w:rsidR="00A121C9" w:rsidRPr="00A3044C">
        <w:rPr>
          <w:rFonts w:ascii="Times New Roman" w:hAnsi="Times New Roman" w:cs="Times New Roman"/>
          <w:sz w:val="28"/>
          <w:szCs w:val="28"/>
        </w:rPr>
        <w:t xml:space="preserve"> [10, с. 24].</w:t>
      </w:r>
    </w:p>
    <w:p w:rsidR="007B7F99" w:rsidRPr="00A3044C" w:rsidRDefault="007B7F99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Согласно Концепции в условиях трансформации общественного сознания создание объективной картины прошлого определяется по сути, как один из «главных факторов формирования общенационального единства, становления государственной идентичности Республики Казахстан (курсив – Н.Л.), укрепления ее суверенитета, воспитания гражданственности и патриотизма»</w:t>
      </w:r>
      <w:r w:rsidR="00A121C9" w:rsidRPr="00A3044C">
        <w:rPr>
          <w:rFonts w:ascii="Times New Roman" w:hAnsi="Times New Roman" w:cs="Times New Roman"/>
          <w:sz w:val="28"/>
          <w:szCs w:val="28"/>
        </w:rPr>
        <w:t xml:space="preserve"> [10, с. 19]</w:t>
      </w:r>
      <w:r w:rsidRPr="00A3044C">
        <w:rPr>
          <w:rFonts w:ascii="Times New Roman" w:hAnsi="Times New Roman" w:cs="Times New Roman"/>
          <w:sz w:val="28"/>
          <w:szCs w:val="28"/>
        </w:rPr>
        <w:t>.</w:t>
      </w:r>
    </w:p>
    <w:p w:rsidR="00996C0E" w:rsidRPr="00A3044C" w:rsidRDefault="007B7F99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Необходимо заметить, что практически параллельно с обсуждением и принятием этого документа шла работа над «Концепцией формирования государственной идентичности Республики Казахстан», в обсуждении которой, как следует из документов Архива Президента РК, приняли участие и известные историки (М.К.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Козыбаев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, Ж.Б.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Абылхожин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)</w:t>
      </w:r>
      <w:r w:rsidR="00996C0E" w:rsidRPr="00A3044C">
        <w:rPr>
          <w:rFonts w:ascii="Times New Roman" w:hAnsi="Times New Roman" w:cs="Times New Roman"/>
          <w:sz w:val="28"/>
          <w:szCs w:val="28"/>
        </w:rPr>
        <w:t xml:space="preserve"> [15, л. 2-6, 8-11].</w:t>
      </w:r>
    </w:p>
    <w:p w:rsidR="003367E1" w:rsidRPr="00A3044C" w:rsidRDefault="007B7F99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В данной Концепции, принятой в 1996 г., фактически обозначились пути формирования государственной/национальной идентичности и формулировалась основная цель – утверждение в общественном сознании понимания того что «Казахстан – это наша общая Родина». В качестве важнейшего условия обозначалось наличие «высокой политической и правовой культуры в обществе», для чего в свою очередь необходимо было формирование новой системы политико-правового образования граждан</w:t>
      </w:r>
      <w:r w:rsidR="003367E1" w:rsidRPr="00A3044C">
        <w:rPr>
          <w:rFonts w:ascii="Times New Roman" w:hAnsi="Times New Roman" w:cs="Times New Roman"/>
          <w:sz w:val="28"/>
          <w:szCs w:val="28"/>
        </w:rPr>
        <w:t xml:space="preserve"> [16].</w:t>
      </w:r>
    </w:p>
    <w:p w:rsidR="007B7F99" w:rsidRPr="00A3044C" w:rsidRDefault="007B7F99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 Полагаем, что совпадение принятия данных Концепций не случайно, по сути, они некоторым образом дополняли друг друга. И совершенно не случайно в Концепции 1995 года есть прямая апелляция к «государственной идентичности». Это подтверждается в последующем, когда Президент Н.А. Назарбаев в стратегическом Послании декабря 2012 года обозначил казахстанскую идентичность как стержень «исторического сознания нашего народа» в связи, с чем была поставлена государственная задача по дальнейшему формированию исторического сознания нации</w:t>
      </w:r>
      <w:r w:rsidR="003D1B1F" w:rsidRPr="00A3044C">
        <w:rPr>
          <w:rFonts w:ascii="Times New Roman" w:hAnsi="Times New Roman" w:cs="Times New Roman"/>
          <w:sz w:val="28"/>
          <w:szCs w:val="28"/>
        </w:rPr>
        <w:t xml:space="preserve"> [17].</w:t>
      </w:r>
      <w:r w:rsidRPr="00A3044C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Pr="00A3044C">
        <w:rPr>
          <w:rFonts w:ascii="Times New Roman" w:hAnsi="Times New Roman" w:cs="Times New Roman"/>
          <w:sz w:val="28"/>
          <w:szCs w:val="28"/>
        </w:rPr>
        <w:lastRenderedPageBreak/>
        <w:t>декабря 2015 года Президент РК Н.А. Назарбаев подписал Указ «Об утверждении Концепции укрепления и развития казахстанской идентичности и единства»</w:t>
      </w:r>
      <w:r w:rsidR="00B16AE3" w:rsidRPr="00A3044C">
        <w:rPr>
          <w:rFonts w:ascii="Times New Roman" w:hAnsi="Times New Roman" w:cs="Times New Roman"/>
          <w:sz w:val="28"/>
          <w:szCs w:val="28"/>
        </w:rPr>
        <w:t xml:space="preserve"> [18].</w:t>
      </w:r>
      <w:r w:rsidRPr="00A3044C">
        <w:rPr>
          <w:rFonts w:ascii="Times New Roman" w:hAnsi="Times New Roman" w:cs="Times New Roman"/>
          <w:sz w:val="28"/>
          <w:szCs w:val="28"/>
        </w:rPr>
        <w:t xml:space="preserve"> Концепции укрепления и развития казахстанской идентичности и единства стала, по сути, развитием предыдущей Концепции 1996 года в новых исторических условиях. И если в Концепции 1996 года нет положений/упоминания об историческом сознании или любой другой форме общественного сознания, исторической памяти и т.п., то в Концепции 2015 г. одной из задач прямо провозглашается – «укрепление исторической памяти» народа</w:t>
      </w:r>
      <w:r w:rsidR="00B16AE3" w:rsidRPr="00A3044C">
        <w:rPr>
          <w:rFonts w:ascii="Times New Roman" w:hAnsi="Times New Roman" w:cs="Times New Roman"/>
          <w:sz w:val="28"/>
          <w:szCs w:val="28"/>
        </w:rPr>
        <w:t xml:space="preserve"> [18].</w:t>
      </w:r>
      <w:r w:rsidRPr="00A3044C">
        <w:rPr>
          <w:rFonts w:ascii="Times New Roman" w:hAnsi="Times New Roman" w:cs="Times New Roman"/>
          <w:sz w:val="28"/>
          <w:szCs w:val="28"/>
        </w:rPr>
        <w:t xml:space="preserve"> Все это вполне закономерно, так как именно общее историческое сознание является показателем высокого уровня общенациональной (государственной) идентичности.</w:t>
      </w:r>
    </w:p>
    <w:p w:rsidR="000E6FBF" w:rsidRPr="00A3044C" w:rsidRDefault="007B7F99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В декабре 1996 года, выступая с исторически насыщенным докладом на </w:t>
      </w:r>
      <w:proofErr w:type="gramStart"/>
      <w:r w:rsidRPr="00A3044C">
        <w:rPr>
          <w:rFonts w:ascii="Times New Roman" w:hAnsi="Times New Roman" w:cs="Times New Roman"/>
          <w:sz w:val="28"/>
          <w:szCs w:val="28"/>
        </w:rPr>
        <w:t>торжественном собрании, посвященном пятилетию провозглашения независимости Республикой Казахстан Президент Н.А. Назарбаев напомнил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 xml:space="preserve"> о грядущем в следующем (1997) году трагической годовщине – пик массовых политических репрессий в СССР во второй половине 1930-х годов. В связи с этим он предложил провести памятные мероприятия, которые по его оценке будут способствовать большей консолидации казахстанского народа: «в 1997 году исполняется 60 лет со времени самого сильного разгула сталинских репрессий. Думаю, было бы справедливым отметить эту печальную дату, с тем, чтобы еще раз вспомнить о безвинных жертвах тоталитарного режима и еще теснее сплотить наш народ»</w:t>
      </w:r>
      <w:r w:rsidR="000E6FBF" w:rsidRPr="00A3044C">
        <w:rPr>
          <w:rFonts w:ascii="Times New Roman" w:hAnsi="Times New Roman" w:cs="Times New Roman"/>
          <w:sz w:val="28"/>
          <w:szCs w:val="28"/>
        </w:rPr>
        <w:t xml:space="preserve"> [19, с. 91-92].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Уже через две недели, а именно 30 декабря 1996 года Президент Республики Казахстан Н.А. Назарбаев подписывает Указ № 3299, согласно которому 1997 г. был официально объявлен – «Годом общенационального согласия и памяти жертв политических репрессий» [20].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Данный Указ был принят с учетом активной позиции населения, как следует из Указа, были учтены «многочисленные обращения граждан, общественных объединений и организаций», при этом главная цель его принятия – укрепление общенационального согласия и общественно-политической стабильности [20].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Указ предписывал Правительству страны и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акимам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областей создать специальную комиссию (каждые на своем уровне) которые будут администрировать проведение Года «памяти и согласия». Также, Указом были предусмотрены ряд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коммеморативных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мероприятий – принятие мер «по сооружению новых и приведению в надлежащее состояние существующих памятников жертвам политических репрессий, мест их массовых захоронений» и выпуск Национальным Банком Республики Казахстан монет, посвященных Году общенационального согласия и памяти жертв политических репрессий [20].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20 января 1997 г. выходит специальное Постановление Правительства Республики Казахстан направленное на реализацию Указа Президента РК от 30 декабря [21]. В Постановлении предусматривается создание Комиссии по проведению Года общенационального согласия и памяти жертв политических </w:t>
      </w:r>
      <w:r w:rsidRPr="00A3044C">
        <w:rPr>
          <w:rFonts w:ascii="Times New Roman" w:hAnsi="Times New Roman" w:cs="Times New Roman"/>
          <w:sz w:val="28"/>
          <w:szCs w:val="28"/>
        </w:rPr>
        <w:lastRenderedPageBreak/>
        <w:t>репрессий, и прилагается ее состав, а также  был одобрен и представлен на утверждение Президента Республики Казахстан план основных мероприятий по проведению Года. Кроме того, в Постановлении предписывалось «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акимам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областей и г. Алматы создать аналогичные комиссии» [21].</w:t>
      </w:r>
    </w:p>
    <w:p w:rsidR="00C749DB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3044C">
        <w:rPr>
          <w:rFonts w:ascii="Times New Roman" w:hAnsi="Times New Roman" w:cs="Times New Roman"/>
          <w:sz w:val="28"/>
          <w:szCs w:val="28"/>
        </w:rPr>
        <w:t>Потребность государственного внимания к проблеме «памяти жертв политических репрессий» подтверждают архивные документы, которые показываю активное, инициативное участие в реализации мероприятий в рамках проведения «Года общенационального согласия и памяти жертв политических репрессий» и не только исторического сообщества в лице профильных учреждений (Институт истории и этнологии Министерства науки - Академии наук Республики Казахстан), но и различных общественных организаций (например, Казахстанская Ассоциация жертв политических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 xml:space="preserve"> репрессий, Комитет социально-правовой защиты «Тесен» в Казахстане, Казахстанское историко-просветительское общество «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Адилет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»)</w:t>
      </w:r>
      <w:r w:rsidR="00C749DB" w:rsidRPr="00A3044C">
        <w:rPr>
          <w:rFonts w:ascii="Times New Roman" w:hAnsi="Times New Roman" w:cs="Times New Roman"/>
          <w:sz w:val="28"/>
          <w:szCs w:val="28"/>
        </w:rPr>
        <w:t xml:space="preserve"> [22, л. 1; 23, л. 8-10; 24, л. 19-20].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3044C">
        <w:rPr>
          <w:rFonts w:ascii="Times New Roman" w:hAnsi="Times New Roman" w:cs="Times New Roman"/>
          <w:sz w:val="28"/>
          <w:szCs w:val="28"/>
        </w:rPr>
        <w:t>В развитие своего Указа в рамках проводимого Года общенационального согласия и памяти в апреле 1997 года был подписан Указ Президента Республики Казахстан «Об установлении Дня памяти жертв политических репрессий», который с тех пор отмечается в стране 31 мая и является, таким образом, прямым, продолжающимся результатом реализации Года «памяти и согласия»</w:t>
      </w:r>
      <w:r w:rsidR="005F4802" w:rsidRPr="00A3044C">
        <w:rPr>
          <w:rFonts w:ascii="Times New Roman" w:hAnsi="Times New Roman" w:cs="Times New Roman"/>
          <w:sz w:val="28"/>
          <w:szCs w:val="28"/>
        </w:rPr>
        <w:t xml:space="preserve"> [25].</w:t>
      </w:r>
      <w:proofErr w:type="gramEnd"/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3044C">
        <w:rPr>
          <w:rFonts w:ascii="Times New Roman" w:hAnsi="Times New Roman" w:cs="Times New Roman"/>
          <w:sz w:val="28"/>
          <w:szCs w:val="28"/>
        </w:rPr>
        <w:t xml:space="preserve">В контексте нашей темы, весьма ценной выглядит характеристика Указа Президента РК Н.А. Назарбаева о проведения Года общенационального согласия и памяти жертв политических репрессий со стороны непосредственного участника реализации мероприятий, члена Комиссии по проведению Года, а заодно напомню и одного из разработчиков Концепции становления исторического сознания в Республики Казахстан –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Манаша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Козыбаевича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Козыбаева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 xml:space="preserve"> В одном из документов связанных как раз с реализацией того Указа, М.К.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Козыбаев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характеризует его как прямо направленный, кроме прочего, на восстановление исторической памяти народов Казахстана и формирование исторического сознания</w:t>
      </w:r>
      <w:r w:rsidR="005F4802" w:rsidRPr="00A3044C">
        <w:rPr>
          <w:rFonts w:ascii="Times New Roman" w:hAnsi="Times New Roman" w:cs="Times New Roman"/>
          <w:sz w:val="28"/>
          <w:szCs w:val="28"/>
        </w:rPr>
        <w:t xml:space="preserve"> [26, л. 4].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Следующий, 1998 год стал еще </w:t>
      </w:r>
      <w:proofErr w:type="gramStart"/>
      <w:r w:rsidRPr="00A3044C">
        <w:rPr>
          <w:rFonts w:ascii="Times New Roman" w:hAnsi="Times New Roman" w:cs="Times New Roman"/>
          <w:sz w:val="28"/>
          <w:szCs w:val="28"/>
        </w:rPr>
        <w:t>более исторически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 xml:space="preserve"> насыщенным, так как по инициативе Президента РК Н.А. Назарбаева этот год в соответствии с его Указом № 3790 от 10 декабря 1997 года официально, объявляется «Годом народного единства и национальной истории»</w:t>
      </w:r>
      <w:r w:rsidR="00357B03" w:rsidRPr="00A3044C">
        <w:rPr>
          <w:rFonts w:ascii="Times New Roman" w:hAnsi="Times New Roman" w:cs="Times New Roman"/>
          <w:sz w:val="28"/>
          <w:szCs w:val="28"/>
        </w:rPr>
        <w:t xml:space="preserve"> [27]</w:t>
      </w:r>
      <w:r w:rsidRPr="00A3044C">
        <w:rPr>
          <w:rFonts w:ascii="Times New Roman" w:hAnsi="Times New Roman" w:cs="Times New Roman"/>
          <w:sz w:val="28"/>
          <w:szCs w:val="28"/>
        </w:rPr>
        <w:t xml:space="preserve">. Цель данного мероприятия не только изучение национальной истории, но и обеспечение общенационального согласия. Собственно, </w:t>
      </w:r>
      <w:proofErr w:type="gramStart"/>
      <w:r w:rsidRPr="00A3044C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 xml:space="preserve"> «Года» – «народного единства и истории» ясно подчеркивало консолидирующую задачу, стоящую перед историей. 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Согласно Указу Президента Казахстана для реализации проведения «Года народного единства и национальной истории» создавалась Государственная комиссия с участием лидеров политических партий, руководителей общественных объединений, национально-культурных центров, религиозных объединений и творческих организаций</w:t>
      </w:r>
      <w:r w:rsidR="00357B03" w:rsidRPr="00A3044C">
        <w:rPr>
          <w:rFonts w:ascii="Times New Roman" w:hAnsi="Times New Roman" w:cs="Times New Roman"/>
          <w:sz w:val="28"/>
          <w:szCs w:val="28"/>
        </w:rPr>
        <w:t xml:space="preserve"> [27, с. 37].</w:t>
      </w:r>
      <w:r w:rsidRPr="00A3044C">
        <w:rPr>
          <w:rFonts w:ascii="Times New Roman" w:hAnsi="Times New Roman" w:cs="Times New Roman"/>
          <w:sz w:val="28"/>
          <w:szCs w:val="28"/>
        </w:rPr>
        <w:t xml:space="preserve"> Указ прямо обозначил </w:t>
      </w:r>
      <w:r w:rsidRPr="00A3044C">
        <w:rPr>
          <w:rFonts w:ascii="Times New Roman" w:hAnsi="Times New Roman" w:cs="Times New Roman"/>
          <w:sz w:val="28"/>
          <w:szCs w:val="28"/>
        </w:rPr>
        <w:lastRenderedPageBreak/>
        <w:t>принятие мер по сооружению новых и приведению в надлежащее состояние существующих «мемориалов исторической значимости». Кроме того было определено республиканской ономастической комиссии, привести в соответствие с исторической действительностью, наименования отдельных населенных пунктов</w:t>
      </w:r>
      <w:r w:rsidR="00357B03" w:rsidRPr="00A3044C">
        <w:rPr>
          <w:rFonts w:ascii="Times New Roman" w:hAnsi="Times New Roman" w:cs="Times New Roman"/>
          <w:sz w:val="28"/>
          <w:szCs w:val="28"/>
        </w:rPr>
        <w:t xml:space="preserve"> [27, с. 37].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В рамках реализации Указа Президента РК – 30 декабря 1997 г. выходит специальное Постановление Правительства РК о реализации Указа Президента РК о проведении Года народного единства и национальной истории</w:t>
      </w:r>
      <w:r w:rsidR="0002700B" w:rsidRPr="00A3044C">
        <w:rPr>
          <w:rFonts w:ascii="Times New Roman" w:hAnsi="Times New Roman" w:cs="Times New Roman"/>
          <w:sz w:val="28"/>
          <w:szCs w:val="28"/>
        </w:rPr>
        <w:t xml:space="preserve"> [28].</w:t>
      </w:r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К Постановлению был Приложен План основных мероприятий, позволяющий раскрыть содержание и увидеть конкретные мероприятия, которые должны были составить основу «Года народного единства и национальной истории»</w:t>
      </w:r>
      <w:r w:rsidR="0002700B" w:rsidRPr="00A3044C">
        <w:rPr>
          <w:rFonts w:ascii="Times New Roman" w:hAnsi="Times New Roman" w:cs="Times New Roman"/>
          <w:sz w:val="28"/>
          <w:szCs w:val="28"/>
        </w:rPr>
        <w:t xml:space="preserve"> [28, с. 38-43].</w:t>
      </w:r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44C">
        <w:rPr>
          <w:rFonts w:ascii="Times New Roman" w:hAnsi="Times New Roman" w:cs="Times New Roman"/>
          <w:sz w:val="28"/>
          <w:szCs w:val="28"/>
        </w:rPr>
        <w:t>Реализация данного плана включала в себя проведение самых разнообразных мероприятий как историко-научного профиля (например, проведение археологических и этнографических экспедиций, проведение научных конференций), так и информационно-разъяснительной работы, в том числе значительное место в рамках мероприятий «Года народного единства и национальной истории» заняла публикационная деятельность (например, План основных мероприятий по проведению Года предусматривал создание, ныне являющегося одним из ведущих по историческому профилю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>, журнала – Отечественная история/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)</w:t>
      </w:r>
      <w:r w:rsidR="0002700B" w:rsidRPr="00A3044C">
        <w:rPr>
          <w:rFonts w:ascii="Times New Roman" w:hAnsi="Times New Roman" w:cs="Times New Roman"/>
          <w:sz w:val="28"/>
          <w:szCs w:val="28"/>
        </w:rPr>
        <w:t xml:space="preserve"> [28, с. 41]</w:t>
      </w:r>
      <w:r w:rsidRPr="00A3044C">
        <w:rPr>
          <w:rFonts w:ascii="Times New Roman" w:hAnsi="Times New Roman" w:cs="Times New Roman"/>
          <w:sz w:val="28"/>
          <w:szCs w:val="28"/>
        </w:rPr>
        <w:t>.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3044C">
        <w:rPr>
          <w:rFonts w:ascii="Times New Roman" w:hAnsi="Times New Roman" w:cs="Times New Roman"/>
          <w:sz w:val="28"/>
          <w:szCs w:val="28"/>
        </w:rPr>
        <w:t xml:space="preserve">В Плане Правительства значительное место среди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коммеморативных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практик было отведено мемориальным мероприятиям – были запланированы акции по проведению юбилеев исторических событий («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Анрахайской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битвы», образования Казахского ханства), городов (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Тараза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, Туркестана), деятелей казахской истории (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Коркута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, Мухаммеда Хайдара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Дулати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), запланирован был и целый ряд других мероприятий (реставрация исторических памятников, правовая реабилитация исторических деятелей и др.)</w:t>
      </w:r>
      <w:r w:rsidR="0002700B" w:rsidRPr="00A3044C">
        <w:rPr>
          <w:rFonts w:ascii="Times New Roman" w:hAnsi="Times New Roman" w:cs="Times New Roman"/>
          <w:sz w:val="28"/>
          <w:szCs w:val="28"/>
        </w:rPr>
        <w:t xml:space="preserve"> [28, с. 40, 42].</w:t>
      </w:r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В рамках Года национальной истории, в том же 1998 г. принимается специальная Государственная программа – «Возрождение исторических центров шелкового пути, сохранение и преемственное развитие культурного наследия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тюркоязычных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государств, создание инфраструктуры туризма»</w:t>
      </w:r>
      <w:r w:rsidR="00357B03" w:rsidRPr="00A3044C">
        <w:rPr>
          <w:rFonts w:ascii="Times New Roman" w:hAnsi="Times New Roman" w:cs="Times New Roman"/>
          <w:sz w:val="28"/>
          <w:szCs w:val="28"/>
        </w:rPr>
        <w:t xml:space="preserve"> [2</w:t>
      </w:r>
      <w:r w:rsidR="0002700B" w:rsidRPr="00A3044C">
        <w:rPr>
          <w:rFonts w:ascii="Times New Roman" w:hAnsi="Times New Roman" w:cs="Times New Roman"/>
          <w:sz w:val="28"/>
          <w:szCs w:val="28"/>
        </w:rPr>
        <w:t>9</w:t>
      </w:r>
      <w:r w:rsidR="00357B03" w:rsidRPr="00A3044C">
        <w:rPr>
          <w:rFonts w:ascii="Times New Roman" w:hAnsi="Times New Roman" w:cs="Times New Roman"/>
          <w:sz w:val="28"/>
          <w:szCs w:val="28"/>
        </w:rPr>
        <w:t>]</w:t>
      </w:r>
      <w:r w:rsidRPr="00A304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В 2003 году в своем Послании народу Казахстана Президент Н.А. Назарбаев поручил разработать специальную программу: «В качестве важнейшей составляющей развития духовной и образовательной сферы предлагаю в этом году разработать и начать реализацию специальной среднесрочной программы "Культурное наследие", которая включала бы в себя ряд масштабных проектов»</w:t>
      </w:r>
      <w:r w:rsidR="00BE009D" w:rsidRPr="00A3044C">
        <w:rPr>
          <w:rFonts w:ascii="Times New Roman" w:hAnsi="Times New Roman" w:cs="Times New Roman"/>
          <w:sz w:val="28"/>
          <w:szCs w:val="28"/>
        </w:rPr>
        <w:t xml:space="preserve"> [30]. </w:t>
      </w:r>
      <w:r w:rsidRPr="00A3044C">
        <w:rPr>
          <w:rFonts w:ascii="Times New Roman" w:hAnsi="Times New Roman" w:cs="Times New Roman"/>
          <w:sz w:val="28"/>
          <w:szCs w:val="28"/>
        </w:rPr>
        <w:t>Таким образом, Главе Казахстана принадлежит основная роль в инициировании Государственной программы «Культурное наследие» («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мұра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») направленной на формирование исторического сознания граждан Казахстана и ставшей одним из самых крупных явлений в исторической науке страны с момента обретения независимости. 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lastRenderedPageBreak/>
        <w:t>Выступая на расширенном заседании Общественного совета по реализации государственной программы «Культурное наследие» в феврале 2007 года Президент Н.А. Назарбаев раскрыл ее «главное предназначение», развитие общественного сознания казахстанцев и в первую очередь такой его формы как историческое сознание. Он специально отметил – «хочу подчеркнуть, что программа "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мұра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" отнюдь не ограничивается сугубо утилитарными целями восстановления нашего историко-культурного наследия. Ее главное предназначение – достичь позитивных сдвигов в общественном сознании (курсив – Н.Л.), и в этом контексте она имеет важное идеологическое, общегосударственное значение», Президент уточняет что «речь идет об усилении роли и расширении пределов исторического сознания нации (курсив – Н.Л.), что является одной из важнейших духовных основ нашей государственности»</w:t>
      </w:r>
      <w:r w:rsidR="008E3A1B" w:rsidRPr="00A3044C">
        <w:rPr>
          <w:rFonts w:ascii="Times New Roman" w:hAnsi="Times New Roman" w:cs="Times New Roman"/>
          <w:sz w:val="28"/>
          <w:szCs w:val="28"/>
        </w:rPr>
        <w:t xml:space="preserve"> [31].</w:t>
      </w:r>
      <w:r w:rsidRPr="00A3044C">
        <w:rPr>
          <w:rFonts w:ascii="Times New Roman" w:hAnsi="Times New Roman" w:cs="Times New Roman"/>
          <w:sz w:val="28"/>
          <w:szCs w:val="28"/>
        </w:rPr>
        <w:t xml:space="preserve"> Позже это пояснение было включено в Концепцию стратегического национального проекта «Культурное наследие» на 2009 – 2011 годы</w:t>
      </w:r>
      <w:r w:rsidR="008E3A1B" w:rsidRPr="00A3044C">
        <w:rPr>
          <w:rFonts w:ascii="Times New Roman" w:hAnsi="Times New Roman" w:cs="Times New Roman"/>
          <w:sz w:val="28"/>
          <w:szCs w:val="28"/>
        </w:rPr>
        <w:t xml:space="preserve"> [32].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Президентом РК были обозначены четыре цели программы «Культурное наследие», которые включали в себя: создание системы изучения культурного наследия казахстанского народа; реконструкцию всех наиболее значимых, имеющих особое историческое значение памятников зодчества; систематизация всех памятников национальной литературы и письменности (в рамках этой цели было обозначено – «создать развернутые художественные, научные, биографические серии»); и четвертая цель – создать «полноценный фонд гуманитарного образования» посредством перевода на казахский язык самых ярких достижений мировой гуманитарной мысли</w:t>
      </w:r>
      <w:r w:rsidR="00BE009D" w:rsidRPr="00A3044C">
        <w:rPr>
          <w:rFonts w:ascii="Times New Roman" w:hAnsi="Times New Roman" w:cs="Times New Roman"/>
          <w:sz w:val="28"/>
          <w:szCs w:val="28"/>
        </w:rPr>
        <w:t xml:space="preserve"> [30]</w:t>
      </w:r>
      <w:r w:rsidRPr="00A3044C">
        <w:rPr>
          <w:rFonts w:ascii="Times New Roman" w:hAnsi="Times New Roman" w:cs="Times New Roman"/>
          <w:sz w:val="28"/>
          <w:szCs w:val="28"/>
        </w:rPr>
        <w:t>.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Говоря о целях реализации программы «Культурное наследие» Президент РК Н.А. Назарбаев специально подчеркнул, что при достижении целей Программы особое внимание должно быть обращено на развитие культурной среды столицы Казахстана – Астаны. И там же, в Послании 2003 года, по результатам своей инициативы Президент дал поручение Правительству страны совместно с Администрацией Президента «в трехмесячный срок подготовить соответствующее решение по этому поводу»</w:t>
      </w:r>
      <w:r w:rsidR="00BE009D" w:rsidRPr="00A3044C">
        <w:rPr>
          <w:rFonts w:ascii="Times New Roman" w:hAnsi="Times New Roman" w:cs="Times New Roman"/>
          <w:sz w:val="28"/>
          <w:szCs w:val="28"/>
        </w:rPr>
        <w:t xml:space="preserve"> [30].</w:t>
      </w:r>
    </w:p>
    <w:p w:rsidR="00472AA3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3044C">
        <w:rPr>
          <w:rFonts w:ascii="Times New Roman" w:hAnsi="Times New Roman" w:cs="Times New Roman"/>
          <w:sz w:val="28"/>
          <w:szCs w:val="28"/>
        </w:rPr>
        <w:t>Позже, с подписанием Указа Президента Республики Казахстан от 13 января 2004 «О Государственной программе "Культурное наследие" на 2004-2006 годы» цель Государственной программы, отраженная в ее Паспорте, была сформулирована следующим образом – «Развитие духовной и образовательной сферы, обеспечение сохранности и эффективного использования культурного наследия страны», а озвученные ранее в Послании цели обозначены в качестве задач данной Программы</w:t>
      </w:r>
      <w:r w:rsidR="00472AA3" w:rsidRPr="00A3044C">
        <w:rPr>
          <w:rFonts w:ascii="Times New Roman" w:hAnsi="Times New Roman" w:cs="Times New Roman"/>
          <w:sz w:val="28"/>
          <w:szCs w:val="28"/>
        </w:rPr>
        <w:t xml:space="preserve"> [33].</w:t>
      </w:r>
      <w:proofErr w:type="gramEnd"/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 Государственная программа «Культурное наследие», первоначально рассчитанная на один трехлетний период, в последующем, учитывая ее результативность и востребованность гуманитарным сообществом, была дважды продлена, сначала как Программа «Культурное наследие» на период 2007-2009 гг. и далее на 2009-2011 гг. как Стратегический национальный проект «Культурное наследие»</w:t>
      </w:r>
      <w:r w:rsidR="00472AA3" w:rsidRPr="00A3044C">
        <w:rPr>
          <w:rFonts w:ascii="Times New Roman" w:hAnsi="Times New Roman" w:cs="Times New Roman"/>
          <w:sz w:val="28"/>
          <w:szCs w:val="28"/>
        </w:rPr>
        <w:t xml:space="preserve"> [34-35]</w:t>
      </w:r>
      <w:r w:rsidRPr="00A304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lastRenderedPageBreak/>
        <w:t>Согласно данным официального сайта за период реализации проекта «Культурное наследие» то есть с 2004 года по 2011 гг. включительно была проведена работа по реставрации 78 памятников истории и культуры, организовано и проведено 26 научно-прикладных, 40 археологических исследований. Важным результатом стало завершение работы по инвентаризации памятников истории и культуры. Совершены археографические экспедиции, в результате которых были выявлены и что крайне важно приобретены (сделаны копии) «свыше 5 тысяч ценнейших архивных документов, рукописей и печатных изданий по истории, этнографии, искусству Казахстана, ранее неизвестных в отечественных научных кругах»</w:t>
      </w:r>
      <w:r w:rsidR="00A82849" w:rsidRPr="00A3044C">
        <w:rPr>
          <w:rFonts w:ascii="Times New Roman" w:hAnsi="Times New Roman" w:cs="Times New Roman"/>
          <w:sz w:val="28"/>
          <w:szCs w:val="28"/>
        </w:rPr>
        <w:t xml:space="preserve"> [36]</w:t>
      </w:r>
      <w:r w:rsidRPr="00A304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044C">
        <w:rPr>
          <w:rFonts w:ascii="Times New Roman" w:hAnsi="Times New Roman" w:cs="Times New Roman"/>
          <w:sz w:val="28"/>
          <w:szCs w:val="28"/>
        </w:rPr>
        <w:t>Осуществлена большая работа по переводу и публикации книг (издано 537 наименований книг тиражом более полутора миллиона экземпляров), производству тематической аудио и видео продукции, масштабная работа по популяризации историко-культурного наследия в стране и за рубежом и многое другое (результаты и итоги реализации Программы «Культурное наследие» подведены в ряде выступлений Президента Казахстана Н.А. Назарбаева, а конкретные количественные и качественные результаты представлены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 xml:space="preserve"> на специальном, очень информативном для исследователей Веб-портале «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мұра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»)</w:t>
      </w:r>
      <w:r w:rsidR="008E3A1B" w:rsidRPr="00A3044C">
        <w:rPr>
          <w:rFonts w:ascii="Times New Roman" w:hAnsi="Times New Roman" w:cs="Times New Roman"/>
          <w:sz w:val="28"/>
          <w:szCs w:val="28"/>
        </w:rPr>
        <w:t xml:space="preserve"> [31</w:t>
      </w:r>
      <w:r w:rsidR="0009774F" w:rsidRPr="00A3044C">
        <w:rPr>
          <w:rFonts w:ascii="Times New Roman" w:hAnsi="Times New Roman" w:cs="Times New Roman"/>
          <w:sz w:val="28"/>
          <w:szCs w:val="28"/>
        </w:rPr>
        <w:t>; 37-38</w:t>
      </w:r>
      <w:r w:rsidR="008E3A1B" w:rsidRPr="00A3044C">
        <w:rPr>
          <w:rFonts w:ascii="Times New Roman" w:hAnsi="Times New Roman" w:cs="Times New Roman"/>
          <w:sz w:val="28"/>
          <w:szCs w:val="28"/>
        </w:rPr>
        <w:t>]</w:t>
      </w:r>
      <w:r w:rsidRPr="00A3044C">
        <w:rPr>
          <w:rFonts w:ascii="Times New Roman" w:hAnsi="Times New Roman" w:cs="Times New Roman"/>
          <w:sz w:val="28"/>
          <w:szCs w:val="28"/>
        </w:rPr>
        <w:t>.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Став беспрецедентной в истории Казахстана гуманитарной акцией, реализация Программы «Культурное наследие» инициированная Президентом Казахстана Н.А. Назарбаевым во многом остается уникальным гуманитарным событием не только на уровне страны, но и, пожалуй, на постсоветском пространстве. 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Идеи программы «Культурное наследие» получили свое дальнейшее развитие в междисциплинарной программе Министерства образования и науки Республики Казахстан «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қазына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», </w:t>
      </w:r>
      <w:r w:rsidR="00A3044C" w:rsidRPr="00A3044C">
        <w:rPr>
          <w:rFonts w:ascii="Times New Roman" w:hAnsi="Times New Roman" w:cs="Times New Roman"/>
          <w:sz w:val="28"/>
          <w:szCs w:val="28"/>
        </w:rPr>
        <w:t>реализованной</w:t>
      </w:r>
      <w:r w:rsidRPr="00A3044C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A304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 xml:space="preserve"> 2012-2014 годов</w:t>
      </w:r>
      <w:r w:rsidR="00535571" w:rsidRPr="00A3044C">
        <w:rPr>
          <w:rFonts w:ascii="Times New Roman" w:hAnsi="Times New Roman" w:cs="Times New Roman"/>
          <w:sz w:val="28"/>
          <w:szCs w:val="28"/>
        </w:rPr>
        <w:t xml:space="preserve"> [39].</w:t>
      </w:r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Принятие данной программы было оценено учеными как одно «из поворотных событий» 2012 года для историков [12, с. 9-10].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  <w:highlight w:val="green"/>
        </w:rPr>
      </w:pPr>
      <w:r w:rsidRPr="00A304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қазына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» менее масштабная, чем предыдущая программа, однако имевшая </w:t>
      </w:r>
      <w:proofErr w:type="gramStart"/>
      <w:r w:rsidRPr="00A3044C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 xml:space="preserve"> для дальнейшего изучения национальной истории и оказавшая таким образом влияние на процесс дальнейшего формирования исторического сознания казахстанцев. Итогом реализации данной Программы стали социальные, исторические исследования, научные экспедиции, публикация научно-исторических материалов, был осуществлен выпуск публикаций в рамках новой книжной серии «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дала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тұлғалары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» благодаря чему удалось реконструировать биографии известных исторических деятелей (к моменту завершения программы было выпущено более трех десятков наименований книг)</w:t>
      </w:r>
      <w:r w:rsidR="00535571" w:rsidRPr="00A3044C">
        <w:rPr>
          <w:rFonts w:ascii="Times New Roman" w:hAnsi="Times New Roman" w:cs="Times New Roman"/>
          <w:sz w:val="28"/>
          <w:szCs w:val="28"/>
        </w:rPr>
        <w:t xml:space="preserve"> [40, с. 3; 41]</w:t>
      </w:r>
      <w:r w:rsidRPr="00A3044C">
        <w:rPr>
          <w:rFonts w:ascii="Times New Roman" w:hAnsi="Times New Roman" w:cs="Times New Roman"/>
          <w:sz w:val="28"/>
          <w:szCs w:val="28"/>
        </w:rPr>
        <w:t>.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  <w:highlight w:val="green"/>
        </w:rPr>
      </w:pPr>
      <w:r w:rsidRPr="00A3044C">
        <w:rPr>
          <w:rFonts w:ascii="Times New Roman" w:hAnsi="Times New Roman" w:cs="Times New Roman"/>
          <w:sz w:val="28"/>
          <w:szCs w:val="28"/>
        </w:rPr>
        <w:t>В Национальном докладе по науке за 2015 год (</w:t>
      </w:r>
      <w:proofErr w:type="gramStart"/>
      <w:r w:rsidRPr="00A3044C">
        <w:rPr>
          <w:rFonts w:ascii="Times New Roman" w:hAnsi="Times New Roman" w:cs="Times New Roman"/>
          <w:sz w:val="28"/>
          <w:szCs w:val="28"/>
        </w:rPr>
        <w:t>варианте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 xml:space="preserve"> размещенном на сайте Национальной академии наук РК) эксперты положительно оценивают результаты деятельности данной программы для развития казахстанской науки</w:t>
      </w:r>
      <w:r w:rsidR="00694040" w:rsidRPr="00A3044C">
        <w:rPr>
          <w:rFonts w:ascii="Times New Roman" w:hAnsi="Times New Roman" w:cs="Times New Roman"/>
          <w:sz w:val="28"/>
          <w:szCs w:val="28"/>
        </w:rPr>
        <w:t xml:space="preserve"> [42, с. 104, 107]</w:t>
      </w:r>
      <w:r w:rsidRPr="00A304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040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  <w:highlight w:val="green"/>
        </w:rPr>
      </w:pPr>
      <w:r w:rsidRPr="00A3044C">
        <w:rPr>
          <w:rFonts w:ascii="Times New Roman" w:hAnsi="Times New Roman" w:cs="Times New Roman"/>
          <w:sz w:val="28"/>
          <w:szCs w:val="28"/>
        </w:rPr>
        <w:lastRenderedPageBreak/>
        <w:t>Продолжением работы по формированию исторического сознания стала разработка и реализация специальной программы исторических исследований «Народ в потоке истории» («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толқынында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») рассчитанной на 2014-2016 гг., которой стала еще одной инициативой Президента Казахстана Н.А. Назарбаева</w:t>
      </w:r>
      <w:r w:rsidR="00694040" w:rsidRPr="00A3044C">
        <w:rPr>
          <w:rFonts w:ascii="Times New Roman" w:hAnsi="Times New Roman" w:cs="Times New Roman"/>
          <w:sz w:val="28"/>
          <w:szCs w:val="28"/>
        </w:rPr>
        <w:t xml:space="preserve"> [43]. 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3044C">
        <w:rPr>
          <w:rFonts w:ascii="Times New Roman" w:hAnsi="Times New Roman" w:cs="Times New Roman"/>
          <w:sz w:val="28"/>
          <w:szCs w:val="28"/>
        </w:rPr>
        <w:t xml:space="preserve">Цель, или точнее цели, разработки программы «Народ в потоке истории»  были озвучены на расширенном заседании Межведомственной рабочей группы по изучению национальной истории Республики Казахстан прошедшем под председательством Государственного секретаря РК М.М.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Тажина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5 июня 2013 года: «создание условий для качественного скачка исторической науки Казахстана на базе передовой методологии и методики;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 xml:space="preserve"> расширение горизонтов национальной истории казахов, формирование нового исторического мировоззрения нации; осмысление двух десятилетий новейшей истории Казахстана»</w:t>
      </w:r>
      <w:r w:rsidR="00694040" w:rsidRPr="00A3044C">
        <w:rPr>
          <w:rFonts w:ascii="Times New Roman" w:hAnsi="Times New Roman" w:cs="Times New Roman"/>
          <w:sz w:val="28"/>
          <w:szCs w:val="28"/>
        </w:rPr>
        <w:t xml:space="preserve"> [43].</w:t>
      </w:r>
      <w:r w:rsidRPr="00A3044C">
        <w:rPr>
          <w:rFonts w:ascii="Times New Roman" w:hAnsi="Times New Roman" w:cs="Times New Roman"/>
          <w:sz w:val="28"/>
          <w:szCs w:val="28"/>
        </w:rPr>
        <w:t xml:space="preserve"> Цели программы были подтверждены на втором заседании Межведомственной рабочей группы, по изучению национальной истории состоявшемся 28 Июня 2013 г.</w:t>
      </w:r>
      <w:r w:rsidR="00694040" w:rsidRPr="00A3044C">
        <w:rPr>
          <w:rFonts w:ascii="Times New Roman" w:hAnsi="Times New Roman" w:cs="Times New Roman"/>
          <w:sz w:val="28"/>
          <w:szCs w:val="28"/>
        </w:rPr>
        <w:t xml:space="preserve"> [44]</w:t>
      </w:r>
      <w:r w:rsidRPr="00A3044C">
        <w:rPr>
          <w:rFonts w:ascii="Times New Roman" w:hAnsi="Times New Roman" w:cs="Times New Roman"/>
          <w:sz w:val="28"/>
          <w:szCs w:val="28"/>
        </w:rPr>
        <w:t>.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Как следует из материалов, опубликованных на Портале «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», с принятием Программы исторических исследований «Народ в потоке истории» к началу августа 2013 года, были уточнены ее цель и выделены задачи. В качестве цели было обозначено – «Воссоздание на базе передовой методологии и методики объективной истории казахского этноса и ее исторических предшественников с древности до современности, истории сложения этнической и государственной территории, этапов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A3044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>р]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мирования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полиэтничности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населения Казахстана»</w:t>
      </w:r>
      <w:r w:rsidR="00694040" w:rsidRPr="00A3044C">
        <w:rPr>
          <w:rFonts w:ascii="Times New Roman" w:hAnsi="Times New Roman" w:cs="Times New Roman"/>
          <w:sz w:val="28"/>
          <w:szCs w:val="28"/>
        </w:rPr>
        <w:t xml:space="preserve"> [45]</w:t>
      </w:r>
      <w:r w:rsidRPr="00A3044C">
        <w:rPr>
          <w:rFonts w:ascii="Times New Roman" w:hAnsi="Times New Roman" w:cs="Times New Roman"/>
          <w:sz w:val="28"/>
          <w:szCs w:val="28"/>
        </w:rPr>
        <w:t>. Также было выделено две задачи: «1. Расширение горизонтов национальной истории путем введения нового корпуса источников, углубленных исследований как теоретико-методологического, так и практического характера; 2. Формирование нового исторического мировоззрения нации путем пропаганды национальной истории, подготовки учебников и учебных пособий нового поколения»</w:t>
      </w:r>
      <w:r w:rsidR="00694040" w:rsidRPr="00A3044C">
        <w:rPr>
          <w:rFonts w:ascii="Times New Roman" w:hAnsi="Times New Roman" w:cs="Times New Roman"/>
          <w:sz w:val="28"/>
          <w:szCs w:val="28"/>
        </w:rPr>
        <w:t xml:space="preserve"> [45]</w:t>
      </w:r>
      <w:r w:rsidRPr="00A3044C">
        <w:rPr>
          <w:rFonts w:ascii="Times New Roman" w:hAnsi="Times New Roman" w:cs="Times New Roman"/>
          <w:sz w:val="28"/>
          <w:szCs w:val="28"/>
        </w:rPr>
        <w:t>.</w:t>
      </w:r>
    </w:p>
    <w:p w:rsidR="00694040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  <w:highlight w:val="green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Программа только завершена и окончательные результаты ее реализации в полной мере, </w:t>
      </w:r>
      <w:proofErr w:type="gramStart"/>
      <w:r w:rsidRPr="00A3044C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 xml:space="preserve"> будет проанализировать, когда будет ясен весь объем проделанной работы и главное – значение (эффект) результатов который станет понятным по прошествии времени. Однако уже сейчас эксперты оценивают не только важность принятия, но и результативность Программы, и что для нас важно, результативность в контексте исследуемой в статье проблемы</w:t>
      </w:r>
      <w:r w:rsidR="00694040" w:rsidRPr="00A3044C">
        <w:rPr>
          <w:rFonts w:ascii="Times New Roman" w:hAnsi="Times New Roman" w:cs="Times New Roman"/>
          <w:sz w:val="28"/>
          <w:szCs w:val="28"/>
        </w:rPr>
        <w:t xml:space="preserve"> [42, с. 104, 106]. 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Например, уже 2014 году (то есть в первый год действия Программы) исследователи отмечали, что «реализация данной программы вносит большой вклад в формирование национального исторического сознания молодежи»</w:t>
      </w:r>
      <w:r w:rsidR="007E13FE" w:rsidRPr="00A3044C">
        <w:rPr>
          <w:rFonts w:ascii="Times New Roman" w:hAnsi="Times New Roman" w:cs="Times New Roman"/>
          <w:sz w:val="28"/>
          <w:szCs w:val="28"/>
        </w:rPr>
        <w:t xml:space="preserve"> [46, с. 97; 47].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Инициативой Президента Казахстана стало проведение в 2015 году серии мемориальных мероприятий, посвященных 550-летию образования Казахского ханства.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3044C">
        <w:rPr>
          <w:rFonts w:ascii="Times New Roman" w:hAnsi="Times New Roman" w:cs="Times New Roman"/>
          <w:sz w:val="28"/>
          <w:szCs w:val="28"/>
        </w:rPr>
        <w:t xml:space="preserve">Хотя Казахское ханство, созданное во второй половине XV века, являлось </w:t>
      </w:r>
      <w:r w:rsidRPr="00A3044C">
        <w:rPr>
          <w:rFonts w:ascii="Times New Roman" w:hAnsi="Times New Roman" w:cs="Times New Roman"/>
          <w:sz w:val="28"/>
          <w:szCs w:val="28"/>
        </w:rPr>
        <w:lastRenderedPageBreak/>
        <w:t>не первым государством в истории Казахстана – традиция государственности на территории Казахстана имеет давнюю историю, однако особенностью Казахского ханства является то, что оно предстает по сути одним из первых национальных государств в Центральной Азии, имеющих непрерывную историю до сегодняшнего дня, история которого стала одним из важнейших исторических этапов развития государственности на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 xml:space="preserve"> территории Казахстана. Поэтому данному событию было придано большое внимание со стороны государства.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Подготовка к празднованию этого юбилея началась с принятия Постановления Правительства Республики Казахстан «О создании Республиканской комиссии по подготовке и проведению в 2015 году 550-летнего юбилея Казахского ханства» 27 ноября 2014 года. Согласно этому постановлению именно Комиссии, как и ранее при проведении подобных исторических мероприятий, поручалось обеспечить подготовку и проведение памятных мероприятий. Непосредственно </w:t>
      </w:r>
      <w:bookmarkStart w:id="0" w:name="z4"/>
      <w:bookmarkEnd w:id="0"/>
      <w:r w:rsidRPr="00A3044C">
        <w:rPr>
          <w:rFonts w:ascii="Times New Roman" w:hAnsi="Times New Roman" w:cs="Times New Roman"/>
          <w:sz w:val="28"/>
          <w:szCs w:val="28"/>
        </w:rPr>
        <w:t>рабочим органом Комиссии согласно этому постановлению было определено Министерство культуры и спорта Республики Казахстан</w:t>
      </w:r>
      <w:r w:rsidR="007E13FE" w:rsidRPr="00A3044C">
        <w:rPr>
          <w:rFonts w:ascii="Times New Roman" w:hAnsi="Times New Roman" w:cs="Times New Roman"/>
          <w:sz w:val="28"/>
          <w:szCs w:val="28"/>
        </w:rPr>
        <w:t xml:space="preserve"> [48].</w:t>
      </w:r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3044C">
        <w:rPr>
          <w:rFonts w:ascii="Times New Roman" w:hAnsi="Times New Roman" w:cs="Times New Roman"/>
          <w:sz w:val="28"/>
          <w:szCs w:val="28"/>
        </w:rPr>
        <w:t>Вместе с еще одним Постановлением Правительства РК от 31 декабря 2014 года – «О подготовке и проведении в 2015 году 550-летнего юбилея Казахского ханства» утверждается План конкретных мероприятий по подготовке и проведению юбилея, которые максимально охватили сферу образования, науки и культуры и позволили вовлечь в празднование юбилея максимальное количество наших граждан, включая молодежь</w:t>
      </w:r>
      <w:r w:rsidR="007E13FE" w:rsidRPr="00A3044C">
        <w:rPr>
          <w:rFonts w:ascii="Times New Roman" w:hAnsi="Times New Roman" w:cs="Times New Roman"/>
          <w:sz w:val="28"/>
          <w:szCs w:val="28"/>
        </w:rPr>
        <w:t xml:space="preserve"> [48].</w:t>
      </w:r>
      <w:proofErr w:type="gramEnd"/>
    </w:p>
    <w:p w:rsidR="000E6FBF" w:rsidRPr="00A3044C" w:rsidRDefault="000E6FBF" w:rsidP="00A3044C">
      <w:pPr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Всего, </w:t>
      </w:r>
      <w:proofErr w:type="gramStart"/>
      <w:r w:rsidRPr="00A3044C">
        <w:rPr>
          <w:rFonts w:ascii="Times New Roman" w:hAnsi="Times New Roman" w:cs="Times New Roman"/>
          <w:sz w:val="28"/>
          <w:szCs w:val="28"/>
        </w:rPr>
        <w:t>было запланировано около ста мероприятий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 xml:space="preserve">, по структуре, охвату, содержанию сопоставимых с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коммеморативными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практиками, реализованными в предыдущие годы.</w:t>
      </w:r>
    </w:p>
    <w:p w:rsidR="000E6FBF" w:rsidRPr="00A3044C" w:rsidRDefault="000E6FBF" w:rsidP="00A3044C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Теперь подведем итоги и предложим выводы по результатам проведенного обзора. </w:t>
      </w:r>
    </w:p>
    <w:p w:rsidR="000E6FBF" w:rsidRPr="00A3044C" w:rsidRDefault="000E6FBF" w:rsidP="00A3044C">
      <w:pPr>
        <w:pStyle w:val="ad"/>
        <w:widowControl w:val="0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Типологически, деятельность государства по формированию исторического сознания представлены в основном Указами Президента РК и  Постановлениями Правительства РК. В содержательном плане данные правовые акты направлены на реализацию комплекса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коммеморативных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мероприятий мемориального характера. </w:t>
      </w:r>
    </w:p>
    <w:p w:rsidR="00F43B98" w:rsidRPr="00A3044C" w:rsidRDefault="000E6FBF" w:rsidP="00A3044C">
      <w:pPr>
        <w:pStyle w:val="ad"/>
        <w:widowControl w:val="0"/>
        <w:numPr>
          <w:ilvl w:val="0"/>
          <w:numId w:val="17"/>
        </w:numPr>
        <w:spacing w:after="100" w:afterAutospacing="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Проведенная систематизация позволяет выделить два качественных формата взаимодействия государства с историческим сообществом страны и посредством этого влияния на процесс формирования исторического сознания граждан страны. Первый формат – «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годовый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»</w:t>
      </w:r>
      <w:r w:rsidR="007E13FE" w:rsidRPr="00A3044C">
        <w:rPr>
          <w:rFonts w:ascii="Times New Roman" w:hAnsi="Times New Roman" w:cs="Times New Roman"/>
          <w:sz w:val="28"/>
          <w:szCs w:val="28"/>
        </w:rPr>
        <w:t xml:space="preserve"> (от слова – «год», ударение на первом слоге)</w:t>
      </w:r>
      <w:r w:rsidRPr="00A3044C">
        <w:rPr>
          <w:rFonts w:ascii="Times New Roman" w:hAnsi="Times New Roman" w:cs="Times New Roman"/>
          <w:sz w:val="28"/>
          <w:szCs w:val="28"/>
        </w:rPr>
        <w:t>,</w:t>
      </w:r>
      <w:r w:rsidR="005040B2" w:rsidRPr="00A3044C">
        <w:rPr>
          <w:rFonts w:ascii="Times New Roman" w:hAnsi="Times New Roman" w:cs="Times New Roman"/>
          <w:sz w:val="28"/>
          <w:szCs w:val="28"/>
        </w:rPr>
        <w:t xml:space="preserve"> хронологически относиться ко второй половине 1990-х гг. и обуславливается провозглашением и проведением </w:t>
      </w:r>
      <w:r w:rsidR="0093482E" w:rsidRPr="00A3044C">
        <w:rPr>
          <w:rFonts w:ascii="Times New Roman" w:hAnsi="Times New Roman" w:cs="Times New Roman"/>
          <w:sz w:val="28"/>
          <w:szCs w:val="28"/>
        </w:rPr>
        <w:t xml:space="preserve">исторических мероприятий в рамках официально отмечаемого </w:t>
      </w:r>
      <w:r w:rsidR="00411B5A" w:rsidRPr="00A3044C">
        <w:rPr>
          <w:rFonts w:ascii="Times New Roman" w:hAnsi="Times New Roman" w:cs="Times New Roman"/>
          <w:sz w:val="28"/>
          <w:szCs w:val="28"/>
        </w:rPr>
        <w:t xml:space="preserve">Года </w:t>
      </w:r>
      <w:r w:rsidR="0093482E" w:rsidRPr="00A3044C">
        <w:rPr>
          <w:rFonts w:ascii="Times New Roman" w:hAnsi="Times New Roman" w:cs="Times New Roman"/>
          <w:sz w:val="28"/>
          <w:szCs w:val="28"/>
        </w:rPr>
        <w:t xml:space="preserve">(Год общенационального согласия и памяти жертв политических репрессий, Год народного единства и национальной истории). И второй – </w:t>
      </w:r>
      <w:r w:rsidR="00411B5A" w:rsidRPr="00A3044C">
        <w:rPr>
          <w:rFonts w:ascii="Times New Roman" w:hAnsi="Times New Roman" w:cs="Times New Roman"/>
          <w:sz w:val="28"/>
          <w:szCs w:val="28"/>
        </w:rPr>
        <w:t>«</w:t>
      </w:r>
      <w:r w:rsidR="0093482E" w:rsidRPr="00A3044C">
        <w:rPr>
          <w:rFonts w:ascii="Times New Roman" w:hAnsi="Times New Roman" w:cs="Times New Roman"/>
          <w:sz w:val="28"/>
          <w:szCs w:val="28"/>
        </w:rPr>
        <w:t>программный</w:t>
      </w:r>
      <w:r w:rsidR="00411B5A" w:rsidRPr="00A3044C">
        <w:rPr>
          <w:rFonts w:ascii="Times New Roman" w:hAnsi="Times New Roman" w:cs="Times New Roman"/>
          <w:sz w:val="28"/>
          <w:szCs w:val="28"/>
        </w:rPr>
        <w:t>»</w:t>
      </w:r>
      <w:r w:rsidR="00E64041" w:rsidRPr="00A3044C">
        <w:rPr>
          <w:rFonts w:ascii="Times New Roman" w:hAnsi="Times New Roman" w:cs="Times New Roman"/>
          <w:sz w:val="28"/>
          <w:szCs w:val="28"/>
        </w:rPr>
        <w:t>,</w:t>
      </w:r>
      <w:r w:rsidR="0093482E" w:rsidRPr="00A3044C">
        <w:rPr>
          <w:rFonts w:ascii="Times New Roman" w:hAnsi="Times New Roman" w:cs="Times New Roman"/>
          <w:sz w:val="28"/>
          <w:szCs w:val="28"/>
        </w:rPr>
        <w:t xml:space="preserve"> связан с практикой принятия </w:t>
      </w:r>
      <w:r w:rsidR="00E64041" w:rsidRPr="00A3044C">
        <w:rPr>
          <w:rFonts w:ascii="Times New Roman" w:hAnsi="Times New Roman" w:cs="Times New Roman"/>
          <w:sz w:val="28"/>
          <w:szCs w:val="28"/>
        </w:rPr>
        <w:t>государством в 2000-е гг.</w:t>
      </w:r>
      <w:r w:rsidR="0093482E" w:rsidRPr="00A3044C">
        <w:rPr>
          <w:rFonts w:ascii="Times New Roman" w:hAnsi="Times New Roman" w:cs="Times New Roman"/>
          <w:sz w:val="28"/>
          <w:szCs w:val="28"/>
        </w:rPr>
        <w:t xml:space="preserve"> </w:t>
      </w:r>
      <w:r w:rsidR="00A3044C" w:rsidRPr="00A3044C">
        <w:rPr>
          <w:rFonts w:ascii="Times New Roman" w:hAnsi="Times New Roman" w:cs="Times New Roman"/>
          <w:sz w:val="28"/>
          <w:szCs w:val="28"/>
        </w:rPr>
        <w:t>специальных</w:t>
      </w:r>
      <w:r w:rsidR="0093482E" w:rsidRPr="00A3044C">
        <w:rPr>
          <w:rFonts w:ascii="Times New Roman" w:hAnsi="Times New Roman" w:cs="Times New Roman"/>
          <w:sz w:val="28"/>
          <w:szCs w:val="28"/>
        </w:rPr>
        <w:t xml:space="preserve"> </w:t>
      </w:r>
      <w:r w:rsidR="00411B5A" w:rsidRPr="00A3044C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E64041" w:rsidRPr="00A3044C">
        <w:rPr>
          <w:rFonts w:ascii="Times New Roman" w:hAnsi="Times New Roman" w:cs="Times New Roman"/>
          <w:sz w:val="28"/>
          <w:szCs w:val="28"/>
        </w:rPr>
        <w:t>(«Культурное наследие», «</w:t>
      </w:r>
      <w:proofErr w:type="spellStart"/>
      <w:r w:rsidR="00E64041" w:rsidRPr="00A3044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="00E64041"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041" w:rsidRPr="00A3044C">
        <w:rPr>
          <w:rFonts w:ascii="Times New Roman" w:hAnsi="Times New Roman" w:cs="Times New Roman"/>
          <w:sz w:val="28"/>
          <w:szCs w:val="28"/>
        </w:rPr>
        <w:t>қазына</w:t>
      </w:r>
      <w:proofErr w:type="spellEnd"/>
      <w:r w:rsidR="00E64041" w:rsidRPr="00A3044C">
        <w:rPr>
          <w:rFonts w:ascii="Times New Roman" w:hAnsi="Times New Roman" w:cs="Times New Roman"/>
          <w:sz w:val="28"/>
          <w:szCs w:val="28"/>
        </w:rPr>
        <w:t>», «Народ в потоке истории»).</w:t>
      </w:r>
    </w:p>
    <w:p w:rsidR="0026373B" w:rsidRPr="00A3044C" w:rsidRDefault="0002744C" w:rsidP="00A3044C">
      <w:pPr>
        <w:pStyle w:val="ad"/>
        <w:widowControl w:val="0"/>
        <w:numPr>
          <w:ilvl w:val="0"/>
          <w:numId w:val="17"/>
        </w:numPr>
        <w:spacing w:after="100" w:afterAutospacing="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lastRenderedPageBreak/>
        <w:t>Как показа</w:t>
      </w:r>
      <w:r w:rsidR="00EC74D0" w:rsidRPr="00A3044C">
        <w:rPr>
          <w:rFonts w:ascii="Times New Roman" w:hAnsi="Times New Roman" w:cs="Times New Roman"/>
          <w:sz w:val="28"/>
          <w:szCs w:val="28"/>
        </w:rPr>
        <w:t>л</w:t>
      </w:r>
      <w:r w:rsidRPr="00A3044C">
        <w:rPr>
          <w:rFonts w:ascii="Times New Roman" w:hAnsi="Times New Roman" w:cs="Times New Roman"/>
          <w:sz w:val="28"/>
          <w:szCs w:val="28"/>
        </w:rPr>
        <w:t xml:space="preserve"> анализ содержания </w:t>
      </w:r>
      <w:r w:rsidR="005F74A1" w:rsidRPr="00A3044C">
        <w:rPr>
          <w:rFonts w:ascii="Times New Roman" w:hAnsi="Times New Roman" w:cs="Times New Roman"/>
          <w:sz w:val="28"/>
          <w:szCs w:val="28"/>
        </w:rPr>
        <w:t>Концепций</w:t>
      </w:r>
      <w:r w:rsidRPr="00A3044C">
        <w:rPr>
          <w:rFonts w:ascii="Times New Roman" w:hAnsi="Times New Roman" w:cs="Times New Roman"/>
          <w:sz w:val="28"/>
          <w:szCs w:val="28"/>
        </w:rPr>
        <w:t xml:space="preserve">, Программ, </w:t>
      </w:r>
      <w:r w:rsidR="00865892" w:rsidRPr="00A3044C">
        <w:rPr>
          <w:rFonts w:ascii="Times New Roman" w:hAnsi="Times New Roman" w:cs="Times New Roman"/>
          <w:sz w:val="28"/>
          <w:szCs w:val="28"/>
        </w:rPr>
        <w:t>Указов Президента РК</w:t>
      </w:r>
      <w:r w:rsidRPr="00A3044C">
        <w:rPr>
          <w:rFonts w:ascii="Times New Roman" w:hAnsi="Times New Roman" w:cs="Times New Roman"/>
          <w:sz w:val="28"/>
          <w:szCs w:val="28"/>
        </w:rPr>
        <w:t xml:space="preserve">, </w:t>
      </w:r>
      <w:r w:rsidR="00865892" w:rsidRPr="00A3044C">
        <w:rPr>
          <w:rFonts w:ascii="Times New Roman" w:hAnsi="Times New Roman" w:cs="Times New Roman"/>
          <w:sz w:val="28"/>
          <w:szCs w:val="28"/>
        </w:rPr>
        <w:t>Постановлений Правительства РК</w:t>
      </w:r>
      <w:r w:rsidRPr="00A3044C">
        <w:rPr>
          <w:rFonts w:ascii="Times New Roman" w:hAnsi="Times New Roman" w:cs="Times New Roman"/>
          <w:sz w:val="28"/>
          <w:szCs w:val="28"/>
        </w:rPr>
        <w:t>, история со стороны государства в Казахстане выполня</w:t>
      </w:r>
      <w:r w:rsidR="00DA229E" w:rsidRPr="00A3044C">
        <w:rPr>
          <w:rFonts w:ascii="Times New Roman" w:hAnsi="Times New Roman" w:cs="Times New Roman"/>
          <w:sz w:val="28"/>
          <w:szCs w:val="28"/>
        </w:rPr>
        <w:t>ет</w:t>
      </w:r>
      <w:r w:rsidRPr="00A3044C">
        <w:rPr>
          <w:rFonts w:ascii="Times New Roman" w:hAnsi="Times New Roman" w:cs="Times New Roman"/>
          <w:sz w:val="28"/>
          <w:szCs w:val="28"/>
        </w:rPr>
        <w:t xml:space="preserve"> консолидирующую функцию, содейств</w:t>
      </w:r>
      <w:r w:rsidR="00DA229E" w:rsidRPr="00A3044C">
        <w:rPr>
          <w:rFonts w:ascii="Times New Roman" w:hAnsi="Times New Roman" w:cs="Times New Roman"/>
          <w:sz w:val="28"/>
          <w:szCs w:val="28"/>
        </w:rPr>
        <w:t>уя</w:t>
      </w:r>
      <w:r w:rsidRPr="00A3044C">
        <w:rPr>
          <w:rFonts w:ascii="Times New Roman" w:hAnsi="Times New Roman" w:cs="Times New Roman"/>
          <w:sz w:val="28"/>
          <w:szCs w:val="28"/>
        </w:rPr>
        <w:t xml:space="preserve"> укреплению государственной идентичности.</w:t>
      </w:r>
      <w:r w:rsidR="0026373B" w:rsidRPr="00A30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29E" w:rsidRPr="00A3044C" w:rsidRDefault="00865892" w:rsidP="00A3044C">
      <w:pPr>
        <w:pStyle w:val="ad"/>
        <w:widowControl w:val="0"/>
        <w:numPr>
          <w:ilvl w:val="0"/>
          <w:numId w:val="17"/>
        </w:numPr>
        <w:spacing w:after="100" w:afterAutospacing="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Государство в современном Казахстане в своей деятельности применяет практики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коммеморации</w:t>
      </w:r>
      <w:proofErr w:type="spellEnd"/>
      <w:r w:rsidR="00CC21DE" w:rsidRPr="00A3044C">
        <w:rPr>
          <w:rFonts w:ascii="Times New Roman" w:hAnsi="Times New Roman" w:cs="Times New Roman"/>
          <w:sz w:val="28"/>
          <w:szCs w:val="28"/>
        </w:rPr>
        <w:t>.</w:t>
      </w:r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r w:rsidR="00CC21DE" w:rsidRPr="00A3044C">
        <w:rPr>
          <w:rFonts w:ascii="Times New Roman" w:hAnsi="Times New Roman" w:cs="Times New Roman"/>
          <w:sz w:val="28"/>
          <w:szCs w:val="28"/>
        </w:rPr>
        <w:t xml:space="preserve">В </w:t>
      </w:r>
      <w:r w:rsidRPr="00A3044C">
        <w:rPr>
          <w:rFonts w:ascii="Times New Roman" w:hAnsi="Times New Roman" w:cs="Times New Roman"/>
          <w:sz w:val="28"/>
          <w:szCs w:val="28"/>
        </w:rPr>
        <w:t>частности</w:t>
      </w:r>
      <w:r w:rsidR="00CC21DE" w:rsidRPr="00A3044C">
        <w:rPr>
          <w:rFonts w:ascii="Times New Roman" w:hAnsi="Times New Roman" w:cs="Times New Roman"/>
          <w:sz w:val="28"/>
          <w:szCs w:val="28"/>
        </w:rPr>
        <w:t>,</w:t>
      </w:r>
      <w:r w:rsidRPr="00A3044C">
        <w:rPr>
          <w:rFonts w:ascii="Times New Roman" w:hAnsi="Times New Roman" w:cs="Times New Roman"/>
          <w:sz w:val="28"/>
          <w:szCs w:val="28"/>
        </w:rPr>
        <w:t xml:space="preserve"> принимаются правовые акты, Постановления Правительства и т.п. которые обеспечивают поведение комплекса мероприятий, с помощью которых в общественном сознании формируется память о прошлом, то есть история имеет для государства и «инструментальное» значение – посредством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коммеморативных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практик государство участвует в формировании исторического сознания казахстанцев.</w:t>
      </w:r>
      <w:r w:rsidR="00DA229E" w:rsidRPr="00A30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29E" w:rsidRPr="00A3044C" w:rsidRDefault="00DA229E" w:rsidP="00A3044C">
      <w:pPr>
        <w:pStyle w:val="ad"/>
        <w:widowControl w:val="0"/>
        <w:numPr>
          <w:ilvl w:val="0"/>
          <w:numId w:val="17"/>
        </w:numPr>
        <w:spacing w:after="100" w:afterAutospacing="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При этом прямая инициатива государства, а в значительной мере инициатива непосредственно Президента Казахстана Н.А. Назарбаева как высшего должностного лица в стране, определяла характер поддержки и таким образом влияла на развитие исторической науки Казахстана. Анализ данных инициатив ясно показывает заинтересованность и важность непременного участия государства в процессе формирования исторического сознания граждан. То есть государственные институты и в первую очередь Президент страны являются одним из ведущих факторов воздействия на этот процесс.</w:t>
      </w:r>
    </w:p>
    <w:p w:rsidR="00865892" w:rsidRPr="00A3044C" w:rsidRDefault="005F74A1" w:rsidP="00A3044C">
      <w:pPr>
        <w:pStyle w:val="ad"/>
        <w:widowControl w:val="0"/>
        <w:numPr>
          <w:ilvl w:val="0"/>
          <w:numId w:val="17"/>
        </w:numPr>
        <w:spacing w:after="100" w:afterAutospacing="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Набор </w:t>
      </w:r>
      <w:r w:rsidR="008D5909" w:rsidRPr="00A3044C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DA229E" w:rsidRPr="00A3044C">
        <w:rPr>
          <w:rFonts w:ascii="Times New Roman" w:hAnsi="Times New Roman" w:cs="Times New Roman"/>
          <w:sz w:val="28"/>
          <w:szCs w:val="28"/>
        </w:rPr>
        <w:t xml:space="preserve">определенных в правовых актах РК </w:t>
      </w:r>
      <w:r w:rsidR="008D5909" w:rsidRPr="00A3044C">
        <w:rPr>
          <w:rFonts w:ascii="Times New Roman" w:hAnsi="Times New Roman" w:cs="Times New Roman"/>
          <w:sz w:val="28"/>
          <w:szCs w:val="28"/>
        </w:rPr>
        <w:t xml:space="preserve">составляющих совокупность </w:t>
      </w:r>
      <w:proofErr w:type="spellStart"/>
      <w:r w:rsidR="008D5909" w:rsidRPr="00A3044C">
        <w:rPr>
          <w:rFonts w:ascii="Times New Roman" w:hAnsi="Times New Roman" w:cs="Times New Roman"/>
          <w:sz w:val="28"/>
          <w:szCs w:val="28"/>
        </w:rPr>
        <w:t>коммеморативных</w:t>
      </w:r>
      <w:proofErr w:type="spellEnd"/>
      <w:r w:rsidR="008D5909" w:rsidRPr="00A3044C">
        <w:rPr>
          <w:rFonts w:ascii="Times New Roman" w:hAnsi="Times New Roman" w:cs="Times New Roman"/>
          <w:sz w:val="28"/>
          <w:szCs w:val="28"/>
        </w:rPr>
        <w:t xml:space="preserve"> практик </w:t>
      </w:r>
      <w:r w:rsidR="00865892" w:rsidRPr="00A3044C">
        <w:rPr>
          <w:rFonts w:ascii="Times New Roman" w:hAnsi="Times New Roman" w:cs="Times New Roman"/>
          <w:sz w:val="28"/>
          <w:szCs w:val="28"/>
        </w:rPr>
        <w:t>классифицир</w:t>
      </w:r>
      <w:r w:rsidR="00DA229E" w:rsidRPr="00A3044C">
        <w:rPr>
          <w:rFonts w:ascii="Times New Roman" w:hAnsi="Times New Roman" w:cs="Times New Roman"/>
          <w:sz w:val="28"/>
          <w:szCs w:val="28"/>
        </w:rPr>
        <w:t>уются</w:t>
      </w:r>
      <w:r w:rsidR="00865892" w:rsidRPr="00A3044C">
        <w:rPr>
          <w:rFonts w:ascii="Times New Roman" w:hAnsi="Times New Roman" w:cs="Times New Roman"/>
          <w:sz w:val="28"/>
          <w:szCs w:val="28"/>
        </w:rPr>
        <w:t xml:space="preserve"> следующим образом: по направлению – </w:t>
      </w:r>
      <w:proofErr w:type="gramStart"/>
      <w:r w:rsidR="00865892" w:rsidRPr="00A3044C">
        <w:rPr>
          <w:rFonts w:ascii="Times New Roman" w:hAnsi="Times New Roman" w:cs="Times New Roman"/>
          <w:sz w:val="28"/>
          <w:szCs w:val="28"/>
        </w:rPr>
        <w:t>этнокультурные</w:t>
      </w:r>
      <w:proofErr w:type="gramEnd"/>
      <w:r w:rsidR="00865892" w:rsidRPr="00A3044C">
        <w:rPr>
          <w:rFonts w:ascii="Times New Roman" w:hAnsi="Times New Roman" w:cs="Times New Roman"/>
          <w:sz w:val="28"/>
          <w:szCs w:val="28"/>
        </w:rPr>
        <w:t xml:space="preserve"> / исторические; по уровню – общереспубликанские / региональные / ведомственные; по содержанию – информационные, </w:t>
      </w:r>
      <w:proofErr w:type="spellStart"/>
      <w:r w:rsidR="00865892" w:rsidRPr="00A3044C">
        <w:rPr>
          <w:rFonts w:ascii="Times New Roman" w:hAnsi="Times New Roman" w:cs="Times New Roman"/>
          <w:sz w:val="28"/>
          <w:szCs w:val="28"/>
        </w:rPr>
        <w:t>коммеморативные</w:t>
      </w:r>
      <w:proofErr w:type="spellEnd"/>
      <w:r w:rsidR="00865892" w:rsidRPr="00A3044C">
        <w:rPr>
          <w:rFonts w:ascii="Times New Roman" w:hAnsi="Times New Roman" w:cs="Times New Roman"/>
          <w:sz w:val="28"/>
          <w:szCs w:val="28"/>
        </w:rPr>
        <w:t>, организационные, юридическо-правовые, образовательные.</w:t>
      </w:r>
      <w:r w:rsidR="008D5909" w:rsidRPr="00A30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73B" w:rsidRPr="00A3044C" w:rsidRDefault="009A12B8" w:rsidP="00A3044C">
      <w:pPr>
        <w:pStyle w:val="ad"/>
        <w:widowControl w:val="0"/>
        <w:numPr>
          <w:ilvl w:val="0"/>
          <w:numId w:val="17"/>
        </w:numPr>
        <w:spacing w:after="100" w:afterAutospacing="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Инициирование </w:t>
      </w:r>
      <w:r w:rsidR="00865892" w:rsidRPr="00A3044C">
        <w:rPr>
          <w:rFonts w:ascii="Times New Roman" w:hAnsi="Times New Roman" w:cs="Times New Roman"/>
          <w:sz w:val="28"/>
          <w:szCs w:val="28"/>
        </w:rPr>
        <w:t xml:space="preserve">и принятие комплекса государственных программ, концепций, законов, постановлений и т.п. это </w:t>
      </w:r>
      <w:r w:rsidR="0026373B" w:rsidRPr="00A3044C">
        <w:rPr>
          <w:rFonts w:ascii="Times New Roman" w:hAnsi="Times New Roman" w:cs="Times New Roman"/>
          <w:sz w:val="28"/>
          <w:szCs w:val="28"/>
        </w:rPr>
        <w:t>основной государственный подход по формированию исторического сознания</w:t>
      </w:r>
      <w:r w:rsidR="00865892" w:rsidRPr="00A3044C">
        <w:rPr>
          <w:rFonts w:ascii="Times New Roman" w:hAnsi="Times New Roman" w:cs="Times New Roman"/>
          <w:sz w:val="28"/>
          <w:szCs w:val="28"/>
        </w:rPr>
        <w:t>.</w:t>
      </w:r>
      <w:r w:rsidR="0026373B" w:rsidRPr="00A3044C">
        <w:rPr>
          <w:rFonts w:ascii="Times New Roman" w:hAnsi="Times New Roman" w:cs="Times New Roman"/>
          <w:sz w:val="28"/>
          <w:szCs w:val="28"/>
        </w:rPr>
        <w:t xml:space="preserve"> При этом выстраивался следующий канал воздействия на историческое сознание казахстанцев: государство инициирует и/или</w:t>
      </w:r>
      <w:r w:rsidR="00CC21DE" w:rsidRPr="00A3044C">
        <w:rPr>
          <w:rFonts w:ascii="Times New Roman" w:hAnsi="Times New Roman" w:cs="Times New Roman"/>
          <w:sz w:val="28"/>
          <w:szCs w:val="28"/>
        </w:rPr>
        <w:t>,</w:t>
      </w:r>
      <w:r w:rsidR="0026373B" w:rsidRPr="00A3044C">
        <w:rPr>
          <w:rFonts w:ascii="Times New Roman" w:hAnsi="Times New Roman" w:cs="Times New Roman"/>
          <w:sz w:val="28"/>
          <w:szCs w:val="28"/>
        </w:rPr>
        <w:t xml:space="preserve"> реализуя инициативы Президента </w:t>
      </w:r>
      <w:r w:rsidR="00CC21DE" w:rsidRPr="00A3044C">
        <w:rPr>
          <w:rFonts w:ascii="Times New Roman" w:hAnsi="Times New Roman" w:cs="Times New Roman"/>
          <w:sz w:val="28"/>
          <w:szCs w:val="28"/>
        </w:rPr>
        <w:t>Казахстана,</w:t>
      </w:r>
      <w:r w:rsidR="0026373B" w:rsidRPr="00A3044C">
        <w:rPr>
          <w:rFonts w:ascii="Times New Roman" w:hAnsi="Times New Roman" w:cs="Times New Roman"/>
          <w:sz w:val="28"/>
          <w:szCs w:val="28"/>
        </w:rPr>
        <w:t xml:space="preserve"> создает правовую основу и материальное обеспечение – научно-историческое, гуманитарное сообщество создает «продукцию» соответствующего профиля – </w:t>
      </w:r>
      <w:r w:rsidR="00CC21DE" w:rsidRPr="00A3044C">
        <w:rPr>
          <w:rFonts w:ascii="Times New Roman" w:hAnsi="Times New Roman" w:cs="Times New Roman"/>
          <w:sz w:val="28"/>
          <w:szCs w:val="28"/>
        </w:rPr>
        <w:t>казахстанцы,</w:t>
      </w:r>
      <w:r w:rsidR="0026373B" w:rsidRPr="00A3044C">
        <w:rPr>
          <w:rFonts w:ascii="Times New Roman" w:hAnsi="Times New Roman" w:cs="Times New Roman"/>
          <w:sz w:val="28"/>
          <w:szCs w:val="28"/>
        </w:rPr>
        <w:t xml:space="preserve"> воспринимая «продукцию» – труды гуманитариев подвергают изменениям в той или иной степени уровень и характер своего исторического сознания. </w:t>
      </w:r>
      <w:proofErr w:type="gramStart"/>
      <w:r w:rsidR="0026373B" w:rsidRPr="00A3044C">
        <w:rPr>
          <w:rFonts w:ascii="Times New Roman" w:hAnsi="Times New Roman" w:cs="Times New Roman"/>
          <w:sz w:val="28"/>
          <w:szCs w:val="28"/>
        </w:rPr>
        <w:t>При этом</w:t>
      </w:r>
      <w:r w:rsidR="00865892" w:rsidRPr="00A3044C">
        <w:rPr>
          <w:rFonts w:ascii="Times New Roman" w:hAnsi="Times New Roman" w:cs="Times New Roman"/>
          <w:sz w:val="28"/>
          <w:szCs w:val="28"/>
        </w:rPr>
        <w:t>,</w:t>
      </w:r>
      <w:r w:rsidR="0026373B" w:rsidRPr="00A3044C">
        <w:rPr>
          <w:rFonts w:ascii="Times New Roman" w:hAnsi="Times New Roman" w:cs="Times New Roman"/>
          <w:sz w:val="28"/>
          <w:szCs w:val="28"/>
        </w:rPr>
        <w:t xml:space="preserve"> основная роль</w:t>
      </w:r>
      <w:r w:rsidR="00865892" w:rsidRPr="00A3044C">
        <w:rPr>
          <w:rFonts w:ascii="Times New Roman" w:hAnsi="Times New Roman" w:cs="Times New Roman"/>
          <w:sz w:val="28"/>
          <w:szCs w:val="28"/>
        </w:rPr>
        <w:t>,</w:t>
      </w:r>
      <w:r w:rsidR="0026373B" w:rsidRPr="00A3044C">
        <w:rPr>
          <w:rFonts w:ascii="Times New Roman" w:hAnsi="Times New Roman" w:cs="Times New Roman"/>
          <w:sz w:val="28"/>
          <w:szCs w:val="28"/>
        </w:rPr>
        <w:t xml:space="preserve"> </w:t>
      </w:r>
      <w:r w:rsidR="00865892" w:rsidRPr="00A3044C">
        <w:rPr>
          <w:rFonts w:ascii="Times New Roman" w:hAnsi="Times New Roman" w:cs="Times New Roman"/>
          <w:sz w:val="28"/>
          <w:szCs w:val="28"/>
        </w:rPr>
        <w:t xml:space="preserve">как высшего должностного лица, определяющего основные направления внутренней политики, </w:t>
      </w:r>
      <w:r w:rsidR="0026373B" w:rsidRPr="00A3044C">
        <w:rPr>
          <w:rFonts w:ascii="Times New Roman" w:hAnsi="Times New Roman" w:cs="Times New Roman"/>
          <w:sz w:val="28"/>
          <w:szCs w:val="28"/>
        </w:rPr>
        <w:t xml:space="preserve">и </w:t>
      </w:r>
      <w:r w:rsidR="005F74A1" w:rsidRPr="00A3044C">
        <w:rPr>
          <w:rFonts w:ascii="Times New Roman" w:hAnsi="Times New Roman" w:cs="Times New Roman"/>
          <w:sz w:val="28"/>
          <w:szCs w:val="28"/>
        </w:rPr>
        <w:t xml:space="preserve">придающего </w:t>
      </w:r>
      <w:r w:rsidR="0026373B" w:rsidRPr="00A3044C">
        <w:rPr>
          <w:rFonts w:ascii="Times New Roman" w:hAnsi="Times New Roman" w:cs="Times New Roman"/>
          <w:sz w:val="28"/>
          <w:szCs w:val="28"/>
        </w:rPr>
        <w:t>идейный импульс в принятии тех или иных правовых актов направленных на формирование исторического сознания граждан Казахстана принадлежит Главе государства</w:t>
      </w:r>
      <w:r w:rsidR="00A01526" w:rsidRPr="00A3044C">
        <w:rPr>
          <w:rFonts w:ascii="Times New Roman" w:hAnsi="Times New Roman" w:cs="Times New Roman"/>
          <w:sz w:val="28"/>
          <w:szCs w:val="28"/>
        </w:rPr>
        <w:t xml:space="preserve"> – Президенту Республики </w:t>
      </w:r>
      <w:r w:rsidR="00865892" w:rsidRPr="00A3044C">
        <w:rPr>
          <w:rFonts w:ascii="Times New Roman" w:hAnsi="Times New Roman" w:cs="Times New Roman"/>
          <w:sz w:val="28"/>
          <w:szCs w:val="28"/>
        </w:rPr>
        <w:t xml:space="preserve">Казахстан </w:t>
      </w:r>
      <w:r w:rsidR="00A01526" w:rsidRPr="00A3044C">
        <w:rPr>
          <w:rFonts w:ascii="Times New Roman" w:hAnsi="Times New Roman" w:cs="Times New Roman"/>
          <w:sz w:val="28"/>
          <w:szCs w:val="28"/>
        </w:rPr>
        <w:t>Н.А. Назарбаеву</w:t>
      </w:r>
      <w:r w:rsidR="0026373B" w:rsidRPr="00A304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70B31" w:rsidRPr="00A3044C" w:rsidRDefault="00C70B31" w:rsidP="00A3044C">
      <w:pPr>
        <w:pStyle w:val="a3"/>
        <w:widowControl w:val="0"/>
        <w:spacing w:after="100" w:afterAutospacing="1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044C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литературы:</w:t>
      </w:r>
    </w:p>
    <w:p w:rsidR="003345CD" w:rsidRPr="00A3044C" w:rsidRDefault="003345CD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eastAsia="FreeSetC" w:hAnsi="Times New Roman" w:cs="Times New Roman"/>
          <w:sz w:val="28"/>
          <w:szCs w:val="28"/>
        </w:rPr>
      </w:pPr>
      <w:r w:rsidRPr="00A3044C">
        <w:rPr>
          <w:rFonts w:ascii="Times New Roman" w:eastAsia="FreeSetC" w:hAnsi="Times New Roman" w:cs="Times New Roman"/>
          <w:sz w:val="28"/>
          <w:szCs w:val="28"/>
        </w:rPr>
        <w:t xml:space="preserve">Миллер А. </w:t>
      </w:r>
      <w:r w:rsidRPr="00A3044C">
        <w:rPr>
          <w:rFonts w:ascii="Times New Roman" w:eastAsia="NewBaskervilleC" w:hAnsi="Times New Roman" w:cs="Times New Roman"/>
          <w:sz w:val="28"/>
          <w:szCs w:val="28"/>
        </w:rPr>
        <w:t xml:space="preserve">Россия: власть и история // </w:t>
      </w:r>
      <w:r w:rsidRPr="00A3044C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r w:rsidRPr="00A3044C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r w:rsidRPr="00A3044C">
        <w:rPr>
          <w:rFonts w:ascii="Times New Roman" w:hAnsi="Times New Roman" w:cs="Times New Roman"/>
          <w:sz w:val="28"/>
          <w:szCs w:val="28"/>
          <w:lang w:val="en-US"/>
        </w:rPr>
        <w:t>Contra</w:t>
      </w:r>
      <w:r w:rsidRPr="00A3044C">
        <w:rPr>
          <w:rFonts w:ascii="Times New Roman" w:hAnsi="Times New Roman" w:cs="Times New Roman"/>
          <w:sz w:val="28"/>
          <w:szCs w:val="28"/>
        </w:rPr>
        <w:t>.</w:t>
      </w:r>
      <w:r w:rsidRPr="00A3044C">
        <w:rPr>
          <w:rFonts w:ascii="Times New Roman" w:eastAsia="FreeSetC" w:hAnsi="Times New Roman" w:cs="Times New Roman"/>
          <w:sz w:val="28"/>
          <w:szCs w:val="28"/>
        </w:rPr>
        <w:t xml:space="preserve"> Журнал российской внутренней и внешней политики.</w:t>
      </w:r>
      <w:r w:rsidRPr="00A3044C">
        <w:rPr>
          <w:rFonts w:ascii="Times New Roman" w:hAnsi="Times New Roman" w:cs="Times New Roman"/>
          <w:sz w:val="28"/>
          <w:szCs w:val="28"/>
        </w:rPr>
        <w:t xml:space="preserve"> – </w:t>
      </w:r>
      <w:r w:rsidRPr="00A3044C">
        <w:rPr>
          <w:rFonts w:ascii="Times New Roman" w:eastAsia="FreeSetC" w:hAnsi="Times New Roman" w:cs="Times New Roman"/>
          <w:sz w:val="28"/>
          <w:szCs w:val="28"/>
        </w:rPr>
        <w:t>Май–август 2009, № 3–4 (46). – С. 6-23.</w:t>
      </w:r>
    </w:p>
    <w:p w:rsidR="007B7F99" w:rsidRPr="00A3044C" w:rsidRDefault="003345CD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eastAsia="FreeSetC" w:hAnsi="Times New Roman" w:cs="Times New Roman"/>
          <w:sz w:val="28"/>
          <w:szCs w:val="28"/>
        </w:rPr>
      </w:pPr>
      <w:proofErr w:type="spellStart"/>
      <w:r w:rsidRPr="00A3044C">
        <w:rPr>
          <w:rFonts w:ascii="Times New Roman" w:eastAsia="FreeSetC" w:hAnsi="Times New Roman" w:cs="Times New Roman"/>
          <w:sz w:val="28"/>
          <w:szCs w:val="28"/>
        </w:rPr>
        <w:t>Шеррер</w:t>
      </w:r>
      <w:proofErr w:type="spellEnd"/>
      <w:r w:rsidRPr="00A3044C">
        <w:rPr>
          <w:rFonts w:ascii="Times New Roman" w:eastAsia="FreeSetC" w:hAnsi="Times New Roman" w:cs="Times New Roman"/>
          <w:sz w:val="28"/>
          <w:szCs w:val="28"/>
        </w:rPr>
        <w:t xml:space="preserve"> Ю. </w:t>
      </w:r>
      <w:r w:rsidRPr="00A3044C">
        <w:rPr>
          <w:rFonts w:ascii="Times New Roman" w:eastAsia="NewBaskervilleC" w:hAnsi="Times New Roman" w:cs="Times New Roman"/>
          <w:sz w:val="28"/>
          <w:szCs w:val="28"/>
        </w:rPr>
        <w:t xml:space="preserve">Германия и Франция: проработка прошлого // </w:t>
      </w:r>
      <w:r w:rsidRPr="00A3044C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r w:rsidRPr="00A3044C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r w:rsidRPr="00A3044C">
        <w:rPr>
          <w:rFonts w:ascii="Times New Roman" w:hAnsi="Times New Roman" w:cs="Times New Roman"/>
          <w:sz w:val="28"/>
          <w:szCs w:val="28"/>
          <w:lang w:val="en-US"/>
        </w:rPr>
        <w:t>Contra</w:t>
      </w:r>
      <w:r w:rsidRPr="00A3044C">
        <w:rPr>
          <w:rFonts w:ascii="Times New Roman" w:hAnsi="Times New Roman" w:cs="Times New Roman"/>
          <w:sz w:val="28"/>
          <w:szCs w:val="28"/>
        </w:rPr>
        <w:t>.</w:t>
      </w:r>
      <w:r w:rsidRPr="00A3044C">
        <w:rPr>
          <w:rFonts w:ascii="Times New Roman" w:eastAsia="FreeSetC" w:hAnsi="Times New Roman" w:cs="Times New Roman"/>
          <w:sz w:val="28"/>
          <w:szCs w:val="28"/>
        </w:rPr>
        <w:t xml:space="preserve"> </w:t>
      </w:r>
      <w:r w:rsidRPr="00A3044C">
        <w:rPr>
          <w:rFonts w:ascii="Times New Roman" w:eastAsia="FreeSetC" w:hAnsi="Times New Roman" w:cs="Times New Roman"/>
          <w:sz w:val="28"/>
          <w:szCs w:val="28"/>
        </w:rPr>
        <w:lastRenderedPageBreak/>
        <w:t>Журнал российской внутренней и внешней политики.</w:t>
      </w:r>
      <w:r w:rsidRPr="00A3044C">
        <w:rPr>
          <w:rFonts w:ascii="Times New Roman" w:hAnsi="Times New Roman" w:cs="Times New Roman"/>
          <w:sz w:val="28"/>
          <w:szCs w:val="28"/>
        </w:rPr>
        <w:t xml:space="preserve"> – </w:t>
      </w:r>
      <w:r w:rsidR="00A3044C" w:rsidRPr="00A3044C">
        <w:rPr>
          <w:rFonts w:ascii="Times New Roman" w:eastAsia="FreeSetC" w:hAnsi="Times New Roman" w:cs="Times New Roman"/>
          <w:sz w:val="28"/>
          <w:szCs w:val="28"/>
        </w:rPr>
        <w:t>Май</w:t>
      </w:r>
      <w:r w:rsidRPr="00A3044C">
        <w:rPr>
          <w:rFonts w:ascii="Times New Roman" w:eastAsia="FreeSetC" w:hAnsi="Times New Roman" w:cs="Times New Roman"/>
          <w:sz w:val="28"/>
          <w:szCs w:val="28"/>
        </w:rPr>
        <w:t>–август 2009, № 3–4 (46). – С. 89-108.</w:t>
      </w:r>
      <w:r w:rsidR="007B7F99" w:rsidRPr="00A3044C">
        <w:rPr>
          <w:rFonts w:ascii="Times New Roman" w:eastAsia="FreeSetC" w:hAnsi="Times New Roman" w:cs="Times New Roman"/>
          <w:sz w:val="28"/>
          <w:szCs w:val="28"/>
        </w:rPr>
        <w:t xml:space="preserve"> </w:t>
      </w:r>
    </w:p>
    <w:p w:rsidR="003345CD" w:rsidRPr="00A3044C" w:rsidRDefault="003345CD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eastAsia="TimesNewRomanPS-ItalicMT" w:hAnsi="Times New Roman" w:cs="Times New Roman"/>
          <w:iCs/>
          <w:sz w:val="28"/>
          <w:szCs w:val="28"/>
        </w:rPr>
      </w:pPr>
      <w:proofErr w:type="spellStart"/>
      <w:r w:rsidRPr="00A304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Актюрк</w:t>
      </w:r>
      <w:proofErr w:type="spellEnd"/>
      <w:r w:rsidRPr="00A3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 Историческая политика в Турции: ревизионистская историография бросает вызов официальной версии войны Турции за независимость // Историческая политика в XXI веке: Сборник статей. – М.: Новое литературное обозрение, 2012. – С. 505-542.</w:t>
      </w:r>
    </w:p>
    <w:p w:rsidR="003345CD" w:rsidRPr="00A3044C" w:rsidRDefault="003345CD" w:rsidP="00A3044C">
      <w:pPr>
        <w:pStyle w:val="af4"/>
        <w:widowControl w:val="0"/>
        <w:numPr>
          <w:ilvl w:val="0"/>
          <w:numId w:val="15"/>
        </w:numPr>
        <w:spacing w:after="100" w:afterAutospacing="1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Дементьев И.О. «Разделенная история»: изучение исторической политики на землях бывшей Восточной Пруссии в свете современных дискуссий // </w:t>
      </w:r>
      <w:r w:rsidRPr="00A3044C">
        <w:rPr>
          <w:rFonts w:ascii="Times New Roman" w:eastAsia="TimesNewRomanPS-ItalicMT" w:hAnsi="Times New Roman" w:cs="Times New Roman"/>
          <w:iCs/>
          <w:sz w:val="28"/>
          <w:szCs w:val="28"/>
        </w:rPr>
        <w:t>Балтийский регион. – 2015, № 4 (26). – С. 105-120.</w:t>
      </w:r>
    </w:p>
    <w:p w:rsidR="007B7F99" w:rsidRPr="00A3044C" w:rsidRDefault="003345CD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3044C">
        <w:rPr>
          <w:rFonts w:ascii="Times New Roman" w:hAnsi="Times New Roman" w:cs="Times New Roman"/>
          <w:bCs/>
          <w:iCs/>
          <w:sz w:val="28"/>
          <w:szCs w:val="28"/>
        </w:rPr>
        <w:t>Богомазова</w:t>
      </w:r>
      <w:proofErr w:type="spellEnd"/>
      <w:r w:rsidRPr="00A3044C">
        <w:rPr>
          <w:rFonts w:ascii="Times New Roman" w:hAnsi="Times New Roman" w:cs="Times New Roman"/>
          <w:bCs/>
          <w:iCs/>
          <w:sz w:val="28"/>
          <w:szCs w:val="28"/>
        </w:rPr>
        <w:t xml:space="preserve"> О.В. </w:t>
      </w:r>
      <w:r w:rsidRPr="00A3044C">
        <w:rPr>
          <w:rFonts w:ascii="Times New Roman" w:hAnsi="Times New Roman" w:cs="Times New Roman"/>
          <w:bCs/>
          <w:sz w:val="28"/>
          <w:szCs w:val="28"/>
        </w:rPr>
        <w:t xml:space="preserve">Проблемное поле историографии и «история памяти»: краткий обзор современных исследовательских направлений // </w:t>
      </w:r>
      <w:r w:rsidRPr="00A3044C">
        <w:rPr>
          <w:rFonts w:ascii="Times New Roman" w:hAnsi="Times New Roman" w:cs="Times New Roman"/>
          <w:iCs/>
          <w:sz w:val="28"/>
          <w:szCs w:val="28"/>
        </w:rPr>
        <w:t xml:space="preserve">Вестник Челябинского государственного университета. – 2015, № 16 (371), История, </w:t>
      </w:r>
      <w:proofErr w:type="spellStart"/>
      <w:r w:rsidRPr="00A3044C">
        <w:rPr>
          <w:rFonts w:ascii="Times New Roman" w:hAnsi="Times New Roman" w:cs="Times New Roman"/>
          <w:iCs/>
          <w:sz w:val="28"/>
          <w:szCs w:val="28"/>
        </w:rPr>
        <w:t>Вып</w:t>
      </w:r>
      <w:proofErr w:type="spellEnd"/>
      <w:r w:rsidRPr="00A3044C">
        <w:rPr>
          <w:rFonts w:ascii="Times New Roman" w:hAnsi="Times New Roman" w:cs="Times New Roman"/>
          <w:iCs/>
          <w:sz w:val="28"/>
          <w:szCs w:val="28"/>
        </w:rPr>
        <w:t>. 65. – С. 120-126.</w:t>
      </w:r>
    </w:p>
    <w:p w:rsidR="00E62E11" w:rsidRPr="00A3044C" w:rsidRDefault="00E62E11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Нора П. Эра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коммемораций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// Франция-память / П. Нора, М.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Озуф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, Ж. де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Пюимеж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Винок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; Пер. с фр. Д.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Хапаевой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; Науч.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конс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. пер. Н. Копосов. – СПб</w:t>
      </w:r>
      <w:proofErr w:type="gramStart"/>
      <w:r w:rsidRPr="00A3044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 xml:space="preserve">Изд-во С.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. ун-та, 1999. – С. 95-148.</w:t>
      </w:r>
    </w:p>
    <w:p w:rsidR="00E62E11" w:rsidRPr="00A3044C" w:rsidRDefault="00E62E11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Мегилл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А. Историческая эпистемология: научная монографий 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 xml:space="preserve">/ </w:t>
      </w:r>
      <w:r w:rsidRPr="00A3044C">
        <w:rPr>
          <w:rFonts w:ascii="Times New Roman" w:hAnsi="Times New Roman" w:cs="Times New Roman"/>
          <w:sz w:val="28"/>
          <w:szCs w:val="28"/>
        </w:rPr>
        <w:t xml:space="preserve">перевод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Кукарцевой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М., Катаева В., Тимонина В. – М.: «Канон</w:t>
      </w:r>
      <w:r w:rsidRPr="00A3044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A3044C">
        <w:rPr>
          <w:rFonts w:ascii="Times New Roman" w:hAnsi="Times New Roman" w:cs="Times New Roman"/>
          <w:sz w:val="28"/>
          <w:szCs w:val="28"/>
        </w:rPr>
        <w:t>»; РООИ «Реабилитация», 2007. – 480 с.</w:t>
      </w:r>
    </w:p>
    <w:p w:rsidR="00E62E11" w:rsidRPr="00A3044C" w:rsidRDefault="00E62E11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Линченко А.А. </w:t>
      </w:r>
      <w:proofErr w:type="spellStart"/>
      <w:r w:rsidRPr="00A3044C">
        <w:rPr>
          <w:rFonts w:ascii="Times New Roman" w:hAnsi="Times New Roman" w:cs="Times New Roman"/>
          <w:iCs/>
          <w:sz w:val="28"/>
          <w:szCs w:val="28"/>
        </w:rPr>
        <w:t>Коммеморативные</w:t>
      </w:r>
      <w:proofErr w:type="spellEnd"/>
      <w:r w:rsidRPr="00A3044C">
        <w:rPr>
          <w:rFonts w:ascii="Times New Roman" w:hAnsi="Times New Roman" w:cs="Times New Roman"/>
          <w:iCs/>
          <w:sz w:val="28"/>
          <w:szCs w:val="28"/>
        </w:rPr>
        <w:t xml:space="preserve"> практики и массовое историческое сознание: методологический аспект // </w:t>
      </w:r>
      <w:r w:rsidRPr="00A3044C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. Серия: Философия. – 2015 (2). – С. 116-127.</w:t>
      </w:r>
    </w:p>
    <w:p w:rsidR="00E62E11" w:rsidRPr="00A3044C" w:rsidRDefault="00E62E11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Антипин Н.А.</w:t>
      </w:r>
      <w:r w:rsidRPr="00A3044C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A30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50-летие Русско-японской войны в СССР: </w:t>
      </w:r>
      <w:proofErr w:type="spellStart"/>
      <w:r w:rsidRPr="00A3044C">
        <w:rPr>
          <w:rFonts w:ascii="Times New Roman" w:hAnsi="Times New Roman" w:cs="Times New Roman"/>
          <w:sz w:val="28"/>
          <w:szCs w:val="28"/>
          <w:shd w:val="clear" w:color="auto" w:fill="FFFFFF"/>
        </w:rPr>
        <w:t>коммеморативные</w:t>
      </w:r>
      <w:proofErr w:type="spellEnd"/>
      <w:r w:rsidRPr="00A30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практики 1954-1955 гг. // Диалог со временем. – 2012. – </w:t>
      </w:r>
      <w:proofErr w:type="spellStart"/>
      <w:r w:rsidRPr="00A3044C">
        <w:rPr>
          <w:rFonts w:ascii="Times New Roman" w:hAnsi="Times New Roman" w:cs="Times New Roman"/>
          <w:sz w:val="28"/>
          <w:szCs w:val="28"/>
          <w:shd w:val="clear" w:color="auto" w:fill="FFFFFF"/>
        </w:rPr>
        <w:t>Вып</w:t>
      </w:r>
      <w:proofErr w:type="spellEnd"/>
      <w:r w:rsidRPr="00A3044C">
        <w:rPr>
          <w:rFonts w:ascii="Times New Roman" w:hAnsi="Times New Roman" w:cs="Times New Roman"/>
          <w:sz w:val="28"/>
          <w:szCs w:val="28"/>
          <w:shd w:val="clear" w:color="auto" w:fill="FFFFFF"/>
        </w:rPr>
        <w:t>. 40. – С. 79-93.</w:t>
      </w:r>
    </w:p>
    <w:p w:rsidR="00A121C9" w:rsidRPr="00A3044C" w:rsidRDefault="00A121C9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Концепция становления исторического сознания в Республике Казахстан. – Алматы: Казахстан, 1995. – 32 с.</w:t>
      </w:r>
    </w:p>
    <w:p w:rsidR="00A121C9" w:rsidRPr="00A3044C" w:rsidRDefault="00A121C9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A3044C">
        <w:rPr>
          <w:rStyle w:val="a4"/>
          <w:rFonts w:ascii="Times New Roman" w:hAnsi="Times New Roman" w:cs="Times New Roman"/>
          <w:sz w:val="28"/>
          <w:szCs w:val="28"/>
        </w:rPr>
        <w:t>Мажитов</w:t>
      </w:r>
      <w:proofErr w:type="spellEnd"/>
      <w:r w:rsidRPr="00A3044C">
        <w:rPr>
          <w:rStyle w:val="a4"/>
          <w:rFonts w:ascii="Times New Roman" w:hAnsi="Times New Roman" w:cs="Times New Roman"/>
          <w:sz w:val="28"/>
          <w:szCs w:val="28"/>
        </w:rPr>
        <w:t xml:space="preserve"> С.Ф. Историческая наука Казахстана: современное состояние и тенденции развития // Известия НАН РК. Серия общественных наук. – 2011, № 1. – С. 16-33.</w:t>
      </w:r>
    </w:p>
    <w:p w:rsidR="00A121C9" w:rsidRPr="00A3044C" w:rsidRDefault="00A121C9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Абжанов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Х. Флагман отечественной исторической науки: вершины впереди // Отечественная история. Научный журнал. – 2012, № 1 (57). – С. 5-15.</w:t>
      </w:r>
    </w:p>
    <w:p w:rsidR="00F3528C" w:rsidRPr="00A3044C" w:rsidRDefault="00F3528C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  <w:lang w:val="kk-KZ"/>
        </w:rPr>
        <w:t xml:space="preserve">Бурханов К.Н. Историческое самосознание как основа становления государственников-патриотов //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Азаттық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алысқандар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Солтүстік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Қазақстан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өңіріндегі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тәулсіздік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күрес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Халықар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ғыл</w:t>
      </w:r>
      <w:proofErr w:type="spellEnd"/>
      <w:proofErr w:type="gramStart"/>
      <w:r w:rsidRPr="00A3044C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A3044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. История борьбы за независимость в Северном Казахстане: Мат-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A3044C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A3044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. – Алматы: «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азақ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энциклопедиясы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», 2011. – 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>С. 23-36.</w:t>
      </w:r>
    </w:p>
    <w:p w:rsidR="00F3528C" w:rsidRPr="00A3044C" w:rsidRDefault="00F3528C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Байпаков К.М. Концепция становления исторического сознания в Республике Казахстан и задачи отечественной археологии (к подготовке 10-ти томной истории казахов и Казахстана) // Известия Национальной академии наук Республики Казахстан. Серия общественных и гуманитарных наук. – Сентябрь–октябрь 2014 г., № 5 (297). – С. 226-232.</w:t>
      </w:r>
    </w:p>
    <w:p w:rsidR="00996C0E" w:rsidRPr="00A3044C" w:rsidRDefault="00996C0E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Style w:val="a4"/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Стенограмма заседания рабочей группы Национального совета по </w:t>
      </w:r>
      <w:r w:rsidRPr="00A3044C">
        <w:rPr>
          <w:rFonts w:ascii="Times New Roman" w:hAnsi="Times New Roman" w:cs="Times New Roman"/>
          <w:sz w:val="28"/>
          <w:szCs w:val="28"/>
        </w:rPr>
        <w:lastRenderedPageBreak/>
        <w:t>государственной политике при Президенте Республики Казахстан о разработке Концепции формирования новой государственной идентичности. – 27 декабря 1993 г. // Архив Президента Республики Казахстан</w:t>
      </w:r>
      <w:r w:rsidRPr="00A3044C">
        <w:rPr>
          <w:rStyle w:val="a4"/>
          <w:rFonts w:ascii="Times New Roman" w:eastAsia="SimSun" w:hAnsi="Times New Roman" w:cs="Times New Roman"/>
          <w:sz w:val="28"/>
          <w:szCs w:val="28"/>
        </w:rPr>
        <w:t xml:space="preserve"> Ф. 5-Н, Оп. 1, Д. 3087. – Л. 1-23.</w:t>
      </w:r>
    </w:p>
    <w:p w:rsidR="00996C0E" w:rsidRPr="00A3044C" w:rsidRDefault="00996C0E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  <w:lang w:val="kk-KZ"/>
        </w:rPr>
        <w:t xml:space="preserve">Концепция формирования государственной идентичности Республики Казахстан // Портал Республики Казахстан. </w:t>
      </w:r>
      <w:r w:rsidRPr="00A3044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–</w:t>
      </w:r>
      <w:r w:rsidR="00A3044C" w:rsidRPr="00A3044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A3044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URL</w:t>
      </w:r>
      <w:r w:rsidRPr="00A3044C">
        <w:rPr>
          <w:rFonts w:ascii="Times New Roman" w:hAnsi="Times New Roman" w:cs="Times New Roman"/>
          <w:sz w:val="28"/>
          <w:szCs w:val="28"/>
        </w:rPr>
        <w:t>: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 xml:space="preserve"> http://kazakhstan.news-city.info/docs/sistemsl/dok_pegeez.htm (дата обращения: 01.06.2015).</w:t>
      </w:r>
    </w:p>
    <w:p w:rsidR="00A71541" w:rsidRPr="00A3044C" w:rsidRDefault="00A71541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Послание Президента Республики Казахстан-Лидера нации Н.А. Назарбаева народу Казахстана. Стратегия «Казахстан-2050». Новый политический курс состоявшегося государства. – 14 декабря 2012 г. // Официальный Сайт Президента Республики Казахстан. </w:t>
      </w:r>
      <w:r w:rsidRPr="00A3044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–</w:t>
      </w:r>
      <w:r w:rsidR="00A3044C" w:rsidRPr="00A3044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A3044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URL</w:t>
      </w:r>
      <w:r w:rsidRPr="00A3044C">
        <w:rPr>
          <w:rFonts w:ascii="Times New Roman" w:hAnsi="Times New Roman" w:cs="Times New Roman"/>
          <w:sz w:val="28"/>
          <w:szCs w:val="28"/>
        </w:rPr>
        <w:t>: http://www.akorda.kz/ru/addresses/addresses_of_president/page_poslanie-prezidenta-respubliki-kazakhstan-n-nazarbaeva-narodu-kazakhstana-14-dekabrya-2012-g_1357813742 (дата обращения: 04.08.2016).</w:t>
      </w:r>
    </w:p>
    <w:p w:rsidR="00B16AE3" w:rsidRPr="00A3044C" w:rsidRDefault="00B16AE3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bCs/>
          <w:sz w:val="28"/>
          <w:szCs w:val="28"/>
        </w:rPr>
        <w:t>Указ</w:t>
      </w:r>
      <w:r w:rsidRPr="00A3044C">
        <w:rPr>
          <w:rFonts w:ascii="Times New Roman" w:hAnsi="Times New Roman" w:cs="Times New Roman"/>
          <w:sz w:val="28"/>
          <w:szCs w:val="28"/>
        </w:rPr>
        <w:t xml:space="preserve"> Президента Республики Казахстан от 28 декабря 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>2015</w:t>
      </w:r>
      <w:r w:rsidRPr="00A3044C">
        <w:rPr>
          <w:rFonts w:ascii="Times New Roman" w:hAnsi="Times New Roman" w:cs="Times New Roman"/>
          <w:sz w:val="28"/>
          <w:szCs w:val="28"/>
        </w:rPr>
        <w:t xml:space="preserve"> года № 147 «Об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044C">
        <w:rPr>
          <w:rFonts w:ascii="Times New Roman" w:hAnsi="Times New Roman" w:cs="Times New Roman"/>
          <w:sz w:val="28"/>
          <w:szCs w:val="28"/>
        </w:rPr>
        <w:t>утверждении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044C">
        <w:rPr>
          <w:rFonts w:ascii="Times New Roman" w:hAnsi="Times New Roman" w:cs="Times New Roman"/>
          <w:sz w:val="28"/>
          <w:szCs w:val="28"/>
        </w:rPr>
        <w:t>Концепции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044C">
        <w:rPr>
          <w:rFonts w:ascii="Times New Roman" w:hAnsi="Times New Roman" w:cs="Times New Roman"/>
          <w:sz w:val="28"/>
          <w:szCs w:val="28"/>
        </w:rPr>
        <w:t>укрепления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A3044C">
        <w:rPr>
          <w:rFonts w:ascii="Times New Roman" w:hAnsi="Times New Roman" w:cs="Times New Roman"/>
          <w:sz w:val="28"/>
          <w:szCs w:val="28"/>
        </w:rPr>
        <w:t>развития казахстанской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044C">
        <w:rPr>
          <w:rFonts w:ascii="Times New Roman" w:hAnsi="Times New Roman" w:cs="Times New Roman"/>
          <w:sz w:val="28"/>
          <w:szCs w:val="28"/>
        </w:rPr>
        <w:t>идентичности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A3044C">
        <w:rPr>
          <w:rFonts w:ascii="Times New Roman" w:hAnsi="Times New Roman" w:cs="Times New Roman"/>
          <w:sz w:val="28"/>
          <w:szCs w:val="28"/>
        </w:rPr>
        <w:t xml:space="preserve">единства» // Официальный сайт Президента Республики Казахстан. </w:t>
      </w:r>
      <w:r w:rsidR="00A3044C">
        <w:rPr>
          <w:rFonts w:ascii="Times New Roman" w:hAnsi="Times New Roman" w:cs="Times New Roman"/>
          <w:sz w:val="28"/>
          <w:szCs w:val="28"/>
        </w:rPr>
        <w:t>– URL:</w:t>
      </w:r>
      <w:r w:rsidRPr="00A3044C">
        <w:rPr>
          <w:rFonts w:ascii="Times New Roman" w:hAnsi="Times New Roman" w:cs="Times New Roman"/>
          <w:sz w:val="28"/>
          <w:szCs w:val="28"/>
        </w:rPr>
        <w:t xml:space="preserve"> http://www.akorda.kz/ru/legal_acts/ob-utverzhdenii-koncepcii-ukrepleniya-i-razvitiya-kazahstanskoi-identichnosti-i-edinstva (дата обращения: 24.01.2017).</w:t>
      </w:r>
    </w:p>
    <w:p w:rsidR="000E6FBF" w:rsidRPr="00A3044C" w:rsidRDefault="000E6FBF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Style w:val="a4"/>
          <w:rFonts w:ascii="Times New Roman" w:hAnsi="Times New Roman" w:cs="Times New Roman"/>
          <w:sz w:val="28"/>
          <w:szCs w:val="28"/>
        </w:rPr>
      </w:pPr>
      <w:r w:rsidRPr="00A3044C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Назарбаев Н.А. Тарих тағылымдары және қазіргі заман. – Уроки истории и современность: Қазақстан Республикасы тәуелсіздігінің бес жылдығына арналған салтанатты жиналыста жасалған баяндама. – Алматы: </w:t>
      </w:r>
      <w:r w:rsidRPr="00A3044C">
        <w:rPr>
          <w:rStyle w:val="a4"/>
          <w:rFonts w:ascii="Times New Roman" w:hAnsi="Times New Roman" w:cs="Times New Roman"/>
          <w:sz w:val="28"/>
          <w:szCs w:val="28"/>
        </w:rPr>
        <w:t>Қазақстан, 1997. – 128 б.</w:t>
      </w:r>
    </w:p>
    <w:p w:rsidR="000E6FBF" w:rsidRPr="00A3044C" w:rsidRDefault="000E6FBF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Указ Президента Республики Казахстан от 30 декабря 1996 года № 3299 «Об объявлении 1997 года Годом общенационального согласия и памяти жертв политических репрессий» </w:t>
      </w:r>
      <w:r w:rsidRPr="00A3044C">
        <w:rPr>
          <w:rFonts w:ascii="Times New Roman" w:hAnsi="Times New Roman" w:cs="Times New Roman"/>
          <w:spacing w:val="2"/>
          <w:sz w:val="28"/>
          <w:szCs w:val="28"/>
        </w:rPr>
        <w:t xml:space="preserve">// 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>Әділет</w:t>
      </w:r>
      <w:r w:rsidRPr="00A3044C">
        <w:rPr>
          <w:rFonts w:ascii="Times New Roman" w:hAnsi="Times New Roman" w:cs="Times New Roman"/>
          <w:sz w:val="28"/>
          <w:szCs w:val="28"/>
        </w:rPr>
        <w:t xml:space="preserve">. Информационно-правовая система нормативных правовых актов Республики Казахстан. </w:t>
      </w:r>
      <w:r w:rsidR="00A3044C">
        <w:rPr>
          <w:rFonts w:ascii="Times New Roman" w:hAnsi="Times New Roman" w:cs="Times New Roman"/>
          <w:bCs/>
          <w:sz w:val="28"/>
          <w:szCs w:val="28"/>
        </w:rPr>
        <w:t>– URL:</w:t>
      </w:r>
      <w:r w:rsidRPr="00A304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044C">
        <w:rPr>
          <w:rFonts w:ascii="Times New Roman" w:hAnsi="Times New Roman" w:cs="Times New Roman"/>
          <w:sz w:val="28"/>
          <w:szCs w:val="28"/>
        </w:rPr>
        <w:t>http://adilet.zan.kz/rus/docs/U960003299_(дата обращения: 29.09.2015).</w:t>
      </w:r>
    </w:p>
    <w:p w:rsidR="000E6FBF" w:rsidRPr="00A3044C" w:rsidRDefault="000E6FBF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Казахстан от 20 января 1997 г. № 86 «О мерах по реализации Указа Президента Республики Казахстан "Об объявлении 1997 года Годом общенационального согласия и памяти жертв политических репрессий"» //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. Информационно-правовая система нормативных правовых актов Республики Казахстан. </w:t>
      </w:r>
      <w:r w:rsidR="00A3044C">
        <w:rPr>
          <w:rFonts w:ascii="Times New Roman" w:hAnsi="Times New Roman" w:cs="Times New Roman"/>
          <w:sz w:val="28"/>
          <w:szCs w:val="28"/>
        </w:rPr>
        <w:t>– URL:</w:t>
      </w:r>
      <w:r w:rsidRPr="00A3044C">
        <w:rPr>
          <w:rFonts w:ascii="Times New Roman" w:hAnsi="Times New Roman" w:cs="Times New Roman"/>
          <w:sz w:val="28"/>
          <w:szCs w:val="28"/>
        </w:rPr>
        <w:t xml:space="preserve"> http://adilet.zan.kz/rus/docs/P970000086_#z3 (дата обращения: 26.01.2017).</w:t>
      </w:r>
    </w:p>
    <w:p w:rsidR="00C749DB" w:rsidRPr="00A3044C" w:rsidRDefault="00C749DB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3044C">
        <w:rPr>
          <w:rFonts w:ascii="Times New Roman" w:hAnsi="Times New Roman" w:cs="Times New Roman"/>
          <w:sz w:val="28"/>
          <w:szCs w:val="28"/>
        </w:rPr>
        <w:t>Письмо Министра науки–Президента АН РК В.С. Школьника и Директора Института истории и этнологии, Председателя правления историко-просветительского общества «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Адилет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», академика М.К.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Козыбаева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в Отдел внутренней политики Аппарата Президента РК с вопросом о выделении гранта для реализации мероприятий в рамках Года общенационального согласия и памяти жертв политических репрессий. – 6 января 1997 г. // Архив Президента Республики Казахстан.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 xml:space="preserve"> –</w:t>
      </w:r>
      <w:r w:rsidRPr="00A3044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3044C">
        <w:rPr>
          <w:rFonts w:ascii="Times New Roman" w:hAnsi="Times New Roman" w:cs="Times New Roman"/>
          <w:sz w:val="28"/>
          <w:szCs w:val="28"/>
        </w:rPr>
        <w:t>Ф. 5-Н, Оп. 1, Д. 7888. – Л. 1.</w:t>
      </w:r>
    </w:p>
    <w:p w:rsidR="00C749DB" w:rsidRPr="00A3044C" w:rsidRDefault="00C749DB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Письмо Президиума Ассоциации жертв политических репрессий Руководителю Администрации Президента Республики Казахстан О.А.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lastRenderedPageBreak/>
        <w:t>Абдыкаримову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с предложениями по реализации </w:t>
      </w:r>
      <w:bookmarkStart w:id="1" w:name="_GoBack"/>
      <w:bookmarkEnd w:id="1"/>
      <w:r w:rsidRPr="00A3044C">
        <w:rPr>
          <w:rFonts w:ascii="Times New Roman" w:hAnsi="Times New Roman" w:cs="Times New Roman"/>
          <w:sz w:val="28"/>
          <w:szCs w:val="28"/>
        </w:rPr>
        <w:t>Года общенационального согласия и памяти жертв политических репрессий. – 11 января 1997 года // Архив Президента Республики Казахстан. –</w:t>
      </w:r>
      <w:r w:rsidRPr="00A3044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3044C">
        <w:rPr>
          <w:rFonts w:ascii="Times New Roman" w:hAnsi="Times New Roman" w:cs="Times New Roman"/>
          <w:sz w:val="28"/>
          <w:szCs w:val="28"/>
        </w:rPr>
        <w:t>Ф. 5-Н, Оп. 1, Д. 7888. – Л. 8-10.</w:t>
      </w:r>
    </w:p>
    <w:p w:rsidR="00C749DB" w:rsidRPr="00A3044C" w:rsidRDefault="00C749DB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Обращение Комитета социально-правовой защиты «Тесен» в Казахстане и Казахстанского историко-просветительского общества «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Адилет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» к Президенту Республики Казахстан Н.А. Назарбаеву с предложением о принятии правового акта о политической реабилитации репрессированных в советский период национальных меньшинств и народов. 20 января 1997 г. // Архив Президента Республики Казахстан. –</w:t>
      </w:r>
      <w:r w:rsidRPr="00A3044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3044C">
        <w:rPr>
          <w:rFonts w:ascii="Times New Roman" w:hAnsi="Times New Roman" w:cs="Times New Roman"/>
          <w:sz w:val="28"/>
          <w:szCs w:val="28"/>
        </w:rPr>
        <w:t>Ф. 5-Н, Оп. 1, Д. 7888. – Л. 19-20.</w:t>
      </w:r>
    </w:p>
    <w:p w:rsidR="005F4802" w:rsidRPr="00A3044C" w:rsidRDefault="005F4802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Указ Президента Республики Казахстан от 5 апреля 1997 г. № 3443 «Об установлении Дня памяти жертв политических репрессий» //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. Информационно-правовая система нормативных правовых актов Республики Казахстан. </w:t>
      </w:r>
      <w:r w:rsidR="00A3044C">
        <w:rPr>
          <w:rFonts w:ascii="Times New Roman" w:hAnsi="Times New Roman" w:cs="Times New Roman"/>
          <w:sz w:val="28"/>
          <w:szCs w:val="28"/>
        </w:rPr>
        <w:t>– URL:</w:t>
      </w:r>
      <w:r w:rsidRPr="00A3044C">
        <w:rPr>
          <w:rFonts w:ascii="Times New Roman" w:hAnsi="Times New Roman" w:cs="Times New Roman"/>
          <w:sz w:val="28"/>
          <w:szCs w:val="28"/>
        </w:rPr>
        <w:t xml:space="preserve"> http://adilet.zan.kz/rus/docs/U970003443_#z0 (дата обращения: 26.01.2017).</w:t>
      </w:r>
    </w:p>
    <w:p w:rsidR="005F4802" w:rsidRPr="00A3044C" w:rsidRDefault="005F4802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3044C">
        <w:rPr>
          <w:rFonts w:ascii="Times New Roman" w:hAnsi="Times New Roman" w:cs="Times New Roman"/>
          <w:sz w:val="28"/>
          <w:szCs w:val="28"/>
        </w:rPr>
        <w:t>Записка Директора Института истории и этнологии, Председателя правления историко-просветительского общества «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Адилет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», академика М.К.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Козыбаева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Указа Президента Республики Казахстан Н.А. Назарбаева от 30 декабря 1996 г. "Об объявлении 1997 года Годом общенационального согласия и памяти жертв политических репрессий"». – 6 января 1997 г. // Архив Президента Республики Казахстан.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 xml:space="preserve"> –</w:t>
      </w:r>
      <w:r w:rsidRPr="00A3044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3044C">
        <w:rPr>
          <w:rFonts w:ascii="Times New Roman" w:hAnsi="Times New Roman" w:cs="Times New Roman"/>
          <w:sz w:val="28"/>
          <w:szCs w:val="28"/>
        </w:rPr>
        <w:t>Ф. 5-Н, Оп. 1, Д. 7888. – Л. 4-6.</w:t>
      </w:r>
    </w:p>
    <w:p w:rsidR="00357B03" w:rsidRPr="00A3044C" w:rsidRDefault="00357B03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Указ Президента Республики Казахстан «Об объявлении 1998 года – Годом народного единства и национальной истории» от 10 декабря 1997 года № 3790 // Государственная программа «Возрождения исторических центров Шелкового пути, сохранение и преемственное развитие культурного наследия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тюркоязычных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государств, создание инфраструктуры туризма» в документах (1997-2004): Сборник документов и материалов</w:t>
      </w:r>
      <w:proofErr w:type="gramStart"/>
      <w:r w:rsidRPr="00A3044C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 xml:space="preserve">ост.: Р.Х.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Сариева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, Л.О.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Сексенбаева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, М.К. Идрисов, Б.Т.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Имансерикова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. – Астана, 2010 г. – С. 37.</w:t>
      </w:r>
    </w:p>
    <w:p w:rsidR="0002700B" w:rsidRPr="00A3044C" w:rsidRDefault="0002700B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3044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Казахстан «О реализации Указа Президента Республики Казахстан от 10.12.1997 года № 3790 «Об объявлении 1998 года – Годом народного единства и национальной истории» от 30 декабря 1997 года № 1869» // Государственная программа «Возрождения исторических центров Шелкового пути, сохранение и преемственное развитие культурного наследия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тюркоязычных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государств, создание инфраструктуры туризма» в документах (1997-2004):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 xml:space="preserve"> Сборник документов и материалов</w:t>
      </w:r>
      <w:proofErr w:type="gramStart"/>
      <w:r w:rsidRPr="00A3044C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 xml:space="preserve">ост.: Р.Х.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Сариева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, Л.О.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Сексенбаева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, М.К. Идрисов, Б.Т.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Имансерикова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. Астана, 2010 г. – С. 38-43.</w:t>
      </w:r>
    </w:p>
    <w:p w:rsidR="0002700B" w:rsidRPr="00A3044C" w:rsidRDefault="0002700B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3044C">
        <w:rPr>
          <w:rFonts w:ascii="Times New Roman" w:hAnsi="Times New Roman" w:cs="Times New Roman"/>
          <w:sz w:val="28"/>
          <w:szCs w:val="28"/>
        </w:rPr>
        <w:t xml:space="preserve">Государственная программа Республики Казахстан «Возрождение исторических центров шелкового пути, сохранение и преемственное развитие культурного наследия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тюркоязычных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государств, создание инфраструктуры туризма», утвержденная Указом Президента Республики Казахстан от 27 февраля 1998 года № 3859 // Государственная программа «Возрождения исторических центров Шелкового пути, сохранение и преемственное развитие культурного наследия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тюркоязычных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государств, создание инфраструктуры </w:t>
      </w:r>
      <w:r w:rsidRPr="00A3044C">
        <w:rPr>
          <w:rFonts w:ascii="Times New Roman" w:hAnsi="Times New Roman" w:cs="Times New Roman"/>
          <w:sz w:val="28"/>
          <w:szCs w:val="28"/>
        </w:rPr>
        <w:lastRenderedPageBreak/>
        <w:t>туризма» в документах (1997-2004):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 xml:space="preserve"> Сборник документов и материалов</w:t>
      </w:r>
      <w:proofErr w:type="gramStart"/>
      <w:r w:rsidRPr="00A3044C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 xml:space="preserve">ост.: Р.Х.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Сариева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, Л.О.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Сексенбаева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, М.К. Идрисов, Б.Т.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Имансерикова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. – Астана, 2010 г. – С. 61-85.</w:t>
      </w:r>
    </w:p>
    <w:p w:rsidR="00A15ED5" w:rsidRPr="00A3044C" w:rsidRDefault="00A15ED5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Послание Президента Республики Казахстан Н.А. Назарбаева народу Казахстана</w:t>
      </w:r>
      <w:r w:rsidRPr="00A3044C">
        <w:rPr>
          <w:rFonts w:ascii="Times New Roman" w:hAnsi="Times New Roman" w:cs="Times New Roman"/>
          <w:sz w:val="28"/>
          <w:szCs w:val="28"/>
        </w:rPr>
        <w:t xml:space="preserve">. </w:t>
      </w:r>
      <w:r w:rsidRPr="00A3044C">
        <w:rPr>
          <w:rFonts w:ascii="Times New Roman" w:hAnsi="Times New Roman" w:cs="Times New Roman"/>
          <w:bCs/>
          <w:sz w:val="28"/>
          <w:szCs w:val="28"/>
        </w:rPr>
        <w:t>Основные направления внутренней и внешней политики на 2004 год</w:t>
      </w:r>
      <w:r w:rsidRPr="00A3044C">
        <w:rPr>
          <w:rFonts w:ascii="Times New Roman" w:hAnsi="Times New Roman" w:cs="Times New Roman"/>
          <w:sz w:val="28"/>
          <w:szCs w:val="28"/>
        </w:rPr>
        <w:t xml:space="preserve">. – 16 апреля 2003 г. // Официальный Сайт Президента Республики Казахстан. </w:t>
      </w:r>
      <w:r w:rsidR="00A3044C">
        <w:rPr>
          <w:rFonts w:ascii="Times New Roman" w:hAnsi="Times New Roman" w:cs="Times New Roman"/>
          <w:sz w:val="28"/>
          <w:szCs w:val="28"/>
        </w:rPr>
        <w:t>– URL:</w:t>
      </w:r>
      <w:r w:rsidRPr="00A3044C">
        <w:rPr>
          <w:rFonts w:ascii="Times New Roman" w:hAnsi="Times New Roman" w:cs="Times New Roman"/>
          <w:sz w:val="28"/>
          <w:szCs w:val="28"/>
        </w:rPr>
        <w:t xml:space="preserve"> http://www.akorda.kz/ru/addresses/addresses_of_president</w:t>
      </w:r>
      <w:r w:rsidR="001D11E2">
        <w:rPr>
          <w:rFonts w:ascii="Times New Roman" w:hAnsi="Times New Roman" w:cs="Times New Roman"/>
          <w:sz w:val="28"/>
          <w:szCs w:val="28"/>
        </w:rPr>
        <w:t xml:space="preserve"> </w:t>
      </w:r>
      <w:r w:rsidRPr="00A304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poslanie</w:t>
      </w:r>
      <w:proofErr w:type="spellEnd"/>
      <w:r w:rsidR="001D11E2">
        <w:rPr>
          <w:rFonts w:ascii="Times New Roman" w:hAnsi="Times New Roman" w:cs="Times New Roman"/>
          <w:sz w:val="28"/>
          <w:szCs w:val="28"/>
        </w:rPr>
        <w:t xml:space="preserve"> </w:t>
      </w:r>
      <w:r w:rsidRPr="00A3044C">
        <w:rPr>
          <w:rFonts w:ascii="Times New Roman" w:hAnsi="Times New Roman" w:cs="Times New Roman"/>
          <w:sz w:val="28"/>
          <w:szCs w:val="28"/>
        </w:rPr>
        <w:t>-prezidenta-respubliki-kazakhstan-n-a-nazarbaeva-narodu-kazakhstana-aprel-2003-g_1342416495 (дата обращения: 24.01.2017).</w:t>
      </w:r>
    </w:p>
    <w:p w:rsidR="008E3A1B" w:rsidRPr="00A3044C" w:rsidRDefault="008E3A1B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bCs/>
          <w:sz w:val="28"/>
          <w:szCs w:val="28"/>
        </w:rPr>
        <w:t xml:space="preserve">Выступления Президента Н. Назарбаева на расширенном заседании Общественного совета по реализации государственной программы «Культурное наследие» (Астана, 13 февраля 2007 года) </w:t>
      </w:r>
      <w:r w:rsidRPr="00A30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// </w:t>
      </w:r>
      <w:r w:rsidRPr="00A30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Zakon.kz. Сайт. </w:t>
      </w:r>
      <w:r w:rsidR="00A3044C">
        <w:rPr>
          <w:rFonts w:ascii="Times New Roman" w:hAnsi="Times New Roman" w:cs="Times New Roman"/>
          <w:sz w:val="28"/>
          <w:szCs w:val="28"/>
        </w:rPr>
        <w:t>– URL:</w:t>
      </w:r>
      <w:r w:rsidRPr="00A3044C">
        <w:rPr>
          <w:rFonts w:ascii="Times New Roman" w:hAnsi="Times New Roman" w:cs="Times New Roman"/>
          <w:sz w:val="28"/>
          <w:szCs w:val="28"/>
        </w:rPr>
        <w:t xml:space="preserve"> https://www.zakon.kz/82560-vystuplenija-prezidenta-n.nazarbaeva-na.html 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>(дата обращения: 26.01.2017).</w:t>
      </w:r>
    </w:p>
    <w:p w:rsidR="008E3A1B" w:rsidRPr="00A3044C" w:rsidRDefault="008E3A1B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Концепция стратегического национального проекта «Культурное наследие» на 2009 – 2011 годы // </w:t>
      </w:r>
      <w:r w:rsidRPr="00A3044C">
        <w:rPr>
          <w:rFonts w:ascii="Times New Roman" w:hAnsi="Times New Roman" w:cs="Times New Roman"/>
          <w:bCs/>
          <w:sz w:val="28"/>
          <w:szCs w:val="28"/>
        </w:rPr>
        <w:t>Веб-портал «</w:t>
      </w:r>
      <w:proofErr w:type="spellStart"/>
      <w:r w:rsidRPr="00A3044C">
        <w:rPr>
          <w:rFonts w:ascii="Times New Roman" w:hAnsi="Times New Roman" w:cs="Times New Roman"/>
          <w:bCs/>
          <w:sz w:val="28"/>
          <w:szCs w:val="28"/>
        </w:rPr>
        <w:t>Мәдени</w:t>
      </w:r>
      <w:proofErr w:type="spellEnd"/>
      <w:r w:rsidRPr="00A304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bCs/>
          <w:sz w:val="28"/>
          <w:szCs w:val="28"/>
        </w:rPr>
        <w:t>мұра</w:t>
      </w:r>
      <w:proofErr w:type="spellEnd"/>
      <w:r w:rsidRPr="00A3044C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="00A3044C">
        <w:rPr>
          <w:rFonts w:ascii="Times New Roman" w:hAnsi="Times New Roman" w:cs="Times New Roman"/>
          <w:bCs/>
          <w:sz w:val="28"/>
          <w:szCs w:val="28"/>
        </w:rPr>
        <w:t>– URL: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 xml:space="preserve"> http://www.madenimura.kz/media/albums/attached/program-stages/ru/Period_2009-2011.pdf (дата обращения: 26.01.2017).</w:t>
      </w:r>
    </w:p>
    <w:p w:rsidR="00472AA3" w:rsidRPr="00A3044C" w:rsidRDefault="00472AA3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Указ Президента Республики Казахстан от 13 января 2004 года № 1277 «О Государственной программе "Культурное наследие" на 2004-2006 годы» //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. Информационно-правовая система нормативных правовых актов Республики Казахстан. </w:t>
      </w:r>
      <w:r w:rsidR="00A3044C">
        <w:rPr>
          <w:rFonts w:ascii="Times New Roman" w:hAnsi="Times New Roman" w:cs="Times New Roman"/>
          <w:sz w:val="28"/>
          <w:szCs w:val="28"/>
        </w:rPr>
        <w:t>– URL:</w:t>
      </w:r>
      <w:r w:rsidRPr="00A3044C">
        <w:rPr>
          <w:rFonts w:ascii="Times New Roman" w:hAnsi="Times New Roman" w:cs="Times New Roman"/>
          <w:sz w:val="28"/>
          <w:szCs w:val="28"/>
        </w:rPr>
        <w:t xml:space="preserve"> http://adilet.zan.kz/rus/docs/U040001277_ (дата обращения: 02.02.2017).</w:t>
      </w:r>
    </w:p>
    <w:p w:rsidR="00472AA3" w:rsidRPr="00A3044C" w:rsidRDefault="00472AA3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pacing w:val="2"/>
          <w:sz w:val="28"/>
          <w:szCs w:val="28"/>
        </w:rPr>
        <w:t xml:space="preserve">Постановление Правительства Республики Казахстан от 10 декабря 2007 года № 1203 </w:t>
      </w:r>
      <w:r w:rsidRPr="00A3044C">
        <w:rPr>
          <w:rFonts w:ascii="Times New Roman" w:hAnsi="Times New Roman" w:cs="Times New Roman"/>
          <w:bCs/>
          <w:sz w:val="28"/>
          <w:szCs w:val="28"/>
        </w:rPr>
        <w:t xml:space="preserve">«Об утверждении Программы "Культурное наследие" на 2007-2009 годы» </w:t>
      </w:r>
      <w:r w:rsidRPr="00A3044C">
        <w:rPr>
          <w:rStyle w:val="s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// 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>Әділет</w:t>
      </w:r>
      <w:r w:rsidRPr="00A3044C">
        <w:rPr>
          <w:rFonts w:ascii="Times New Roman" w:hAnsi="Times New Roman" w:cs="Times New Roman"/>
          <w:sz w:val="28"/>
          <w:szCs w:val="28"/>
        </w:rPr>
        <w:t>. Информационно-правовая система нормативных правовых актов Республики Казахстан.</w:t>
      </w:r>
      <w:r w:rsidRPr="00A304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44C">
        <w:rPr>
          <w:rFonts w:ascii="Times New Roman" w:hAnsi="Times New Roman" w:cs="Times New Roman"/>
          <w:bCs/>
          <w:sz w:val="28"/>
          <w:szCs w:val="28"/>
        </w:rPr>
        <w:t>– URL: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11E2" w:rsidRPr="001D11E2">
        <w:rPr>
          <w:rStyle w:val="s1"/>
          <w:rFonts w:ascii="Times New Roman" w:hAnsi="Times New Roman" w:cs="Times New Roman"/>
          <w:bCs/>
          <w:sz w:val="28"/>
          <w:szCs w:val="28"/>
          <w:shd w:val="clear" w:color="auto" w:fill="FFFFFF"/>
        </w:rPr>
        <w:t>http://adilet.zan.kz/rus</w:t>
      </w:r>
      <w:r w:rsidR="001D11E2">
        <w:rPr>
          <w:rStyle w:val="s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3044C">
        <w:rPr>
          <w:rStyle w:val="s1"/>
          <w:rFonts w:ascii="Times New Roman" w:hAnsi="Times New Roman" w:cs="Times New Roman"/>
          <w:bCs/>
          <w:sz w:val="28"/>
          <w:szCs w:val="28"/>
          <w:shd w:val="clear" w:color="auto" w:fill="FFFFFF"/>
        </w:rPr>
        <w:t>/</w:t>
      </w:r>
      <w:proofErr w:type="spellStart"/>
      <w:r w:rsidRPr="00A3044C">
        <w:rPr>
          <w:rStyle w:val="s1"/>
          <w:rFonts w:ascii="Times New Roman" w:hAnsi="Times New Roman" w:cs="Times New Roman"/>
          <w:bCs/>
          <w:sz w:val="28"/>
          <w:szCs w:val="28"/>
          <w:shd w:val="clear" w:color="auto" w:fill="FFFFFF"/>
        </w:rPr>
        <w:t>archive</w:t>
      </w:r>
      <w:proofErr w:type="spellEnd"/>
      <w:r w:rsidRPr="00A3044C">
        <w:rPr>
          <w:rStyle w:val="s1"/>
          <w:rFonts w:ascii="Times New Roman" w:hAnsi="Times New Roman" w:cs="Times New Roman"/>
          <w:bCs/>
          <w:sz w:val="28"/>
          <w:szCs w:val="28"/>
          <w:shd w:val="clear" w:color="auto" w:fill="FFFFFF"/>
        </w:rPr>
        <w:t>/</w:t>
      </w:r>
      <w:proofErr w:type="spellStart"/>
      <w:r w:rsidRPr="00A3044C">
        <w:rPr>
          <w:rStyle w:val="s1"/>
          <w:rFonts w:ascii="Times New Roman" w:hAnsi="Times New Roman" w:cs="Times New Roman"/>
          <w:bCs/>
          <w:sz w:val="28"/>
          <w:szCs w:val="28"/>
          <w:shd w:val="clear" w:color="auto" w:fill="FFFFFF"/>
        </w:rPr>
        <w:t>docs</w:t>
      </w:r>
      <w:proofErr w:type="spellEnd"/>
      <w:r w:rsidRPr="00A3044C">
        <w:rPr>
          <w:rStyle w:val="s1"/>
          <w:rFonts w:ascii="Times New Roman" w:hAnsi="Times New Roman" w:cs="Times New Roman"/>
          <w:bCs/>
          <w:sz w:val="28"/>
          <w:szCs w:val="28"/>
          <w:shd w:val="clear" w:color="auto" w:fill="FFFFFF"/>
        </w:rPr>
        <w:t>/P070001203_/16.02.2009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 xml:space="preserve"> (дата обращения: 26.01.2017).</w:t>
      </w:r>
    </w:p>
    <w:p w:rsidR="00A82849" w:rsidRPr="00A3044C" w:rsidRDefault="00472AA3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pacing w:val="2"/>
          <w:sz w:val="28"/>
          <w:szCs w:val="28"/>
        </w:rPr>
        <w:t>Постановление Правительства Республики Казахстан от 6 ноября 2008 года № 1016 «</w:t>
      </w:r>
      <w:r w:rsidRPr="00A3044C">
        <w:rPr>
          <w:rFonts w:ascii="Times New Roman" w:hAnsi="Times New Roman" w:cs="Times New Roman"/>
          <w:bCs/>
          <w:sz w:val="28"/>
          <w:szCs w:val="28"/>
        </w:rPr>
        <w:t xml:space="preserve">О Концепции стратегического национального проекта "Культурное наследие" на 2009-2011 годы» </w:t>
      </w:r>
      <w:r w:rsidRPr="00A3044C">
        <w:rPr>
          <w:rStyle w:val="s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// 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>Әділет</w:t>
      </w:r>
      <w:r w:rsidRPr="00A3044C">
        <w:rPr>
          <w:rFonts w:ascii="Times New Roman" w:hAnsi="Times New Roman" w:cs="Times New Roman"/>
          <w:sz w:val="28"/>
          <w:szCs w:val="28"/>
        </w:rPr>
        <w:t>. Информационно-правовая система нормативных правовых актов Республики Казахстан.</w:t>
      </w:r>
      <w:r w:rsidRPr="00A304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44C">
        <w:rPr>
          <w:rFonts w:ascii="Times New Roman" w:hAnsi="Times New Roman" w:cs="Times New Roman"/>
          <w:bCs/>
          <w:sz w:val="28"/>
          <w:szCs w:val="28"/>
        </w:rPr>
        <w:t>– URL: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044C">
        <w:rPr>
          <w:rStyle w:val="s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http://adilet.zan.kz/rus/docs/P080001016_ 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>(дата обращения: 26.01.2017)</w:t>
      </w:r>
      <w:r w:rsidRPr="00A3044C">
        <w:rPr>
          <w:rFonts w:ascii="Times New Roman" w:hAnsi="Times New Roman" w:cs="Times New Roman"/>
          <w:bCs/>
          <w:sz w:val="28"/>
          <w:szCs w:val="28"/>
        </w:rPr>
        <w:t>.</w:t>
      </w:r>
    </w:p>
    <w:p w:rsidR="00A82849" w:rsidRPr="00A3044C" w:rsidRDefault="00A82849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Государственная программа «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мұра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» – Культурное наследие Казахстана // Веб-портал «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мұра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». </w:t>
      </w:r>
      <w:r w:rsidR="00A3044C">
        <w:rPr>
          <w:rFonts w:ascii="Times New Roman" w:hAnsi="Times New Roman" w:cs="Times New Roman"/>
          <w:sz w:val="28"/>
          <w:szCs w:val="28"/>
        </w:rPr>
        <w:t>– URL:</w:t>
      </w:r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r w:rsidR="001D11E2" w:rsidRPr="001D11E2">
        <w:rPr>
          <w:rFonts w:ascii="Times New Roman" w:hAnsi="Times New Roman" w:cs="Times New Roman"/>
          <w:sz w:val="28"/>
          <w:szCs w:val="28"/>
        </w:rPr>
        <w:t>http://www.madenimura.kz/ru</w:t>
      </w:r>
      <w:r w:rsidR="001D11E2">
        <w:rPr>
          <w:rFonts w:ascii="Times New Roman" w:hAnsi="Times New Roman" w:cs="Times New Roman"/>
          <w:sz w:val="28"/>
          <w:szCs w:val="28"/>
        </w:rPr>
        <w:t xml:space="preserve"> </w:t>
      </w:r>
      <w:r w:rsidRPr="00A304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government-program-madenimura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programs-madenimura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/ (дата обращения: 26.01.2017).</w:t>
      </w:r>
    </w:p>
    <w:p w:rsidR="0009774F" w:rsidRPr="00A3044C" w:rsidRDefault="0009774F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Выступление Президента РК Н.А. Назарбаева по итогам реализации программы «Культурное наследие» // </w:t>
      </w:r>
      <w:r w:rsidRPr="00A3044C">
        <w:rPr>
          <w:rFonts w:ascii="Times New Roman" w:hAnsi="Times New Roman" w:cs="Times New Roman"/>
          <w:bCs/>
          <w:sz w:val="28"/>
          <w:szCs w:val="28"/>
        </w:rPr>
        <w:t>Веб-портал «</w:t>
      </w:r>
      <w:proofErr w:type="spellStart"/>
      <w:r w:rsidRPr="00A3044C">
        <w:rPr>
          <w:rFonts w:ascii="Times New Roman" w:hAnsi="Times New Roman" w:cs="Times New Roman"/>
          <w:bCs/>
          <w:sz w:val="28"/>
          <w:szCs w:val="28"/>
        </w:rPr>
        <w:t>Мәдени</w:t>
      </w:r>
      <w:proofErr w:type="spellEnd"/>
      <w:r w:rsidRPr="00A304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bCs/>
          <w:sz w:val="28"/>
          <w:szCs w:val="28"/>
        </w:rPr>
        <w:t>мұра</w:t>
      </w:r>
      <w:proofErr w:type="spellEnd"/>
      <w:r w:rsidRPr="00A3044C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="00A3044C">
        <w:rPr>
          <w:rFonts w:ascii="Times New Roman" w:hAnsi="Times New Roman" w:cs="Times New Roman"/>
          <w:bCs/>
          <w:sz w:val="28"/>
          <w:szCs w:val="28"/>
        </w:rPr>
        <w:t>– URL: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 xml:space="preserve"> http://www.madenimura.kz/ru/government-program-madenimura/public-council-madenimura/president-statements-madenimura/ (дата обращения: 26.01.2017).</w:t>
      </w:r>
    </w:p>
    <w:p w:rsidR="0009774F" w:rsidRPr="00A3044C" w:rsidRDefault="0009774F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E04D41">
        <w:rPr>
          <w:rFonts w:ascii="Times New Roman" w:hAnsi="Times New Roman" w:cs="Times New Roman"/>
          <w:bCs/>
          <w:sz w:val="28"/>
          <w:szCs w:val="28"/>
        </w:rPr>
        <w:t>Итоги реализации государственной программы «Культурное наследие» Казахстана</w:t>
      </w:r>
      <w:r w:rsidRPr="00E04D41">
        <w:rPr>
          <w:rFonts w:ascii="Times New Roman" w:hAnsi="Times New Roman" w:cs="Times New Roman"/>
          <w:bCs/>
          <w:sz w:val="28"/>
          <w:szCs w:val="28"/>
          <w:shd w:val="clear" w:color="auto" w:fill="F0F0F0"/>
        </w:rPr>
        <w:t xml:space="preserve"> </w:t>
      </w:r>
      <w:r w:rsidRPr="00A3044C">
        <w:rPr>
          <w:rFonts w:ascii="Times New Roman" w:hAnsi="Times New Roman" w:cs="Times New Roman"/>
          <w:sz w:val="28"/>
          <w:szCs w:val="28"/>
        </w:rPr>
        <w:t xml:space="preserve">// </w:t>
      </w:r>
      <w:r w:rsidRPr="00A3044C">
        <w:rPr>
          <w:rFonts w:ascii="Times New Roman" w:hAnsi="Times New Roman" w:cs="Times New Roman"/>
          <w:bCs/>
          <w:sz w:val="28"/>
          <w:szCs w:val="28"/>
        </w:rPr>
        <w:t>Веб-портал «</w:t>
      </w:r>
      <w:proofErr w:type="spellStart"/>
      <w:r w:rsidRPr="00A3044C">
        <w:rPr>
          <w:rFonts w:ascii="Times New Roman" w:hAnsi="Times New Roman" w:cs="Times New Roman"/>
          <w:bCs/>
          <w:sz w:val="28"/>
          <w:szCs w:val="28"/>
        </w:rPr>
        <w:t>Мәдени</w:t>
      </w:r>
      <w:proofErr w:type="spellEnd"/>
      <w:r w:rsidRPr="00A304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bCs/>
          <w:sz w:val="28"/>
          <w:szCs w:val="28"/>
        </w:rPr>
        <w:t>мұра</w:t>
      </w:r>
      <w:proofErr w:type="spellEnd"/>
      <w:r w:rsidRPr="00A3044C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="00A3044C">
        <w:rPr>
          <w:rFonts w:ascii="Times New Roman" w:hAnsi="Times New Roman" w:cs="Times New Roman"/>
          <w:bCs/>
          <w:sz w:val="28"/>
          <w:szCs w:val="28"/>
        </w:rPr>
        <w:t>– URL: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11E2" w:rsidRPr="001D11E2">
        <w:rPr>
          <w:rFonts w:ascii="Times New Roman" w:hAnsi="Times New Roman" w:cs="Times New Roman"/>
          <w:sz w:val="28"/>
          <w:szCs w:val="28"/>
          <w:lang w:val="kk-KZ"/>
        </w:rPr>
        <w:t>http://www.madenimura.kz/ru/</w:t>
      </w:r>
      <w:r w:rsidR="001D11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 xml:space="preserve">government-program-madenimura/program-results-madenimura/ (дата обращения: 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lastRenderedPageBreak/>
        <w:t>26.01.2017).</w:t>
      </w:r>
    </w:p>
    <w:p w:rsidR="00535571" w:rsidRPr="00A3044C" w:rsidRDefault="00535571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pacing w:val="2"/>
          <w:sz w:val="28"/>
          <w:szCs w:val="28"/>
        </w:rPr>
        <w:t xml:space="preserve">Постановление Правительства Республики Казахстан от 12 марта 2012 года № 318 </w:t>
      </w:r>
      <w:r w:rsidRPr="00A3044C">
        <w:rPr>
          <w:rFonts w:ascii="Times New Roman" w:hAnsi="Times New Roman" w:cs="Times New Roman"/>
          <w:bCs/>
          <w:sz w:val="28"/>
          <w:szCs w:val="28"/>
        </w:rPr>
        <w:t>«О программно-целевом финансировании вне конкурсных процедур на 2012 - 2014 годы» /</w:t>
      </w:r>
      <w:r w:rsidRPr="00A3044C">
        <w:rPr>
          <w:rStyle w:val="s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/ 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>Әділет</w:t>
      </w:r>
      <w:r w:rsidRPr="00A3044C">
        <w:rPr>
          <w:rFonts w:ascii="Times New Roman" w:hAnsi="Times New Roman" w:cs="Times New Roman"/>
          <w:sz w:val="28"/>
          <w:szCs w:val="28"/>
        </w:rPr>
        <w:t>. Информационно-правовая система нормативных правовых актов Республики Казахстан.</w:t>
      </w:r>
      <w:r w:rsidRPr="00A304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44C">
        <w:rPr>
          <w:rFonts w:ascii="Times New Roman" w:hAnsi="Times New Roman" w:cs="Times New Roman"/>
          <w:bCs/>
          <w:sz w:val="28"/>
          <w:szCs w:val="28"/>
        </w:rPr>
        <w:t>– URL: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044C">
        <w:rPr>
          <w:rStyle w:val="s1"/>
          <w:rFonts w:ascii="Times New Roman" w:hAnsi="Times New Roman" w:cs="Times New Roman"/>
          <w:sz w:val="28"/>
          <w:szCs w:val="28"/>
          <w:shd w:val="clear" w:color="auto" w:fill="FFFFFF"/>
        </w:rPr>
        <w:t xml:space="preserve">http://adilet.zan.kz/rus/docs/P1200000318#z0 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>(дата обращения: 31.01.2017).</w:t>
      </w:r>
    </w:p>
    <w:p w:rsidR="00535571" w:rsidRPr="00A3044C" w:rsidRDefault="00535571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3044C">
        <w:rPr>
          <w:rFonts w:ascii="Times New Roman" w:hAnsi="Times New Roman" w:cs="Times New Roman"/>
          <w:bCs/>
          <w:iCs/>
          <w:sz w:val="28"/>
          <w:szCs w:val="28"/>
        </w:rPr>
        <w:t>Сейдуманов</w:t>
      </w:r>
      <w:proofErr w:type="spellEnd"/>
      <w:r w:rsidRPr="00A3044C">
        <w:rPr>
          <w:rFonts w:ascii="Times New Roman" w:hAnsi="Times New Roman" w:cs="Times New Roman"/>
          <w:bCs/>
          <w:iCs/>
          <w:sz w:val="28"/>
          <w:szCs w:val="28"/>
        </w:rPr>
        <w:t xml:space="preserve"> Ж. Современное состояние национального книгоиздания в Казахстане // </w:t>
      </w:r>
      <w:proofErr w:type="spellStart"/>
      <w:proofErr w:type="gramStart"/>
      <w:r w:rsidRPr="00A3044C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A3044C">
        <w:rPr>
          <w:rFonts w:ascii="Times New Roman" w:hAnsi="Times New Roman" w:cs="Times New Roman"/>
          <w:iCs/>
          <w:sz w:val="28"/>
          <w:szCs w:val="28"/>
        </w:rPr>
        <w:t>існик</w:t>
      </w:r>
      <w:proofErr w:type="spellEnd"/>
      <w:r w:rsidRPr="00A3044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iCs/>
          <w:sz w:val="28"/>
          <w:szCs w:val="28"/>
        </w:rPr>
        <w:t>Книжкової</w:t>
      </w:r>
      <w:proofErr w:type="spellEnd"/>
      <w:r w:rsidRPr="00A3044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iCs/>
          <w:sz w:val="28"/>
          <w:szCs w:val="28"/>
        </w:rPr>
        <w:t>палати</w:t>
      </w:r>
      <w:proofErr w:type="spellEnd"/>
      <w:r w:rsidRPr="00A3044C">
        <w:rPr>
          <w:rFonts w:ascii="Times New Roman" w:hAnsi="Times New Roman" w:cs="Times New Roman"/>
          <w:iCs/>
          <w:sz w:val="28"/>
          <w:szCs w:val="28"/>
        </w:rPr>
        <w:t xml:space="preserve">. – 2014, № 3. – </w:t>
      </w:r>
      <w:r w:rsidRPr="00A3044C">
        <w:rPr>
          <w:rFonts w:ascii="Times New Roman" w:hAnsi="Times New Roman" w:cs="Times New Roman"/>
          <w:sz w:val="28"/>
          <w:szCs w:val="28"/>
        </w:rPr>
        <w:t>С. 1-4.</w:t>
      </w:r>
    </w:p>
    <w:p w:rsidR="00535571" w:rsidRPr="00A3044C" w:rsidRDefault="00535571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Круглый стол на тему «Итоги реализации программы «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қазына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» в Алматы. – 10 апреля 2015 г. // Tengrinews.kz. Сайт. </w:t>
      </w:r>
      <w:r w:rsidR="00A3044C">
        <w:rPr>
          <w:rFonts w:ascii="Times New Roman" w:hAnsi="Times New Roman" w:cs="Times New Roman"/>
          <w:sz w:val="28"/>
          <w:szCs w:val="28"/>
        </w:rPr>
        <w:t>– URL:</w:t>
      </w:r>
      <w:r w:rsidRPr="00A3044C">
        <w:rPr>
          <w:rFonts w:ascii="Times New Roman" w:hAnsi="Times New Roman" w:cs="Times New Roman"/>
          <w:sz w:val="28"/>
          <w:szCs w:val="28"/>
        </w:rPr>
        <w:t xml:space="preserve"> https://tengrinews.kz/press_releases/667/ (дата обращения: 31.01.2017).</w:t>
      </w:r>
    </w:p>
    <w:p w:rsidR="00694040" w:rsidRPr="00A3044C" w:rsidRDefault="00694040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 xml:space="preserve">Национальный доклад по науке. – Астана; Алматы, 2016. – 232 с. // Национальная академия наук Республики Казахстан. Сайт. </w:t>
      </w:r>
      <w:r w:rsidR="00A3044C">
        <w:rPr>
          <w:rFonts w:ascii="Times New Roman" w:hAnsi="Times New Roman" w:cs="Times New Roman"/>
          <w:bCs/>
          <w:sz w:val="28"/>
          <w:szCs w:val="28"/>
        </w:rPr>
        <w:t>– URL:</w:t>
      </w:r>
      <w:r w:rsidRPr="00A3044C">
        <w:rPr>
          <w:rFonts w:ascii="Times New Roman" w:hAnsi="Times New Roman" w:cs="Times New Roman"/>
          <w:sz w:val="28"/>
          <w:szCs w:val="28"/>
        </w:rPr>
        <w:t xml:space="preserve"> http://nauka-nanrk.kz/ru/assets/фото%202016%20июнь/Нацдоклад_2016_Рус. %20яз</w:t>
      </w:r>
      <w:proofErr w:type="gramStart"/>
      <w:r w:rsidRPr="00A3044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3044C">
        <w:rPr>
          <w:rFonts w:ascii="Times New Roman" w:hAnsi="Times New Roman" w:cs="Times New Roman"/>
          <w:sz w:val="28"/>
          <w:szCs w:val="28"/>
        </w:rPr>
        <w:t>испр.pdf (дата обращения: 31.01.2017).</w:t>
      </w:r>
    </w:p>
    <w:p w:rsidR="00694040" w:rsidRPr="00A3044C" w:rsidRDefault="00694040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  <w:lang w:val="kk-KZ"/>
        </w:rPr>
        <w:t xml:space="preserve">Народ в потоке истории // </w:t>
      </w:r>
      <w:r w:rsidRPr="00A3044C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Информационный портал Kazpravda.kz</w:t>
      </w:r>
      <w:r w:rsidRPr="00A3044C">
        <w:rPr>
          <w:rFonts w:ascii="Times New Roman" w:hAnsi="Times New Roman" w:cs="Times New Roman"/>
          <w:sz w:val="28"/>
          <w:szCs w:val="28"/>
        </w:rPr>
        <w:t xml:space="preserve">. </w:t>
      </w:r>
      <w:r w:rsidR="00A3044C">
        <w:rPr>
          <w:rFonts w:ascii="Times New Roman" w:hAnsi="Times New Roman" w:cs="Times New Roman"/>
          <w:sz w:val="28"/>
          <w:szCs w:val="28"/>
        </w:rPr>
        <w:t>– URL:</w:t>
      </w:r>
      <w:r w:rsidRPr="00A3044C">
        <w:rPr>
          <w:rFonts w:ascii="Times New Roman" w:hAnsi="Times New Roman" w:cs="Times New Roman"/>
          <w:sz w:val="28"/>
          <w:szCs w:val="28"/>
        </w:rPr>
        <w:t xml:space="preserve"> http://www.kazpravda.kz/archives/view/140529/?print=yes (дата обращения: 01.02.2017).</w:t>
      </w:r>
    </w:p>
    <w:p w:rsidR="00694040" w:rsidRPr="00A3044C" w:rsidRDefault="00694040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z w:val="28"/>
          <w:szCs w:val="28"/>
        </w:rPr>
        <w:t>Главной целью программы «Народ в потоке истории» является создание условий для качественного прорыва исторической науки Казахстана // Портал «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44C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 xml:space="preserve">». </w:t>
      </w:r>
      <w:r w:rsidR="00A3044C">
        <w:rPr>
          <w:rFonts w:ascii="Times New Roman" w:hAnsi="Times New Roman" w:cs="Times New Roman"/>
          <w:sz w:val="28"/>
          <w:szCs w:val="28"/>
        </w:rPr>
        <w:t>– URL:</w:t>
      </w:r>
      <w:r w:rsidRPr="00A3044C">
        <w:rPr>
          <w:rFonts w:ascii="Times New Roman" w:hAnsi="Times New Roman" w:cs="Times New Roman"/>
          <w:sz w:val="28"/>
          <w:szCs w:val="28"/>
        </w:rPr>
        <w:t xml:space="preserve"> </w:t>
      </w:r>
      <w:r w:rsidRPr="00A3044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3044C">
        <w:rPr>
          <w:rFonts w:ascii="Times New Roman" w:hAnsi="Times New Roman" w:cs="Times New Roman"/>
          <w:sz w:val="28"/>
          <w:szCs w:val="28"/>
        </w:rPr>
        <w:t>://</w:t>
      </w:r>
      <w:r w:rsidRPr="00A3044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3044C">
        <w:rPr>
          <w:rFonts w:ascii="Times New Roman" w:hAnsi="Times New Roman" w:cs="Times New Roman"/>
          <w:sz w:val="28"/>
          <w:szCs w:val="28"/>
        </w:rPr>
        <w:t>-</w:t>
      </w:r>
      <w:r w:rsidRPr="00A3044C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A3044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044C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3044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3044C">
        <w:rPr>
          <w:rFonts w:ascii="Times New Roman" w:hAnsi="Times New Roman" w:cs="Times New Roman"/>
          <w:sz w:val="28"/>
          <w:szCs w:val="28"/>
        </w:rPr>
        <w:t>/</w:t>
      </w:r>
      <w:r w:rsidRPr="00A3044C">
        <w:rPr>
          <w:rFonts w:ascii="Times New Roman" w:hAnsi="Times New Roman" w:cs="Times New Roman"/>
          <w:sz w:val="28"/>
          <w:szCs w:val="28"/>
          <w:lang w:val="en-US"/>
        </w:rPr>
        <w:t>contents</w:t>
      </w:r>
      <w:r w:rsidRPr="00A3044C">
        <w:rPr>
          <w:rFonts w:ascii="Times New Roman" w:hAnsi="Times New Roman" w:cs="Times New Roman"/>
          <w:sz w:val="28"/>
          <w:szCs w:val="28"/>
        </w:rPr>
        <w:t>/</w:t>
      </w:r>
      <w:r w:rsidRPr="00A3044C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A3044C">
        <w:rPr>
          <w:rFonts w:ascii="Times New Roman" w:hAnsi="Times New Roman" w:cs="Times New Roman"/>
          <w:sz w:val="28"/>
          <w:szCs w:val="28"/>
        </w:rPr>
        <w:t>/101 (дата обращения: 01.02.2017).</w:t>
      </w:r>
    </w:p>
    <w:p w:rsidR="00694040" w:rsidRPr="00A3044C" w:rsidRDefault="00694040" w:rsidP="00A3044C">
      <w:pPr>
        <w:pStyle w:val="11"/>
        <w:widowControl w:val="0"/>
        <w:numPr>
          <w:ilvl w:val="0"/>
          <w:numId w:val="15"/>
        </w:numPr>
        <w:spacing w:after="100" w:afterAutospacing="1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A3044C">
        <w:rPr>
          <w:rFonts w:ascii="Times New Roman" w:hAnsi="Times New Roman"/>
          <w:sz w:val="28"/>
          <w:szCs w:val="28"/>
        </w:rPr>
        <w:t xml:space="preserve">Программа исторических исследований </w:t>
      </w:r>
      <w:r w:rsidRPr="00A3044C">
        <w:rPr>
          <w:rFonts w:ascii="Times New Roman" w:hAnsi="Times New Roman"/>
          <w:sz w:val="28"/>
          <w:szCs w:val="28"/>
          <w:shd w:val="clear" w:color="auto" w:fill="FFFFFF"/>
        </w:rPr>
        <w:t xml:space="preserve">«Народ в потоке истории». – 3 августа 2013 г. </w:t>
      </w:r>
      <w:r w:rsidRPr="00A3044C">
        <w:rPr>
          <w:rFonts w:ascii="Times New Roman" w:hAnsi="Times New Roman"/>
          <w:sz w:val="28"/>
          <w:szCs w:val="28"/>
        </w:rPr>
        <w:t xml:space="preserve">// </w:t>
      </w:r>
      <w:r w:rsidRPr="00A3044C">
        <w:rPr>
          <w:rFonts w:ascii="Times New Roman" w:hAnsi="Times New Roman"/>
          <w:sz w:val="28"/>
          <w:szCs w:val="28"/>
          <w:shd w:val="clear" w:color="auto" w:fill="FFFFFF"/>
        </w:rPr>
        <w:t>Портал «</w:t>
      </w:r>
      <w:r w:rsidRPr="00A3044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National</w:t>
      </w:r>
      <w:r w:rsidRPr="00A3044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3044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digital</w:t>
      </w:r>
      <w:r w:rsidRPr="00A3044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3044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history</w:t>
      </w:r>
      <w:r w:rsidRPr="00A3044C">
        <w:rPr>
          <w:rFonts w:ascii="Times New Roman" w:hAnsi="Times New Roman"/>
          <w:sz w:val="28"/>
          <w:szCs w:val="28"/>
          <w:shd w:val="clear" w:color="auto" w:fill="FFFFFF"/>
        </w:rPr>
        <w:t>».</w:t>
      </w:r>
      <w:r w:rsidRPr="00A3044C">
        <w:rPr>
          <w:rFonts w:ascii="Times New Roman" w:hAnsi="Times New Roman"/>
          <w:sz w:val="28"/>
          <w:szCs w:val="28"/>
        </w:rPr>
        <w:t xml:space="preserve"> </w:t>
      </w:r>
      <w:r w:rsidR="00A3044C">
        <w:rPr>
          <w:rStyle w:val="a4"/>
          <w:rFonts w:ascii="Times New Roman" w:hAnsi="Times New Roman"/>
          <w:sz w:val="28"/>
          <w:szCs w:val="28"/>
        </w:rPr>
        <w:t>– URL:</w:t>
      </w:r>
      <w:r w:rsidRPr="00A3044C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A3044C">
        <w:rPr>
          <w:rFonts w:ascii="Times New Roman" w:hAnsi="Times New Roman"/>
          <w:sz w:val="28"/>
          <w:szCs w:val="28"/>
          <w:shd w:val="clear" w:color="auto" w:fill="FFFFFF"/>
        </w:rPr>
        <w:t>http://e-history.kz/ru/contents/view/331</w:t>
      </w:r>
      <w:r w:rsidRPr="00A3044C">
        <w:rPr>
          <w:rFonts w:ascii="Times New Roman" w:hAnsi="Times New Roman"/>
          <w:sz w:val="28"/>
          <w:szCs w:val="28"/>
        </w:rPr>
        <w:t xml:space="preserve"> (дата обращения: 01.02.2017).</w:t>
      </w:r>
    </w:p>
    <w:p w:rsidR="008F3D26" w:rsidRPr="00A3044C" w:rsidRDefault="008F3D26" w:rsidP="00A3044C">
      <w:pPr>
        <w:pStyle w:val="11"/>
        <w:widowControl w:val="0"/>
        <w:numPr>
          <w:ilvl w:val="0"/>
          <w:numId w:val="15"/>
        </w:numPr>
        <w:spacing w:after="100" w:afterAutospacing="1"/>
        <w:ind w:left="0" w:firstLine="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3044C">
        <w:rPr>
          <w:rFonts w:ascii="Times New Roman" w:hAnsi="Times New Roman"/>
          <w:bCs/>
          <w:sz w:val="28"/>
          <w:szCs w:val="28"/>
        </w:rPr>
        <w:t>Абдилдабекова</w:t>
      </w:r>
      <w:proofErr w:type="spellEnd"/>
      <w:r w:rsidRPr="00A3044C">
        <w:rPr>
          <w:rFonts w:ascii="Times New Roman" w:hAnsi="Times New Roman"/>
          <w:bCs/>
          <w:sz w:val="28"/>
          <w:szCs w:val="28"/>
        </w:rPr>
        <w:t xml:space="preserve"> А.М., </w:t>
      </w:r>
      <w:proofErr w:type="spellStart"/>
      <w:r w:rsidRPr="00A3044C">
        <w:rPr>
          <w:rFonts w:ascii="Times New Roman" w:hAnsi="Times New Roman"/>
          <w:bCs/>
          <w:sz w:val="28"/>
          <w:szCs w:val="28"/>
        </w:rPr>
        <w:t>Телеуова</w:t>
      </w:r>
      <w:proofErr w:type="spellEnd"/>
      <w:r w:rsidRPr="00A3044C">
        <w:rPr>
          <w:rFonts w:ascii="Times New Roman" w:hAnsi="Times New Roman"/>
          <w:bCs/>
          <w:sz w:val="28"/>
          <w:szCs w:val="28"/>
        </w:rPr>
        <w:t xml:space="preserve"> Э.Д. Роль исторического образования в формировании патриотизма // </w:t>
      </w:r>
      <w:r w:rsidRPr="00A3044C">
        <w:rPr>
          <w:rFonts w:ascii="Times New Roman" w:hAnsi="Times New Roman"/>
          <w:iCs/>
          <w:sz w:val="28"/>
          <w:szCs w:val="28"/>
        </w:rPr>
        <w:t xml:space="preserve">Вестник </w:t>
      </w:r>
      <w:proofErr w:type="spellStart"/>
      <w:r w:rsidRPr="00A3044C">
        <w:rPr>
          <w:rFonts w:ascii="Times New Roman" w:hAnsi="Times New Roman"/>
          <w:iCs/>
          <w:sz w:val="28"/>
          <w:szCs w:val="28"/>
        </w:rPr>
        <w:t>КазНПУ</w:t>
      </w:r>
      <w:proofErr w:type="spellEnd"/>
      <w:r w:rsidRPr="00A3044C">
        <w:rPr>
          <w:rFonts w:ascii="Times New Roman" w:hAnsi="Times New Roman"/>
          <w:iCs/>
          <w:sz w:val="28"/>
          <w:szCs w:val="28"/>
        </w:rPr>
        <w:t xml:space="preserve"> имени Абая. Серия «Исторические и социально-политические науки». – 2014, №2 (41). – С. 97-99.</w:t>
      </w:r>
    </w:p>
    <w:p w:rsidR="00694040" w:rsidRPr="00A3044C" w:rsidRDefault="008F3D26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bCs/>
          <w:sz w:val="28"/>
          <w:szCs w:val="28"/>
        </w:rPr>
        <w:t xml:space="preserve">Абдилдабекова А.М. </w:t>
      </w:r>
      <w:r w:rsidRPr="00A3044C">
        <w:rPr>
          <w:rFonts w:ascii="Times New Roman" w:hAnsi="Times New Roman" w:cs="Times New Roman"/>
          <w:sz w:val="28"/>
          <w:szCs w:val="28"/>
        </w:rPr>
        <w:t>Знание Отечественной истории как фактор формирования патриотизма //</w:t>
      </w:r>
      <w:r w:rsidRPr="00A3044C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 xml:space="preserve">Научные статьи Казахстана. </w:t>
      </w:r>
      <w:r w:rsidRPr="00A3044C">
        <w:rPr>
          <w:rFonts w:ascii="Times New Roman" w:hAnsi="Times New Roman" w:cs="Times New Roman"/>
          <w:sz w:val="28"/>
          <w:szCs w:val="28"/>
        </w:rPr>
        <w:t>Сайт</w:t>
      </w:r>
      <w:r w:rsidRPr="00A3044C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A3044C">
        <w:rPr>
          <w:rStyle w:val="a4"/>
          <w:rFonts w:ascii="Times New Roman" w:hAnsi="Times New Roman" w:cs="Times New Roman"/>
          <w:sz w:val="28"/>
          <w:szCs w:val="28"/>
        </w:rPr>
        <w:t>– URL:</w:t>
      </w:r>
      <w:r w:rsidRPr="00A3044C">
        <w:rPr>
          <w:rStyle w:val="a4"/>
          <w:rFonts w:ascii="Times New Roman" w:hAnsi="Times New Roman" w:cs="Times New Roman"/>
          <w:sz w:val="28"/>
          <w:szCs w:val="28"/>
        </w:rPr>
        <w:t xml:space="preserve"> http://articlekz.com/article/11716 </w:t>
      </w:r>
      <w:r w:rsidRPr="00A3044C">
        <w:rPr>
          <w:rFonts w:ascii="Times New Roman" w:hAnsi="Times New Roman" w:cs="Times New Roman"/>
          <w:sz w:val="28"/>
          <w:szCs w:val="28"/>
        </w:rPr>
        <w:t>(дата обращения: 01.02.2017).</w:t>
      </w:r>
    </w:p>
    <w:p w:rsidR="007E13FE" w:rsidRPr="00A3044C" w:rsidRDefault="007E13FE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A3044C">
        <w:rPr>
          <w:rFonts w:ascii="Times New Roman" w:hAnsi="Times New Roman" w:cs="Times New Roman"/>
          <w:spacing w:val="2"/>
          <w:sz w:val="28"/>
          <w:szCs w:val="28"/>
        </w:rPr>
        <w:t>Постановление Правительства Республики Казахстан от 27 ноября 2014 года № 1244 «</w:t>
      </w:r>
      <w:r w:rsidRPr="00A3044C">
        <w:rPr>
          <w:rFonts w:ascii="Times New Roman" w:hAnsi="Times New Roman" w:cs="Times New Roman"/>
          <w:sz w:val="28"/>
          <w:szCs w:val="28"/>
        </w:rPr>
        <w:t xml:space="preserve">О создании Республиканской комиссии по подготовке и проведению в 2015 году 550-летнего юбилея Казахского ханства» </w:t>
      </w:r>
      <w:r w:rsidRPr="00A3044C">
        <w:rPr>
          <w:rFonts w:ascii="Times New Roman" w:hAnsi="Times New Roman" w:cs="Times New Roman"/>
          <w:spacing w:val="2"/>
          <w:sz w:val="28"/>
          <w:szCs w:val="28"/>
        </w:rPr>
        <w:t xml:space="preserve">// </w:t>
      </w:r>
      <w:r w:rsidRPr="00A3044C">
        <w:rPr>
          <w:rFonts w:ascii="Times New Roman" w:hAnsi="Times New Roman" w:cs="Times New Roman"/>
          <w:sz w:val="28"/>
          <w:szCs w:val="28"/>
          <w:lang w:val="kk-KZ"/>
        </w:rPr>
        <w:t>Әділет</w:t>
      </w:r>
      <w:r w:rsidRPr="00A3044C">
        <w:rPr>
          <w:rFonts w:ascii="Times New Roman" w:hAnsi="Times New Roman" w:cs="Times New Roman"/>
          <w:sz w:val="28"/>
          <w:szCs w:val="28"/>
        </w:rPr>
        <w:t xml:space="preserve">. Информационно-правовая система нормативных правовых актов Республики Казахстан. </w:t>
      </w:r>
      <w:r w:rsidR="00A3044C">
        <w:rPr>
          <w:rFonts w:ascii="Times New Roman" w:hAnsi="Times New Roman" w:cs="Times New Roman"/>
          <w:bCs/>
          <w:sz w:val="28"/>
          <w:szCs w:val="28"/>
        </w:rPr>
        <w:t>– URL:</w:t>
      </w:r>
      <w:r w:rsidRPr="00A304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044C">
        <w:rPr>
          <w:rFonts w:ascii="Times New Roman" w:hAnsi="Times New Roman" w:cs="Times New Roman"/>
          <w:sz w:val="28"/>
          <w:szCs w:val="28"/>
        </w:rPr>
        <w:t>http://adilet.zan.kz/rus/docs/P1400001244 (дата обращения: 01.07.2015).</w:t>
      </w:r>
    </w:p>
    <w:p w:rsidR="005F4802" w:rsidRPr="001D11E2" w:rsidRDefault="007E13FE" w:rsidP="00A3044C">
      <w:pPr>
        <w:pStyle w:val="ad"/>
        <w:widowControl w:val="0"/>
        <w:numPr>
          <w:ilvl w:val="0"/>
          <w:numId w:val="15"/>
        </w:numPr>
        <w:spacing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1D11E2">
        <w:rPr>
          <w:rFonts w:ascii="Times New Roman" w:hAnsi="Times New Roman" w:cs="Times New Roman"/>
          <w:spacing w:val="2"/>
          <w:sz w:val="28"/>
          <w:szCs w:val="28"/>
        </w:rPr>
        <w:t>Постановление Правительства Республики Казахстан от 31 декабря 2014 года № 1448</w:t>
      </w:r>
      <w:r w:rsidRPr="001D11E2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1D11E2">
        <w:rPr>
          <w:rFonts w:ascii="Times New Roman" w:hAnsi="Times New Roman" w:cs="Times New Roman"/>
          <w:sz w:val="28"/>
          <w:szCs w:val="28"/>
        </w:rPr>
        <w:t xml:space="preserve">О подготовке и проведении в 2015 году 550-летнего юбилея Казахского ханства» </w:t>
      </w:r>
      <w:r w:rsidRPr="001D11E2">
        <w:rPr>
          <w:rFonts w:ascii="Times New Roman" w:hAnsi="Times New Roman" w:cs="Times New Roman"/>
          <w:spacing w:val="2"/>
          <w:sz w:val="28"/>
          <w:szCs w:val="28"/>
        </w:rPr>
        <w:t xml:space="preserve">// </w:t>
      </w:r>
      <w:r w:rsidRPr="001D11E2">
        <w:rPr>
          <w:rFonts w:ascii="Times New Roman" w:hAnsi="Times New Roman" w:cs="Times New Roman"/>
          <w:sz w:val="28"/>
          <w:szCs w:val="28"/>
          <w:lang w:val="kk-KZ"/>
        </w:rPr>
        <w:t>Әділет</w:t>
      </w:r>
      <w:r w:rsidRPr="001D11E2">
        <w:rPr>
          <w:rFonts w:ascii="Times New Roman" w:hAnsi="Times New Roman" w:cs="Times New Roman"/>
          <w:sz w:val="28"/>
          <w:szCs w:val="28"/>
        </w:rPr>
        <w:t xml:space="preserve">. Информационно-правовая система нормативных правовых актов Республики Казахстан. </w:t>
      </w:r>
      <w:r w:rsidR="00A3044C" w:rsidRPr="001D11E2">
        <w:rPr>
          <w:rFonts w:ascii="Times New Roman" w:hAnsi="Times New Roman" w:cs="Times New Roman"/>
          <w:bCs/>
          <w:sz w:val="28"/>
          <w:szCs w:val="28"/>
        </w:rPr>
        <w:t>– URL:</w:t>
      </w:r>
      <w:r w:rsidRPr="001D1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11E2">
        <w:rPr>
          <w:rFonts w:ascii="Times New Roman" w:hAnsi="Times New Roman" w:cs="Times New Roman"/>
          <w:sz w:val="28"/>
          <w:szCs w:val="28"/>
        </w:rPr>
        <w:t>http://adilet.zan.kz/rus/docs/P1400001448 (дата обращения: 01.07.2015).</w:t>
      </w:r>
    </w:p>
    <w:sectPr w:rsidR="005F4802" w:rsidRPr="001D11E2" w:rsidSect="00B95922"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041" w:rsidRDefault="00B45041" w:rsidP="003521C3">
      <w:r>
        <w:separator/>
      </w:r>
    </w:p>
  </w:endnote>
  <w:endnote w:type="continuationSeparator" w:id="0">
    <w:p w:rsidR="00B45041" w:rsidRDefault="00B45041" w:rsidP="0035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eeSetC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NewBaskerville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056398"/>
      <w:docPartObj>
        <w:docPartGallery w:val="Page Numbers (Bottom of Page)"/>
        <w:docPartUnique/>
      </w:docPartObj>
    </w:sdtPr>
    <w:sdtEndPr/>
    <w:sdtContent>
      <w:p w:rsidR="006F42B4" w:rsidRDefault="006F42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FED">
          <w:rPr>
            <w:noProof/>
          </w:rPr>
          <w:t>16</w:t>
        </w:r>
        <w:r>
          <w:fldChar w:fldCharType="end"/>
        </w:r>
      </w:p>
    </w:sdtContent>
  </w:sdt>
  <w:p w:rsidR="006F42B4" w:rsidRDefault="006F42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041" w:rsidRDefault="00B45041" w:rsidP="003521C3">
      <w:r>
        <w:separator/>
      </w:r>
    </w:p>
  </w:footnote>
  <w:footnote w:type="continuationSeparator" w:id="0">
    <w:p w:rsidR="00B45041" w:rsidRDefault="00B45041" w:rsidP="00352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757D"/>
    <w:multiLevelType w:val="hybridMultilevel"/>
    <w:tmpl w:val="17707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C81A42"/>
    <w:multiLevelType w:val="hybridMultilevel"/>
    <w:tmpl w:val="07245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D55AA4"/>
    <w:multiLevelType w:val="hybridMultilevel"/>
    <w:tmpl w:val="259E8C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F050F5"/>
    <w:multiLevelType w:val="hybridMultilevel"/>
    <w:tmpl w:val="17847C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F77D5"/>
    <w:multiLevelType w:val="multilevel"/>
    <w:tmpl w:val="0520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4126E"/>
    <w:multiLevelType w:val="hybridMultilevel"/>
    <w:tmpl w:val="61880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D1BD2"/>
    <w:multiLevelType w:val="hybridMultilevel"/>
    <w:tmpl w:val="08F60034"/>
    <w:lvl w:ilvl="0" w:tplc="2CE26A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A86A18"/>
    <w:multiLevelType w:val="hybridMultilevel"/>
    <w:tmpl w:val="40F0A4E2"/>
    <w:lvl w:ilvl="0" w:tplc="43A0D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CB5EE5"/>
    <w:multiLevelType w:val="hybridMultilevel"/>
    <w:tmpl w:val="7DE8A782"/>
    <w:lvl w:ilvl="0" w:tplc="5282C3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C87E3B"/>
    <w:multiLevelType w:val="hybridMultilevel"/>
    <w:tmpl w:val="F222C3C0"/>
    <w:lvl w:ilvl="0" w:tplc="29A4F1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F034CB"/>
    <w:multiLevelType w:val="hybridMultilevel"/>
    <w:tmpl w:val="26E0A23C"/>
    <w:lvl w:ilvl="0" w:tplc="C0841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5708DD"/>
    <w:multiLevelType w:val="multilevel"/>
    <w:tmpl w:val="5E5708DD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7655E"/>
    <w:multiLevelType w:val="multilevel"/>
    <w:tmpl w:val="293A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E62674"/>
    <w:multiLevelType w:val="hybridMultilevel"/>
    <w:tmpl w:val="DF402036"/>
    <w:lvl w:ilvl="0" w:tplc="1B6424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EC2943"/>
    <w:multiLevelType w:val="hybridMultilevel"/>
    <w:tmpl w:val="64523A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EEA22C9"/>
    <w:multiLevelType w:val="multilevel"/>
    <w:tmpl w:val="7EEA22C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834E9"/>
    <w:multiLevelType w:val="hybridMultilevel"/>
    <w:tmpl w:val="C052BA3A"/>
    <w:lvl w:ilvl="0" w:tplc="DF401E8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3"/>
  </w:num>
  <w:num w:numId="14">
    <w:abstractNumId w:val="7"/>
  </w:num>
  <w:num w:numId="15">
    <w:abstractNumId w:val="1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20"/>
    <w:rsid w:val="000066A1"/>
    <w:rsid w:val="00012E78"/>
    <w:rsid w:val="000178D2"/>
    <w:rsid w:val="00021965"/>
    <w:rsid w:val="00023F6C"/>
    <w:rsid w:val="0002700B"/>
    <w:rsid w:val="0002744C"/>
    <w:rsid w:val="00030B7D"/>
    <w:rsid w:val="0003572D"/>
    <w:rsid w:val="00041A51"/>
    <w:rsid w:val="00042A2C"/>
    <w:rsid w:val="0004395B"/>
    <w:rsid w:val="00046345"/>
    <w:rsid w:val="00060A36"/>
    <w:rsid w:val="00060B50"/>
    <w:rsid w:val="000645DC"/>
    <w:rsid w:val="000750D0"/>
    <w:rsid w:val="00081B58"/>
    <w:rsid w:val="00082290"/>
    <w:rsid w:val="00087A66"/>
    <w:rsid w:val="0009774F"/>
    <w:rsid w:val="000A122E"/>
    <w:rsid w:val="000A1376"/>
    <w:rsid w:val="000A293F"/>
    <w:rsid w:val="000A691B"/>
    <w:rsid w:val="000B5943"/>
    <w:rsid w:val="000C1E23"/>
    <w:rsid w:val="000C6F42"/>
    <w:rsid w:val="000D3934"/>
    <w:rsid w:val="000D54D3"/>
    <w:rsid w:val="000E341F"/>
    <w:rsid w:val="000E38BB"/>
    <w:rsid w:val="000E5685"/>
    <w:rsid w:val="000E6FBF"/>
    <w:rsid w:val="00107E5A"/>
    <w:rsid w:val="00114E43"/>
    <w:rsid w:val="00117BCD"/>
    <w:rsid w:val="00122DE3"/>
    <w:rsid w:val="001240F2"/>
    <w:rsid w:val="00125362"/>
    <w:rsid w:val="00137BC3"/>
    <w:rsid w:val="0014297D"/>
    <w:rsid w:val="00152941"/>
    <w:rsid w:val="00161875"/>
    <w:rsid w:val="00170AD1"/>
    <w:rsid w:val="00186FED"/>
    <w:rsid w:val="00193789"/>
    <w:rsid w:val="001A00BC"/>
    <w:rsid w:val="001A389A"/>
    <w:rsid w:val="001A7A7E"/>
    <w:rsid w:val="001B2900"/>
    <w:rsid w:val="001B3E7B"/>
    <w:rsid w:val="001B493E"/>
    <w:rsid w:val="001B610A"/>
    <w:rsid w:val="001C0260"/>
    <w:rsid w:val="001C2324"/>
    <w:rsid w:val="001C3994"/>
    <w:rsid w:val="001C4588"/>
    <w:rsid w:val="001D07C6"/>
    <w:rsid w:val="001D11E2"/>
    <w:rsid w:val="001D17C7"/>
    <w:rsid w:val="001D2CEC"/>
    <w:rsid w:val="001D40EB"/>
    <w:rsid w:val="001F6DBF"/>
    <w:rsid w:val="001F7D71"/>
    <w:rsid w:val="00202904"/>
    <w:rsid w:val="00204DB8"/>
    <w:rsid w:val="00206803"/>
    <w:rsid w:val="002138CB"/>
    <w:rsid w:val="002355EF"/>
    <w:rsid w:val="002360A5"/>
    <w:rsid w:val="0023630A"/>
    <w:rsid w:val="002368AA"/>
    <w:rsid w:val="002466DA"/>
    <w:rsid w:val="00246ED1"/>
    <w:rsid w:val="002510FF"/>
    <w:rsid w:val="00252858"/>
    <w:rsid w:val="002528E7"/>
    <w:rsid w:val="0026373B"/>
    <w:rsid w:val="002667AB"/>
    <w:rsid w:val="0027738F"/>
    <w:rsid w:val="00290FF5"/>
    <w:rsid w:val="002A10CB"/>
    <w:rsid w:val="002A3B17"/>
    <w:rsid w:val="002A6759"/>
    <w:rsid w:val="002B1177"/>
    <w:rsid w:val="002B1659"/>
    <w:rsid w:val="002B415E"/>
    <w:rsid w:val="002B59E1"/>
    <w:rsid w:val="002D4A04"/>
    <w:rsid w:val="002D5562"/>
    <w:rsid w:val="002D6DDE"/>
    <w:rsid w:val="002E36C6"/>
    <w:rsid w:val="002F0E1D"/>
    <w:rsid w:val="002F115B"/>
    <w:rsid w:val="002F2D81"/>
    <w:rsid w:val="002F73CE"/>
    <w:rsid w:val="00305457"/>
    <w:rsid w:val="00305AF0"/>
    <w:rsid w:val="00305FE8"/>
    <w:rsid w:val="003113E4"/>
    <w:rsid w:val="00313008"/>
    <w:rsid w:val="003345CD"/>
    <w:rsid w:val="003367E1"/>
    <w:rsid w:val="00342ADA"/>
    <w:rsid w:val="00347404"/>
    <w:rsid w:val="003521C3"/>
    <w:rsid w:val="00354468"/>
    <w:rsid w:val="00357B03"/>
    <w:rsid w:val="003607B4"/>
    <w:rsid w:val="00360F4B"/>
    <w:rsid w:val="00364F2C"/>
    <w:rsid w:val="00385F54"/>
    <w:rsid w:val="0039557B"/>
    <w:rsid w:val="00397E35"/>
    <w:rsid w:val="003A0DBD"/>
    <w:rsid w:val="003A444A"/>
    <w:rsid w:val="003B03E1"/>
    <w:rsid w:val="003B7A02"/>
    <w:rsid w:val="003C3598"/>
    <w:rsid w:val="003D0A89"/>
    <w:rsid w:val="003D1B1F"/>
    <w:rsid w:val="003D3247"/>
    <w:rsid w:val="003D3610"/>
    <w:rsid w:val="003D6B82"/>
    <w:rsid w:val="003E3163"/>
    <w:rsid w:val="003E331D"/>
    <w:rsid w:val="003F4378"/>
    <w:rsid w:val="003F543B"/>
    <w:rsid w:val="003F71F1"/>
    <w:rsid w:val="003F72AE"/>
    <w:rsid w:val="00405B66"/>
    <w:rsid w:val="0040633B"/>
    <w:rsid w:val="00411B5A"/>
    <w:rsid w:val="00413519"/>
    <w:rsid w:val="00413BC0"/>
    <w:rsid w:val="00430130"/>
    <w:rsid w:val="00432D22"/>
    <w:rsid w:val="00443DCA"/>
    <w:rsid w:val="004500C5"/>
    <w:rsid w:val="004508EF"/>
    <w:rsid w:val="004616A0"/>
    <w:rsid w:val="004674C4"/>
    <w:rsid w:val="00471ECD"/>
    <w:rsid w:val="00472AA3"/>
    <w:rsid w:val="00473D88"/>
    <w:rsid w:val="004815CE"/>
    <w:rsid w:val="00481B1C"/>
    <w:rsid w:val="00491025"/>
    <w:rsid w:val="00496193"/>
    <w:rsid w:val="00497734"/>
    <w:rsid w:val="004B79EB"/>
    <w:rsid w:val="004C0AE8"/>
    <w:rsid w:val="004C6AB7"/>
    <w:rsid w:val="004E22E8"/>
    <w:rsid w:val="004E3E3C"/>
    <w:rsid w:val="004F25A0"/>
    <w:rsid w:val="005040B2"/>
    <w:rsid w:val="00507054"/>
    <w:rsid w:val="00510BC8"/>
    <w:rsid w:val="00514DFF"/>
    <w:rsid w:val="00526793"/>
    <w:rsid w:val="00535571"/>
    <w:rsid w:val="00544E73"/>
    <w:rsid w:val="0055153A"/>
    <w:rsid w:val="0055175B"/>
    <w:rsid w:val="00552F63"/>
    <w:rsid w:val="005607F2"/>
    <w:rsid w:val="005660E8"/>
    <w:rsid w:val="0056765F"/>
    <w:rsid w:val="005710F3"/>
    <w:rsid w:val="0057210A"/>
    <w:rsid w:val="0058276E"/>
    <w:rsid w:val="005914E1"/>
    <w:rsid w:val="00592BCB"/>
    <w:rsid w:val="00597D9E"/>
    <w:rsid w:val="005A1C43"/>
    <w:rsid w:val="005A5482"/>
    <w:rsid w:val="005B40EE"/>
    <w:rsid w:val="005C41F0"/>
    <w:rsid w:val="005D0E1D"/>
    <w:rsid w:val="005E0D2B"/>
    <w:rsid w:val="005F0FAE"/>
    <w:rsid w:val="005F219C"/>
    <w:rsid w:val="005F2AAA"/>
    <w:rsid w:val="005F4802"/>
    <w:rsid w:val="005F74A1"/>
    <w:rsid w:val="00603666"/>
    <w:rsid w:val="006054A6"/>
    <w:rsid w:val="00606C80"/>
    <w:rsid w:val="00627C0C"/>
    <w:rsid w:val="00630CA3"/>
    <w:rsid w:val="00642378"/>
    <w:rsid w:val="006440C9"/>
    <w:rsid w:val="00647653"/>
    <w:rsid w:val="00652050"/>
    <w:rsid w:val="006612CE"/>
    <w:rsid w:val="00667086"/>
    <w:rsid w:val="00675696"/>
    <w:rsid w:val="0067596F"/>
    <w:rsid w:val="00687D67"/>
    <w:rsid w:val="00692A04"/>
    <w:rsid w:val="00694040"/>
    <w:rsid w:val="006945AB"/>
    <w:rsid w:val="006A4A43"/>
    <w:rsid w:val="006A4A99"/>
    <w:rsid w:val="006B0B8A"/>
    <w:rsid w:val="006B580A"/>
    <w:rsid w:val="006C095E"/>
    <w:rsid w:val="006C0EB9"/>
    <w:rsid w:val="006D3996"/>
    <w:rsid w:val="006E2A91"/>
    <w:rsid w:val="006F1F1F"/>
    <w:rsid w:val="006F42B4"/>
    <w:rsid w:val="006F442E"/>
    <w:rsid w:val="006F733F"/>
    <w:rsid w:val="007063CA"/>
    <w:rsid w:val="007068A5"/>
    <w:rsid w:val="007127FF"/>
    <w:rsid w:val="00734CDC"/>
    <w:rsid w:val="00736620"/>
    <w:rsid w:val="00737B3E"/>
    <w:rsid w:val="00740B89"/>
    <w:rsid w:val="00747CFA"/>
    <w:rsid w:val="0075146E"/>
    <w:rsid w:val="00751A57"/>
    <w:rsid w:val="00756EFA"/>
    <w:rsid w:val="007638EB"/>
    <w:rsid w:val="00763E21"/>
    <w:rsid w:val="00766952"/>
    <w:rsid w:val="007718C3"/>
    <w:rsid w:val="0077628B"/>
    <w:rsid w:val="00784E42"/>
    <w:rsid w:val="00787E94"/>
    <w:rsid w:val="00790A10"/>
    <w:rsid w:val="007A04F5"/>
    <w:rsid w:val="007A30AA"/>
    <w:rsid w:val="007A5BDA"/>
    <w:rsid w:val="007A7AE8"/>
    <w:rsid w:val="007B1EB8"/>
    <w:rsid w:val="007B4B30"/>
    <w:rsid w:val="007B7F99"/>
    <w:rsid w:val="007D712F"/>
    <w:rsid w:val="007E13FE"/>
    <w:rsid w:val="007F5020"/>
    <w:rsid w:val="0080211D"/>
    <w:rsid w:val="008025C5"/>
    <w:rsid w:val="008027F2"/>
    <w:rsid w:val="00805319"/>
    <w:rsid w:val="008060C3"/>
    <w:rsid w:val="008108C8"/>
    <w:rsid w:val="00813CB4"/>
    <w:rsid w:val="00820680"/>
    <w:rsid w:val="008243BA"/>
    <w:rsid w:val="0083118B"/>
    <w:rsid w:val="0083326B"/>
    <w:rsid w:val="00843456"/>
    <w:rsid w:val="00846616"/>
    <w:rsid w:val="00853A57"/>
    <w:rsid w:val="008603C9"/>
    <w:rsid w:val="008641E5"/>
    <w:rsid w:val="00864BB8"/>
    <w:rsid w:val="00865892"/>
    <w:rsid w:val="008748A7"/>
    <w:rsid w:val="00893449"/>
    <w:rsid w:val="00896A11"/>
    <w:rsid w:val="00896AF1"/>
    <w:rsid w:val="008A2330"/>
    <w:rsid w:val="008B33E1"/>
    <w:rsid w:val="008C65FA"/>
    <w:rsid w:val="008D4CD9"/>
    <w:rsid w:val="008D58CE"/>
    <w:rsid w:val="008D5909"/>
    <w:rsid w:val="008D755B"/>
    <w:rsid w:val="008E2CBE"/>
    <w:rsid w:val="008E3A1B"/>
    <w:rsid w:val="008E448E"/>
    <w:rsid w:val="008E45D3"/>
    <w:rsid w:val="008E6913"/>
    <w:rsid w:val="008F1E6B"/>
    <w:rsid w:val="008F3D26"/>
    <w:rsid w:val="00901C86"/>
    <w:rsid w:val="0090443C"/>
    <w:rsid w:val="00904AEF"/>
    <w:rsid w:val="00924CDB"/>
    <w:rsid w:val="0093482E"/>
    <w:rsid w:val="00937A3F"/>
    <w:rsid w:val="00942EC8"/>
    <w:rsid w:val="00946902"/>
    <w:rsid w:val="009777AB"/>
    <w:rsid w:val="009822D7"/>
    <w:rsid w:val="00983DA3"/>
    <w:rsid w:val="009847AC"/>
    <w:rsid w:val="009867B0"/>
    <w:rsid w:val="00986C72"/>
    <w:rsid w:val="00992011"/>
    <w:rsid w:val="00996C0E"/>
    <w:rsid w:val="009A12B8"/>
    <w:rsid w:val="009B0F75"/>
    <w:rsid w:val="009B1162"/>
    <w:rsid w:val="009B56AC"/>
    <w:rsid w:val="009C2573"/>
    <w:rsid w:val="009D1D46"/>
    <w:rsid w:val="009E046A"/>
    <w:rsid w:val="009E2982"/>
    <w:rsid w:val="009E568F"/>
    <w:rsid w:val="009F256B"/>
    <w:rsid w:val="009F637B"/>
    <w:rsid w:val="00A01526"/>
    <w:rsid w:val="00A01E3C"/>
    <w:rsid w:val="00A02A97"/>
    <w:rsid w:val="00A06E0D"/>
    <w:rsid w:val="00A114E1"/>
    <w:rsid w:val="00A121C9"/>
    <w:rsid w:val="00A1245B"/>
    <w:rsid w:val="00A15ED5"/>
    <w:rsid w:val="00A21453"/>
    <w:rsid w:val="00A21EAD"/>
    <w:rsid w:val="00A2715E"/>
    <w:rsid w:val="00A3044C"/>
    <w:rsid w:val="00A33B92"/>
    <w:rsid w:val="00A364FA"/>
    <w:rsid w:val="00A435E2"/>
    <w:rsid w:val="00A47D51"/>
    <w:rsid w:val="00A50D44"/>
    <w:rsid w:val="00A51476"/>
    <w:rsid w:val="00A5576C"/>
    <w:rsid w:val="00A611DE"/>
    <w:rsid w:val="00A66366"/>
    <w:rsid w:val="00A70470"/>
    <w:rsid w:val="00A71541"/>
    <w:rsid w:val="00A71C8C"/>
    <w:rsid w:val="00A73922"/>
    <w:rsid w:val="00A82849"/>
    <w:rsid w:val="00A85517"/>
    <w:rsid w:val="00A86AC4"/>
    <w:rsid w:val="00A91B49"/>
    <w:rsid w:val="00A97EA3"/>
    <w:rsid w:val="00AA794B"/>
    <w:rsid w:val="00AB0E12"/>
    <w:rsid w:val="00AB2F26"/>
    <w:rsid w:val="00AB6301"/>
    <w:rsid w:val="00AC0CC3"/>
    <w:rsid w:val="00AE5519"/>
    <w:rsid w:val="00AF1231"/>
    <w:rsid w:val="00AF2B3E"/>
    <w:rsid w:val="00AF5207"/>
    <w:rsid w:val="00B025B8"/>
    <w:rsid w:val="00B0717E"/>
    <w:rsid w:val="00B13DA9"/>
    <w:rsid w:val="00B16AE3"/>
    <w:rsid w:val="00B22F79"/>
    <w:rsid w:val="00B33C37"/>
    <w:rsid w:val="00B342F9"/>
    <w:rsid w:val="00B34EC2"/>
    <w:rsid w:val="00B35EB8"/>
    <w:rsid w:val="00B42FEC"/>
    <w:rsid w:val="00B45041"/>
    <w:rsid w:val="00B554FC"/>
    <w:rsid w:val="00B57DBF"/>
    <w:rsid w:val="00B671A5"/>
    <w:rsid w:val="00B679D9"/>
    <w:rsid w:val="00B7146C"/>
    <w:rsid w:val="00B83646"/>
    <w:rsid w:val="00B84DE1"/>
    <w:rsid w:val="00B8620B"/>
    <w:rsid w:val="00B95922"/>
    <w:rsid w:val="00B95D2F"/>
    <w:rsid w:val="00BA62A0"/>
    <w:rsid w:val="00BB3D93"/>
    <w:rsid w:val="00BB44C9"/>
    <w:rsid w:val="00BB48B8"/>
    <w:rsid w:val="00BC3329"/>
    <w:rsid w:val="00BD1873"/>
    <w:rsid w:val="00BE009D"/>
    <w:rsid w:val="00BE1F85"/>
    <w:rsid w:val="00BE29F4"/>
    <w:rsid w:val="00BF2164"/>
    <w:rsid w:val="00BF4459"/>
    <w:rsid w:val="00BF5A4D"/>
    <w:rsid w:val="00BF6BD5"/>
    <w:rsid w:val="00C10900"/>
    <w:rsid w:val="00C10D8C"/>
    <w:rsid w:val="00C2170A"/>
    <w:rsid w:val="00C278D7"/>
    <w:rsid w:val="00C27966"/>
    <w:rsid w:val="00C30E3B"/>
    <w:rsid w:val="00C315CE"/>
    <w:rsid w:val="00C4709A"/>
    <w:rsid w:val="00C537E3"/>
    <w:rsid w:val="00C65EC1"/>
    <w:rsid w:val="00C705CF"/>
    <w:rsid w:val="00C70B31"/>
    <w:rsid w:val="00C749DB"/>
    <w:rsid w:val="00C81CC2"/>
    <w:rsid w:val="00C852CB"/>
    <w:rsid w:val="00C85A8A"/>
    <w:rsid w:val="00C85B68"/>
    <w:rsid w:val="00CA631C"/>
    <w:rsid w:val="00CB352C"/>
    <w:rsid w:val="00CB6B5F"/>
    <w:rsid w:val="00CB7409"/>
    <w:rsid w:val="00CC0F4A"/>
    <w:rsid w:val="00CC21DE"/>
    <w:rsid w:val="00CC59AC"/>
    <w:rsid w:val="00CC5C54"/>
    <w:rsid w:val="00CE0583"/>
    <w:rsid w:val="00CE194F"/>
    <w:rsid w:val="00CE276B"/>
    <w:rsid w:val="00CE4D8D"/>
    <w:rsid w:val="00CE4EB8"/>
    <w:rsid w:val="00CF1F7F"/>
    <w:rsid w:val="00CF4549"/>
    <w:rsid w:val="00CF528D"/>
    <w:rsid w:val="00D028E2"/>
    <w:rsid w:val="00D10597"/>
    <w:rsid w:val="00D14F7C"/>
    <w:rsid w:val="00D15FD0"/>
    <w:rsid w:val="00D17C84"/>
    <w:rsid w:val="00D24AFC"/>
    <w:rsid w:val="00D32C51"/>
    <w:rsid w:val="00D53E7F"/>
    <w:rsid w:val="00D55B22"/>
    <w:rsid w:val="00D64134"/>
    <w:rsid w:val="00D6692C"/>
    <w:rsid w:val="00D66B77"/>
    <w:rsid w:val="00D67335"/>
    <w:rsid w:val="00D7554A"/>
    <w:rsid w:val="00D773E7"/>
    <w:rsid w:val="00D91120"/>
    <w:rsid w:val="00D94296"/>
    <w:rsid w:val="00D97AC3"/>
    <w:rsid w:val="00DA229E"/>
    <w:rsid w:val="00DA4FCE"/>
    <w:rsid w:val="00DB09E8"/>
    <w:rsid w:val="00DC102A"/>
    <w:rsid w:val="00DF5A45"/>
    <w:rsid w:val="00E01AB6"/>
    <w:rsid w:val="00E04D41"/>
    <w:rsid w:val="00E137F7"/>
    <w:rsid w:val="00E14FCC"/>
    <w:rsid w:val="00E16902"/>
    <w:rsid w:val="00E1758E"/>
    <w:rsid w:val="00E2273A"/>
    <w:rsid w:val="00E2414B"/>
    <w:rsid w:val="00E25DDE"/>
    <w:rsid w:val="00E26A87"/>
    <w:rsid w:val="00E27F4A"/>
    <w:rsid w:val="00E32156"/>
    <w:rsid w:val="00E3409D"/>
    <w:rsid w:val="00E40F47"/>
    <w:rsid w:val="00E417FC"/>
    <w:rsid w:val="00E4520F"/>
    <w:rsid w:val="00E62E11"/>
    <w:rsid w:val="00E64041"/>
    <w:rsid w:val="00E67666"/>
    <w:rsid w:val="00E749DE"/>
    <w:rsid w:val="00E74A63"/>
    <w:rsid w:val="00E82F91"/>
    <w:rsid w:val="00E83859"/>
    <w:rsid w:val="00E86BFB"/>
    <w:rsid w:val="00E91D88"/>
    <w:rsid w:val="00E9266E"/>
    <w:rsid w:val="00E97F01"/>
    <w:rsid w:val="00EA312C"/>
    <w:rsid w:val="00EA791D"/>
    <w:rsid w:val="00EB3A25"/>
    <w:rsid w:val="00EB6CD1"/>
    <w:rsid w:val="00EC1E72"/>
    <w:rsid w:val="00EC2A8F"/>
    <w:rsid w:val="00EC74D0"/>
    <w:rsid w:val="00ED2188"/>
    <w:rsid w:val="00EF330D"/>
    <w:rsid w:val="00EF7BDC"/>
    <w:rsid w:val="00EF7EC0"/>
    <w:rsid w:val="00F14A3E"/>
    <w:rsid w:val="00F168BE"/>
    <w:rsid w:val="00F26F8C"/>
    <w:rsid w:val="00F27AC8"/>
    <w:rsid w:val="00F31C1E"/>
    <w:rsid w:val="00F3528C"/>
    <w:rsid w:val="00F37FBD"/>
    <w:rsid w:val="00F43B98"/>
    <w:rsid w:val="00F44E6D"/>
    <w:rsid w:val="00F50A83"/>
    <w:rsid w:val="00F51B06"/>
    <w:rsid w:val="00F52A85"/>
    <w:rsid w:val="00F5508A"/>
    <w:rsid w:val="00F5577E"/>
    <w:rsid w:val="00F758EA"/>
    <w:rsid w:val="00F82A42"/>
    <w:rsid w:val="00F840D6"/>
    <w:rsid w:val="00F85074"/>
    <w:rsid w:val="00F86886"/>
    <w:rsid w:val="00F909D3"/>
    <w:rsid w:val="00F96E6E"/>
    <w:rsid w:val="00FA044F"/>
    <w:rsid w:val="00FB222B"/>
    <w:rsid w:val="00FB432B"/>
    <w:rsid w:val="00FB502A"/>
    <w:rsid w:val="00FC0D6D"/>
    <w:rsid w:val="00FC623F"/>
    <w:rsid w:val="00FD6F4E"/>
    <w:rsid w:val="00FE1DA8"/>
    <w:rsid w:val="00FE3DC5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1B"/>
  </w:style>
  <w:style w:type="paragraph" w:styleId="1">
    <w:name w:val="heading 1"/>
    <w:basedOn w:val="a"/>
    <w:link w:val="10"/>
    <w:uiPriority w:val="9"/>
    <w:qFormat/>
    <w:rsid w:val="00C2796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73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21C3"/>
  </w:style>
  <w:style w:type="paragraph" w:customStyle="1" w:styleId="Default">
    <w:name w:val="Default"/>
    <w:rsid w:val="003521C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qFormat/>
    <w:rsid w:val="003521C3"/>
  </w:style>
  <w:style w:type="paragraph" w:styleId="a5">
    <w:name w:val="footnote text"/>
    <w:basedOn w:val="a"/>
    <w:link w:val="a6"/>
    <w:uiPriority w:val="99"/>
    <w:unhideWhenUsed/>
    <w:rsid w:val="003521C3"/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521C3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521C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959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922"/>
  </w:style>
  <w:style w:type="paragraph" w:styleId="aa">
    <w:name w:val="footer"/>
    <w:basedOn w:val="a"/>
    <w:link w:val="ab"/>
    <w:uiPriority w:val="99"/>
    <w:unhideWhenUsed/>
    <w:rsid w:val="00B959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5922"/>
  </w:style>
  <w:style w:type="character" w:customStyle="1" w:styleId="ac">
    <w:name w:val="Абзац списка Знак"/>
    <w:link w:val="ad"/>
    <w:uiPriority w:val="34"/>
    <w:locked/>
    <w:rsid w:val="000A691B"/>
  </w:style>
  <w:style w:type="paragraph" w:styleId="ad">
    <w:name w:val="List Paragraph"/>
    <w:basedOn w:val="a"/>
    <w:link w:val="ac"/>
    <w:uiPriority w:val="34"/>
    <w:qFormat/>
    <w:rsid w:val="000A691B"/>
    <w:pPr>
      <w:ind w:left="720"/>
      <w:contextualSpacing/>
    </w:pPr>
  </w:style>
  <w:style w:type="character" w:styleId="ae">
    <w:name w:val="endnote reference"/>
    <w:basedOn w:val="a0"/>
    <w:uiPriority w:val="99"/>
    <w:semiHidden/>
    <w:unhideWhenUsed/>
    <w:rsid w:val="000178D2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A855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55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D54D3"/>
  </w:style>
  <w:style w:type="character" w:customStyle="1" w:styleId="A70">
    <w:name w:val="A7"/>
    <w:uiPriority w:val="99"/>
    <w:rsid w:val="00AE5519"/>
    <w:rPr>
      <w:rFonts w:cs="Palatino Linotype"/>
      <w:color w:val="000000"/>
      <w:sz w:val="23"/>
      <w:szCs w:val="23"/>
    </w:rPr>
  </w:style>
  <w:style w:type="paragraph" w:customStyle="1" w:styleId="Pa19">
    <w:name w:val="Pa19"/>
    <w:basedOn w:val="Default"/>
    <w:next w:val="Default"/>
    <w:uiPriority w:val="99"/>
    <w:rsid w:val="00AE5519"/>
    <w:pPr>
      <w:spacing w:line="221" w:lineRule="atLeast"/>
    </w:pPr>
    <w:rPr>
      <w:rFonts w:ascii="Palatino Linotype" w:hAnsi="Palatino Linotype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853A57"/>
    <w:pPr>
      <w:spacing w:line="181" w:lineRule="atLeast"/>
      <w:ind w:firstLine="0"/>
      <w:jc w:val="left"/>
    </w:pPr>
    <w:rPr>
      <w:color w:val="auto"/>
    </w:rPr>
  </w:style>
  <w:style w:type="character" w:customStyle="1" w:styleId="A80">
    <w:name w:val="A8"/>
    <w:uiPriority w:val="99"/>
    <w:rsid w:val="00853A57"/>
    <w:rPr>
      <w:i/>
      <w:iCs/>
      <w:color w:val="000000"/>
      <w:sz w:val="22"/>
      <w:szCs w:val="22"/>
    </w:rPr>
  </w:style>
  <w:style w:type="character" w:customStyle="1" w:styleId="A20">
    <w:name w:val="A2"/>
    <w:uiPriority w:val="99"/>
    <w:rsid w:val="00853A57"/>
    <w:rPr>
      <w:b/>
      <w:bCs/>
      <w:i/>
      <w:iCs/>
      <w:color w:val="000000"/>
    </w:rPr>
  </w:style>
  <w:style w:type="paragraph" w:customStyle="1" w:styleId="Pa24">
    <w:name w:val="Pa24"/>
    <w:basedOn w:val="Default"/>
    <w:next w:val="Default"/>
    <w:uiPriority w:val="99"/>
    <w:rsid w:val="00853A57"/>
    <w:pPr>
      <w:spacing w:line="281" w:lineRule="atLeast"/>
      <w:ind w:firstLine="0"/>
      <w:jc w:val="left"/>
    </w:pPr>
    <w:rPr>
      <w:color w:val="auto"/>
    </w:rPr>
  </w:style>
  <w:style w:type="character" w:customStyle="1" w:styleId="A13">
    <w:name w:val="A13"/>
    <w:uiPriority w:val="99"/>
    <w:rsid w:val="00853A57"/>
    <w:rPr>
      <w:b/>
      <w:bCs/>
      <w:color w:val="000000"/>
      <w:sz w:val="26"/>
      <w:szCs w:val="26"/>
    </w:rPr>
  </w:style>
  <w:style w:type="paragraph" w:styleId="af1">
    <w:name w:val="Normal (Web)"/>
    <w:basedOn w:val="a"/>
    <w:uiPriority w:val="99"/>
    <w:unhideWhenUsed/>
    <w:rsid w:val="009D1D4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7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arch-hl">
    <w:name w:val="search-hl"/>
    <w:basedOn w:val="a0"/>
    <w:rsid w:val="00C27966"/>
  </w:style>
  <w:style w:type="paragraph" w:customStyle="1" w:styleId="11">
    <w:name w:val="Без интервала1"/>
    <w:uiPriority w:val="1"/>
    <w:qFormat/>
    <w:rsid w:val="00364F2C"/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unhideWhenUsed/>
    <w:rsid w:val="000E341F"/>
    <w:rPr>
      <w:color w:val="0000FF"/>
      <w:u w:val="single"/>
    </w:rPr>
  </w:style>
  <w:style w:type="character" w:styleId="af3">
    <w:name w:val="Strong"/>
    <w:basedOn w:val="a0"/>
    <w:uiPriority w:val="22"/>
    <w:qFormat/>
    <w:rsid w:val="007F502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773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s0">
    <w:name w:val="s0"/>
    <w:basedOn w:val="a0"/>
    <w:rsid w:val="007718C3"/>
  </w:style>
  <w:style w:type="character" w:customStyle="1" w:styleId="s1">
    <w:name w:val="s1"/>
    <w:basedOn w:val="a0"/>
    <w:rsid w:val="00AB0E12"/>
  </w:style>
  <w:style w:type="character" w:customStyle="1" w:styleId="status">
    <w:name w:val="status"/>
    <w:basedOn w:val="a0"/>
    <w:rsid w:val="00AB0E12"/>
  </w:style>
  <w:style w:type="paragraph" w:styleId="af4">
    <w:name w:val="endnote text"/>
    <w:basedOn w:val="a"/>
    <w:link w:val="af5"/>
    <w:uiPriority w:val="99"/>
    <w:unhideWhenUsed/>
    <w:rsid w:val="00F50A8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qFormat/>
    <w:rsid w:val="00F50A83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11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14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D64134"/>
    <w:rPr>
      <w:color w:val="800080"/>
      <w:u w:val="single"/>
    </w:rPr>
  </w:style>
  <w:style w:type="character" w:customStyle="1" w:styleId="A60">
    <w:name w:val="A6"/>
    <w:uiPriority w:val="99"/>
    <w:qFormat/>
    <w:rsid w:val="00A47D51"/>
    <w:rPr>
      <w:rFonts w:cs="Palatino Linotype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1B"/>
  </w:style>
  <w:style w:type="paragraph" w:styleId="1">
    <w:name w:val="heading 1"/>
    <w:basedOn w:val="a"/>
    <w:link w:val="10"/>
    <w:uiPriority w:val="9"/>
    <w:qFormat/>
    <w:rsid w:val="00C2796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73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21C3"/>
  </w:style>
  <w:style w:type="paragraph" w:customStyle="1" w:styleId="Default">
    <w:name w:val="Default"/>
    <w:rsid w:val="003521C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qFormat/>
    <w:rsid w:val="003521C3"/>
  </w:style>
  <w:style w:type="paragraph" w:styleId="a5">
    <w:name w:val="footnote text"/>
    <w:basedOn w:val="a"/>
    <w:link w:val="a6"/>
    <w:uiPriority w:val="99"/>
    <w:unhideWhenUsed/>
    <w:rsid w:val="003521C3"/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521C3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521C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959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922"/>
  </w:style>
  <w:style w:type="paragraph" w:styleId="aa">
    <w:name w:val="footer"/>
    <w:basedOn w:val="a"/>
    <w:link w:val="ab"/>
    <w:uiPriority w:val="99"/>
    <w:unhideWhenUsed/>
    <w:rsid w:val="00B959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5922"/>
  </w:style>
  <w:style w:type="character" w:customStyle="1" w:styleId="ac">
    <w:name w:val="Абзац списка Знак"/>
    <w:link w:val="ad"/>
    <w:uiPriority w:val="34"/>
    <w:locked/>
    <w:rsid w:val="000A691B"/>
  </w:style>
  <w:style w:type="paragraph" w:styleId="ad">
    <w:name w:val="List Paragraph"/>
    <w:basedOn w:val="a"/>
    <w:link w:val="ac"/>
    <w:uiPriority w:val="34"/>
    <w:qFormat/>
    <w:rsid w:val="000A691B"/>
    <w:pPr>
      <w:ind w:left="720"/>
      <w:contextualSpacing/>
    </w:pPr>
  </w:style>
  <w:style w:type="character" w:styleId="ae">
    <w:name w:val="endnote reference"/>
    <w:basedOn w:val="a0"/>
    <w:uiPriority w:val="99"/>
    <w:semiHidden/>
    <w:unhideWhenUsed/>
    <w:rsid w:val="000178D2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A855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55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D54D3"/>
  </w:style>
  <w:style w:type="character" w:customStyle="1" w:styleId="A70">
    <w:name w:val="A7"/>
    <w:uiPriority w:val="99"/>
    <w:rsid w:val="00AE5519"/>
    <w:rPr>
      <w:rFonts w:cs="Palatino Linotype"/>
      <w:color w:val="000000"/>
      <w:sz w:val="23"/>
      <w:szCs w:val="23"/>
    </w:rPr>
  </w:style>
  <w:style w:type="paragraph" w:customStyle="1" w:styleId="Pa19">
    <w:name w:val="Pa19"/>
    <w:basedOn w:val="Default"/>
    <w:next w:val="Default"/>
    <w:uiPriority w:val="99"/>
    <w:rsid w:val="00AE5519"/>
    <w:pPr>
      <w:spacing w:line="221" w:lineRule="atLeast"/>
    </w:pPr>
    <w:rPr>
      <w:rFonts w:ascii="Palatino Linotype" w:hAnsi="Palatino Linotype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853A57"/>
    <w:pPr>
      <w:spacing w:line="181" w:lineRule="atLeast"/>
      <w:ind w:firstLine="0"/>
      <w:jc w:val="left"/>
    </w:pPr>
    <w:rPr>
      <w:color w:val="auto"/>
    </w:rPr>
  </w:style>
  <w:style w:type="character" w:customStyle="1" w:styleId="A80">
    <w:name w:val="A8"/>
    <w:uiPriority w:val="99"/>
    <w:rsid w:val="00853A57"/>
    <w:rPr>
      <w:i/>
      <w:iCs/>
      <w:color w:val="000000"/>
      <w:sz w:val="22"/>
      <w:szCs w:val="22"/>
    </w:rPr>
  </w:style>
  <w:style w:type="character" w:customStyle="1" w:styleId="A20">
    <w:name w:val="A2"/>
    <w:uiPriority w:val="99"/>
    <w:rsid w:val="00853A57"/>
    <w:rPr>
      <w:b/>
      <w:bCs/>
      <w:i/>
      <w:iCs/>
      <w:color w:val="000000"/>
    </w:rPr>
  </w:style>
  <w:style w:type="paragraph" w:customStyle="1" w:styleId="Pa24">
    <w:name w:val="Pa24"/>
    <w:basedOn w:val="Default"/>
    <w:next w:val="Default"/>
    <w:uiPriority w:val="99"/>
    <w:rsid w:val="00853A57"/>
    <w:pPr>
      <w:spacing w:line="281" w:lineRule="atLeast"/>
      <w:ind w:firstLine="0"/>
      <w:jc w:val="left"/>
    </w:pPr>
    <w:rPr>
      <w:color w:val="auto"/>
    </w:rPr>
  </w:style>
  <w:style w:type="character" w:customStyle="1" w:styleId="A13">
    <w:name w:val="A13"/>
    <w:uiPriority w:val="99"/>
    <w:rsid w:val="00853A57"/>
    <w:rPr>
      <w:b/>
      <w:bCs/>
      <w:color w:val="000000"/>
      <w:sz w:val="26"/>
      <w:szCs w:val="26"/>
    </w:rPr>
  </w:style>
  <w:style w:type="paragraph" w:styleId="af1">
    <w:name w:val="Normal (Web)"/>
    <w:basedOn w:val="a"/>
    <w:uiPriority w:val="99"/>
    <w:unhideWhenUsed/>
    <w:rsid w:val="009D1D4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7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arch-hl">
    <w:name w:val="search-hl"/>
    <w:basedOn w:val="a0"/>
    <w:rsid w:val="00C27966"/>
  </w:style>
  <w:style w:type="paragraph" w:customStyle="1" w:styleId="11">
    <w:name w:val="Без интервала1"/>
    <w:uiPriority w:val="1"/>
    <w:qFormat/>
    <w:rsid w:val="00364F2C"/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unhideWhenUsed/>
    <w:rsid w:val="000E341F"/>
    <w:rPr>
      <w:color w:val="0000FF"/>
      <w:u w:val="single"/>
    </w:rPr>
  </w:style>
  <w:style w:type="character" w:styleId="af3">
    <w:name w:val="Strong"/>
    <w:basedOn w:val="a0"/>
    <w:uiPriority w:val="22"/>
    <w:qFormat/>
    <w:rsid w:val="007F502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773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s0">
    <w:name w:val="s0"/>
    <w:basedOn w:val="a0"/>
    <w:rsid w:val="007718C3"/>
  </w:style>
  <w:style w:type="character" w:customStyle="1" w:styleId="s1">
    <w:name w:val="s1"/>
    <w:basedOn w:val="a0"/>
    <w:rsid w:val="00AB0E12"/>
  </w:style>
  <w:style w:type="character" w:customStyle="1" w:styleId="status">
    <w:name w:val="status"/>
    <w:basedOn w:val="a0"/>
    <w:rsid w:val="00AB0E12"/>
  </w:style>
  <w:style w:type="paragraph" w:styleId="af4">
    <w:name w:val="endnote text"/>
    <w:basedOn w:val="a"/>
    <w:link w:val="af5"/>
    <w:uiPriority w:val="99"/>
    <w:unhideWhenUsed/>
    <w:rsid w:val="00F50A8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qFormat/>
    <w:rsid w:val="00F50A83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11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14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D64134"/>
    <w:rPr>
      <w:color w:val="800080"/>
      <w:u w:val="single"/>
    </w:rPr>
  </w:style>
  <w:style w:type="character" w:customStyle="1" w:styleId="A60">
    <w:name w:val="A6"/>
    <w:uiPriority w:val="99"/>
    <w:qFormat/>
    <w:rsid w:val="00A47D51"/>
    <w:rPr>
      <w:rFonts w:cs="Palatino Linotype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5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1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851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876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52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2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3261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8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73C41-7E63-4289-889D-ED9FA239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3620</TotalTime>
  <Pages>16</Pages>
  <Words>6682</Words>
  <Characters>38093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</dc:creator>
  <cp:keywords/>
  <dc:description/>
  <cp:lastModifiedBy>Пользователь Windows</cp:lastModifiedBy>
  <cp:revision>360</cp:revision>
  <cp:lastPrinted>2017-02-14T20:17:00Z</cp:lastPrinted>
  <dcterms:created xsi:type="dcterms:W3CDTF">2016-07-25T14:46:00Z</dcterms:created>
  <dcterms:modified xsi:type="dcterms:W3CDTF">2017-02-15T23:43:00Z</dcterms:modified>
</cp:coreProperties>
</file>