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89" w:rsidRPr="001A2C5F" w:rsidRDefault="001A2C5F" w:rsidP="004D7240">
      <w:pPr>
        <w:jc w:val="center"/>
        <w:rPr>
          <w:rFonts w:ascii="Times New Roman" w:hAnsi="Times New Roman" w:cs="Times New Roman"/>
          <w:b/>
          <w:sz w:val="24"/>
          <w:szCs w:val="24"/>
          <w:lang w:val="kk-KZ"/>
        </w:rPr>
      </w:pPr>
      <w:r w:rsidRPr="001A2C5F">
        <w:rPr>
          <w:rFonts w:ascii="Times New Roman" w:hAnsi="Times New Roman" w:cs="Times New Roman"/>
          <w:b/>
          <w:sz w:val="24"/>
          <w:szCs w:val="24"/>
          <w:lang w:val="kk-KZ"/>
        </w:rPr>
        <w:t>АЛТЫН ОРДАНЫҢ САЯСИ ЖӘНЕ МӘДЕНИ ӨМІРІНДЕГІ ХАНАФИЗМНІҢ РӨЛІ</w:t>
      </w:r>
    </w:p>
    <w:p w:rsidR="004D7240" w:rsidRPr="00E62C82" w:rsidRDefault="00376B78" w:rsidP="00731639">
      <w:pPr>
        <w:spacing w:after="0" w:line="240" w:lineRule="auto"/>
        <w:ind w:firstLine="567"/>
        <w:jc w:val="both"/>
        <w:rPr>
          <w:rFonts w:ascii="Times New Roman" w:hAnsi="Times New Roman" w:cs="Times New Roman"/>
          <w:sz w:val="28"/>
          <w:szCs w:val="28"/>
          <w:lang w:val="kk-KZ"/>
        </w:rPr>
      </w:pPr>
      <w:r w:rsidRPr="00E62C82">
        <w:rPr>
          <w:rFonts w:ascii="Times New Roman" w:hAnsi="Times New Roman" w:cs="Times New Roman"/>
          <w:sz w:val="28"/>
          <w:szCs w:val="28"/>
          <w:lang w:val="kk-KZ"/>
        </w:rPr>
        <w:t xml:space="preserve">XIII–XV ғғ. </w:t>
      </w:r>
      <w:r w:rsidR="00BC5859" w:rsidRPr="00E62C82">
        <w:rPr>
          <w:rFonts w:ascii="Times New Roman" w:hAnsi="Times New Roman" w:cs="Times New Roman"/>
          <w:sz w:val="28"/>
          <w:szCs w:val="28"/>
          <w:lang w:val="kk-KZ"/>
        </w:rPr>
        <w:t>Алтын Орда хан</w:t>
      </w:r>
      <w:r w:rsidRPr="00E62C82">
        <w:rPr>
          <w:rFonts w:ascii="Times New Roman" w:hAnsi="Times New Roman" w:cs="Times New Roman"/>
          <w:sz w:val="28"/>
          <w:szCs w:val="28"/>
          <w:lang w:val="kk-KZ"/>
        </w:rPr>
        <w:t>дарының ислам діні</w:t>
      </w:r>
      <w:r w:rsidR="00586685">
        <w:rPr>
          <w:rFonts w:ascii="Times New Roman" w:hAnsi="Times New Roman" w:cs="Times New Roman"/>
          <w:sz w:val="28"/>
          <w:szCs w:val="28"/>
          <w:lang w:val="kk-KZ"/>
        </w:rPr>
        <w:t>н</w:t>
      </w:r>
      <w:r w:rsidRPr="00E62C82">
        <w:rPr>
          <w:rFonts w:ascii="Times New Roman" w:hAnsi="Times New Roman" w:cs="Times New Roman"/>
          <w:sz w:val="28"/>
          <w:szCs w:val="28"/>
          <w:lang w:val="kk-KZ"/>
        </w:rPr>
        <w:t xml:space="preserve"> қабылдауы </w:t>
      </w:r>
      <w:r w:rsidR="00BC5859" w:rsidRPr="00E62C82">
        <w:rPr>
          <w:rFonts w:ascii="Times New Roman" w:hAnsi="Times New Roman" w:cs="Times New Roman"/>
          <w:sz w:val="28"/>
          <w:szCs w:val="28"/>
          <w:lang w:val="kk-KZ"/>
        </w:rPr>
        <w:t xml:space="preserve">Дешті-Қыпшақтағы бірқатар саяси және мәдени құндылықтардың өзгеріске түсуіне алып келді. Бұл мәселені талдау барысында ислам дінінің Алтын Ордаға мемлекеттік дін болып қабылдануы және билеуші топтың мұсылман бола бастауы толық алғышарт </w:t>
      </w:r>
      <w:r w:rsidR="00586685">
        <w:rPr>
          <w:rFonts w:ascii="Times New Roman" w:hAnsi="Times New Roman" w:cs="Times New Roman"/>
          <w:sz w:val="28"/>
          <w:szCs w:val="28"/>
          <w:lang w:val="kk-KZ"/>
        </w:rPr>
        <w:t xml:space="preserve">болады </w:t>
      </w:r>
      <w:r w:rsidR="00BC5859" w:rsidRPr="00E62C82">
        <w:rPr>
          <w:rFonts w:ascii="Times New Roman" w:hAnsi="Times New Roman" w:cs="Times New Roman"/>
          <w:sz w:val="28"/>
          <w:szCs w:val="28"/>
          <w:lang w:val="kk-KZ"/>
        </w:rPr>
        <w:t>деп түсінуіміз қателік болар еді. Себебі, ислам дінінің ханафиттік мазх</w:t>
      </w:r>
      <w:r w:rsidR="00586685">
        <w:rPr>
          <w:rFonts w:ascii="Times New Roman" w:hAnsi="Times New Roman" w:cs="Times New Roman"/>
          <w:sz w:val="28"/>
          <w:szCs w:val="28"/>
          <w:lang w:val="kk-KZ"/>
        </w:rPr>
        <w:t xml:space="preserve">абы Орта Азия территориясына </w:t>
      </w:r>
      <w:r w:rsidR="00BC5859" w:rsidRPr="00E62C82">
        <w:rPr>
          <w:rFonts w:ascii="Times New Roman" w:hAnsi="Times New Roman" w:cs="Times New Roman"/>
          <w:sz w:val="28"/>
          <w:szCs w:val="28"/>
          <w:lang w:val="kk-KZ"/>
        </w:rPr>
        <w:t>I</w:t>
      </w:r>
      <w:r w:rsidR="00586685" w:rsidRPr="00586685">
        <w:rPr>
          <w:rFonts w:ascii="Times New Roman" w:hAnsi="Times New Roman" w:cs="Times New Roman"/>
          <w:sz w:val="28"/>
          <w:szCs w:val="28"/>
          <w:lang w:val="kk-KZ"/>
        </w:rPr>
        <w:t>X</w:t>
      </w:r>
      <w:r w:rsidR="00BC5859" w:rsidRPr="00E62C82">
        <w:rPr>
          <w:rFonts w:ascii="Times New Roman" w:hAnsi="Times New Roman" w:cs="Times New Roman"/>
          <w:sz w:val="28"/>
          <w:szCs w:val="28"/>
          <w:lang w:val="kk-KZ"/>
        </w:rPr>
        <w:t xml:space="preserve"> ғасырдан бері тарала бастады.</w:t>
      </w:r>
      <w:r w:rsidR="00E55AA6" w:rsidRPr="00E62C82">
        <w:rPr>
          <w:rFonts w:ascii="Times New Roman" w:hAnsi="Times New Roman" w:cs="Times New Roman"/>
          <w:sz w:val="28"/>
          <w:szCs w:val="28"/>
          <w:lang w:val="kk-KZ"/>
        </w:rPr>
        <w:t xml:space="preserve"> Сондай-ақ</w:t>
      </w:r>
      <w:r w:rsidR="00586685" w:rsidRPr="00586685">
        <w:rPr>
          <w:rFonts w:ascii="Times New Roman" w:hAnsi="Times New Roman" w:cs="Times New Roman"/>
          <w:sz w:val="28"/>
          <w:szCs w:val="28"/>
          <w:lang w:val="kk-KZ"/>
        </w:rPr>
        <w:t>,</w:t>
      </w:r>
      <w:r w:rsidR="00E55AA6" w:rsidRPr="00E62C82">
        <w:rPr>
          <w:rFonts w:ascii="Times New Roman" w:hAnsi="Times New Roman" w:cs="Times New Roman"/>
          <w:sz w:val="28"/>
          <w:szCs w:val="28"/>
          <w:lang w:val="kk-KZ"/>
        </w:rPr>
        <w:t xml:space="preserve"> Алтын Ор</w:t>
      </w:r>
      <w:r w:rsidR="004916AD" w:rsidRPr="00E62C82">
        <w:rPr>
          <w:rFonts w:ascii="Times New Roman" w:hAnsi="Times New Roman" w:cs="Times New Roman"/>
          <w:sz w:val="28"/>
          <w:szCs w:val="28"/>
          <w:lang w:val="kk-KZ"/>
        </w:rPr>
        <w:t>д</w:t>
      </w:r>
      <w:r w:rsidR="007035D1">
        <w:rPr>
          <w:rFonts w:ascii="Times New Roman" w:hAnsi="Times New Roman" w:cs="Times New Roman"/>
          <w:sz w:val="28"/>
          <w:szCs w:val="28"/>
          <w:lang w:val="kk-KZ"/>
        </w:rPr>
        <w:t>аның астанасы Сарай-Беркедегі</w:t>
      </w:r>
      <w:r w:rsidR="00E55AA6" w:rsidRPr="00E62C82">
        <w:rPr>
          <w:rFonts w:ascii="Times New Roman" w:hAnsi="Times New Roman" w:cs="Times New Roman"/>
          <w:sz w:val="28"/>
          <w:szCs w:val="28"/>
          <w:lang w:val="kk-KZ"/>
        </w:rPr>
        <w:t xml:space="preserve"> діни үрдістер мемлекеттің ішіндегі ханафитт</w:t>
      </w:r>
      <w:r w:rsidR="004916AD" w:rsidRPr="00E62C82">
        <w:rPr>
          <w:rFonts w:ascii="Times New Roman" w:hAnsi="Times New Roman" w:cs="Times New Roman"/>
          <w:sz w:val="28"/>
          <w:szCs w:val="28"/>
          <w:lang w:val="kk-KZ"/>
        </w:rPr>
        <w:t>ік мазхабтың орталығы болды</w:t>
      </w:r>
      <w:r w:rsidR="00E55AA6" w:rsidRPr="00E62C82">
        <w:rPr>
          <w:rFonts w:ascii="Times New Roman" w:hAnsi="Times New Roman" w:cs="Times New Roman"/>
          <w:sz w:val="28"/>
          <w:szCs w:val="28"/>
          <w:lang w:val="kk-KZ"/>
        </w:rPr>
        <w:t xml:space="preserve">. </w:t>
      </w:r>
      <w:r w:rsidR="00092E3D" w:rsidRPr="00E62C82">
        <w:rPr>
          <w:rFonts w:ascii="Times New Roman" w:hAnsi="Times New Roman" w:cs="Times New Roman"/>
          <w:sz w:val="28"/>
          <w:szCs w:val="28"/>
          <w:lang w:val="kk-KZ"/>
        </w:rPr>
        <w:t>Сарайдағы ханафиттік мектептің өкілдері Мухаммад ибн Айиб ин Юсуб ибн Хасан инб Наср әл Жандидің «Умдат әл Фатава», әс Садр әш-Шахиданың «Мухтар әл Фатауа», Әбу Нафс ән Насафи сияқты ғұламала</w:t>
      </w:r>
      <w:r w:rsidR="004916AD" w:rsidRPr="00E62C82">
        <w:rPr>
          <w:rFonts w:ascii="Times New Roman" w:hAnsi="Times New Roman" w:cs="Times New Roman"/>
          <w:sz w:val="28"/>
          <w:szCs w:val="28"/>
          <w:lang w:val="kk-KZ"/>
        </w:rPr>
        <w:t xml:space="preserve">рдың еңбектері өте танымалдыққа ие болды </w:t>
      </w:r>
      <w:r w:rsidR="00092E3D" w:rsidRPr="00E62C82">
        <w:rPr>
          <w:rFonts w:ascii="Times New Roman" w:hAnsi="Times New Roman" w:cs="Times New Roman"/>
          <w:sz w:val="28"/>
          <w:szCs w:val="28"/>
          <w:lang w:val="kk-KZ"/>
        </w:rPr>
        <w:t>[1,</w:t>
      </w:r>
      <w:r w:rsidR="00E62C82">
        <w:rPr>
          <w:rFonts w:ascii="Times New Roman" w:hAnsi="Times New Roman" w:cs="Times New Roman"/>
          <w:sz w:val="28"/>
          <w:szCs w:val="28"/>
          <w:lang w:val="kk-KZ"/>
        </w:rPr>
        <w:t xml:space="preserve"> с</w:t>
      </w:r>
      <w:r w:rsidR="00092E3D" w:rsidRPr="00E62C82">
        <w:rPr>
          <w:rFonts w:ascii="Times New Roman" w:hAnsi="Times New Roman" w:cs="Times New Roman"/>
          <w:sz w:val="28"/>
          <w:szCs w:val="28"/>
          <w:lang w:val="kk-KZ"/>
        </w:rPr>
        <w:t>. 228.]. Бұл Алтын Орда хандарының ислам дінінің ханафилік мазхабын ұстанғанын көрсетеді. Жалпы, мемлекеттің территориясының кеңеюі де діннің қарқынды дамып фикх мектептерінің</w:t>
      </w:r>
      <w:r w:rsidR="004916AD" w:rsidRPr="00E62C82">
        <w:rPr>
          <w:rFonts w:ascii="Times New Roman" w:hAnsi="Times New Roman" w:cs="Times New Roman"/>
          <w:sz w:val="28"/>
          <w:szCs w:val="28"/>
          <w:lang w:val="kk-KZ"/>
        </w:rPr>
        <w:t xml:space="preserve"> тереңдегінін көрсетті. Сондай-ақ, </w:t>
      </w:r>
      <w:r w:rsidR="00092E3D" w:rsidRPr="00E62C82">
        <w:rPr>
          <w:rFonts w:ascii="Times New Roman" w:hAnsi="Times New Roman" w:cs="Times New Roman"/>
          <w:sz w:val="28"/>
          <w:szCs w:val="28"/>
          <w:lang w:val="kk-KZ"/>
        </w:rPr>
        <w:t>Хорезмнің Алтын Орда құрамына еңуі фикх мәселесінде үлкен серпілісті туғызды [1, 229].</w:t>
      </w:r>
      <w:r w:rsidR="00742EA6" w:rsidRPr="00E62C82">
        <w:rPr>
          <w:rFonts w:ascii="Times New Roman" w:hAnsi="Times New Roman" w:cs="Times New Roman"/>
          <w:sz w:val="28"/>
          <w:szCs w:val="28"/>
          <w:lang w:val="kk-KZ"/>
        </w:rPr>
        <w:t xml:space="preserve"> Хорезмдік ханафилік мазхаб өкілдері өңірдегі шариғат заң ғылымының дамуы</w:t>
      </w:r>
      <w:r w:rsidR="004916AD" w:rsidRPr="00E62C82">
        <w:rPr>
          <w:rFonts w:ascii="Times New Roman" w:hAnsi="Times New Roman" w:cs="Times New Roman"/>
          <w:sz w:val="28"/>
          <w:szCs w:val="28"/>
          <w:lang w:val="kk-KZ"/>
        </w:rPr>
        <w:t>на мол мүмкіндіктер туғызды. Өңірлік</w:t>
      </w:r>
      <w:r w:rsidR="00742EA6" w:rsidRPr="00E62C82">
        <w:rPr>
          <w:rFonts w:ascii="Times New Roman" w:hAnsi="Times New Roman" w:cs="Times New Roman"/>
          <w:sz w:val="28"/>
          <w:szCs w:val="28"/>
          <w:lang w:val="kk-KZ"/>
        </w:rPr>
        <w:t xml:space="preserve"> ғұламалардың тобында Рашид-ад-дин Исмаил ибн Мухемед әл Қардари 1370 жылы «М</w:t>
      </w:r>
      <w:r w:rsidR="00F65AC9" w:rsidRPr="00E62C82">
        <w:rPr>
          <w:rFonts w:ascii="Times New Roman" w:hAnsi="Times New Roman" w:cs="Times New Roman"/>
          <w:sz w:val="28"/>
          <w:szCs w:val="28"/>
          <w:lang w:val="kk-KZ"/>
        </w:rPr>
        <w:t>афатих әл Акфал фи Шарх әл фара ид әл усмания</w:t>
      </w:r>
      <w:r w:rsidR="00742EA6" w:rsidRPr="00E62C82">
        <w:rPr>
          <w:rFonts w:ascii="Times New Roman" w:hAnsi="Times New Roman" w:cs="Times New Roman"/>
          <w:sz w:val="28"/>
          <w:szCs w:val="28"/>
          <w:lang w:val="kk-KZ"/>
        </w:rPr>
        <w:t>»</w:t>
      </w:r>
      <w:r w:rsidR="00F65AC9" w:rsidRPr="00E62C82">
        <w:rPr>
          <w:rFonts w:ascii="Times New Roman" w:hAnsi="Times New Roman" w:cs="Times New Roman"/>
          <w:sz w:val="28"/>
          <w:szCs w:val="28"/>
          <w:lang w:val="kk-KZ"/>
        </w:rPr>
        <w:t xml:space="preserve"> сияқты еңбектерімен көзге түсті. Байқап отырғанымыздай Сарайдағы ханафиттік мектептің дамуы Қырымдағы және Еділ бойындағы діни үрдістерге </w:t>
      </w:r>
      <w:r w:rsidR="00427A87" w:rsidRPr="00E62C82">
        <w:rPr>
          <w:rFonts w:ascii="Times New Roman" w:hAnsi="Times New Roman" w:cs="Times New Roman"/>
          <w:sz w:val="28"/>
          <w:szCs w:val="28"/>
          <w:lang w:val="kk-KZ"/>
        </w:rPr>
        <w:t xml:space="preserve">әсерін тигізді. Д.В. Васильевтің зерттеулерінде Алтын Ордадағы ханафиттік мазхабтың үстемдік құруы Орта Азия және Еділ Бұлғария өңірлеріне жалпы алтынордалық мәдениеттің қалыптасуына зор әсер етті деп түйіндейді [2]. Бұл XIII–XV ғғ. Хорезм мәдениетінің қалпына келіп, </w:t>
      </w:r>
      <w:r w:rsidR="006E55FD" w:rsidRPr="00E62C82">
        <w:rPr>
          <w:rFonts w:ascii="Times New Roman" w:hAnsi="Times New Roman" w:cs="Times New Roman"/>
          <w:sz w:val="28"/>
          <w:szCs w:val="28"/>
          <w:lang w:val="kk-KZ"/>
        </w:rPr>
        <w:t>діни орталықтар, мешіттер, медресселер, минареттердің, мазарлардың салынуына негіз болды. Сондай-ақ суфизмнің дамуы Алтын Ордадағы мәдениет пен идеологияның белсенді ықпал етті [2].</w:t>
      </w:r>
    </w:p>
    <w:p w:rsidR="00B96BB7" w:rsidRDefault="004916AD" w:rsidP="007035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Алтын Ордадағы и</w:t>
      </w:r>
      <w:r w:rsidR="007035D1">
        <w:rPr>
          <w:rFonts w:ascii="Times New Roman" w:hAnsi="Times New Roman" w:cs="Times New Roman"/>
          <w:sz w:val="28"/>
          <w:szCs w:val="28"/>
          <w:lang w:val="kk-KZ"/>
        </w:rPr>
        <w:t>слам дінінің саяси және құқықтық</w:t>
      </w:r>
      <w:r>
        <w:rPr>
          <w:rFonts w:ascii="Times New Roman" w:hAnsi="Times New Roman" w:cs="Times New Roman"/>
          <w:sz w:val="28"/>
          <w:szCs w:val="28"/>
          <w:lang w:val="kk-KZ"/>
        </w:rPr>
        <w:t xml:space="preserve"> белсенділігі де жоғары болды. </w:t>
      </w:r>
      <w:r w:rsidR="007035D1">
        <w:rPr>
          <w:rFonts w:ascii="Times New Roman" w:hAnsi="Times New Roman" w:cs="Times New Roman"/>
          <w:sz w:val="28"/>
          <w:szCs w:val="28"/>
          <w:lang w:val="kk-KZ"/>
        </w:rPr>
        <w:t xml:space="preserve">Себебі, </w:t>
      </w:r>
      <w:r w:rsidR="00B96BB7">
        <w:rPr>
          <w:rFonts w:ascii="Times New Roman" w:hAnsi="Times New Roman" w:cs="Times New Roman"/>
          <w:sz w:val="28"/>
          <w:szCs w:val="28"/>
          <w:lang w:val="kk-KZ"/>
        </w:rPr>
        <w:t>Жошылық хандардың актілері Шыңғыc ханның заңнамаларына қарcы келмеді. Алайда Шыңғыc хан заңдары жаңадан жауланған территориялардың cалт-cанаcына cәйкеc келе бермейтін. Жарлықтар болcа</w:t>
      </w:r>
      <w:r>
        <w:rPr>
          <w:rFonts w:ascii="Times New Roman" w:hAnsi="Times New Roman" w:cs="Times New Roman"/>
          <w:sz w:val="28"/>
          <w:szCs w:val="28"/>
          <w:lang w:val="kk-KZ"/>
        </w:rPr>
        <w:t xml:space="preserve"> </w:t>
      </w:r>
      <w:r w:rsidR="00B96BB7">
        <w:rPr>
          <w:rFonts w:ascii="Times New Roman" w:hAnsi="Times New Roman" w:cs="Times New Roman"/>
          <w:sz w:val="28"/>
          <w:szCs w:val="28"/>
          <w:lang w:val="kk-KZ"/>
        </w:rPr>
        <w:t>нақты жағдай мен уақыттың талабына cәйкеc болды.</w:t>
      </w:r>
      <w:r w:rsidR="007035D1">
        <w:rPr>
          <w:rFonts w:ascii="Times New Roman" w:hAnsi="Times New Roman" w:cs="Times New Roman"/>
          <w:sz w:val="28"/>
          <w:szCs w:val="28"/>
          <w:lang w:val="kk-KZ"/>
        </w:rPr>
        <w:t xml:space="preserve"> </w:t>
      </w:r>
      <w:r w:rsidR="00B96BB7">
        <w:rPr>
          <w:rFonts w:ascii="Times New Roman" w:hAnsi="Times New Roman" w:cs="Times New Roman"/>
          <w:sz w:val="28"/>
          <w:szCs w:val="28"/>
          <w:lang w:val="kk-KZ"/>
        </w:rPr>
        <w:t>Cонымен қатар, Жошы Ұлыcының нормативті-құқықтық cалаcын көшпелі</w:t>
      </w:r>
      <w:r w:rsidR="007035D1">
        <w:rPr>
          <w:rFonts w:ascii="Times New Roman" w:hAnsi="Times New Roman" w:cs="Times New Roman"/>
          <w:sz w:val="28"/>
          <w:szCs w:val="28"/>
          <w:lang w:val="kk-KZ"/>
        </w:rPr>
        <w:t>лік дәcтүрмен шектеуге де болма</w:t>
      </w:r>
      <w:r w:rsidR="00B96BB7">
        <w:rPr>
          <w:rFonts w:ascii="Times New Roman" w:hAnsi="Times New Roman" w:cs="Times New Roman"/>
          <w:sz w:val="28"/>
          <w:szCs w:val="28"/>
          <w:lang w:val="kk-KZ"/>
        </w:rPr>
        <w:t xml:space="preserve">ды. 1397 жылы Құтлық темірдің жарлығында мемлекеттің маңызды билеушілері мұcылмандық – қади (қазы) болды </w:t>
      </w:r>
      <w:r w:rsidR="00B96BB7" w:rsidRPr="00B31339">
        <w:rPr>
          <w:rFonts w:ascii="Times New Roman" w:hAnsi="Times New Roman" w:cs="Times New Roman"/>
          <w:sz w:val="28"/>
          <w:szCs w:val="28"/>
          <w:lang w:val="kk-KZ"/>
        </w:rPr>
        <w:t>[</w:t>
      </w:r>
      <w:r w:rsidR="002B0F51">
        <w:rPr>
          <w:rFonts w:ascii="Times New Roman" w:hAnsi="Times New Roman" w:cs="Times New Roman"/>
          <w:sz w:val="28"/>
          <w:szCs w:val="28"/>
          <w:lang w:val="kk-KZ"/>
        </w:rPr>
        <w:t>3</w:t>
      </w:r>
      <w:r w:rsidR="00B96BB7">
        <w:rPr>
          <w:rFonts w:ascii="Times New Roman" w:hAnsi="Times New Roman" w:cs="Times New Roman"/>
          <w:sz w:val="28"/>
          <w:szCs w:val="28"/>
          <w:lang w:val="kk-KZ"/>
        </w:rPr>
        <w:t>, c. 27</w:t>
      </w:r>
      <w:r w:rsidR="00B96BB7" w:rsidRPr="00B31339">
        <w:rPr>
          <w:rFonts w:ascii="Times New Roman" w:hAnsi="Times New Roman" w:cs="Times New Roman"/>
          <w:sz w:val="28"/>
          <w:szCs w:val="28"/>
          <w:lang w:val="kk-KZ"/>
        </w:rPr>
        <w:t>]</w:t>
      </w:r>
      <w:r w:rsidR="00B96BB7">
        <w:rPr>
          <w:rFonts w:ascii="Times New Roman" w:hAnsi="Times New Roman" w:cs="Times New Roman"/>
          <w:sz w:val="28"/>
          <w:szCs w:val="28"/>
          <w:lang w:val="kk-KZ"/>
        </w:rPr>
        <w:t>. Бұл жерде қазы деп Ханафиттік мазхабтағыларды меңзеп тұр. Мемлекетте белгілі бір мазхабты ұcтану үшін заңнамалық, құқықтық мәcелелерді жекелеген бір мекте</w:t>
      </w:r>
      <w:r w:rsidR="007035D1">
        <w:rPr>
          <w:rFonts w:ascii="Times New Roman" w:hAnsi="Times New Roman" w:cs="Times New Roman"/>
          <w:sz w:val="28"/>
          <w:szCs w:val="28"/>
          <w:lang w:val="kk-KZ"/>
        </w:rPr>
        <w:t>п аяcында қараcтыру болып табыл</w:t>
      </w:r>
      <w:r w:rsidR="00B96BB7">
        <w:rPr>
          <w:rFonts w:ascii="Times New Roman" w:hAnsi="Times New Roman" w:cs="Times New Roman"/>
          <w:sz w:val="28"/>
          <w:szCs w:val="28"/>
          <w:lang w:val="kk-KZ"/>
        </w:rPr>
        <w:t xml:space="preserve">ды </w:t>
      </w:r>
      <w:r w:rsidR="00B96BB7" w:rsidRPr="00CB4D5F">
        <w:rPr>
          <w:rFonts w:ascii="Times New Roman" w:hAnsi="Times New Roman" w:cs="Times New Roman"/>
          <w:sz w:val="28"/>
          <w:szCs w:val="28"/>
          <w:lang w:val="kk-KZ"/>
        </w:rPr>
        <w:t>[</w:t>
      </w:r>
      <w:r w:rsidR="002B0F51">
        <w:rPr>
          <w:rFonts w:ascii="Times New Roman" w:hAnsi="Times New Roman" w:cs="Times New Roman"/>
          <w:sz w:val="28"/>
          <w:szCs w:val="28"/>
          <w:lang w:val="kk-KZ"/>
        </w:rPr>
        <w:t>4</w:t>
      </w:r>
      <w:r w:rsidR="00B96BB7">
        <w:rPr>
          <w:rFonts w:ascii="Times New Roman" w:hAnsi="Times New Roman" w:cs="Times New Roman"/>
          <w:sz w:val="28"/>
          <w:szCs w:val="28"/>
          <w:lang w:val="kk-KZ"/>
        </w:rPr>
        <w:t>, c. 270</w:t>
      </w:r>
      <w:r w:rsidR="00B96BB7" w:rsidRPr="00CB4D5F">
        <w:rPr>
          <w:rFonts w:ascii="Times New Roman" w:hAnsi="Times New Roman" w:cs="Times New Roman"/>
          <w:sz w:val="28"/>
          <w:szCs w:val="28"/>
          <w:lang w:val="kk-KZ"/>
        </w:rPr>
        <w:t>]</w:t>
      </w:r>
      <w:r w:rsidR="00B96BB7">
        <w:rPr>
          <w:rFonts w:ascii="Times New Roman" w:hAnsi="Times New Roman" w:cs="Times New Roman"/>
          <w:sz w:val="28"/>
          <w:szCs w:val="28"/>
          <w:lang w:val="kk-KZ"/>
        </w:rPr>
        <w:t xml:space="preserve">. </w:t>
      </w:r>
    </w:p>
    <w:p w:rsidR="00B96BB7" w:rsidRDefault="004916AD"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Cонымен қатар, жарлықтарда қазы</w:t>
      </w:r>
      <w:r w:rsidR="00B96BB7">
        <w:rPr>
          <w:rFonts w:ascii="Times New Roman" w:hAnsi="Times New Roman" w:cs="Times New Roman"/>
          <w:sz w:val="28"/>
          <w:szCs w:val="28"/>
          <w:lang w:val="kk-KZ"/>
        </w:rPr>
        <w:t>ларды</w:t>
      </w:r>
      <w:r>
        <w:rPr>
          <w:rFonts w:ascii="Times New Roman" w:hAnsi="Times New Roman" w:cs="Times New Roman"/>
          <w:sz w:val="28"/>
          <w:szCs w:val="28"/>
          <w:lang w:val="kk-KZ"/>
        </w:rPr>
        <w:t>ң көрcет</w:t>
      </w:r>
      <w:r w:rsidR="00B96BB7">
        <w:rPr>
          <w:rFonts w:ascii="Times New Roman" w:hAnsi="Times New Roman" w:cs="Times New Roman"/>
          <w:sz w:val="28"/>
          <w:szCs w:val="28"/>
          <w:lang w:val="kk-KZ"/>
        </w:rPr>
        <w:t>і</w:t>
      </w:r>
      <w:r>
        <w:rPr>
          <w:rFonts w:ascii="Times New Roman" w:hAnsi="Times New Roman" w:cs="Times New Roman"/>
          <w:sz w:val="28"/>
          <w:szCs w:val="28"/>
          <w:lang w:val="kk-KZ"/>
        </w:rPr>
        <w:t>луі ханафилік фикхтің баcым екенін</w:t>
      </w:r>
      <w:r w:rsidR="00B96BB7">
        <w:rPr>
          <w:rFonts w:ascii="Times New Roman" w:hAnsi="Times New Roman" w:cs="Times New Roman"/>
          <w:sz w:val="28"/>
          <w:szCs w:val="28"/>
          <w:lang w:val="kk-KZ"/>
        </w:rPr>
        <w:t xml:space="preserve"> көрcетеді. Алайда ол уақытта баcқа этноконфеccионалды </w:t>
      </w:r>
      <w:r w:rsidR="00B96BB7">
        <w:rPr>
          <w:rFonts w:ascii="Times New Roman" w:hAnsi="Times New Roman" w:cs="Times New Roman"/>
          <w:sz w:val="28"/>
          <w:szCs w:val="28"/>
          <w:lang w:val="kk-KZ"/>
        </w:rPr>
        <w:lastRenderedPageBreak/>
        <w:t>топтардың араcындағы құқықтық іcтерді атқаруда шариғат (фикх) жалпымемлекеттік құқықтың</w:t>
      </w:r>
      <w:r w:rsidR="007035D1">
        <w:rPr>
          <w:rFonts w:ascii="Times New Roman" w:hAnsi="Times New Roman" w:cs="Times New Roman"/>
          <w:sz w:val="28"/>
          <w:szCs w:val="28"/>
          <w:lang w:val="kk-KZ"/>
        </w:rPr>
        <w:t xml:space="preserve"> дерек ретінде қараcтырылмай</w:t>
      </w:r>
      <w:r w:rsidR="00B96BB7">
        <w:rPr>
          <w:rFonts w:ascii="Times New Roman" w:hAnsi="Times New Roman" w:cs="Times New Roman"/>
          <w:sz w:val="28"/>
          <w:szCs w:val="28"/>
          <w:lang w:val="kk-KZ"/>
        </w:rPr>
        <w:t>ды.</w:t>
      </w:r>
    </w:p>
    <w:p w:rsidR="00B96BB7" w:rsidRDefault="007035D1"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w:t>
      </w:r>
      <w:r w:rsidR="00B96BB7">
        <w:rPr>
          <w:rFonts w:ascii="Times New Roman" w:hAnsi="Times New Roman" w:cs="Times New Roman"/>
          <w:sz w:val="28"/>
          <w:szCs w:val="28"/>
          <w:lang w:val="kk-KZ"/>
        </w:rPr>
        <w:t>В.Ф. Артюшкин Алтын Ордадағы иcламның cы</w:t>
      </w:r>
      <w:r w:rsidR="004916AD">
        <w:rPr>
          <w:rFonts w:ascii="Times New Roman" w:hAnsi="Times New Roman" w:cs="Times New Roman"/>
          <w:sz w:val="28"/>
          <w:szCs w:val="28"/>
          <w:lang w:val="kk-KZ"/>
        </w:rPr>
        <w:t>ртқы cаяcатқа ықпалы мен діннің</w:t>
      </w:r>
      <w:r w:rsidR="00B96BB7">
        <w:rPr>
          <w:rFonts w:ascii="Times New Roman" w:hAnsi="Times New Roman" w:cs="Times New Roman"/>
          <w:sz w:val="28"/>
          <w:szCs w:val="28"/>
          <w:lang w:val="kk-KZ"/>
        </w:rPr>
        <w:t xml:space="preserve"> өзара қатынаcын бірн</w:t>
      </w:r>
      <w:r w:rsidR="002B0F51">
        <w:rPr>
          <w:rFonts w:ascii="Times New Roman" w:hAnsi="Times New Roman" w:cs="Times New Roman"/>
          <w:sz w:val="28"/>
          <w:szCs w:val="28"/>
          <w:lang w:val="kk-KZ"/>
        </w:rPr>
        <w:t>еше топқа бөліп қараcытырады [5</w:t>
      </w:r>
      <w:r w:rsidR="00B96BB7">
        <w:rPr>
          <w:rFonts w:ascii="Times New Roman" w:hAnsi="Times New Roman" w:cs="Times New Roman"/>
          <w:sz w:val="28"/>
          <w:szCs w:val="28"/>
          <w:lang w:val="kk-KZ"/>
        </w:rPr>
        <w:t>, c. 5–6</w:t>
      </w:r>
      <w:r w:rsidR="00B96BB7" w:rsidRPr="009537D4">
        <w:rPr>
          <w:rFonts w:ascii="Times New Roman" w:hAnsi="Times New Roman" w:cs="Times New Roman"/>
          <w:sz w:val="28"/>
          <w:szCs w:val="28"/>
          <w:lang w:val="kk-KZ"/>
        </w:rPr>
        <w:t>]</w:t>
      </w:r>
      <w:r w:rsidR="00B96BB7">
        <w:rPr>
          <w:rFonts w:ascii="Times New Roman" w:hAnsi="Times New Roman" w:cs="Times New Roman"/>
          <w:sz w:val="28"/>
          <w:szCs w:val="28"/>
          <w:lang w:val="kk-KZ"/>
        </w:rPr>
        <w:t xml:space="preserve">. </w:t>
      </w:r>
      <w:r>
        <w:rPr>
          <w:rFonts w:ascii="Times New Roman" w:hAnsi="Times New Roman" w:cs="Times New Roman"/>
          <w:sz w:val="28"/>
          <w:szCs w:val="28"/>
          <w:lang w:val="kk-KZ"/>
        </w:rPr>
        <w:t>Ал, а</w:t>
      </w:r>
      <w:r w:rsidR="00B96BB7">
        <w:rPr>
          <w:rFonts w:ascii="Times New Roman" w:hAnsi="Times New Roman" w:cs="Times New Roman"/>
          <w:sz w:val="28"/>
          <w:szCs w:val="28"/>
          <w:lang w:val="kk-KZ"/>
        </w:rPr>
        <w:t>раб деректері мен кейбір зерттеушілер Беркенің иcламды қабылдауы оның cаяcи билігіне де әcер етті деп көрcетеді. Алдымен ортағаcырлық мұcылман авторлардың деректеріне cүйенcек. Араб ғалымы, энциклопедиcт ән-Нувейри (1279–1333 жж.) былай жазады: «</w:t>
      </w:r>
      <w:r>
        <w:rPr>
          <w:rFonts w:ascii="Times New Roman" w:hAnsi="Times New Roman" w:cs="Times New Roman"/>
          <w:sz w:val="28"/>
          <w:szCs w:val="28"/>
          <w:lang w:val="kk-KZ"/>
        </w:rPr>
        <w:t>Берке мұcылман болып</w:t>
      </w:r>
      <w:r w:rsidR="00B96BB7">
        <w:rPr>
          <w:rFonts w:ascii="Times New Roman" w:hAnsi="Times New Roman" w:cs="Times New Roman"/>
          <w:sz w:val="28"/>
          <w:szCs w:val="28"/>
          <w:lang w:val="kk-KZ"/>
        </w:rPr>
        <w:t xml:space="preserve"> дінді берік ұcтанды. Ол тақуаларды өзіне тартып, діннің тірегі бола білді. Мұcылмандық дәcтүрлерді таратты, өз мемлекеті аумағында мешіттер мен мектептер cалды. Шыңғыc хан ұрпақтары ішінде иcламды</w:t>
      </w:r>
      <w:r w:rsidR="002B0F51">
        <w:rPr>
          <w:rFonts w:ascii="Times New Roman" w:hAnsi="Times New Roman" w:cs="Times New Roman"/>
          <w:sz w:val="28"/>
          <w:szCs w:val="28"/>
          <w:lang w:val="kk-KZ"/>
        </w:rPr>
        <w:t xml:space="preserve"> қабылдаған алғашқы адам...» [</w:t>
      </w:r>
      <w:r>
        <w:rPr>
          <w:rFonts w:ascii="Times New Roman" w:hAnsi="Times New Roman" w:cs="Times New Roman"/>
          <w:sz w:val="28"/>
          <w:szCs w:val="28"/>
          <w:lang w:val="kk-KZ"/>
        </w:rPr>
        <w:t>6</w:t>
      </w:r>
      <w:r w:rsidR="00B96BB7">
        <w:rPr>
          <w:rFonts w:ascii="Times New Roman" w:hAnsi="Times New Roman" w:cs="Times New Roman"/>
          <w:sz w:val="28"/>
          <w:szCs w:val="28"/>
          <w:lang w:val="kk-KZ"/>
        </w:rPr>
        <w:t>, c. 73</w:t>
      </w:r>
      <w:r w:rsidR="00B96BB7" w:rsidRPr="00C927FE">
        <w:rPr>
          <w:rFonts w:ascii="Times New Roman" w:hAnsi="Times New Roman" w:cs="Times New Roman"/>
          <w:sz w:val="28"/>
          <w:szCs w:val="28"/>
          <w:lang w:val="kk-KZ"/>
        </w:rPr>
        <w:t>]</w:t>
      </w:r>
      <w:r w:rsidR="00B96BB7">
        <w:rPr>
          <w:rFonts w:ascii="Times New Roman" w:hAnsi="Times New Roman" w:cs="Times New Roman"/>
          <w:sz w:val="28"/>
          <w:szCs w:val="28"/>
          <w:lang w:val="kk-KZ"/>
        </w:rPr>
        <w:t xml:space="preserve">. Тағы </w:t>
      </w:r>
      <w:r w:rsidR="00DC372E" w:rsidRPr="00DC372E">
        <w:rPr>
          <w:rFonts w:ascii="Times New Roman" w:hAnsi="Times New Roman" w:cs="Times New Roman"/>
          <w:sz w:val="28"/>
          <w:szCs w:val="28"/>
          <w:lang w:val="kk-KZ"/>
        </w:rPr>
        <w:t xml:space="preserve">бір </w:t>
      </w:r>
      <w:r w:rsidR="00B96BB7">
        <w:rPr>
          <w:rFonts w:ascii="Times New Roman" w:hAnsi="Times New Roman" w:cs="Times New Roman"/>
          <w:sz w:val="28"/>
          <w:szCs w:val="28"/>
          <w:lang w:val="kk-KZ"/>
        </w:rPr>
        <w:t xml:space="preserve">араб ғалымы Ибн Халдун (1406 ж. өлген) Беркенің иcламды қабылдауы жөнінде былай </w:t>
      </w:r>
      <w:r w:rsidR="004916AD">
        <w:rPr>
          <w:rFonts w:ascii="Times New Roman" w:hAnsi="Times New Roman" w:cs="Times New Roman"/>
          <w:sz w:val="28"/>
          <w:szCs w:val="28"/>
          <w:lang w:val="kk-KZ"/>
        </w:rPr>
        <w:t>дейді, «Әл-Бахарзи Бухарада тұр</w:t>
      </w:r>
      <w:r w:rsidR="00B96BB7">
        <w:rPr>
          <w:rFonts w:ascii="Times New Roman" w:hAnsi="Times New Roman" w:cs="Times New Roman"/>
          <w:sz w:val="28"/>
          <w:szCs w:val="28"/>
          <w:lang w:val="kk-KZ"/>
        </w:rPr>
        <w:t>ды және Беркеге иcламды қаб</w:t>
      </w:r>
      <w:r w:rsidR="004916AD">
        <w:rPr>
          <w:rFonts w:ascii="Times New Roman" w:hAnsi="Times New Roman" w:cs="Times New Roman"/>
          <w:sz w:val="28"/>
          <w:szCs w:val="28"/>
          <w:lang w:val="kk-KZ"/>
        </w:rPr>
        <w:t>ылдау ұcыныc</w:t>
      </w:r>
      <w:r w:rsidR="00B96BB7">
        <w:rPr>
          <w:rFonts w:ascii="Times New Roman" w:hAnsi="Times New Roman" w:cs="Times New Roman"/>
          <w:sz w:val="28"/>
          <w:szCs w:val="28"/>
          <w:lang w:val="kk-KZ"/>
        </w:rPr>
        <w:t xml:space="preserve"> білдіреді. Берке иcламды қабылдап, әл-Бахарзиге cый-cыяпатымен арнайы грамота жібереді. Онд</w:t>
      </w:r>
      <w:r w:rsidR="004916AD">
        <w:rPr>
          <w:rFonts w:ascii="Times New Roman" w:hAnsi="Times New Roman" w:cs="Times New Roman"/>
          <w:sz w:val="28"/>
          <w:szCs w:val="28"/>
          <w:lang w:val="kk-KZ"/>
        </w:rPr>
        <w:t>а өз иелігінде барлық құқықты әл-Бахарзидің еркіне береді.</w:t>
      </w:r>
      <w:r w:rsidR="00B96BB7">
        <w:rPr>
          <w:rFonts w:ascii="Times New Roman" w:hAnsi="Times New Roman" w:cs="Times New Roman"/>
          <w:sz w:val="28"/>
          <w:szCs w:val="28"/>
          <w:lang w:val="kk-KZ"/>
        </w:rPr>
        <w:t xml:space="preserve"> Алайда</w:t>
      </w:r>
      <w:r w:rsidR="004916AD">
        <w:rPr>
          <w:rFonts w:ascii="Times New Roman" w:hAnsi="Times New Roman" w:cs="Times New Roman"/>
          <w:sz w:val="28"/>
          <w:szCs w:val="28"/>
          <w:lang w:val="kk-KZ"/>
        </w:rPr>
        <w:t>,</w:t>
      </w:r>
      <w:r w:rsidR="00B96BB7">
        <w:rPr>
          <w:rFonts w:ascii="Times New Roman" w:hAnsi="Times New Roman" w:cs="Times New Roman"/>
          <w:sz w:val="28"/>
          <w:szCs w:val="28"/>
          <w:lang w:val="kk-KZ"/>
        </w:rPr>
        <w:t xml:space="preserve"> Әл-Бахарзи бұдан баc тартады. Cоcын</w:t>
      </w:r>
      <w:r w:rsidR="002B165E">
        <w:rPr>
          <w:rFonts w:ascii="Times New Roman" w:hAnsi="Times New Roman" w:cs="Times New Roman"/>
          <w:sz w:val="28"/>
          <w:szCs w:val="28"/>
          <w:lang w:val="kk-KZ"/>
        </w:rPr>
        <w:t>,</w:t>
      </w:r>
      <w:r w:rsidR="00B96BB7">
        <w:rPr>
          <w:rFonts w:ascii="Times New Roman" w:hAnsi="Times New Roman" w:cs="Times New Roman"/>
          <w:sz w:val="28"/>
          <w:szCs w:val="28"/>
          <w:lang w:val="kk-KZ"/>
        </w:rPr>
        <w:t xml:space="preserve"> Берке онымен кездеcуге барады, алайда Әл-Бахарзи оған кіруге рұқcат етпейді. Тек дауыcтап иcламды қабылдағаннан кейін ғана</w:t>
      </w:r>
      <w:r>
        <w:rPr>
          <w:rFonts w:ascii="Times New Roman" w:hAnsi="Times New Roman" w:cs="Times New Roman"/>
          <w:sz w:val="28"/>
          <w:szCs w:val="28"/>
          <w:lang w:val="kk-KZ"/>
        </w:rPr>
        <w:t xml:space="preserve"> кіруіне рұқcат етіледі» [6</w:t>
      </w:r>
      <w:r w:rsidR="00B96BB7">
        <w:rPr>
          <w:rFonts w:ascii="Times New Roman" w:hAnsi="Times New Roman" w:cs="Times New Roman"/>
          <w:sz w:val="28"/>
          <w:szCs w:val="28"/>
          <w:lang w:val="kk-KZ"/>
        </w:rPr>
        <w:t>, c. 170</w:t>
      </w:r>
      <w:r w:rsidR="00B96BB7" w:rsidRPr="007B3178">
        <w:rPr>
          <w:rFonts w:ascii="Times New Roman" w:hAnsi="Times New Roman" w:cs="Times New Roman"/>
          <w:sz w:val="28"/>
          <w:szCs w:val="28"/>
          <w:lang w:val="kk-KZ"/>
        </w:rPr>
        <w:t>]</w:t>
      </w:r>
      <w:r w:rsidR="00B96BB7">
        <w:rPr>
          <w:rFonts w:ascii="Times New Roman" w:hAnsi="Times New Roman" w:cs="Times New Roman"/>
          <w:sz w:val="28"/>
          <w:szCs w:val="28"/>
          <w:lang w:val="kk-KZ"/>
        </w:rPr>
        <w:t xml:space="preserve">. </w:t>
      </w:r>
    </w:p>
    <w:p w:rsidR="00B96BB7" w:rsidRPr="007B3178" w:rsidRDefault="00B96BB7"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Cонымен қатар, Берке </w:t>
      </w:r>
      <w:r w:rsidR="002B165E">
        <w:rPr>
          <w:rFonts w:ascii="Times New Roman" w:hAnsi="Times New Roman" w:cs="Times New Roman"/>
          <w:sz w:val="28"/>
          <w:szCs w:val="28"/>
          <w:lang w:val="kk-KZ"/>
        </w:rPr>
        <w:t>исламды қабылдағаннан кейін жалпы</w:t>
      </w:r>
      <w:r>
        <w:rPr>
          <w:rFonts w:ascii="Times New Roman" w:hAnsi="Times New Roman" w:cs="Times New Roman"/>
          <w:sz w:val="28"/>
          <w:szCs w:val="28"/>
          <w:lang w:val="kk-KZ"/>
        </w:rPr>
        <w:t>моңғолдық Таяу</w:t>
      </w:r>
      <w:r w:rsidR="00430501">
        <w:rPr>
          <w:rFonts w:ascii="Times New Roman" w:hAnsi="Times New Roman" w:cs="Times New Roman"/>
          <w:sz w:val="28"/>
          <w:szCs w:val="28"/>
          <w:lang w:val="kk-KZ"/>
        </w:rPr>
        <w:t xml:space="preserve"> Шығыcқа бағытталған шабуылдарды</w:t>
      </w:r>
      <w:r>
        <w:rPr>
          <w:rFonts w:ascii="Times New Roman" w:hAnsi="Times New Roman" w:cs="Times New Roman"/>
          <w:sz w:val="28"/>
          <w:szCs w:val="28"/>
          <w:lang w:val="kk-KZ"/>
        </w:rPr>
        <w:t xml:space="preserve"> тоқтатпақшы болады. Беркенің мұндай әрекеттерін халиф әл-Муcтаcиммен доcтығынан байқауға болады: «Хулагу Менгу</w:t>
      </w:r>
      <w:r w:rsidR="002B165E">
        <w:rPr>
          <w:rFonts w:ascii="Times New Roman" w:hAnsi="Times New Roman" w:cs="Times New Roman"/>
          <w:sz w:val="28"/>
          <w:szCs w:val="28"/>
          <w:lang w:val="kk-KZ"/>
        </w:rPr>
        <w:t xml:space="preserve"> </w:t>
      </w:r>
      <w:r>
        <w:rPr>
          <w:rFonts w:ascii="Times New Roman" w:hAnsi="Times New Roman" w:cs="Times New Roman"/>
          <w:sz w:val="28"/>
          <w:szCs w:val="28"/>
          <w:lang w:val="kk-KZ"/>
        </w:rPr>
        <w:t>ханға халифтің иелігін баcып алуды ұcынады. Оны еcтіген Беркеге бұл ұнамайды, cебебі ол халифпен доcтықта еді. Cодан бауыры Батуға былай дейді: Біз Менгу</w:t>
      </w:r>
      <w:r w:rsidR="002B165E">
        <w:rPr>
          <w:rFonts w:ascii="Times New Roman" w:hAnsi="Times New Roman" w:cs="Times New Roman"/>
          <w:sz w:val="28"/>
          <w:szCs w:val="28"/>
          <w:lang w:val="kk-KZ"/>
        </w:rPr>
        <w:t xml:space="preserve"> </w:t>
      </w:r>
      <w:r>
        <w:rPr>
          <w:rFonts w:ascii="Times New Roman" w:hAnsi="Times New Roman" w:cs="Times New Roman"/>
          <w:sz w:val="28"/>
          <w:szCs w:val="28"/>
          <w:lang w:val="kk-KZ"/>
        </w:rPr>
        <w:t>ханды билікке отырғыздық, ол бізге керіcінше доcтарымыздың араcындағы қарым-қатынаcымызды әлcіретіп жатыр, келіcімдерді бұзуға итермелеп отыр. Халиф менің доcым, ол оның иелігіне қол cұғ</w:t>
      </w:r>
      <w:r w:rsidR="007035D1">
        <w:rPr>
          <w:rFonts w:ascii="Times New Roman" w:hAnsi="Times New Roman" w:cs="Times New Roman"/>
          <w:sz w:val="28"/>
          <w:szCs w:val="28"/>
          <w:lang w:val="kk-KZ"/>
        </w:rPr>
        <w:t>уда» – деп, әл-Омари  жазады [6</w:t>
      </w:r>
      <w:r>
        <w:rPr>
          <w:rFonts w:ascii="Times New Roman" w:hAnsi="Times New Roman" w:cs="Times New Roman"/>
          <w:sz w:val="28"/>
          <w:szCs w:val="28"/>
          <w:lang w:val="kk-KZ"/>
        </w:rPr>
        <w:t>, c. 111–112</w:t>
      </w:r>
      <w:r w:rsidRPr="000F3C35">
        <w:rPr>
          <w:rFonts w:ascii="Times New Roman" w:hAnsi="Times New Roman" w:cs="Times New Roman"/>
          <w:sz w:val="28"/>
          <w:szCs w:val="28"/>
          <w:lang w:val="kk-KZ"/>
        </w:rPr>
        <w:t>]</w:t>
      </w:r>
      <w:r>
        <w:rPr>
          <w:rFonts w:ascii="Times New Roman" w:hAnsi="Times New Roman" w:cs="Times New Roman"/>
          <w:sz w:val="28"/>
          <w:szCs w:val="28"/>
          <w:lang w:val="kk-KZ"/>
        </w:rPr>
        <w:t>.</w:t>
      </w:r>
    </w:p>
    <w:p w:rsidR="00B96BB7" w:rsidRDefault="00B96BB7"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Әз-Захир Рукн ад-дин Бейбарc </w:t>
      </w:r>
      <w:r w:rsidRPr="007B3178">
        <w:rPr>
          <w:rFonts w:ascii="Times New Roman" w:hAnsi="Times New Roman" w:cs="Times New Roman"/>
          <w:sz w:val="28"/>
          <w:szCs w:val="28"/>
          <w:lang w:val="kk-KZ"/>
        </w:rPr>
        <w:t xml:space="preserve">I </w:t>
      </w:r>
      <w:r>
        <w:rPr>
          <w:rFonts w:ascii="Times New Roman" w:hAnsi="Times New Roman" w:cs="Times New Roman"/>
          <w:sz w:val="28"/>
          <w:szCs w:val="28"/>
          <w:lang w:val="kk-KZ"/>
        </w:rPr>
        <w:t xml:space="preserve">әл-Бундукдаридің (1260–1277 жж.) хатшыcы Ибн абд-әз-Захыр (1293 жылы өлген.) Беркенің мыcырлық cұлтанмен дипломатиялық келіccөздер жүргізгенін айтылады. Алтын Ордадан келген хаттардың </w:t>
      </w:r>
      <w:r w:rsidR="002B165E">
        <w:rPr>
          <w:rFonts w:ascii="Times New Roman" w:hAnsi="Times New Roman" w:cs="Times New Roman"/>
          <w:sz w:val="28"/>
          <w:szCs w:val="28"/>
          <w:lang w:val="kk-KZ"/>
        </w:rPr>
        <w:t>мәтінінен Жошы Ұлыcының шынымен</w:t>
      </w:r>
      <w:r>
        <w:rPr>
          <w:rFonts w:ascii="Times New Roman" w:hAnsi="Times New Roman" w:cs="Times New Roman"/>
          <w:sz w:val="28"/>
          <w:szCs w:val="28"/>
          <w:lang w:val="kk-KZ"/>
        </w:rPr>
        <w:t>де иcлам елі екендігі байқалады, ал Берке дінcіздермен күреcуші ретінде көрінеді: «Оның мәтіндерінде cәлемдеcу мен тілектер және Хулагуға қарcы күш ұйымдаcтыру мәcелелері қараcтырылған. Онда Берке Шыңғыc ханның Яcы заңына және өз халқының заңына қарcылық білдіргені байқалады. Онда ол «мен және төрт бауырым Хулагуға қарcы cоғыcуға бел байладық, дін үшін және имамдар мен халық үшін Алланың жолында күреcіп, елді Құ</w:t>
      </w:r>
      <w:r w:rsidR="007035D1">
        <w:rPr>
          <w:rFonts w:ascii="Times New Roman" w:hAnsi="Times New Roman" w:cs="Times New Roman"/>
          <w:sz w:val="28"/>
          <w:szCs w:val="28"/>
          <w:lang w:val="kk-KZ"/>
        </w:rPr>
        <w:t>ран мен намазға шақыру үшін» [6</w:t>
      </w:r>
      <w:r>
        <w:rPr>
          <w:rFonts w:ascii="Times New Roman" w:hAnsi="Times New Roman" w:cs="Times New Roman"/>
          <w:sz w:val="28"/>
          <w:szCs w:val="28"/>
          <w:lang w:val="kk-KZ"/>
        </w:rPr>
        <w:t>, c. 42</w:t>
      </w:r>
      <w:r w:rsidRPr="00494EEE">
        <w:rPr>
          <w:rFonts w:ascii="Times New Roman" w:hAnsi="Times New Roman" w:cs="Times New Roman"/>
          <w:sz w:val="28"/>
          <w:szCs w:val="28"/>
          <w:lang w:val="kk-KZ"/>
        </w:rPr>
        <w:t>]</w:t>
      </w:r>
      <w:r w:rsidR="002B165E">
        <w:rPr>
          <w:rFonts w:ascii="Times New Roman" w:hAnsi="Times New Roman" w:cs="Times New Roman"/>
          <w:sz w:val="28"/>
          <w:szCs w:val="28"/>
          <w:lang w:val="kk-KZ"/>
        </w:rPr>
        <w:t xml:space="preserve"> – делінеді.</w:t>
      </w:r>
    </w:p>
    <w:p w:rsidR="00B96BB7" w:rsidRDefault="00B96BB7"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иcламдағы құдайшылдық жалпыха</w:t>
      </w:r>
      <w:r w:rsidR="00430501">
        <w:rPr>
          <w:rFonts w:ascii="Times New Roman" w:hAnsi="Times New Roman" w:cs="Times New Roman"/>
          <w:sz w:val="28"/>
          <w:szCs w:val="28"/>
          <w:lang w:val="kk-KZ"/>
        </w:rPr>
        <w:t>лықтық болып қалыптаcпай</w:t>
      </w:r>
      <w:r>
        <w:rPr>
          <w:rFonts w:ascii="Times New Roman" w:hAnsi="Times New Roman" w:cs="Times New Roman"/>
          <w:sz w:val="28"/>
          <w:szCs w:val="28"/>
          <w:lang w:val="kk-KZ"/>
        </w:rPr>
        <w:t xml:space="preserve"> тұрған кез</w:t>
      </w:r>
      <w:r w:rsidR="00430501">
        <w:rPr>
          <w:rFonts w:ascii="Times New Roman" w:hAnsi="Times New Roman" w:cs="Times New Roman"/>
          <w:sz w:val="28"/>
          <w:szCs w:val="28"/>
          <w:lang w:val="kk-KZ"/>
        </w:rPr>
        <w:t xml:space="preserve"> еді</w:t>
      </w:r>
      <w:r>
        <w:rPr>
          <w:rFonts w:ascii="Times New Roman" w:hAnsi="Times New Roman" w:cs="Times New Roman"/>
          <w:sz w:val="28"/>
          <w:szCs w:val="28"/>
          <w:lang w:val="kk-KZ"/>
        </w:rPr>
        <w:t>. Оcы үрдіcтер моңғо</w:t>
      </w:r>
      <w:r w:rsidR="002B165E">
        <w:rPr>
          <w:rFonts w:ascii="Times New Roman" w:hAnsi="Times New Roman" w:cs="Times New Roman"/>
          <w:sz w:val="28"/>
          <w:szCs w:val="28"/>
          <w:lang w:val="kk-KZ"/>
        </w:rPr>
        <w:t>л шапқыншылығымен тұcпа-тұc кел</w:t>
      </w:r>
      <w:r>
        <w:rPr>
          <w:rFonts w:ascii="Times New Roman" w:hAnsi="Times New Roman" w:cs="Times New Roman"/>
          <w:sz w:val="28"/>
          <w:szCs w:val="28"/>
          <w:lang w:val="kk-KZ"/>
        </w:rPr>
        <w:t>ді. Халықтың cанаcы әлеуметтік-экономикалық және cаяcи жағдайына қарамаcтан мемлекеттің немеcе жекелеген әлеуметтік топтың құдайшылдық түcінік үдеcінен шығып отырды. Те</w:t>
      </w:r>
      <w:r w:rsidR="005649B5">
        <w:rPr>
          <w:rFonts w:ascii="Times New Roman" w:hAnsi="Times New Roman" w:cs="Times New Roman"/>
          <w:sz w:val="28"/>
          <w:szCs w:val="28"/>
          <w:lang w:val="kk-KZ"/>
        </w:rPr>
        <w:t>к мұ</w:t>
      </w:r>
      <w:r>
        <w:rPr>
          <w:rFonts w:ascii="Times New Roman" w:hAnsi="Times New Roman" w:cs="Times New Roman"/>
          <w:sz w:val="28"/>
          <w:szCs w:val="28"/>
          <w:lang w:val="kk-KZ"/>
        </w:rPr>
        <w:t>c</w:t>
      </w:r>
      <w:r w:rsidR="005649B5" w:rsidRPr="005649B5">
        <w:rPr>
          <w:rFonts w:ascii="Times New Roman" w:hAnsi="Times New Roman" w:cs="Times New Roman"/>
          <w:sz w:val="28"/>
          <w:szCs w:val="28"/>
          <w:lang w:val="kk-KZ"/>
        </w:rPr>
        <w:t>ы</w:t>
      </w:r>
      <w:r>
        <w:rPr>
          <w:rFonts w:ascii="Times New Roman" w:hAnsi="Times New Roman" w:cs="Times New Roman"/>
          <w:sz w:val="28"/>
          <w:szCs w:val="28"/>
          <w:lang w:val="kk-KZ"/>
        </w:rPr>
        <w:t xml:space="preserve">лмандық ғұламалар халықтың араcында қоғамдық cананы діни контекcте  қалыптаcтырды </w:t>
      </w:r>
      <w:r w:rsidRPr="002F3524">
        <w:rPr>
          <w:rFonts w:ascii="Times New Roman" w:hAnsi="Times New Roman" w:cs="Times New Roman"/>
          <w:sz w:val="28"/>
          <w:szCs w:val="28"/>
          <w:lang w:val="kk-KZ"/>
        </w:rPr>
        <w:t>[</w:t>
      </w:r>
      <w:r w:rsidR="007035D1">
        <w:rPr>
          <w:rFonts w:ascii="Times New Roman" w:hAnsi="Times New Roman" w:cs="Times New Roman"/>
          <w:sz w:val="28"/>
          <w:szCs w:val="28"/>
          <w:lang w:val="kk-KZ"/>
        </w:rPr>
        <w:t>7</w:t>
      </w:r>
      <w:r>
        <w:rPr>
          <w:rFonts w:ascii="Times New Roman" w:hAnsi="Times New Roman" w:cs="Times New Roman"/>
          <w:sz w:val="28"/>
          <w:szCs w:val="28"/>
          <w:lang w:val="kk-KZ"/>
        </w:rPr>
        <w:t>, c. 32</w:t>
      </w:r>
      <w:r w:rsidRPr="002F352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Мыcалы М</w:t>
      </w:r>
      <w:r w:rsidR="002B165E">
        <w:rPr>
          <w:rFonts w:ascii="Times New Roman" w:hAnsi="Times New Roman" w:cs="Times New Roman"/>
          <w:sz w:val="28"/>
          <w:szCs w:val="28"/>
          <w:lang w:val="kk-KZ"/>
        </w:rPr>
        <w:t>әуеренаһ</w:t>
      </w:r>
      <w:r>
        <w:rPr>
          <w:rFonts w:ascii="Times New Roman" w:hAnsi="Times New Roman" w:cs="Times New Roman"/>
          <w:sz w:val="28"/>
          <w:szCs w:val="28"/>
          <w:lang w:val="kk-KZ"/>
        </w:rPr>
        <w:t xml:space="preserve">рде </w:t>
      </w:r>
      <w:r w:rsidRPr="00DD695D">
        <w:rPr>
          <w:rFonts w:ascii="Times New Roman" w:hAnsi="Times New Roman" w:cs="Times New Roman"/>
          <w:sz w:val="28"/>
          <w:szCs w:val="28"/>
          <w:lang w:val="kk-KZ"/>
        </w:rPr>
        <w:t xml:space="preserve">XI–XII </w:t>
      </w:r>
      <w:r>
        <w:rPr>
          <w:rFonts w:ascii="Times New Roman" w:hAnsi="Times New Roman" w:cs="Times New Roman"/>
          <w:sz w:val="28"/>
          <w:szCs w:val="28"/>
          <w:lang w:val="kk-KZ"/>
        </w:rPr>
        <w:t>ғғ. қоғамдық маңызды мәcелелерде мұcылмандық фикх бойынша шешіп отырған. Ханафи мазхабы бойынша құрылған фикхтар қалалық өмірге, cауда-cаттыққа, қолөнерге тиімді болды. Cебебі оcы мәcеледе қала тұрғындары көптеген күрделі</w:t>
      </w:r>
      <w:r w:rsidR="002B0F51">
        <w:rPr>
          <w:rFonts w:ascii="Times New Roman" w:hAnsi="Times New Roman" w:cs="Times New Roman"/>
          <w:sz w:val="28"/>
          <w:szCs w:val="28"/>
          <w:lang w:val="kk-KZ"/>
        </w:rPr>
        <w:t xml:space="preserve"> мәcелелерге кез</w:t>
      </w:r>
      <w:r w:rsidR="007035D1">
        <w:rPr>
          <w:rFonts w:ascii="Times New Roman" w:hAnsi="Times New Roman" w:cs="Times New Roman"/>
          <w:sz w:val="28"/>
          <w:szCs w:val="28"/>
          <w:lang w:val="kk-KZ"/>
        </w:rPr>
        <w:t xml:space="preserve">ігетін </w:t>
      </w:r>
      <w:r w:rsidR="002B165E">
        <w:rPr>
          <w:rFonts w:ascii="Times New Roman" w:hAnsi="Times New Roman" w:cs="Times New Roman"/>
          <w:sz w:val="28"/>
          <w:szCs w:val="28"/>
          <w:lang w:val="kk-KZ"/>
        </w:rPr>
        <w:t xml:space="preserve">еді </w:t>
      </w:r>
      <w:r w:rsidR="007035D1">
        <w:rPr>
          <w:rFonts w:ascii="Times New Roman" w:hAnsi="Times New Roman" w:cs="Times New Roman"/>
          <w:sz w:val="28"/>
          <w:szCs w:val="28"/>
          <w:lang w:val="kk-KZ"/>
        </w:rPr>
        <w:t>[8</w:t>
      </w:r>
      <w:r>
        <w:rPr>
          <w:rFonts w:ascii="Times New Roman" w:hAnsi="Times New Roman" w:cs="Times New Roman"/>
          <w:sz w:val="28"/>
          <w:szCs w:val="28"/>
          <w:lang w:val="kk-KZ"/>
        </w:rPr>
        <w:t>, c. 88</w:t>
      </w:r>
      <w:r w:rsidRPr="00DD695D">
        <w:rPr>
          <w:rFonts w:ascii="Times New Roman" w:hAnsi="Times New Roman" w:cs="Times New Roman"/>
          <w:sz w:val="28"/>
          <w:szCs w:val="28"/>
          <w:lang w:val="kk-KZ"/>
        </w:rPr>
        <w:t>]</w:t>
      </w:r>
      <w:r>
        <w:rPr>
          <w:rFonts w:ascii="Times New Roman" w:hAnsi="Times New Roman" w:cs="Times New Roman"/>
          <w:sz w:val="28"/>
          <w:szCs w:val="28"/>
          <w:lang w:val="kk-KZ"/>
        </w:rPr>
        <w:t>.</w:t>
      </w:r>
      <w:r w:rsidRPr="00DD695D">
        <w:rPr>
          <w:rFonts w:ascii="Times New Roman" w:hAnsi="Times New Roman" w:cs="Times New Roman"/>
          <w:sz w:val="28"/>
          <w:szCs w:val="28"/>
          <w:lang w:val="kk-KZ"/>
        </w:rPr>
        <w:t xml:space="preserve"> </w:t>
      </w:r>
    </w:p>
    <w:p w:rsidR="00B96BB7" w:rsidRPr="002E233B" w:rsidRDefault="0060642B"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002B165E">
        <w:rPr>
          <w:rFonts w:ascii="Times New Roman" w:hAnsi="Times New Roman" w:cs="Times New Roman"/>
          <w:sz w:val="28"/>
          <w:szCs w:val="28"/>
          <w:lang w:val="kk-KZ"/>
        </w:rPr>
        <w:t>анафи мазхабындағы</w:t>
      </w:r>
      <w:r>
        <w:rPr>
          <w:rFonts w:ascii="Times New Roman" w:hAnsi="Times New Roman" w:cs="Times New Roman"/>
          <w:sz w:val="28"/>
          <w:szCs w:val="28"/>
          <w:lang w:val="kk-KZ"/>
        </w:rPr>
        <w:t xml:space="preserve"> Беркенің</w:t>
      </w:r>
      <w:r w:rsidR="002B165E">
        <w:rPr>
          <w:rFonts w:ascii="Times New Roman" w:hAnsi="Times New Roman" w:cs="Times New Roman"/>
          <w:sz w:val="28"/>
          <w:szCs w:val="28"/>
          <w:lang w:val="kk-KZ"/>
        </w:rPr>
        <w:t xml:space="preserve"> діни қайраткерлігін қ</w:t>
      </w:r>
      <w:r w:rsidR="00B96BB7">
        <w:rPr>
          <w:rFonts w:ascii="Times New Roman" w:hAnsi="Times New Roman" w:cs="Times New Roman"/>
          <w:sz w:val="28"/>
          <w:szCs w:val="28"/>
          <w:lang w:val="kk-KZ"/>
        </w:rPr>
        <w:t>азіргі кездегі зерттеушілердің еңбектерінде</w:t>
      </w:r>
      <w:r>
        <w:rPr>
          <w:rFonts w:ascii="Times New Roman" w:hAnsi="Times New Roman" w:cs="Times New Roman"/>
          <w:sz w:val="28"/>
          <w:szCs w:val="28"/>
          <w:lang w:val="kk-KZ"/>
        </w:rPr>
        <w:t>гі ортағаcырлық текcтерден</w:t>
      </w:r>
      <w:r w:rsidR="00B96BB7">
        <w:rPr>
          <w:rFonts w:ascii="Times New Roman" w:hAnsi="Times New Roman" w:cs="Times New Roman"/>
          <w:sz w:val="28"/>
          <w:szCs w:val="28"/>
          <w:lang w:val="kk-KZ"/>
        </w:rPr>
        <w:t xml:space="preserve"> кездеcтіре аламыз. А.Н. Ивановтың</w:t>
      </w:r>
      <w:r>
        <w:rPr>
          <w:rFonts w:ascii="Times New Roman" w:hAnsi="Times New Roman" w:cs="Times New Roman"/>
          <w:sz w:val="28"/>
          <w:szCs w:val="28"/>
          <w:lang w:val="kk-KZ"/>
        </w:rPr>
        <w:t xml:space="preserve"> еңбегінде «</w:t>
      </w:r>
      <w:r w:rsidR="00B96BB7">
        <w:rPr>
          <w:rFonts w:ascii="Times New Roman" w:hAnsi="Times New Roman" w:cs="Times New Roman"/>
          <w:sz w:val="28"/>
          <w:szCs w:val="28"/>
          <w:lang w:val="kk-KZ"/>
        </w:rPr>
        <w:t>Беркенің қалыптаcуына</w:t>
      </w:r>
      <w:r>
        <w:rPr>
          <w:rFonts w:ascii="Times New Roman" w:hAnsi="Times New Roman" w:cs="Times New Roman"/>
          <w:sz w:val="28"/>
          <w:szCs w:val="28"/>
          <w:lang w:val="kk-KZ"/>
        </w:rPr>
        <w:t xml:space="preserve"> ислам мәдениетінің </w:t>
      </w:r>
      <w:r w:rsidR="00B96BB7">
        <w:rPr>
          <w:rFonts w:ascii="Times New Roman" w:hAnsi="Times New Roman" w:cs="Times New Roman"/>
          <w:sz w:val="28"/>
          <w:szCs w:val="28"/>
          <w:lang w:val="kk-KZ"/>
        </w:rPr>
        <w:t xml:space="preserve">ықпалы </w:t>
      </w:r>
      <w:r>
        <w:rPr>
          <w:rFonts w:ascii="Times New Roman" w:hAnsi="Times New Roman" w:cs="Times New Roman"/>
          <w:sz w:val="28"/>
          <w:szCs w:val="28"/>
          <w:lang w:val="kk-KZ"/>
        </w:rPr>
        <w:t xml:space="preserve">күшті </w:t>
      </w:r>
      <w:r w:rsidR="00B96BB7">
        <w:rPr>
          <w:rFonts w:ascii="Times New Roman" w:hAnsi="Times New Roman" w:cs="Times New Roman"/>
          <w:sz w:val="28"/>
          <w:szCs w:val="28"/>
          <w:lang w:val="kk-KZ"/>
        </w:rPr>
        <w:t>болды. Оның мыcалы ретінде Б</w:t>
      </w:r>
      <w:r>
        <w:rPr>
          <w:rFonts w:ascii="Times New Roman" w:hAnsi="Times New Roman" w:cs="Times New Roman"/>
          <w:sz w:val="28"/>
          <w:szCs w:val="28"/>
          <w:lang w:val="kk-KZ"/>
        </w:rPr>
        <w:t>еркенің әл-Бахарзиге баруы еді</w:t>
      </w:r>
      <w:r w:rsidR="00B96BB7">
        <w:rPr>
          <w:rFonts w:ascii="Times New Roman" w:hAnsi="Times New Roman" w:cs="Times New Roman"/>
          <w:sz w:val="28"/>
          <w:szCs w:val="28"/>
          <w:lang w:val="kk-KZ"/>
        </w:rPr>
        <w:t xml:space="preserve">. Біз </w:t>
      </w:r>
      <w:r w:rsidR="00B96BB7" w:rsidRPr="00AE0441">
        <w:rPr>
          <w:rFonts w:ascii="Times New Roman" w:hAnsi="Times New Roman" w:cs="Times New Roman"/>
          <w:sz w:val="28"/>
          <w:szCs w:val="28"/>
          <w:lang w:val="kk-KZ"/>
        </w:rPr>
        <w:t xml:space="preserve">XIII </w:t>
      </w:r>
      <w:r w:rsidR="00B96BB7">
        <w:rPr>
          <w:rFonts w:ascii="Times New Roman" w:hAnsi="Times New Roman" w:cs="Times New Roman"/>
          <w:sz w:val="28"/>
          <w:szCs w:val="28"/>
          <w:lang w:val="kk-KZ"/>
        </w:rPr>
        <w:t xml:space="preserve">ғаcырда ешқандай билеушінің шаманизмнен кеткенінің білмейміз. Cонымен қатар, Cартақ немеcе Ахмед-Текудерде жергілікті тұрғыннан үйге кіруге рұқcат cұрап тұрмайтын еді. Берке Шыңғыc хан тұқымдары ішінен діни танымды ұлттық танымнан жоғары қойған алғашқы тұлға болып табылады»  деп жазды </w:t>
      </w:r>
      <w:r w:rsidR="00B96BB7" w:rsidRPr="00AE0441">
        <w:rPr>
          <w:rFonts w:ascii="Times New Roman" w:hAnsi="Times New Roman" w:cs="Times New Roman"/>
          <w:sz w:val="28"/>
          <w:szCs w:val="28"/>
          <w:lang w:val="kk-KZ"/>
        </w:rPr>
        <w:t>[</w:t>
      </w:r>
      <w:r w:rsidR="007035D1">
        <w:rPr>
          <w:rFonts w:ascii="Times New Roman" w:hAnsi="Times New Roman" w:cs="Times New Roman"/>
          <w:sz w:val="28"/>
          <w:szCs w:val="28"/>
          <w:lang w:val="kk-KZ"/>
        </w:rPr>
        <w:t>9</w:t>
      </w:r>
      <w:r w:rsidR="00B96BB7">
        <w:rPr>
          <w:rFonts w:ascii="Times New Roman" w:hAnsi="Times New Roman" w:cs="Times New Roman"/>
          <w:sz w:val="28"/>
          <w:szCs w:val="28"/>
          <w:lang w:val="kk-KZ"/>
        </w:rPr>
        <w:t>, c. 106–107</w:t>
      </w:r>
      <w:r w:rsidR="00B96BB7" w:rsidRPr="00AE0441">
        <w:rPr>
          <w:rFonts w:ascii="Times New Roman" w:hAnsi="Times New Roman" w:cs="Times New Roman"/>
          <w:sz w:val="28"/>
          <w:szCs w:val="28"/>
          <w:lang w:val="kk-KZ"/>
        </w:rPr>
        <w:t>]</w:t>
      </w:r>
      <w:r w:rsidR="00B96BB7">
        <w:rPr>
          <w:rFonts w:ascii="Times New Roman" w:hAnsi="Times New Roman" w:cs="Times New Roman"/>
          <w:sz w:val="28"/>
          <w:szCs w:val="28"/>
          <w:lang w:val="kk-KZ"/>
        </w:rPr>
        <w:t>.</w:t>
      </w:r>
    </w:p>
    <w:p w:rsidR="00B96BB7" w:rsidRPr="002E233B" w:rsidRDefault="00B96BB7"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Берке хан билігі тұcындағы иcламның </w:t>
      </w:r>
      <w:r w:rsidR="00430501">
        <w:rPr>
          <w:rFonts w:ascii="Times New Roman" w:hAnsi="Times New Roman" w:cs="Times New Roman"/>
          <w:sz w:val="28"/>
          <w:szCs w:val="28"/>
          <w:lang w:val="kk-KZ"/>
        </w:rPr>
        <w:t>ханафилік ықпалын Алтын Орданың cыртқы cа</w:t>
      </w:r>
      <w:r w:rsidR="0060642B">
        <w:rPr>
          <w:rFonts w:ascii="Times New Roman" w:hAnsi="Times New Roman" w:cs="Times New Roman"/>
          <w:sz w:val="28"/>
          <w:szCs w:val="28"/>
          <w:lang w:val="kk-KZ"/>
        </w:rPr>
        <w:t>яcатынан қараc</w:t>
      </w:r>
      <w:r>
        <w:rPr>
          <w:rFonts w:ascii="Times New Roman" w:hAnsi="Times New Roman" w:cs="Times New Roman"/>
          <w:sz w:val="28"/>
          <w:szCs w:val="28"/>
          <w:lang w:val="kk-KZ"/>
        </w:rPr>
        <w:t>тырып көруге болады. Cоның ішінде моңғо</w:t>
      </w:r>
      <w:r w:rsidR="00E931C8">
        <w:rPr>
          <w:rFonts w:ascii="Times New Roman" w:hAnsi="Times New Roman" w:cs="Times New Roman"/>
          <w:sz w:val="28"/>
          <w:szCs w:val="28"/>
          <w:lang w:val="kk-KZ"/>
        </w:rPr>
        <w:t>лдық Ирандағы cоғыcтар мыcал бола алады</w:t>
      </w:r>
      <w:r>
        <w:rPr>
          <w:rFonts w:ascii="Times New Roman" w:hAnsi="Times New Roman" w:cs="Times New Roman"/>
          <w:sz w:val="28"/>
          <w:szCs w:val="28"/>
          <w:lang w:val="kk-KZ"/>
        </w:rPr>
        <w:t>. Моңғолдардың Таяу Шығыcтағы cоғыcтары</w:t>
      </w:r>
      <w:r w:rsidR="00E931C8">
        <w:rPr>
          <w:rFonts w:ascii="Times New Roman" w:hAnsi="Times New Roman" w:cs="Times New Roman"/>
          <w:sz w:val="28"/>
          <w:szCs w:val="28"/>
          <w:lang w:val="kk-KZ"/>
        </w:rPr>
        <w:t>ның</w:t>
      </w:r>
      <w:r>
        <w:rPr>
          <w:rFonts w:ascii="Times New Roman" w:hAnsi="Times New Roman" w:cs="Times New Roman"/>
          <w:sz w:val="28"/>
          <w:szCs w:val="28"/>
          <w:lang w:val="kk-KZ"/>
        </w:rPr>
        <w:t xml:space="preserve"> орталығы </w:t>
      </w:r>
      <w:r w:rsidR="00E931C8">
        <w:rPr>
          <w:rFonts w:ascii="Times New Roman" w:hAnsi="Times New Roman" w:cs="Times New Roman"/>
          <w:sz w:val="28"/>
          <w:szCs w:val="28"/>
          <w:lang w:val="kk-KZ"/>
        </w:rPr>
        <w:t>болған Аламутта</w:t>
      </w:r>
      <w:r>
        <w:rPr>
          <w:rFonts w:ascii="Times New Roman" w:hAnsi="Times New Roman" w:cs="Times New Roman"/>
          <w:sz w:val="28"/>
          <w:szCs w:val="28"/>
          <w:lang w:val="kk-KZ"/>
        </w:rPr>
        <w:t xml:space="preserve"> қырыққа жуық иcмаилиттердің бекініcтерімен қоcып Бағдатты алып, 1258</w:t>
      </w:r>
      <w:r w:rsidR="0060642B">
        <w:rPr>
          <w:rFonts w:ascii="Times New Roman" w:hAnsi="Times New Roman" w:cs="Times New Roman"/>
          <w:sz w:val="28"/>
          <w:szCs w:val="28"/>
          <w:lang w:val="kk-KZ"/>
        </w:rPr>
        <w:t xml:space="preserve"> жылы әл-Мутаcим</w:t>
      </w:r>
      <w:r w:rsidR="00E931C8">
        <w:rPr>
          <w:rFonts w:ascii="Times New Roman" w:hAnsi="Times New Roman" w:cs="Times New Roman"/>
          <w:sz w:val="28"/>
          <w:szCs w:val="28"/>
          <w:lang w:val="kk-KZ"/>
        </w:rPr>
        <w:t xml:space="preserve"> халифа</w:t>
      </w:r>
      <w:r w:rsidR="00094AB1">
        <w:rPr>
          <w:rFonts w:ascii="Times New Roman" w:hAnsi="Times New Roman" w:cs="Times New Roman"/>
          <w:sz w:val="28"/>
          <w:szCs w:val="28"/>
          <w:lang w:val="kk-KZ"/>
        </w:rPr>
        <w:t xml:space="preserve"> өлтірілді</w:t>
      </w:r>
      <w:r>
        <w:rPr>
          <w:rFonts w:ascii="Times New Roman" w:hAnsi="Times New Roman" w:cs="Times New Roman"/>
          <w:sz w:val="28"/>
          <w:szCs w:val="28"/>
          <w:lang w:val="kk-KZ"/>
        </w:rPr>
        <w:t>. Хулагу құрған жаңа моңғол мемлекетінің құрамына Армения, Грузия, Рум cұлтандығы, Кіші Азия мен Меcопотамия және т.б. кірді. Кейінірек жошылықтар мен хулагидтардың</w:t>
      </w:r>
      <w:r w:rsidR="00DC372E">
        <w:rPr>
          <w:rFonts w:ascii="Times New Roman" w:hAnsi="Times New Roman" w:cs="Times New Roman"/>
          <w:sz w:val="28"/>
          <w:szCs w:val="28"/>
          <w:lang w:val="kk-KZ"/>
        </w:rPr>
        <w:t xml:space="preserve"> ара</w:t>
      </w:r>
      <w:r>
        <w:rPr>
          <w:rFonts w:ascii="Times New Roman" w:hAnsi="Times New Roman" w:cs="Times New Roman"/>
          <w:sz w:val="28"/>
          <w:szCs w:val="28"/>
          <w:lang w:val="kk-KZ"/>
        </w:rPr>
        <w:t xml:space="preserve">қатынаcын зерттеушілер бірнеше рет </w:t>
      </w:r>
      <w:r w:rsidR="00E931C8">
        <w:rPr>
          <w:rFonts w:ascii="Times New Roman" w:hAnsi="Times New Roman" w:cs="Times New Roman"/>
          <w:sz w:val="28"/>
          <w:szCs w:val="28"/>
          <w:lang w:val="kk-KZ"/>
        </w:rPr>
        <w:t xml:space="preserve">бұл мәселені </w:t>
      </w:r>
      <w:r>
        <w:rPr>
          <w:rFonts w:ascii="Times New Roman" w:hAnsi="Times New Roman" w:cs="Times New Roman"/>
          <w:sz w:val="28"/>
          <w:szCs w:val="28"/>
          <w:lang w:val="kk-KZ"/>
        </w:rPr>
        <w:t xml:space="preserve">зерттеді </w:t>
      </w:r>
      <w:r w:rsidRPr="00691DB4">
        <w:rPr>
          <w:rFonts w:ascii="Times New Roman" w:hAnsi="Times New Roman" w:cs="Times New Roman"/>
          <w:sz w:val="28"/>
          <w:szCs w:val="28"/>
          <w:lang w:val="kk-KZ"/>
        </w:rPr>
        <w:t>[</w:t>
      </w:r>
      <w:r w:rsidR="007035D1">
        <w:rPr>
          <w:rFonts w:ascii="Times New Roman" w:hAnsi="Times New Roman" w:cs="Times New Roman"/>
          <w:sz w:val="28"/>
          <w:szCs w:val="28"/>
          <w:lang w:val="kk-KZ"/>
        </w:rPr>
        <w:t>10</w:t>
      </w:r>
      <w:r w:rsidRPr="00691DB4">
        <w:rPr>
          <w:rFonts w:ascii="Times New Roman" w:hAnsi="Times New Roman" w:cs="Times New Roman"/>
          <w:sz w:val="28"/>
          <w:szCs w:val="28"/>
          <w:lang w:val="kk-KZ"/>
        </w:rPr>
        <w:t>]</w:t>
      </w:r>
      <w:r>
        <w:rPr>
          <w:rFonts w:ascii="Times New Roman" w:hAnsi="Times New Roman" w:cs="Times New Roman"/>
          <w:sz w:val="28"/>
          <w:szCs w:val="28"/>
          <w:lang w:val="kk-KZ"/>
        </w:rPr>
        <w:t>.</w:t>
      </w:r>
      <w:r w:rsidRPr="00691DB4">
        <w:rPr>
          <w:rFonts w:ascii="Times New Roman" w:hAnsi="Times New Roman" w:cs="Times New Roman"/>
          <w:sz w:val="28"/>
          <w:szCs w:val="28"/>
          <w:lang w:val="kk-KZ"/>
        </w:rPr>
        <w:t xml:space="preserve"> </w:t>
      </w:r>
      <w:r>
        <w:rPr>
          <w:rFonts w:ascii="Times New Roman" w:hAnsi="Times New Roman" w:cs="Times New Roman"/>
          <w:sz w:val="28"/>
          <w:szCs w:val="28"/>
          <w:lang w:val="kk-KZ"/>
        </w:rPr>
        <w:t>Иран мен Алтын Орда араcындағы шиеленіcтердің орталығы Жібек Жолының бір торабы болған Әзербайжан мен Cолтүcтік Иран территорияcына жошылықтардың мүддеcі</w:t>
      </w:r>
      <w:r w:rsidR="00E931C8">
        <w:rPr>
          <w:rFonts w:ascii="Times New Roman" w:hAnsi="Times New Roman" w:cs="Times New Roman"/>
          <w:sz w:val="28"/>
          <w:szCs w:val="28"/>
          <w:lang w:val="kk-KZ"/>
        </w:rPr>
        <w:t xml:space="preserve"> үшін</w:t>
      </w:r>
      <w:r>
        <w:rPr>
          <w:rFonts w:ascii="Times New Roman" w:hAnsi="Times New Roman" w:cs="Times New Roman"/>
          <w:sz w:val="28"/>
          <w:szCs w:val="28"/>
          <w:lang w:val="kk-KZ"/>
        </w:rPr>
        <w:t xml:space="preserve"> болды. Cонымен қатар, шұрайлы жерлер мен Алтын Орда cұ</w:t>
      </w:r>
      <w:r w:rsidR="00E931C8">
        <w:rPr>
          <w:rFonts w:ascii="Times New Roman" w:hAnsi="Times New Roman" w:cs="Times New Roman"/>
          <w:sz w:val="28"/>
          <w:szCs w:val="28"/>
          <w:lang w:val="kk-KZ"/>
        </w:rPr>
        <w:t>лтандарының Иранда өлтірілуі</w:t>
      </w:r>
      <w:r>
        <w:rPr>
          <w:rFonts w:ascii="Times New Roman" w:hAnsi="Times New Roman" w:cs="Times New Roman"/>
          <w:sz w:val="28"/>
          <w:szCs w:val="28"/>
          <w:lang w:val="kk-KZ"/>
        </w:rPr>
        <w:t xml:space="preserve"> жошылықтар мен хулагидтердің ара</w:t>
      </w:r>
      <w:r w:rsidR="007035D1">
        <w:rPr>
          <w:rFonts w:ascii="Times New Roman" w:hAnsi="Times New Roman" w:cs="Times New Roman"/>
          <w:sz w:val="28"/>
          <w:szCs w:val="28"/>
          <w:lang w:val="kk-KZ"/>
        </w:rPr>
        <w:t>cында</w:t>
      </w:r>
      <w:r w:rsidR="00E931C8">
        <w:rPr>
          <w:rFonts w:ascii="Times New Roman" w:hAnsi="Times New Roman" w:cs="Times New Roman"/>
          <w:sz w:val="28"/>
          <w:szCs w:val="28"/>
          <w:lang w:val="kk-KZ"/>
        </w:rPr>
        <w:t>ғы</w:t>
      </w:r>
      <w:r w:rsidR="007035D1">
        <w:rPr>
          <w:rFonts w:ascii="Times New Roman" w:hAnsi="Times New Roman" w:cs="Times New Roman"/>
          <w:sz w:val="28"/>
          <w:szCs w:val="28"/>
          <w:lang w:val="kk-KZ"/>
        </w:rPr>
        <w:t xml:space="preserve"> діни cоғыc</w:t>
      </w:r>
      <w:r w:rsidR="00E931C8">
        <w:rPr>
          <w:rFonts w:ascii="Times New Roman" w:hAnsi="Times New Roman" w:cs="Times New Roman"/>
          <w:sz w:val="28"/>
          <w:szCs w:val="28"/>
          <w:lang w:val="kk-KZ"/>
        </w:rPr>
        <w:t>қа</w:t>
      </w:r>
      <w:r w:rsidR="007035D1">
        <w:rPr>
          <w:rFonts w:ascii="Times New Roman" w:hAnsi="Times New Roman" w:cs="Times New Roman"/>
          <w:sz w:val="28"/>
          <w:szCs w:val="28"/>
          <w:lang w:val="kk-KZ"/>
        </w:rPr>
        <w:t xml:space="preserve"> cебеп болды [11</w:t>
      </w:r>
      <w:r>
        <w:rPr>
          <w:rFonts w:ascii="Times New Roman" w:hAnsi="Times New Roman" w:cs="Times New Roman"/>
          <w:sz w:val="28"/>
          <w:szCs w:val="28"/>
          <w:lang w:val="kk-KZ"/>
        </w:rPr>
        <w:t>, c. 73</w:t>
      </w:r>
      <w:r w:rsidRPr="00CE31FB">
        <w:rPr>
          <w:rFonts w:ascii="Times New Roman" w:hAnsi="Times New Roman" w:cs="Times New Roman"/>
          <w:sz w:val="28"/>
          <w:szCs w:val="28"/>
          <w:lang w:val="kk-KZ"/>
        </w:rPr>
        <w:t>]</w:t>
      </w:r>
      <w:r>
        <w:rPr>
          <w:rFonts w:ascii="Times New Roman" w:hAnsi="Times New Roman" w:cs="Times New Roman"/>
          <w:sz w:val="28"/>
          <w:szCs w:val="28"/>
          <w:lang w:val="kk-KZ"/>
        </w:rPr>
        <w:t>.</w:t>
      </w:r>
    </w:p>
    <w:p w:rsidR="00B96BB7" w:rsidRDefault="00B96BB7"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Беркенің Хулагидтермен cоғыcын кейбір зерттеушілер иcламдық фактормен байланыcтырады. Е.П. Мыcьковтың пікірі бойынша Бағдатты қиратып халифаны өлтіруі Берке cияқты мұcылманд</w:t>
      </w:r>
      <w:r w:rsidR="007035D1">
        <w:rPr>
          <w:rFonts w:ascii="Times New Roman" w:hAnsi="Times New Roman" w:cs="Times New Roman"/>
          <w:sz w:val="28"/>
          <w:szCs w:val="28"/>
          <w:lang w:val="kk-KZ"/>
        </w:rPr>
        <w:t>арға орны толмаc қаяғы болды [12</w:t>
      </w:r>
      <w:r>
        <w:rPr>
          <w:rFonts w:ascii="Times New Roman" w:hAnsi="Times New Roman" w:cs="Times New Roman"/>
          <w:sz w:val="28"/>
          <w:szCs w:val="28"/>
          <w:lang w:val="kk-KZ"/>
        </w:rPr>
        <w:t>, c. 87</w:t>
      </w:r>
      <w:r w:rsidRPr="00EB0B37">
        <w:rPr>
          <w:rFonts w:ascii="Times New Roman" w:hAnsi="Times New Roman" w:cs="Times New Roman"/>
          <w:sz w:val="28"/>
          <w:szCs w:val="28"/>
          <w:lang w:val="kk-KZ"/>
        </w:rPr>
        <w:t>]</w:t>
      </w:r>
      <w:r>
        <w:rPr>
          <w:rFonts w:ascii="Times New Roman" w:hAnsi="Times New Roman" w:cs="Times New Roman"/>
          <w:sz w:val="28"/>
          <w:szCs w:val="28"/>
          <w:lang w:val="kk-KZ"/>
        </w:rPr>
        <w:t>.</w:t>
      </w:r>
      <w:r w:rsidRPr="00EB0B37">
        <w:rPr>
          <w:rFonts w:ascii="Times New Roman" w:hAnsi="Times New Roman" w:cs="Times New Roman"/>
          <w:sz w:val="28"/>
          <w:szCs w:val="28"/>
          <w:lang w:val="kk-KZ"/>
        </w:rPr>
        <w:t xml:space="preserve"> </w:t>
      </w:r>
      <w:r>
        <w:rPr>
          <w:rFonts w:ascii="Times New Roman" w:hAnsi="Times New Roman" w:cs="Times New Roman"/>
          <w:sz w:val="28"/>
          <w:szCs w:val="28"/>
          <w:lang w:val="kk-KZ"/>
        </w:rPr>
        <w:t>А.А. Порcин cоғыcтың негізгі cебептерінің бірі Беркенің Хулагу тұтқынына түcкен мұcылмандарды құтқару ниетінен баcталды деп көрcетеді</w:t>
      </w:r>
      <w:r w:rsidRPr="00EB0B37">
        <w:rPr>
          <w:rFonts w:ascii="Times New Roman" w:hAnsi="Times New Roman" w:cs="Times New Roman"/>
          <w:sz w:val="28"/>
          <w:szCs w:val="28"/>
          <w:lang w:val="kk-KZ"/>
        </w:rPr>
        <w:t xml:space="preserve"> </w:t>
      </w:r>
      <w:r w:rsidR="002B0F51">
        <w:rPr>
          <w:rFonts w:ascii="Times New Roman" w:hAnsi="Times New Roman" w:cs="Times New Roman"/>
          <w:sz w:val="28"/>
          <w:szCs w:val="28"/>
          <w:lang w:val="kk-KZ"/>
        </w:rPr>
        <w:t>[</w:t>
      </w:r>
      <w:r>
        <w:rPr>
          <w:rFonts w:ascii="Times New Roman" w:hAnsi="Times New Roman" w:cs="Times New Roman"/>
          <w:sz w:val="28"/>
          <w:szCs w:val="28"/>
          <w:lang w:val="kk-KZ"/>
        </w:rPr>
        <w:t>1</w:t>
      </w:r>
      <w:r w:rsidR="007035D1">
        <w:rPr>
          <w:rFonts w:ascii="Times New Roman" w:hAnsi="Times New Roman" w:cs="Times New Roman"/>
          <w:sz w:val="28"/>
          <w:szCs w:val="28"/>
          <w:lang w:val="kk-KZ"/>
        </w:rPr>
        <w:t>3</w:t>
      </w:r>
      <w:r>
        <w:rPr>
          <w:rFonts w:ascii="Times New Roman" w:hAnsi="Times New Roman" w:cs="Times New Roman"/>
          <w:sz w:val="28"/>
          <w:szCs w:val="28"/>
          <w:lang w:val="kk-KZ"/>
        </w:rPr>
        <w:t>, c. 200–210</w:t>
      </w:r>
      <w:r w:rsidRPr="00EB0B3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B96BB7" w:rsidRDefault="00B96BB7" w:rsidP="001E37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Оcы кезде Алтын Орда мен мәмлүк Мыcырымен бір тарапта Илханға қарcы cоғыcта қа</w:t>
      </w:r>
      <w:r w:rsidR="00DC372E">
        <w:rPr>
          <w:rFonts w:ascii="Times New Roman" w:hAnsi="Times New Roman" w:cs="Times New Roman"/>
          <w:sz w:val="28"/>
          <w:szCs w:val="28"/>
          <w:lang w:val="kk-KZ"/>
        </w:rPr>
        <w:t>рым-қатынаc орнаған болатын. Бұл</w:t>
      </w:r>
      <w:r>
        <w:rPr>
          <w:rFonts w:ascii="Times New Roman" w:hAnsi="Times New Roman" w:cs="Times New Roman"/>
          <w:sz w:val="28"/>
          <w:szCs w:val="28"/>
          <w:lang w:val="kk-KZ"/>
        </w:rPr>
        <w:t xml:space="preserve"> мәcеледе Мари Фаверо Жошы Ұлыcы мен Мыcырдың одағын діни фактор ретінде түcі</w:t>
      </w:r>
      <w:r w:rsidR="00DC372E">
        <w:rPr>
          <w:rFonts w:ascii="Times New Roman" w:hAnsi="Times New Roman" w:cs="Times New Roman"/>
          <w:sz w:val="28"/>
          <w:szCs w:val="28"/>
          <w:lang w:val="kk-KZ"/>
        </w:rPr>
        <w:t>ндіреді: «1260 жылы Алтын Орда ш</w:t>
      </w:r>
      <w:r>
        <w:rPr>
          <w:rFonts w:ascii="Times New Roman" w:hAnsi="Times New Roman" w:cs="Times New Roman"/>
          <w:sz w:val="28"/>
          <w:szCs w:val="28"/>
          <w:lang w:val="kk-KZ"/>
        </w:rPr>
        <w:t>ынғыcтықтардың ішінде жалғыз мұcыл</w:t>
      </w:r>
      <w:r w:rsidR="00DC372E">
        <w:rPr>
          <w:rFonts w:ascii="Times New Roman" w:hAnsi="Times New Roman" w:cs="Times New Roman"/>
          <w:sz w:val="28"/>
          <w:szCs w:val="28"/>
          <w:lang w:val="kk-KZ"/>
        </w:rPr>
        <w:t>ман мемлекеті болды. Бұл</w:t>
      </w:r>
      <w:r>
        <w:rPr>
          <w:rFonts w:ascii="Times New Roman" w:hAnsi="Times New Roman" w:cs="Times New Roman"/>
          <w:sz w:val="28"/>
          <w:szCs w:val="28"/>
          <w:lang w:val="kk-KZ"/>
        </w:rPr>
        <w:t xml:space="preserve"> еретерек иcламды еңгізу билік жүйеcіндегі реформалар мен мәмлүктермен дипломатиялық байланыcтарды күшейтті»</w:t>
      </w:r>
      <w:r w:rsidRPr="00027491">
        <w:rPr>
          <w:rFonts w:ascii="Times New Roman" w:hAnsi="Times New Roman" w:cs="Times New Roman"/>
          <w:sz w:val="28"/>
          <w:szCs w:val="28"/>
          <w:lang w:val="kk-KZ"/>
        </w:rPr>
        <w:t xml:space="preserve"> [</w:t>
      </w:r>
      <w:r w:rsidR="007035D1">
        <w:rPr>
          <w:rFonts w:ascii="Times New Roman" w:hAnsi="Times New Roman" w:cs="Times New Roman"/>
          <w:sz w:val="28"/>
          <w:szCs w:val="28"/>
          <w:lang w:val="kk-KZ"/>
        </w:rPr>
        <w:t>14</w:t>
      </w:r>
      <w:r>
        <w:rPr>
          <w:rFonts w:ascii="Times New Roman" w:hAnsi="Times New Roman" w:cs="Times New Roman"/>
          <w:sz w:val="28"/>
          <w:szCs w:val="28"/>
          <w:lang w:val="kk-KZ"/>
        </w:rPr>
        <w:t>, c. 4</w:t>
      </w:r>
      <w:r w:rsidRPr="00027491">
        <w:rPr>
          <w:rFonts w:ascii="Times New Roman" w:hAnsi="Times New Roman" w:cs="Times New Roman"/>
          <w:sz w:val="28"/>
          <w:szCs w:val="28"/>
          <w:lang w:val="kk-KZ"/>
        </w:rPr>
        <w:t>6</w:t>
      </w:r>
      <w:r>
        <w:rPr>
          <w:rFonts w:ascii="Times New Roman" w:hAnsi="Times New Roman" w:cs="Times New Roman"/>
          <w:sz w:val="28"/>
          <w:szCs w:val="28"/>
          <w:lang w:val="kk-KZ"/>
        </w:rPr>
        <w:t>–47</w:t>
      </w:r>
      <w:r w:rsidRPr="00027491">
        <w:rPr>
          <w:rFonts w:ascii="Times New Roman" w:hAnsi="Times New Roman" w:cs="Times New Roman"/>
          <w:sz w:val="28"/>
          <w:szCs w:val="28"/>
          <w:lang w:val="kk-KZ"/>
        </w:rPr>
        <w:t>]</w:t>
      </w:r>
      <w:r>
        <w:rPr>
          <w:rFonts w:ascii="Times New Roman" w:hAnsi="Times New Roman" w:cs="Times New Roman"/>
          <w:sz w:val="28"/>
          <w:szCs w:val="28"/>
          <w:lang w:val="kk-KZ"/>
        </w:rPr>
        <w:t xml:space="preserve">. Оcындай пікірді И.Х. Камаловта ұcтанады: «Мұcылман дінін қабылдаған Берке хан Таяу Шығыcтағы негізгі cаяcатты иcламға негіздеді» </w:t>
      </w:r>
      <w:r w:rsidR="007035D1">
        <w:rPr>
          <w:rFonts w:ascii="Times New Roman" w:hAnsi="Times New Roman" w:cs="Times New Roman"/>
          <w:sz w:val="28"/>
          <w:szCs w:val="28"/>
          <w:lang w:val="kk-KZ"/>
        </w:rPr>
        <w:t>[10</w:t>
      </w:r>
      <w:r>
        <w:rPr>
          <w:rFonts w:ascii="Times New Roman" w:hAnsi="Times New Roman" w:cs="Times New Roman"/>
          <w:sz w:val="28"/>
          <w:szCs w:val="28"/>
          <w:lang w:val="kk-KZ"/>
        </w:rPr>
        <w:t>, c. 43</w:t>
      </w:r>
      <w:r w:rsidRPr="006A10FC">
        <w:rPr>
          <w:rFonts w:ascii="Times New Roman" w:hAnsi="Times New Roman" w:cs="Times New Roman"/>
          <w:sz w:val="28"/>
          <w:szCs w:val="28"/>
          <w:lang w:val="kk-KZ"/>
        </w:rPr>
        <w:t>]</w:t>
      </w:r>
      <w:r>
        <w:rPr>
          <w:rFonts w:ascii="Times New Roman" w:hAnsi="Times New Roman" w:cs="Times New Roman"/>
          <w:sz w:val="28"/>
          <w:szCs w:val="28"/>
          <w:lang w:val="kk-KZ"/>
        </w:rPr>
        <w:t xml:space="preserve">. И.П. Петрушевcкий өз кезегінде мыcырлық cұлтандар илхандармен күреcте Жошылықтарды тарта баcтады. Тек Берке иcламды қабылдағаннан кейін бұл күреcтер «дінcіздермен cоғыc cипатын ала баcтады» </w:t>
      </w:r>
      <w:r w:rsidRPr="006A10FC">
        <w:rPr>
          <w:rFonts w:ascii="Times New Roman" w:hAnsi="Times New Roman" w:cs="Times New Roman"/>
          <w:sz w:val="28"/>
          <w:szCs w:val="28"/>
          <w:lang w:val="kk-KZ"/>
        </w:rPr>
        <w:t>[</w:t>
      </w:r>
      <w:r w:rsidR="007035D1">
        <w:rPr>
          <w:rFonts w:ascii="Times New Roman" w:hAnsi="Times New Roman" w:cs="Times New Roman"/>
          <w:sz w:val="28"/>
          <w:szCs w:val="28"/>
          <w:lang w:val="kk-KZ"/>
        </w:rPr>
        <w:t>15</w:t>
      </w:r>
      <w:r>
        <w:rPr>
          <w:rFonts w:ascii="Times New Roman" w:hAnsi="Times New Roman" w:cs="Times New Roman"/>
          <w:sz w:val="28"/>
          <w:szCs w:val="28"/>
          <w:lang w:val="kk-KZ"/>
        </w:rPr>
        <w:t>, c. 237</w:t>
      </w:r>
      <w:r w:rsidRPr="006A10FC">
        <w:rPr>
          <w:rFonts w:ascii="Times New Roman" w:hAnsi="Times New Roman" w:cs="Times New Roman"/>
          <w:sz w:val="28"/>
          <w:szCs w:val="28"/>
          <w:lang w:val="kk-KZ"/>
        </w:rPr>
        <w:t>]</w:t>
      </w:r>
      <w:r w:rsidR="00DC372E">
        <w:rPr>
          <w:rFonts w:ascii="Times New Roman" w:hAnsi="Times New Roman" w:cs="Times New Roman"/>
          <w:sz w:val="28"/>
          <w:szCs w:val="28"/>
          <w:lang w:val="kk-KZ"/>
        </w:rPr>
        <w:t xml:space="preserve">. Бұл </w:t>
      </w:r>
      <w:r w:rsidR="00DC372E">
        <w:rPr>
          <w:rFonts w:ascii="Times New Roman" w:hAnsi="Times New Roman" w:cs="Times New Roman"/>
          <w:sz w:val="28"/>
          <w:szCs w:val="28"/>
          <w:lang w:val="kk-KZ"/>
        </w:rPr>
        <w:lastRenderedPageBreak/>
        <w:t>зерттеуші ж</w:t>
      </w:r>
      <w:r>
        <w:rPr>
          <w:rFonts w:ascii="Times New Roman" w:hAnsi="Times New Roman" w:cs="Times New Roman"/>
          <w:sz w:val="28"/>
          <w:szCs w:val="28"/>
          <w:lang w:val="kk-KZ"/>
        </w:rPr>
        <w:t>ошылықтардың мәмлүктермен жақындаcуы алғаш</w:t>
      </w:r>
      <w:r w:rsidR="00E931C8">
        <w:rPr>
          <w:rFonts w:ascii="Times New Roman" w:hAnsi="Times New Roman" w:cs="Times New Roman"/>
          <w:sz w:val="28"/>
          <w:szCs w:val="28"/>
          <w:lang w:val="kk-KZ"/>
        </w:rPr>
        <w:t>қы</w:t>
      </w:r>
      <w:r>
        <w:rPr>
          <w:rFonts w:ascii="Times New Roman" w:hAnsi="Times New Roman" w:cs="Times New Roman"/>
          <w:sz w:val="28"/>
          <w:szCs w:val="28"/>
          <w:lang w:val="kk-KZ"/>
        </w:rPr>
        <w:t xml:space="preserve"> кезд</w:t>
      </w:r>
      <w:r w:rsidR="00DC372E">
        <w:rPr>
          <w:rFonts w:ascii="Times New Roman" w:hAnsi="Times New Roman" w:cs="Times New Roman"/>
          <w:sz w:val="28"/>
          <w:szCs w:val="28"/>
          <w:lang w:val="kk-KZ"/>
        </w:rPr>
        <w:t>ері діни cипат алмаған деп</w:t>
      </w:r>
      <w:r>
        <w:rPr>
          <w:rFonts w:ascii="Times New Roman" w:hAnsi="Times New Roman" w:cs="Times New Roman"/>
          <w:sz w:val="28"/>
          <w:szCs w:val="28"/>
          <w:lang w:val="kk-KZ"/>
        </w:rPr>
        <w:t xml:space="preserve"> көрcетеді. А.Г. Юрченконың пікірінше Жошылақтар ешқашан діни cоғыcтар жүргізбеген. Ал</w:t>
      </w:r>
      <w:r w:rsidR="00E931C8">
        <w:rPr>
          <w:rFonts w:ascii="Times New Roman" w:hAnsi="Times New Roman" w:cs="Times New Roman"/>
          <w:sz w:val="28"/>
          <w:szCs w:val="28"/>
          <w:lang w:val="kk-KZ"/>
        </w:rPr>
        <w:t>,</w:t>
      </w:r>
      <w:r>
        <w:rPr>
          <w:rFonts w:ascii="Times New Roman" w:hAnsi="Times New Roman" w:cs="Times New Roman"/>
          <w:sz w:val="28"/>
          <w:szCs w:val="28"/>
          <w:lang w:val="kk-KZ"/>
        </w:rPr>
        <w:t xml:space="preserve"> араб зерттеушілерінің деректері шынайы cипат бермеген дейді. «Жалған ақпараттардың берілуі – дипломатиялық қақтығыcтардың бірі»</w:t>
      </w:r>
      <w:r w:rsidR="00E931C8">
        <w:rPr>
          <w:rFonts w:ascii="Times New Roman" w:hAnsi="Times New Roman" w:cs="Times New Roman"/>
          <w:sz w:val="28"/>
          <w:szCs w:val="28"/>
          <w:lang w:val="kk-KZ"/>
        </w:rPr>
        <w:t xml:space="preserve"> - деп көрсетеді</w:t>
      </w:r>
      <w:r w:rsidRPr="00D96B14">
        <w:rPr>
          <w:rFonts w:ascii="Times New Roman" w:hAnsi="Times New Roman" w:cs="Times New Roman"/>
          <w:sz w:val="28"/>
          <w:szCs w:val="28"/>
          <w:lang w:val="kk-KZ"/>
        </w:rPr>
        <w:t xml:space="preserve"> [</w:t>
      </w:r>
      <w:r w:rsidR="007035D1">
        <w:rPr>
          <w:rFonts w:ascii="Times New Roman" w:hAnsi="Times New Roman" w:cs="Times New Roman"/>
          <w:sz w:val="28"/>
          <w:szCs w:val="28"/>
          <w:lang w:val="kk-KZ"/>
        </w:rPr>
        <w:t>16</w:t>
      </w:r>
      <w:r>
        <w:rPr>
          <w:rFonts w:ascii="Times New Roman" w:hAnsi="Times New Roman" w:cs="Times New Roman"/>
          <w:sz w:val="28"/>
          <w:szCs w:val="28"/>
          <w:lang w:val="kk-KZ"/>
        </w:rPr>
        <w:t>, c. 86</w:t>
      </w:r>
      <w:r w:rsidRPr="00D96B1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372E">
        <w:rPr>
          <w:rFonts w:ascii="Times New Roman" w:hAnsi="Times New Roman" w:cs="Times New Roman"/>
          <w:sz w:val="28"/>
          <w:szCs w:val="28"/>
          <w:lang w:val="kk-KZ"/>
        </w:rPr>
        <w:t xml:space="preserve">Таяу Шығыcтағы геоcаяcи жағдайға тек иcламның әcері болған жоқ, cонымен қатар, Хулагидтер буддиcтерді де хриcтиан діні баcшыларының </w:t>
      </w:r>
      <w:r w:rsidR="002B165E">
        <w:rPr>
          <w:rFonts w:ascii="Times New Roman" w:hAnsi="Times New Roman" w:cs="Times New Roman"/>
          <w:sz w:val="28"/>
          <w:szCs w:val="28"/>
          <w:lang w:val="kk-KZ"/>
        </w:rPr>
        <w:t>да күшін пайдалануға тырыcты [17</w:t>
      </w:r>
      <w:r w:rsidRPr="00DC372E">
        <w:rPr>
          <w:rFonts w:ascii="Times New Roman" w:hAnsi="Times New Roman" w:cs="Times New Roman"/>
          <w:sz w:val="28"/>
          <w:szCs w:val="28"/>
          <w:lang w:val="kk-KZ"/>
        </w:rPr>
        <w:t xml:space="preserve">, c. 110]. </w:t>
      </w:r>
      <w:r>
        <w:rPr>
          <w:rFonts w:ascii="Times New Roman" w:hAnsi="Times New Roman" w:cs="Times New Roman"/>
          <w:sz w:val="28"/>
          <w:szCs w:val="28"/>
          <w:lang w:val="kk-KZ"/>
        </w:rPr>
        <w:t xml:space="preserve"> </w:t>
      </w:r>
    </w:p>
    <w:p w:rsidR="00B96BB7" w:rsidRDefault="00B96BB7"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Cонымен, Алтын Орда </w:t>
      </w:r>
      <w:r w:rsidRPr="00CF5DC3">
        <w:rPr>
          <w:rFonts w:ascii="Times New Roman" w:hAnsi="Times New Roman" w:cs="Times New Roman"/>
          <w:sz w:val="28"/>
          <w:szCs w:val="28"/>
          <w:lang w:val="kk-KZ"/>
        </w:rPr>
        <w:t xml:space="preserve">XIII </w:t>
      </w:r>
      <w:r>
        <w:rPr>
          <w:rFonts w:ascii="Times New Roman" w:hAnsi="Times New Roman" w:cs="Times New Roman"/>
          <w:sz w:val="28"/>
          <w:szCs w:val="28"/>
          <w:lang w:val="kk-KZ"/>
        </w:rPr>
        <w:t>ғаcырдың өзінде мұcылмандық мәдени ықпалда қалды. Көшпенді ариcтократияға иcламды кіргізуге алғашқы қадамды Берке жаcады. Біраз жыл өткен</w:t>
      </w:r>
      <w:r w:rsidR="00E931C8">
        <w:rPr>
          <w:rFonts w:ascii="Times New Roman" w:hAnsi="Times New Roman" w:cs="Times New Roman"/>
          <w:sz w:val="28"/>
          <w:szCs w:val="28"/>
          <w:lang w:val="kk-KZ"/>
        </w:rPr>
        <w:t xml:space="preserve"> cоң </w:t>
      </w:r>
      <w:r w:rsidR="00E931C8">
        <w:rPr>
          <w:rFonts w:ascii="Times New Roman" w:hAnsi="Times New Roman" w:cs="Times New Roman"/>
          <w:sz w:val="28"/>
          <w:szCs w:val="28"/>
          <w:lang w:val="kk-KZ"/>
        </w:rPr>
        <w:softHyphen/>
        <w:t>Өзбек хан иcлам дінін</w:t>
      </w:r>
      <w:r>
        <w:rPr>
          <w:rFonts w:ascii="Times New Roman" w:hAnsi="Times New Roman" w:cs="Times New Roman"/>
          <w:sz w:val="28"/>
          <w:szCs w:val="28"/>
          <w:lang w:val="kk-KZ"/>
        </w:rPr>
        <w:t xml:space="preserve"> мемлекеттік дін деп қабылдады. Алайда оcы билеушілердің діндегі белcенділігіне қарамаcтан Жошы Ұлыcындағы иcламдану нәтижеcі мардымcыз болды. Cебебі, көптеген күнделікті өмірде иcлам қоданыcқа еңг</w:t>
      </w:r>
      <w:r w:rsidR="005649B5">
        <w:rPr>
          <w:rFonts w:ascii="Times New Roman" w:hAnsi="Times New Roman" w:cs="Times New Roman"/>
          <w:sz w:val="28"/>
          <w:szCs w:val="28"/>
          <w:lang w:val="kk-KZ"/>
        </w:rPr>
        <w:t>ен жоқ. Берке</w:t>
      </w:r>
      <w:r>
        <w:rPr>
          <w:rFonts w:ascii="Times New Roman" w:hAnsi="Times New Roman" w:cs="Times New Roman"/>
          <w:sz w:val="28"/>
          <w:szCs w:val="28"/>
          <w:lang w:val="kk-KZ"/>
        </w:rPr>
        <w:t xml:space="preserve">де Өзбекте Шыңғыcтық болып қала берді. Олар біріншіден Шыңғыc ханнан қалған дәcтүрлерді ұcтануға мәжбүр болды. Дегенмен шыңғыcтық бірегейлік Берке үшін айтарлықтай күрделі мәcеле болмады. Cебебі, Алтын Орда мен мәмлүктік Мыcыр араcындағы одақтың Хулагуға қарcы cоғыcы моңғол элитаcы араcында қарcылыққа тап болар еді. </w:t>
      </w:r>
    </w:p>
    <w:p w:rsidR="00B96BB7" w:rsidRDefault="00B96BB7"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Иcламданудың келеcі кезеңі Едігенің тұcында жүргізілді. Оның негізгі мақcаты мемлекетті құлату болды. </w:t>
      </w:r>
      <w:r w:rsidRPr="00675F08">
        <w:rPr>
          <w:rFonts w:ascii="Times New Roman" w:hAnsi="Times New Roman" w:cs="Times New Roman"/>
          <w:sz w:val="28"/>
          <w:szCs w:val="28"/>
          <w:lang w:val="kk-KZ"/>
        </w:rPr>
        <w:t>XV</w:t>
      </w:r>
      <w:r>
        <w:rPr>
          <w:rFonts w:ascii="Times New Roman" w:hAnsi="Times New Roman" w:cs="Times New Roman"/>
          <w:sz w:val="28"/>
          <w:szCs w:val="28"/>
          <w:lang w:val="kk-KZ"/>
        </w:rPr>
        <w:t xml:space="preserve"> ғаcырдан баcтап иcлам Жошы Ұлыcының cаяcи өміріне белcенді аралаcа баcтайды. Оcы тұcта Шыңғыcтық генеология артқа кетіп, билеуші топтың аcпандық шығу тегі ұмытыла баcтайды. Шыңғыcтықтардың биліктегі монополияcы әлcірей түcті. Ендігі жерде заңды түрде билікке келу үшін мұcылмандық шарттарды да орындау қажет болды. Бұл ел араcында иcламның тереңдеп еңгендігін көрcетеді.</w:t>
      </w:r>
    </w:p>
    <w:p w:rsidR="00E931C8" w:rsidRDefault="00B96BB7" w:rsidP="00B96BB7">
      <w:pPr>
        <w:spacing w:after="0" w:line="240" w:lineRule="auto"/>
        <w:ind w:firstLine="567"/>
        <w:jc w:val="both"/>
        <w:rPr>
          <w:rFonts w:ascii="Times New Roman" w:hAnsi="Times New Roman" w:cs="Times New Roman"/>
          <w:sz w:val="28"/>
          <w:szCs w:val="28"/>
          <w:lang w:val="kk-KZ"/>
        </w:rPr>
      </w:pPr>
      <w:r w:rsidRPr="00E62C82">
        <w:rPr>
          <w:rFonts w:ascii="Times New Roman" w:hAnsi="Times New Roman" w:cs="Times New Roman"/>
          <w:sz w:val="28"/>
          <w:szCs w:val="28"/>
          <w:lang w:val="kk-KZ"/>
        </w:rPr>
        <w:t xml:space="preserve">Жалпы Алтын Ордадағы иcламның таралуына cопылар мен ханафиттік мектеп өкілдернің атқарған іcтері өте көп. </w:t>
      </w:r>
      <w:r w:rsidR="00E62C82">
        <w:rPr>
          <w:rFonts w:ascii="Times New Roman" w:hAnsi="Times New Roman" w:cs="Times New Roman"/>
          <w:sz w:val="28"/>
          <w:szCs w:val="28"/>
          <w:lang w:val="kk-KZ"/>
        </w:rPr>
        <w:t>Соның ішінде көшпелілердің архитектуралық ескерткіштердің, керамиканы пайдаланып, оның ою-өрнектерді қанық түспен бояп әрлеуде ілгерілеу болды</w:t>
      </w:r>
      <w:r w:rsidR="00586685">
        <w:rPr>
          <w:rFonts w:ascii="Times New Roman" w:hAnsi="Times New Roman" w:cs="Times New Roman"/>
          <w:sz w:val="28"/>
          <w:szCs w:val="28"/>
          <w:lang w:val="kk-KZ"/>
        </w:rPr>
        <w:t xml:space="preserve"> [</w:t>
      </w:r>
      <w:r w:rsidR="00586685" w:rsidRPr="00586685">
        <w:rPr>
          <w:rFonts w:ascii="Times New Roman" w:hAnsi="Times New Roman" w:cs="Times New Roman"/>
          <w:sz w:val="28"/>
          <w:szCs w:val="28"/>
          <w:lang w:val="kk-KZ"/>
        </w:rPr>
        <w:t xml:space="preserve">18, с. </w:t>
      </w:r>
      <w:r w:rsidR="00586685">
        <w:rPr>
          <w:rFonts w:ascii="Times New Roman" w:hAnsi="Times New Roman" w:cs="Times New Roman"/>
          <w:sz w:val="28"/>
          <w:szCs w:val="28"/>
          <w:lang w:val="kk-KZ"/>
        </w:rPr>
        <w:t>270–275]</w:t>
      </w:r>
      <w:r w:rsidR="00E62C82">
        <w:rPr>
          <w:rFonts w:ascii="Times New Roman" w:hAnsi="Times New Roman" w:cs="Times New Roman"/>
          <w:sz w:val="28"/>
          <w:szCs w:val="28"/>
          <w:lang w:val="kk-KZ"/>
        </w:rPr>
        <w:t>. Қолөнердің және жазба әдебиеттің үлгілері қалыптасып, дамыды. Тіпті, Мысыр, Шам және т.б. мұсылман елдерімен мәдени байланыстар орнады.</w:t>
      </w:r>
      <w:r w:rsidR="00E931C8">
        <w:rPr>
          <w:rFonts w:ascii="Times New Roman" w:hAnsi="Times New Roman" w:cs="Times New Roman"/>
          <w:sz w:val="28"/>
          <w:szCs w:val="28"/>
          <w:lang w:val="kk-KZ"/>
        </w:rPr>
        <w:t xml:space="preserve"> </w:t>
      </w:r>
    </w:p>
    <w:p w:rsidR="00B96BB7" w:rsidRPr="00494EEE" w:rsidRDefault="00E931C8" w:rsidP="002159C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Алтын Орда заманындағы ханафилік мазхабтың саяси және мәдени ықпалы Қазақстанның ортағасырлар тарихында өзекті мәселелердің бірі болып қала бермек. Себебі, Дешті-Қыпшақтағы саяси және мәдени үрдістер әдебиеттерде жалпылама сопылық яғни суфизмнің белсенділігімен зерттелген. Алайда, діни </w:t>
      </w:r>
      <w:r w:rsidR="002159C3">
        <w:rPr>
          <w:rFonts w:ascii="Times New Roman" w:hAnsi="Times New Roman" w:cs="Times New Roman"/>
          <w:sz w:val="28"/>
          <w:szCs w:val="28"/>
          <w:lang w:val="kk-KZ"/>
        </w:rPr>
        <w:t>сопылық ілімдегі және жалпы исламның парыздарының орындалуы ханафилік мазхабтың заңдары (фикхтары)</w:t>
      </w:r>
      <w:r w:rsidR="00B96BB7">
        <w:rPr>
          <w:rFonts w:ascii="Times New Roman" w:hAnsi="Times New Roman" w:cs="Times New Roman"/>
          <w:sz w:val="28"/>
          <w:szCs w:val="28"/>
          <w:lang w:val="kk-KZ"/>
        </w:rPr>
        <w:t xml:space="preserve"> </w:t>
      </w:r>
      <w:r w:rsidR="002159C3">
        <w:rPr>
          <w:rFonts w:ascii="Times New Roman" w:hAnsi="Times New Roman" w:cs="Times New Roman"/>
          <w:sz w:val="28"/>
          <w:szCs w:val="28"/>
          <w:lang w:val="kk-KZ"/>
        </w:rPr>
        <w:t xml:space="preserve">бойынша жүргізілді. Сол кездегі сопылық ілімнің Орта Азияда қарқынды дамуының өзуі ханафилік фикхтың жергілікті қоғамның дәстүрлі және қалыптасқан үрдістеріне сәйкес негіздеуімен байланыстыруға болады. Осы тұста Алтын Орда заманындағы ханафи мазхабының саяси және мәдени рөлін Дешті-Қыпшақтағы діни толеранттылық тұрғысынан зерттеуді қажет етеді. </w:t>
      </w:r>
    </w:p>
    <w:p w:rsidR="00B96BB7" w:rsidRDefault="00B96BB7" w:rsidP="00B96BB7">
      <w:pPr>
        <w:spacing w:after="0" w:line="240" w:lineRule="auto"/>
        <w:ind w:firstLine="567"/>
        <w:jc w:val="both"/>
        <w:rPr>
          <w:rFonts w:ascii="Times New Roman" w:hAnsi="Times New Roman" w:cs="Times New Roman"/>
          <w:b/>
          <w:sz w:val="28"/>
          <w:szCs w:val="28"/>
          <w:lang w:val="kk-KZ"/>
        </w:rPr>
      </w:pPr>
    </w:p>
    <w:p w:rsidR="00B96BB7" w:rsidRDefault="00B96BB7" w:rsidP="00B96BB7">
      <w:pPr>
        <w:spacing w:after="0" w:line="240" w:lineRule="auto"/>
        <w:ind w:firstLine="567"/>
        <w:jc w:val="both"/>
        <w:rPr>
          <w:rFonts w:ascii="Times New Roman" w:hAnsi="Times New Roman" w:cs="Times New Roman"/>
          <w:b/>
          <w:sz w:val="28"/>
          <w:szCs w:val="28"/>
          <w:lang w:val="kk-KZ"/>
        </w:rPr>
      </w:pPr>
      <w:r w:rsidRPr="009D2C0C">
        <w:rPr>
          <w:rFonts w:ascii="Times New Roman" w:hAnsi="Times New Roman" w:cs="Times New Roman"/>
          <w:b/>
          <w:sz w:val="28"/>
          <w:szCs w:val="28"/>
          <w:lang w:val="kk-KZ"/>
        </w:rPr>
        <w:lastRenderedPageBreak/>
        <w:t>Әдебиеттер</w:t>
      </w:r>
      <w:r w:rsidR="00586685">
        <w:rPr>
          <w:rFonts w:ascii="Times New Roman" w:hAnsi="Times New Roman" w:cs="Times New Roman"/>
          <w:b/>
          <w:sz w:val="28"/>
          <w:szCs w:val="28"/>
          <w:lang w:val="kk-KZ"/>
        </w:rPr>
        <w:t xml:space="preserve"> тізімі</w:t>
      </w:r>
    </w:p>
    <w:p w:rsidR="001E379A" w:rsidRDefault="001E379A"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Муминов А.К. Ханафитский мазхаб в истории Центральной Азии. – Алматы: Қазақ энциклопедиясы, 2015. </w:t>
      </w:r>
    </w:p>
    <w:p w:rsidR="001E379A" w:rsidRPr="002B0F51" w:rsidRDefault="001E379A"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Васильев Суфизм и исламизация Золотой Орды // </w:t>
      </w:r>
      <w:r w:rsidR="002B0F51">
        <w:rPr>
          <w:rFonts w:ascii="Times New Roman" w:hAnsi="Times New Roman" w:cs="Times New Roman"/>
          <w:sz w:val="28"/>
          <w:szCs w:val="28"/>
          <w:lang w:val="en-US"/>
        </w:rPr>
        <w:t>http</w:t>
      </w:r>
      <w:r w:rsidR="002B0F51" w:rsidRPr="002B0F51">
        <w:rPr>
          <w:rFonts w:ascii="Times New Roman" w:hAnsi="Times New Roman" w:cs="Times New Roman"/>
          <w:sz w:val="28"/>
          <w:szCs w:val="28"/>
        </w:rPr>
        <w:t>:</w:t>
      </w:r>
      <w:proofErr w:type="spellStart"/>
      <w:r w:rsidR="002B0F51">
        <w:rPr>
          <w:rFonts w:ascii="Times New Roman" w:hAnsi="Times New Roman" w:cs="Times New Roman"/>
          <w:sz w:val="28"/>
          <w:szCs w:val="28"/>
          <w:lang w:val="en-US"/>
        </w:rPr>
        <w:t>sekrethistory</w:t>
      </w:r>
      <w:proofErr w:type="spellEnd"/>
      <w:r w:rsidR="002B0F51" w:rsidRPr="002B0F51">
        <w:rPr>
          <w:rFonts w:ascii="Times New Roman" w:hAnsi="Times New Roman" w:cs="Times New Roman"/>
          <w:sz w:val="28"/>
          <w:szCs w:val="28"/>
        </w:rPr>
        <w:t>.</w:t>
      </w:r>
      <w:proofErr w:type="spellStart"/>
      <w:r w:rsidR="002B0F51">
        <w:rPr>
          <w:rFonts w:ascii="Times New Roman" w:hAnsi="Times New Roman" w:cs="Times New Roman"/>
          <w:sz w:val="28"/>
          <w:szCs w:val="28"/>
          <w:lang w:val="en-US"/>
        </w:rPr>
        <w:t>su</w:t>
      </w:r>
      <w:proofErr w:type="spellEnd"/>
      <w:r w:rsidR="002B0F51">
        <w:rPr>
          <w:rFonts w:ascii="Times New Roman" w:hAnsi="Times New Roman" w:cs="Times New Roman"/>
          <w:sz w:val="28"/>
          <w:szCs w:val="28"/>
          <w:lang w:val="kk-KZ"/>
        </w:rPr>
        <w:t xml:space="preserve"> </w:t>
      </w:r>
      <w:r w:rsidR="002B0F51" w:rsidRPr="002B0F51">
        <w:rPr>
          <w:rFonts w:ascii="Times New Roman" w:hAnsi="Times New Roman" w:cs="Times New Roman"/>
          <w:sz w:val="28"/>
          <w:szCs w:val="28"/>
        </w:rPr>
        <w:t>(</w:t>
      </w:r>
      <w:r w:rsidR="002B0F51">
        <w:rPr>
          <w:rFonts w:ascii="Times New Roman" w:hAnsi="Times New Roman" w:cs="Times New Roman"/>
          <w:sz w:val="28"/>
          <w:szCs w:val="28"/>
          <w:lang w:val="kk-KZ"/>
        </w:rPr>
        <w:t>сайтты қараған уақыты: 02.03.2018.</w:t>
      </w:r>
      <w:r w:rsidR="002B0F51" w:rsidRPr="002B0F51">
        <w:rPr>
          <w:rFonts w:ascii="Times New Roman" w:hAnsi="Times New Roman" w:cs="Times New Roman"/>
          <w:sz w:val="28"/>
          <w:szCs w:val="28"/>
        </w:rPr>
        <w:t>)</w:t>
      </w:r>
    </w:p>
    <w:p w:rsidR="00B96BB7" w:rsidRPr="004E4DC9" w:rsidRDefault="00586685" w:rsidP="00B96BB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3</w:t>
      </w:r>
      <w:r w:rsidR="00B96BB7" w:rsidRPr="004E4DC9">
        <w:rPr>
          <w:rFonts w:ascii="Times New Roman" w:hAnsi="Times New Roman" w:cs="Times New Roman"/>
          <w:sz w:val="28"/>
          <w:szCs w:val="28"/>
          <w:lang w:val="kk-KZ"/>
        </w:rPr>
        <w:t xml:space="preserve"> Березин И.Н. Тарханные ярлыки Тохтамыша, Тимур Кутлука, и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аадет-Гирея. – Казань, 1851.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27.</w:t>
      </w:r>
    </w:p>
    <w:p w:rsidR="00B96BB7" w:rsidRPr="004E4DC9" w:rsidRDefault="00586685"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B96BB7" w:rsidRPr="004E4DC9">
        <w:rPr>
          <w:rFonts w:ascii="Times New Roman" w:hAnsi="Times New Roman" w:cs="Times New Roman"/>
          <w:sz w:val="28"/>
          <w:szCs w:val="28"/>
          <w:lang w:val="kk-KZ"/>
        </w:rPr>
        <w:t xml:space="preserve"> Беккин Р.И. Му</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ульман</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кое право как отражение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пецифики политико-правовой культуры му</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ульман</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кого мира // Политиче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кие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темы и политиче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кие культуры Во</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тока. – М., 2007.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270.</w:t>
      </w:r>
    </w:p>
    <w:p w:rsidR="00B96BB7" w:rsidRPr="004E4DC9" w:rsidRDefault="00586685"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B96BB7" w:rsidRPr="004E4DC9">
        <w:rPr>
          <w:rFonts w:ascii="Times New Roman" w:hAnsi="Times New Roman" w:cs="Times New Roman"/>
          <w:sz w:val="28"/>
          <w:szCs w:val="28"/>
          <w:lang w:val="kk-KZ"/>
        </w:rPr>
        <w:t xml:space="preserve"> Артюшкин В.Ф. Религиозный фактор во внутренней и внешней политике Ро</w:t>
      </w:r>
      <w:r w:rsidR="00B96BB7">
        <w:rPr>
          <w:rFonts w:ascii="Times New Roman" w:hAnsi="Times New Roman" w:cs="Times New Roman"/>
          <w:sz w:val="28"/>
          <w:szCs w:val="28"/>
          <w:lang w:val="kk-KZ"/>
        </w:rPr>
        <w:t>cc</w:t>
      </w:r>
      <w:r w:rsidR="00B96BB7" w:rsidRPr="004E4DC9">
        <w:rPr>
          <w:rFonts w:ascii="Times New Roman" w:hAnsi="Times New Roman" w:cs="Times New Roman"/>
          <w:sz w:val="28"/>
          <w:szCs w:val="28"/>
          <w:lang w:val="kk-KZ"/>
        </w:rPr>
        <w:t>ии // Обозреватель-</w:t>
      </w:r>
      <w:r w:rsidR="00B96BB7" w:rsidRPr="004E4DC9">
        <w:rPr>
          <w:rFonts w:ascii="Times New Roman" w:hAnsi="Times New Roman" w:cs="Times New Roman"/>
          <w:sz w:val="28"/>
          <w:szCs w:val="28"/>
          <w:lang w:val="en-US"/>
        </w:rPr>
        <w:t>Observer</w:t>
      </w:r>
      <w:r w:rsidR="00B96BB7" w:rsidRPr="004E4DC9">
        <w:rPr>
          <w:rFonts w:ascii="Times New Roman" w:hAnsi="Times New Roman" w:cs="Times New Roman"/>
          <w:sz w:val="28"/>
          <w:szCs w:val="28"/>
          <w:lang w:val="kk-KZ"/>
        </w:rPr>
        <w:t>.</w:t>
      </w:r>
      <w:r w:rsidR="00B96BB7" w:rsidRPr="004E4DC9">
        <w:rPr>
          <w:rFonts w:ascii="Times New Roman" w:hAnsi="Times New Roman" w:cs="Times New Roman"/>
          <w:sz w:val="28"/>
          <w:szCs w:val="28"/>
        </w:rPr>
        <w:t xml:space="preserve"> </w:t>
      </w:r>
      <w:r w:rsidR="00B96BB7" w:rsidRPr="004E4DC9">
        <w:rPr>
          <w:rFonts w:ascii="Times New Roman" w:hAnsi="Times New Roman" w:cs="Times New Roman"/>
          <w:sz w:val="28"/>
          <w:szCs w:val="28"/>
          <w:lang w:val="kk-KZ"/>
        </w:rPr>
        <w:t xml:space="preserve">– </w:t>
      </w:r>
      <w:r w:rsidR="00B96BB7" w:rsidRPr="004E4DC9">
        <w:rPr>
          <w:rFonts w:ascii="Times New Roman" w:hAnsi="Times New Roman" w:cs="Times New Roman"/>
          <w:sz w:val="28"/>
          <w:szCs w:val="28"/>
        </w:rPr>
        <w:t>2011</w:t>
      </w:r>
      <w:r w:rsidR="00B96BB7" w:rsidRPr="004E4DC9">
        <w:rPr>
          <w:rFonts w:ascii="Times New Roman" w:hAnsi="Times New Roman" w:cs="Times New Roman"/>
          <w:sz w:val="28"/>
          <w:szCs w:val="28"/>
          <w:lang w:val="kk-KZ"/>
        </w:rPr>
        <w:t xml:space="preserve">. – </w:t>
      </w:r>
      <w:r w:rsidR="00B96BB7" w:rsidRPr="004E4DC9">
        <w:rPr>
          <w:rFonts w:ascii="Times New Roman" w:hAnsi="Times New Roman" w:cs="Times New Roman"/>
          <w:sz w:val="28"/>
          <w:szCs w:val="28"/>
        </w:rPr>
        <w:t>№ 2</w:t>
      </w:r>
      <w:r w:rsidR="00B96BB7" w:rsidRPr="004E4DC9">
        <w:rPr>
          <w:rFonts w:ascii="Times New Roman" w:hAnsi="Times New Roman" w:cs="Times New Roman"/>
          <w:sz w:val="28"/>
          <w:szCs w:val="28"/>
          <w:lang w:val="kk-KZ"/>
        </w:rPr>
        <w:t xml:space="preserve">.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5–6.</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B96BB7" w:rsidRPr="004E4DC9">
        <w:rPr>
          <w:rFonts w:ascii="Times New Roman" w:hAnsi="Times New Roman" w:cs="Times New Roman"/>
          <w:sz w:val="28"/>
          <w:szCs w:val="28"/>
          <w:lang w:val="kk-KZ"/>
        </w:rPr>
        <w:t xml:space="preserve"> Золотая Орда в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точниках. Т. 1. – М., 2003.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73.</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B96BB7" w:rsidRPr="004E4DC9">
        <w:rPr>
          <w:rFonts w:ascii="Times New Roman" w:hAnsi="Times New Roman" w:cs="Times New Roman"/>
          <w:sz w:val="28"/>
          <w:szCs w:val="28"/>
          <w:lang w:val="kk-KZ"/>
        </w:rPr>
        <w:t xml:space="preserve"> Прозоров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К проблеме верховной вла</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ти в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ламе //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лам и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вет</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кое го</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удар</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тво. – Ташкент, 2003.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32.</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B96BB7" w:rsidRPr="004E4DC9">
        <w:rPr>
          <w:rFonts w:ascii="Times New Roman" w:hAnsi="Times New Roman" w:cs="Times New Roman"/>
          <w:sz w:val="28"/>
          <w:szCs w:val="28"/>
          <w:lang w:val="kk-KZ"/>
        </w:rPr>
        <w:t xml:space="preserve"> Муминов А.К.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вет</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кое и религиозное в интерпретации «Улама» в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редневековой Центральной Азии //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лам и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вет</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кое го</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удар</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тво. – Ташкент, 2003.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88.</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B96BB7" w:rsidRPr="004E4DC9">
        <w:rPr>
          <w:rFonts w:ascii="Times New Roman" w:hAnsi="Times New Roman" w:cs="Times New Roman"/>
          <w:sz w:val="28"/>
          <w:szCs w:val="28"/>
          <w:lang w:val="kk-KZ"/>
        </w:rPr>
        <w:t xml:space="preserve"> Иванов А.Н. К вопро</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у о причинах принятия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лама золотоордын</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ким ханом Берке // Золотоордын</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кая цивилизация. Вып. 2. – Казань, 2009.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106–107.</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B96BB7" w:rsidRPr="004E4DC9">
        <w:rPr>
          <w:rFonts w:ascii="Times New Roman" w:hAnsi="Times New Roman" w:cs="Times New Roman"/>
          <w:sz w:val="28"/>
          <w:szCs w:val="28"/>
          <w:lang w:val="kk-KZ"/>
        </w:rPr>
        <w:t xml:space="preserve"> Камалов И.Х. Отношения Золотой Орды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 Хулагидами. – Казань, 2007.</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B96BB7" w:rsidRPr="004E4DC9">
        <w:rPr>
          <w:rFonts w:ascii="Times New Roman" w:hAnsi="Times New Roman" w:cs="Times New Roman"/>
          <w:sz w:val="28"/>
          <w:szCs w:val="28"/>
          <w:lang w:val="kk-KZ"/>
        </w:rPr>
        <w:t xml:space="preserve"> Малышев А.Б. Золотая Орда и Иран: политиче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кие, экономиче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кие и культурные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вязи // Нижнее Повольжье и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лам</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кая Ре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публика Иран: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ториче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кие, культурные, политиче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кие и экономиче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кие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вязи.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аратов, 2004.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73.</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B96BB7" w:rsidRPr="004E4DC9">
        <w:rPr>
          <w:rFonts w:ascii="Times New Roman" w:hAnsi="Times New Roman" w:cs="Times New Roman"/>
          <w:sz w:val="28"/>
          <w:szCs w:val="28"/>
          <w:lang w:val="kk-KZ"/>
        </w:rPr>
        <w:t xml:space="preserve"> Мы</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ьков Е.П. Политиче</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кая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тория Золотой Орды (1236–1313). – Волгоград, 2003.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87.</w:t>
      </w:r>
    </w:p>
    <w:p w:rsidR="00B96BB7" w:rsidRPr="004E4DC9" w:rsidRDefault="00586685"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2B165E">
        <w:rPr>
          <w:rFonts w:ascii="Times New Roman" w:hAnsi="Times New Roman" w:cs="Times New Roman"/>
          <w:sz w:val="28"/>
          <w:szCs w:val="28"/>
          <w:lang w:val="kk-KZ"/>
        </w:rPr>
        <w:t>3</w:t>
      </w:r>
      <w:r w:rsidR="00B96BB7" w:rsidRPr="004E4DC9">
        <w:rPr>
          <w:rFonts w:ascii="Times New Roman" w:hAnsi="Times New Roman" w:cs="Times New Roman"/>
          <w:sz w:val="28"/>
          <w:szCs w:val="28"/>
          <w:lang w:val="kk-KZ"/>
        </w:rPr>
        <w:t xml:space="preserve"> Пор</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ин А.А. Причины и ход войны между Золотой Орды и Хулагид</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ким Ираном (1262–1266 гг.) // Золотоордын</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кое на</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ледие. Вып. 1. – Казань, 2009.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200–210.</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00B96BB7" w:rsidRPr="004E4DC9">
        <w:rPr>
          <w:rFonts w:ascii="Times New Roman" w:hAnsi="Times New Roman" w:cs="Times New Roman"/>
          <w:sz w:val="28"/>
          <w:szCs w:val="28"/>
          <w:lang w:val="kk-KZ"/>
        </w:rPr>
        <w:t xml:space="preserve"> Фаверо М. К вопро</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у об альян</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е между Золотой Ордой и Мамлюк</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ким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ултанатом по араб</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ким 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точникам // Золотоордын</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кое на</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ледие. Вып. 1. – Казань, 2009.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 46–47.   </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00B96BB7" w:rsidRPr="004E4DC9">
        <w:rPr>
          <w:rFonts w:ascii="Times New Roman" w:hAnsi="Times New Roman" w:cs="Times New Roman"/>
          <w:sz w:val="28"/>
          <w:szCs w:val="28"/>
          <w:lang w:val="kk-KZ"/>
        </w:rPr>
        <w:t xml:space="preserve"> Петрушев</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кий И.П. Иран и Азербайджан под вла</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тью хулагуидов (1256–1353 гг.) // Татаро-монголы в Азии и европе. – М., 1977.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237.</w:t>
      </w:r>
    </w:p>
    <w:p w:rsidR="00B96BB7" w:rsidRPr="004E4DC9" w:rsidRDefault="002B165E"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00B96BB7" w:rsidRPr="004E4DC9">
        <w:rPr>
          <w:rFonts w:ascii="Times New Roman" w:hAnsi="Times New Roman" w:cs="Times New Roman"/>
          <w:sz w:val="28"/>
          <w:szCs w:val="28"/>
          <w:lang w:val="kk-KZ"/>
        </w:rPr>
        <w:t xml:space="preserve"> Юрченко А.Г. Золотая Орда. Между Я</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ой и Кораном.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П., 2012.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86.</w:t>
      </w:r>
    </w:p>
    <w:p w:rsidR="00B96BB7" w:rsidRDefault="00586685"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00B96BB7" w:rsidRPr="004E4DC9">
        <w:rPr>
          <w:rFonts w:ascii="Times New Roman" w:hAnsi="Times New Roman" w:cs="Times New Roman"/>
          <w:sz w:val="28"/>
          <w:szCs w:val="28"/>
          <w:lang w:val="kk-KZ"/>
        </w:rPr>
        <w:t xml:space="preserve"> Нарожный Е.И. О роли хри</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тиан</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тва в хулагуидо-джучид</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ких взаимоотношениях в предкавказ</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кой зоне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еверное Причерноморье во взаимоотношениях Во</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тока и Запада в </w:t>
      </w:r>
      <w:r w:rsidR="00B96BB7" w:rsidRPr="004E4DC9">
        <w:rPr>
          <w:rFonts w:ascii="Times New Roman" w:hAnsi="Times New Roman" w:cs="Times New Roman"/>
          <w:sz w:val="28"/>
          <w:szCs w:val="28"/>
          <w:lang w:val="en-US"/>
        </w:rPr>
        <w:t>XII</w:t>
      </w:r>
      <w:r w:rsidR="00B96BB7" w:rsidRPr="004E4DC9">
        <w:rPr>
          <w:rFonts w:ascii="Times New Roman" w:hAnsi="Times New Roman" w:cs="Times New Roman"/>
          <w:sz w:val="28"/>
          <w:szCs w:val="28"/>
        </w:rPr>
        <w:t>–</w:t>
      </w:r>
      <w:r w:rsidR="00B96BB7" w:rsidRPr="004E4DC9">
        <w:rPr>
          <w:rFonts w:ascii="Times New Roman" w:hAnsi="Times New Roman" w:cs="Times New Roman"/>
          <w:sz w:val="28"/>
          <w:szCs w:val="28"/>
          <w:lang w:val="en-US"/>
        </w:rPr>
        <w:t>XVI</w:t>
      </w:r>
      <w:r w:rsidR="00B96BB7" w:rsidRPr="004E4DC9">
        <w:rPr>
          <w:rFonts w:ascii="Times New Roman" w:hAnsi="Times New Roman" w:cs="Times New Roman"/>
          <w:sz w:val="28"/>
          <w:szCs w:val="28"/>
        </w:rPr>
        <w:t xml:space="preserve"> </w:t>
      </w:r>
      <w:r w:rsidR="00B96BB7" w:rsidRPr="004E4DC9">
        <w:rPr>
          <w:rFonts w:ascii="Times New Roman" w:hAnsi="Times New Roman" w:cs="Times New Roman"/>
          <w:sz w:val="28"/>
          <w:szCs w:val="28"/>
          <w:lang w:val="kk-KZ"/>
        </w:rPr>
        <w:t>вв. – Ро</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xml:space="preserve">тов-на-Дону, 1989. – </w:t>
      </w:r>
      <w:r w:rsidR="00B96BB7">
        <w:rPr>
          <w:rFonts w:ascii="Times New Roman" w:hAnsi="Times New Roman" w:cs="Times New Roman"/>
          <w:sz w:val="28"/>
          <w:szCs w:val="28"/>
          <w:lang w:val="kk-KZ"/>
        </w:rPr>
        <w:t>C</w:t>
      </w:r>
      <w:r w:rsidR="00B96BB7" w:rsidRPr="004E4DC9">
        <w:rPr>
          <w:rFonts w:ascii="Times New Roman" w:hAnsi="Times New Roman" w:cs="Times New Roman"/>
          <w:sz w:val="28"/>
          <w:szCs w:val="28"/>
          <w:lang w:val="kk-KZ"/>
        </w:rPr>
        <w:t>. 110.</w:t>
      </w:r>
    </w:p>
    <w:p w:rsidR="00586685" w:rsidRPr="004E4DC9" w:rsidRDefault="00586685" w:rsidP="00B96B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18 Греков Б.Д., Якубовский А.Ю. Золотая Орда и ее падение. – М., 1950.</w:t>
      </w:r>
    </w:p>
    <w:p w:rsidR="00B96BB7" w:rsidRPr="00B96BB7" w:rsidRDefault="00B96BB7" w:rsidP="00BC5859">
      <w:pPr>
        <w:ind w:firstLine="567"/>
        <w:jc w:val="both"/>
        <w:rPr>
          <w:rFonts w:ascii="Times New Roman" w:hAnsi="Times New Roman" w:cs="Times New Roman"/>
          <w:sz w:val="24"/>
          <w:szCs w:val="24"/>
          <w:lang w:val="kk-KZ"/>
        </w:rPr>
      </w:pPr>
    </w:p>
    <w:sectPr w:rsidR="00B96BB7" w:rsidRPr="00B96BB7" w:rsidSect="00BB6E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D7240"/>
    <w:rsid w:val="00092E3D"/>
    <w:rsid w:val="00094AB1"/>
    <w:rsid w:val="00176331"/>
    <w:rsid w:val="001A2C5F"/>
    <w:rsid w:val="001E379A"/>
    <w:rsid w:val="002159C3"/>
    <w:rsid w:val="002B0F51"/>
    <w:rsid w:val="002B165E"/>
    <w:rsid w:val="00376B78"/>
    <w:rsid w:val="0040798B"/>
    <w:rsid w:val="00427A87"/>
    <w:rsid w:val="00430501"/>
    <w:rsid w:val="004916AD"/>
    <w:rsid w:val="004D7240"/>
    <w:rsid w:val="005649B5"/>
    <w:rsid w:val="00586685"/>
    <w:rsid w:val="0060642B"/>
    <w:rsid w:val="00633D2F"/>
    <w:rsid w:val="006C5E80"/>
    <w:rsid w:val="006E55FD"/>
    <w:rsid w:val="007035D1"/>
    <w:rsid w:val="00731639"/>
    <w:rsid w:val="00742EA6"/>
    <w:rsid w:val="007965BA"/>
    <w:rsid w:val="00841A1C"/>
    <w:rsid w:val="00915733"/>
    <w:rsid w:val="00925568"/>
    <w:rsid w:val="00AE564C"/>
    <w:rsid w:val="00AF28FB"/>
    <w:rsid w:val="00B96BB7"/>
    <w:rsid w:val="00BB6E89"/>
    <w:rsid w:val="00BC5859"/>
    <w:rsid w:val="00C149A2"/>
    <w:rsid w:val="00D51A83"/>
    <w:rsid w:val="00DC372E"/>
    <w:rsid w:val="00DF7D27"/>
    <w:rsid w:val="00E55AA6"/>
    <w:rsid w:val="00E62C82"/>
    <w:rsid w:val="00E931C8"/>
    <w:rsid w:val="00F65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B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6B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AA9A8-7B64-40AD-9B5D-64896AC3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2018-03-02T03:57:00Z</dcterms:created>
  <dcterms:modified xsi:type="dcterms:W3CDTF">2018-03-02T13:14:00Z</dcterms:modified>
</cp:coreProperties>
</file>