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425" w:rsidRPr="00E843BF" w:rsidRDefault="00F37425" w:rsidP="00F37425">
      <w:pPr>
        <w:spacing w:after="0"/>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Pr="00E843BF">
        <w:rPr>
          <w:rFonts w:ascii="Times New Roman" w:hAnsi="Times New Roman" w:cs="Times New Roman"/>
          <w:bCs/>
          <w:sz w:val="28"/>
          <w:szCs w:val="28"/>
          <w:lang w:val="kk-KZ"/>
        </w:rPr>
        <w:t>Қоңырбаев Нұржан Өсерханұлы</w:t>
      </w:r>
    </w:p>
    <w:p w:rsidR="00F37425" w:rsidRDefault="004050F9" w:rsidP="004050F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37425" w:rsidRPr="00243581">
        <w:rPr>
          <w:rFonts w:ascii="Times New Roman" w:hAnsi="Times New Roman" w:cs="Times New Roman"/>
          <w:sz w:val="28"/>
          <w:szCs w:val="28"/>
          <w:lang w:val="kk-KZ"/>
        </w:rPr>
        <w:t xml:space="preserve">                                                       </w:t>
      </w:r>
      <w:r w:rsidR="00F37425">
        <w:rPr>
          <w:rFonts w:ascii="Times New Roman" w:hAnsi="Times New Roman" w:cs="Times New Roman"/>
          <w:sz w:val="28"/>
          <w:szCs w:val="28"/>
          <w:lang w:val="kk-KZ"/>
        </w:rPr>
        <w:t xml:space="preserve">            </w:t>
      </w:r>
      <w:r w:rsidR="00F37425" w:rsidRPr="00243581">
        <w:rPr>
          <w:rFonts w:ascii="Times New Roman" w:hAnsi="Times New Roman" w:cs="Times New Roman"/>
          <w:sz w:val="28"/>
          <w:szCs w:val="28"/>
          <w:lang w:val="kk-KZ"/>
        </w:rPr>
        <w:t>ЕНУ 1-курс докторант</w:t>
      </w:r>
    </w:p>
    <w:p w:rsidR="00F37425" w:rsidRPr="00BE0FA4" w:rsidRDefault="00F37425" w:rsidP="00F37425">
      <w:pPr>
        <w:ind w:firstLine="51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3742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8702-477-46-39  </w:t>
      </w:r>
      <w:hyperlink r:id="rId5" w:history="1">
        <w:r w:rsidRPr="00BE0FA4">
          <w:rPr>
            <w:rStyle w:val="a5"/>
            <w:rFonts w:ascii="Times New Roman" w:hAnsi="Times New Roman" w:cs="Times New Roman"/>
            <w:sz w:val="28"/>
            <w:szCs w:val="28"/>
            <w:lang w:val="kk-KZ"/>
          </w:rPr>
          <w:t>nurjan12.kz@mail.ru</w:t>
        </w:r>
      </w:hyperlink>
    </w:p>
    <w:p w:rsidR="00F37425" w:rsidRDefault="00F37425" w:rsidP="00F37425">
      <w:pPr>
        <w:ind w:firstLine="510"/>
        <w:jc w:val="both"/>
        <w:rPr>
          <w:rFonts w:ascii="Times New Roman" w:hAnsi="Times New Roman" w:cs="Times New Roman"/>
          <w:sz w:val="28"/>
          <w:szCs w:val="28"/>
          <w:lang w:val="kk-KZ"/>
        </w:rPr>
      </w:pPr>
      <w:r w:rsidRPr="00BE0FA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050F9">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Астана қаласы. Ақмешіт көш 17. 804 «Г» блок</w:t>
      </w:r>
    </w:p>
    <w:p w:rsidR="004050F9" w:rsidRPr="004050F9" w:rsidRDefault="004050F9" w:rsidP="00F37425">
      <w:pPr>
        <w:ind w:firstLine="510"/>
        <w:jc w:val="both"/>
        <w:rPr>
          <w:rFonts w:ascii="Times New Roman" w:hAnsi="Times New Roman" w:cs="Times New Roman"/>
          <w:sz w:val="28"/>
          <w:szCs w:val="28"/>
          <w:lang w:val="kk-KZ"/>
        </w:rPr>
      </w:pPr>
    </w:p>
    <w:p w:rsidR="00F37425" w:rsidRDefault="00F37425" w:rsidP="00F37425">
      <w:pPr>
        <w:ind w:firstLine="510"/>
        <w:jc w:val="both"/>
        <w:rPr>
          <w:rFonts w:ascii="Times New Roman" w:hAnsi="Times New Roman"/>
          <w:sz w:val="28"/>
          <w:szCs w:val="28"/>
          <w:lang w:val="kk-KZ"/>
        </w:rPr>
      </w:pPr>
      <w:r w:rsidRPr="00176546">
        <w:rPr>
          <w:rFonts w:ascii="Times New Roman" w:hAnsi="Times New Roman"/>
          <w:b/>
          <w:sz w:val="28"/>
          <w:szCs w:val="28"/>
          <w:lang w:val="kk-KZ"/>
        </w:rPr>
        <w:t>ӘЛИХАН БӨКЕЙХАН ЕҢБЕКТЕРІНДЕГІ МАЛ ШАРУАШЫЛЫҒЫ</w:t>
      </w:r>
      <w:r>
        <w:rPr>
          <w:rFonts w:ascii="Times New Roman" w:hAnsi="Times New Roman"/>
          <w:b/>
          <w:sz w:val="28"/>
          <w:szCs w:val="28"/>
          <w:lang w:val="kk-KZ"/>
        </w:rPr>
        <w:t xml:space="preserve"> </w:t>
      </w:r>
      <w:r w:rsidRPr="004050F9">
        <w:rPr>
          <w:rFonts w:ascii="Times New Roman" w:hAnsi="Times New Roman"/>
          <w:sz w:val="28"/>
          <w:szCs w:val="28"/>
          <w:lang w:val="kk-KZ"/>
        </w:rPr>
        <w:t xml:space="preserve"> (</w:t>
      </w:r>
      <w:r>
        <w:rPr>
          <w:rFonts w:ascii="Times New Roman" w:hAnsi="Times New Roman"/>
          <w:sz w:val="28"/>
          <w:szCs w:val="28"/>
          <w:lang w:val="kk-KZ"/>
        </w:rPr>
        <w:t>Алтыбай болысы бойынша</w:t>
      </w:r>
      <w:r w:rsidRPr="004050F9">
        <w:rPr>
          <w:rFonts w:ascii="Times New Roman" w:hAnsi="Times New Roman"/>
          <w:sz w:val="28"/>
          <w:szCs w:val="28"/>
          <w:lang w:val="kk-KZ"/>
        </w:rPr>
        <w:t>)</w:t>
      </w:r>
      <w:r>
        <w:rPr>
          <w:rFonts w:ascii="Times New Roman" w:hAnsi="Times New Roman"/>
          <w:sz w:val="28"/>
          <w:szCs w:val="28"/>
          <w:lang w:val="kk-KZ"/>
        </w:rPr>
        <w:t xml:space="preserve"> </w:t>
      </w:r>
    </w:p>
    <w:p w:rsidR="00F37425" w:rsidRDefault="00F37425" w:rsidP="00F37425">
      <w:pPr>
        <w:spacing w:after="0" w:line="240" w:lineRule="auto"/>
        <w:ind w:firstLine="510"/>
        <w:jc w:val="both"/>
        <w:rPr>
          <w:rFonts w:ascii="Times New Roman" w:hAnsi="Times New Roman" w:cs="Times New Roman"/>
          <w:sz w:val="28"/>
          <w:szCs w:val="28"/>
          <w:lang w:val="kk-KZ"/>
        </w:rPr>
      </w:pPr>
      <w:r w:rsidRPr="00243581">
        <w:rPr>
          <w:rFonts w:ascii="Times New Roman" w:hAnsi="Times New Roman" w:cs="Times New Roman"/>
          <w:b/>
          <w:sz w:val="28"/>
          <w:szCs w:val="28"/>
          <w:lang w:val="kk-KZ"/>
        </w:rPr>
        <w:t xml:space="preserve"> </w:t>
      </w:r>
      <w:r w:rsidR="00D0430B">
        <w:rPr>
          <w:rFonts w:ascii="Times New Roman" w:hAnsi="Times New Roman" w:cs="Times New Roman"/>
          <w:b/>
          <w:sz w:val="28"/>
          <w:szCs w:val="28"/>
          <w:lang w:val="kk-KZ"/>
        </w:rPr>
        <w:t>Аннотация</w:t>
      </w:r>
      <w:r w:rsidRPr="00243581">
        <w:rPr>
          <w:rFonts w:ascii="Times New Roman" w:hAnsi="Times New Roman" w:cs="Times New Roman"/>
          <w:b/>
          <w:sz w:val="28"/>
          <w:szCs w:val="28"/>
          <w:lang w:val="kk-KZ"/>
        </w:rPr>
        <w:t>:</w:t>
      </w:r>
      <w:r w:rsidRPr="00243581">
        <w:rPr>
          <w:rFonts w:ascii="Times New Roman" w:hAnsi="Times New Roman" w:cs="Times New Roman"/>
          <w:sz w:val="28"/>
          <w:szCs w:val="28"/>
          <w:lang w:val="kk-KZ"/>
        </w:rPr>
        <w:t xml:space="preserve"> Аталған мақалада ұлт қайраткері Әлихан Бөкейханның Щербина экспедициясы (1897-1903 ж.ж.) кезіндегі А</w:t>
      </w:r>
      <w:r>
        <w:rPr>
          <w:rFonts w:ascii="Times New Roman" w:hAnsi="Times New Roman" w:cs="Times New Roman"/>
          <w:sz w:val="28"/>
          <w:szCs w:val="28"/>
          <w:lang w:val="kk-KZ"/>
        </w:rPr>
        <w:t xml:space="preserve">лтыбай болысы </w:t>
      </w:r>
      <w:r w:rsidRPr="00243581">
        <w:rPr>
          <w:rFonts w:ascii="Times New Roman" w:hAnsi="Times New Roman" w:cs="Times New Roman"/>
          <w:sz w:val="28"/>
          <w:szCs w:val="28"/>
          <w:lang w:val="kk-KZ"/>
        </w:rPr>
        <w:t xml:space="preserve"> қазақтары туралы жазған этнографиялық еңбектері еніп отыр. Онда </w:t>
      </w:r>
      <w:r>
        <w:rPr>
          <w:rFonts w:ascii="Times New Roman" w:hAnsi="Times New Roman" w:cs="Times New Roman"/>
          <w:sz w:val="28"/>
          <w:szCs w:val="28"/>
          <w:lang w:val="kk-KZ"/>
        </w:rPr>
        <w:t>Алтыбай болысы</w:t>
      </w:r>
      <w:r w:rsidRPr="00243581">
        <w:rPr>
          <w:rFonts w:ascii="Times New Roman" w:hAnsi="Times New Roman" w:cs="Times New Roman"/>
          <w:sz w:val="28"/>
          <w:szCs w:val="28"/>
          <w:lang w:val="kk-KZ"/>
        </w:rPr>
        <w:t xml:space="preserve"> сол кездегі халықтырының географиялық оналасуы, тұрмыс тіршілігін зерттеу жұмыстарының тарихы сипатталған. Атап айтқанда, болыстардың орналасу тарихы, халықтың қыстаудан жайлауға көшуі, жайлаудан қайта қыстауға көшуі және шыңырау құдықтар туралы айтылады. </w:t>
      </w:r>
    </w:p>
    <w:p w:rsidR="00F37425" w:rsidRPr="004050F9" w:rsidRDefault="00F37425" w:rsidP="00F37425">
      <w:pPr>
        <w:spacing w:after="0" w:line="240" w:lineRule="auto"/>
        <w:ind w:firstLine="510"/>
        <w:jc w:val="both"/>
        <w:rPr>
          <w:rFonts w:ascii="Times New Roman" w:hAnsi="Times New Roman" w:cs="Times New Roman"/>
          <w:sz w:val="28"/>
          <w:szCs w:val="28"/>
          <w:lang w:val="kk-KZ"/>
        </w:rPr>
      </w:pPr>
      <w:r w:rsidRPr="00E843BF">
        <w:rPr>
          <w:rFonts w:ascii="Times New Roman" w:hAnsi="Times New Roman" w:cs="Times New Roman"/>
          <w:sz w:val="28"/>
          <w:szCs w:val="28"/>
          <w:lang w:val="kk-KZ"/>
        </w:rPr>
        <w:br/>
      </w:r>
      <w:r w:rsidRPr="00243581">
        <w:rPr>
          <w:rFonts w:ascii="Times New Roman" w:hAnsi="Times New Roman" w:cs="Times New Roman"/>
          <w:b/>
          <w:sz w:val="28"/>
          <w:szCs w:val="28"/>
          <w:lang w:val="kk-KZ"/>
        </w:rPr>
        <w:t xml:space="preserve">        </w:t>
      </w:r>
      <w:r w:rsidR="00D0430B">
        <w:rPr>
          <w:rFonts w:ascii="Times New Roman" w:hAnsi="Times New Roman" w:cs="Times New Roman"/>
          <w:b/>
          <w:sz w:val="28"/>
          <w:szCs w:val="28"/>
          <w:lang w:val="kk-KZ"/>
        </w:rPr>
        <w:t>Аннотация</w:t>
      </w:r>
      <w:r w:rsidRPr="004050F9">
        <w:rPr>
          <w:rFonts w:ascii="Times New Roman" w:hAnsi="Times New Roman" w:cs="Times New Roman"/>
          <w:b/>
          <w:sz w:val="28"/>
          <w:szCs w:val="28"/>
          <w:lang w:val="kk-KZ"/>
        </w:rPr>
        <w:t>:</w:t>
      </w:r>
      <w:r w:rsidRPr="004050F9">
        <w:rPr>
          <w:rFonts w:ascii="Times New Roman" w:hAnsi="Times New Roman" w:cs="Times New Roman"/>
          <w:sz w:val="28"/>
          <w:szCs w:val="28"/>
          <w:lang w:val="kk-KZ"/>
        </w:rPr>
        <w:t xml:space="preserve"> </w:t>
      </w:r>
      <w:r w:rsidRPr="004050F9">
        <w:rPr>
          <w:rFonts w:ascii="Times New Roman" w:hAnsi="Times New Roman" w:cs="Times New Roman"/>
          <w:color w:val="212121"/>
          <w:sz w:val="28"/>
          <w:szCs w:val="28"/>
          <w:shd w:val="clear" w:color="auto" w:fill="FFFFFF"/>
        </w:rPr>
        <w:t xml:space="preserve">В эту статью включены этнографические работы, написанные националистом </w:t>
      </w:r>
      <w:proofErr w:type="spellStart"/>
      <w:r w:rsidRPr="004050F9">
        <w:rPr>
          <w:rFonts w:ascii="Times New Roman" w:hAnsi="Times New Roman" w:cs="Times New Roman"/>
          <w:color w:val="212121"/>
          <w:sz w:val="28"/>
          <w:szCs w:val="28"/>
          <w:shd w:val="clear" w:color="auto" w:fill="FFFFFF"/>
        </w:rPr>
        <w:t>Алихан</w:t>
      </w:r>
      <w:proofErr w:type="spellEnd"/>
      <w:r w:rsidRPr="004050F9">
        <w:rPr>
          <w:rFonts w:ascii="Times New Roman" w:hAnsi="Times New Roman" w:cs="Times New Roman"/>
          <w:color w:val="212121"/>
          <w:sz w:val="28"/>
          <w:szCs w:val="28"/>
          <w:shd w:val="clear" w:color="auto" w:fill="FFFFFF"/>
          <w:lang w:val="kk-KZ"/>
        </w:rPr>
        <w:t xml:space="preserve">а </w:t>
      </w:r>
      <w:r w:rsidRPr="004050F9">
        <w:rPr>
          <w:rFonts w:ascii="Times New Roman" w:hAnsi="Times New Roman" w:cs="Times New Roman"/>
          <w:color w:val="212121"/>
          <w:sz w:val="28"/>
          <w:szCs w:val="28"/>
          <w:shd w:val="clear" w:color="auto" w:fill="FFFFFF"/>
        </w:rPr>
        <w:t>Боке</w:t>
      </w:r>
      <w:r w:rsidRPr="004050F9">
        <w:rPr>
          <w:rFonts w:ascii="Times New Roman" w:hAnsi="Times New Roman" w:cs="Times New Roman"/>
          <w:color w:val="212121"/>
          <w:sz w:val="28"/>
          <w:szCs w:val="28"/>
          <w:shd w:val="clear" w:color="auto" w:fill="FFFFFF"/>
          <w:lang w:val="kk-KZ"/>
        </w:rPr>
        <w:t>й</w:t>
      </w:r>
      <w:r w:rsidRPr="004050F9">
        <w:rPr>
          <w:rFonts w:ascii="Times New Roman" w:hAnsi="Times New Roman" w:cs="Times New Roman"/>
          <w:color w:val="212121"/>
          <w:sz w:val="28"/>
          <w:szCs w:val="28"/>
          <w:shd w:val="clear" w:color="auto" w:fill="FFFFFF"/>
        </w:rPr>
        <w:t>хан</w:t>
      </w:r>
      <w:r w:rsidRPr="004050F9">
        <w:rPr>
          <w:rFonts w:ascii="Times New Roman" w:hAnsi="Times New Roman" w:cs="Times New Roman"/>
          <w:color w:val="212121"/>
          <w:sz w:val="28"/>
          <w:szCs w:val="28"/>
          <w:shd w:val="clear" w:color="auto" w:fill="FFFFFF"/>
          <w:lang w:val="kk-KZ"/>
        </w:rPr>
        <w:t>а</w:t>
      </w:r>
      <w:r w:rsidRPr="004050F9">
        <w:rPr>
          <w:rFonts w:ascii="Times New Roman" w:hAnsi="Times New Roman" w:cs="Times New Roman"/>
          <w:color w:val="212121"/>
          <w:sz w:val="28"/>
          <w:szCs w:val="28"/>
          <w:shd w:val="clear" w:color="auto" w:fill="FFFFFF"/>
        </w:rPr>
        <w:t xml:space="preserve"> о казахах А</w:t>
      </w:r>
      <w:r w:rsidR="004050F9">
        <w:rPr>
          <w:rFonts w:ascii="Times New Roman" w:hAnsi="Times New Roman" w:cs="Times New Roman"/>
          <w:color w:val="212121"/>
          <w:sz w:val="28"/>
          <w:szCs w:val="28"/>
          <w:shd w:val="clear" w:color="auto" w:fill="FFFFFF"/>
          <w:lang w:val="kk-KZ"/>
        </w:rPr>
        <w:t>лтыбайской волости</w:t>
      </w:r>
      <w:r w:rsidRPr="004050F9">
        <w:rPr>
          <w:rFonts w:ascii="Times New Roman" w:hAnsi="Times New Roman" w:cs="Times New Roman"/>
          <w:color w:val="212121"/>
          <w:sz w:val="28"/>
          <w:szCs w:val="28"/>
          <w:shd w:val="clear" w:color="auto" w:fill="FFFFFF"/>
        </w:rPr>
        <w:t xml:space="preserve"> время экспедиции Щербина (1897-1903</w:t>
      </w:r>
      <w:r w:rsidRPr="004050F9">
        <w:rPr>
          <w:rFonts w:ascii="Times New Roman" w:hAnsi="Times New Roman" w:cs="Times New Roman"/>
          <w:color w:val="212121"/>
          <w:sz w:val="28"/>
          <w:szCs w:val="28"/>
          <w:shd w:val="clear" w:color="auto" w:fill="FFFFFF"/>
          <w:lang w:val="kk-KZ"/>
        </w:rPr>
        <w:t xml:space="preserve"> г.г.</w:t>
      </w:r>
      <w:r w:rsidRPr="004050F9">
        <w:rPr>
          <w:rFonts w:ascii="Times New Roman" w:hAnsi="Times New Roman" w:cs="Times New Roman"/>
          <w:color w:val="212121"/>
          <w:sz w:val="28"/>
          <w:szCs w:val="28"/>
          <w:shd w:val="clear" w:color="auto" w:fill="FFFFFF"/>
        </w:rPr>
        <w:t xml:space="preserve">). В нем описывается географическое преобразование племени </w:t>
      </w:r>
      <w:proofErr w:type="spellStart"/>
      <w:r w:rsidRPr="004050F9">
        <w:rPr>
          <w:rFonts w:ascii="Times New Roman" w:hAnsi="Times New Roman" w:cs="Times New Roman"/>
          <w:color w:val="212121"/>
          <w:sz w:val="28"/>
          <w:szCs w:val="28"/>
          <w:shd w:val="clear" w:color="auto" w:fill="FFFFFF"/>
        </w:rPr>
        <w:t>адай</w:t>
      </w:r>
      <w:proofErr w:type="spellEnd"/>
      <w:r w:rsidRPr="004050F9">
        <w:rPr>
          <w:rFonts w:ascii="Times New Roman" w:hAnsi="Times New Roman" w:cs="Times New Roman"/>
          <w:color w:val="212121"/>
          <w:sz w:val="28"/>
          <w:szCs w:val="28"/>
          <w:shd w:val="clear" w:color="auto" w:fill="FFFFFF"/>
        </w:rPr>
        <w:t xml:space="preserve"> и его история жизни. В частности, речь идет о местонахождении поселений, переселении населения на пастбища, переселении пастбищ с пастбищ и бездны.</w:t>
      </w:r>
    </w:p>
    <w:p w:rsidR="00F37425" w:rsidRPr="004050F9" w:rsidRDefault="00F37425" w:rsidP="00F37425">
      <w:pPr>
        <w:spacing w:after="0" w:line="240" w:lineRule="auto"/>
        <w:jc w:val="both"/>
        <w:rPr>
          <w:rFonts w:ascii="Times New Roman" w:hAnsi="Times New Roman" w:cs="Times New Roman"/>
          <w:color w:val="212121"/>
          <w:sz w:val="28"/>
          <w:szCs w:val="28"/>
          <w:shd w:val="clear" w:color="auto" w:fill="FFFFFF"/>
          <w:lang w:val="kk-KZ"/>
        </w:rPr>
      </w:pPr>
    </w:p>
    <w:p w:rsidR="00F37425" w:rsidRPr="00E843BF" w:rsidRDefault="00F37425" w:rsidP="004050F9">
      <w:pPr>
        <w:pStyle w:val="HTML"/>
        <w:shd w:val="clear" w:color="auto" w:fill="FFFFFF"/>
        <w:jc w:val="both"/>
        <w:rPr>
          <w:rFonts w:ascii="Times New Roman" w:hAnsi="Times New Roman" w:cs="Times New Roman"/>
          <w:sz w:val="28"/>
          <w:szCs w:val="28"/>
          <w:lang w:val="en-US"/>
        </w:rPr>
      </w:pPr>
      <w:r w:rsidRPr="004050F9">
        <w:rPr>
          <w:rFonts w:ascii="Times New Roman" w:hAnsi="Times New Roman" w:cs="Times New Roman"/>
          <w:b/>
          <w:sz w:val="28"/>
          <w:szCs w:val="28"/>
          <w:lang w:val="kk-KZ"/>
        </w:rPr>
        <w:t xml:space="preserve">       </w:t>
      </w:r>
      <w:r w:rsidR="00D0430B">
        <w:rPr>
          <w:rFonts w:ascii="Times New Roman" w:hAnsi="Times New Roman" w:cs="Times New Roman"/>
          <w:b/>
          <w:sz w:val="28"/>
          <w:szCs w:val="28"/>
          <w:lang w:val="kk-KZ"/>
        </w:rPr>
        <w:t>Аннотация</w:t>
      </w:r>
      <w:r w:rsidRPr="004050F9">
        <w:rPr>
          <w:rFonts w:ascii="Times New Roman" w:hAnsi="Times New Roman" w:cs="Times New Roman"/>
          <w:b/>
          <w:sz w:val="28"/>
          <w:szCs w:val="28"/>
          <w:lang w:val="kk-KZ"/>
        </w:rPr>
        <w:t xml:space="preserve">: </w:t>
      </w:r>
      <w:r w:rsidRPr="004050F9">
        <w:rPr>
          <w:rFonts w:ascii="Times New Roman" w:hAnsi="Times New Roman" w:cs="Times New Roman"/>
          <w:sz w:val="28"/>
          <w:szCs w:val="28"/>
          <w:lang w:val="en-US"/>
        </w:rPr>
        <w:t xml:space="preserve">This article includes ethnographic works written by nationalist </w:t>
      </w:r>
      <w:proofErr w:type="spellStart"/>
      <w:r w:rsidRPr="004050F9">
        <w:rPr>
          <w:rFonts w:ascii="Times New Roman" w:hAnsi="Times New Roman" w:cs="Times New Roman"/>
          <w:sz w:val="28"/>
          <w:szCs w:val="28"/>
          <w:lang w:val="en-US"/>
        </w:rPr>
        <w:t>Alikhan</w:t>
      </w:r>
      <w:proofErr w:type="spellEnd"/>
      <w:r w:rsidRPr="004050F9">
        <w:rPr>
          <w:rFonts w:ascii="Times New Roman" w:hAnsi="Times New Roman" w:cs="Times New Roman"/>
          <w:sz w:val="28"/>
          <w:szCs w:val="28"/>
          <w:lang w:val="en-US"/>
        </w:rPr>
        <w:t xml:space="preserve"> </w:t>
      </w:r>
      <w:proofErr w:type="spellStart"/>
      <w:r w:rsidRPr="004050F9">
        <w:rPr>
          <w:rFonts w:ascii="Times New Roman" w:hAnsi="Times New Roman" w:cs="Times New Roman"/>
          <w:sz w:val="28"/>
          <w:szCs w:val="28"/>
          <w:lang w:val="en-US"/>
        </w:rPr>
        <w:t>Bokeikhan</w:t>
      </w:r>
      <w:proofErr w:type="spellEnd"/>
      <w:r w:rsidRPr="004050F9">
        <w:rPr>
          <w:rFonts w:ascii="Times New Roman" w:hAnsi="Times New Roman" w:cs="Times New Roman"/>
          <w:sz w:val="28"/>
          <w:szCs w:val="28"/>
          <w:lang w:val="en-US"/>
        </w:rPr>
        <w:t xml:space="preserve"> about Kazakhs of </w:t>
      </w:r>
      <w:proofErr w:type="spellStart"/>
      <w:r w:rsidR="004050F9" w:rsidRPr="004050F9">
        <w:rPr>
          <w:rFonts w:ascii="Times New Roman" w:hAnsi="Times New Roman" w:cs="Times New Roman"/>
          <w:color w:val="212121"/>
          <w:sz w:val="28"/>
          <w:szCs w:val="28"/>
          <w:lang/>
        </w:rPr>
        <w:t>Altybai</w:t>
      </w:r>
      <w:proofErr w:type="spellEnd"/>
      <w:r w:rsidR="004050F9" w:rsidRPr="004050F9">
        <w:rPr>
          <w:rFonts w:ascii="Times New Roman" w:hAnsi="Times New Roman" w:cs="Times New Roman"/>
          <w:color w:val="212121"/>
          <w:sz w:val="28"/>
          <w:szCs w:val="28"/>
          <w:lang/>
        </w:rPr>
        <w:t xml:space="preserve"> district</w:t>
      </w:r>
      <w:r w:rsidR="004050F9">
        <w:rPr>
          <w:rFonts w:ascii="Times New Roman" w:hAnsi="Times New Roman" w:cs="Times New Roman"/>
          <w:color w:val="212121"/>
          <w:sz w:val="28"/>
          <w:szCs w:val="28"/>
          <w:lang w:val="kk-KZ"/>
        </w:rPr>
        <w:t xml:space="preserve"> </w:t>
      </w:r>
      <w:r w:rsidRPr="004050F9">
        <w:rPr>
          <w:rFonts w:ascii="Times New Roman" w:hAnsi="Times New Roman" w:cs="Times New Roman"/>
          <w:sz w:val="28"/>
          <w:szCs w:val="28"/>
          <w:lang w:val="en-US"/>
        </w:rPr>
        <w:t xml:space="preserve">during </w:t>
      </w:r>
      <w:proofErr w:type="spellStart"/>
      <w:r w:rsidRPr="004050F9">
        <w:rPr>
          <w:rFonts w:ascii="Times New Roman" w:hAnsi="Times New Roman" w:cs="Times New Roman"/>
          <w:sz w:val="28"/>
          <w:szCs w:val="28"/>
          <w:lang w:val="en-US"/>
        </w:rPr>
        <w:t>Shcherbina</w:t>
      </w:r>
      <w:proofErr w:type="spellEnd"/>
      <w:r w:rsidRPr="004050F9">
        <w:rPr>
          <w:rFonts w:ascii="Times New Roman" w:hAnsi="Times New Roman" w:cs="Times New Roman"/>
          <w:sz w:val="28"/>
          <w:szCs w:val="28"/>
          <w:lang w:val="en-US"/>
        </w:rPr>
        <w:t xml:space="preserve"> expedition (1897-1903 ad). It describes the geographical transformation of the </w:t>
      </w:r>
      <w:proofErr w:type="spellStart"/>
      <w:r w:rsidR="004050F9" w:rsidRPr="004050F9">
        <w:rPr>
          <w:rFonts w:ascii="Times New Roman" w:hAnsi="Times New Roman" w:cs="Times New Roman"/>
          <w:color w:val="212121"/>
          <w:sz w:val="28"/>
          <w:szCs w:val="28"/>
          <w:lang/>
        </w:rPr>
        <w:t>Altybai</w:t>
      </w:r>
      <w:proofErr w:type="spellEnd"/>
      <w:r w:rsidR="004050F9" w:rsidRPr="004050F9">
        <w:rPr>
          <w:rFonts w:ascii="Times New Roman" w:hAnsi="Times New Roman" w:cs="Times New Roman"/>
          <w:color w:val="212121"/>
          <w:sz w:val="28"/>
          <w:szCs w:val="28"/>
          <w:lang/>
        </w:rPr>
        <w:t xml:space="preserve"> </w:t>
      </w:r>
      <w:proofErr w:type="gramStart"/>
      <w:r w:rsidR="004050F9" w:rsidRPr="004050F9">
        <w:rPr>
          <w:rFonts w:ascii="Times New Roman" w:hAnsi="Times New Roman" w:cs="Times New Roman"/>
          <w:color w:val="212121"/>
          <w:sz w:val="28"/>
          <w:szCs w:val="28"/>
          <w:lang/>
        </w:rPr>
        <w:t>district</w:t>
      </w:r>
      <w:r w:rsidR="004050F9">
        <w:rPr>
          <w:rFonts w:ascii="Times New Roman" w:hAnsi="Times New Roman" w:cs="Times New Roman"/>
          <w:color w:val="212121"/>
          <w:sz w:val="28"/>
          <w:szCs w:val="28"/>
          <w:lang w:val="kk-KZ"/>
        </w:rPr>
        <w:t xml:space="preserve"> </w:t>
      </w:r>
      <w:r w:rsidRPr="004050F9">
        <w:rPr>
          <w:rFonts w:ascii="Times New Roman" w:hAnsi="Times New Roman" w:cs="Times New Roman"/>
          <w:sz w:val="28"/>
          <w:szCs w:val="28"/>
          <w:lang w:val="en-US"/>
        </w:rPr>
        <w:t xml:space="preserve"> tribe</w:t>
      </w:r>
      <w:proofErr w:type="gramEnd"/>
      <w:r w:rsidRPr="004050F9">
        <w:rPr>
          <w:rFonts w:ascii="Times New Roman" w:hAnsi="Times New Roman" w:cs="Times New Roman"/>
          <w:sz w:val="28"/>
          <w:szCs w:val="28"/>
          <w:lang w:val="en-US"/>
        </w:rPr>
        <w:t xml:space="preserve"> and its history of life. In particular, it speaks about the location of the settlements, the relocation of the population to the pastures, the relocation of the pastures from the pastures and the abyss.</w:t>
      </w:r>
    </w:p>
    <w:p w:rsidR="00F37425" w:rsidRPr="00243581" w:rsidRDefault="00F37425" w:rsidP="00F37425">
      <w:pPr>
        <w:pStyle w:val="HTML"/>
        <w:shd w:val="clear" w:color="auto" w:fill="FFFFFF"/>
        <w:jc w:val="both"/>
        <w:rPr>
          <w:rFonts w:ascii="Times New Roman" w:hAnsi="Times New Roman" w:cs="Times New Roman"/>
          <w:sz w:val="28"/>
          <w:szCs w:val="28"/>
          <w:lang w:val="kk-KZ"/>
        </w:rPr>
      </w:pPr>
    </w:p>
    <w:p w:rsidR="00F37425" w:rsidRDefault="00F37425" w:rsidP="004050F9">
      <w:pPr>
        <w:spacing w:after="0" w:line="240" w:lineRule="auto"/>
        <w:ind w:firstLine="510"/>
        <w:jc w:val="both"/>
        <w:rPr>
          <w:rFonts w:ascii="Times New Roman" w:hAnsi="Times New Roman" w:cs="Times New Roman"/>
          <w:sz w:val="28"/>
          <w:szCs w:val="28"/>
          <w:lang w:val="kk-KZ"/>
        </w:rPr>
      </w:pPr>
      <w:r w:rsidRPr="00243581">
        <w:rPr>
          <w:rFonts w:ascii="Times New Roman" w:hAnsi="Times New Roman" w:cs="Times New Roman"/>
          <w:b/>
          <w:sz w:val="28"/>
          <w:szCs w:val="28"/>
          <w:lang w:val="kk-KZ"/>
        </w:rPr>
        <w:t>Түйін сөздер</w:t>
      </w:r>
      <w:r w:rsidRPr="00243581">
        <w:rPr>
          <w:rFonts w:ascii="Times New Roman" w:hAnsi="Times New Roman" w:cs="Times New Roman"/>
          <w:sz w:val="28"/>
          <w:szCs w:val="28"/>
          <w:lang w:val="kk-KZ"/>
        </w:rPr>
        <w:t>: қазақ этнографиясы, әдет-ғұрып, салт-дәстүр, тұрмыс тіршілік, мал шаруашылығы, егін шаруашылығы, құмды шөл, шыңырау құдықтар, бидай, болыстар, рулар, көш, қыстау, жайлау, өріс, өзендер, күйек, отын, ауылдар т.б.</w:t>
      </w:r>
    </w:p>
    <w:p w:rsidR="004050F9" w:rsidRPr="004050F9" w:rsidRDefault="004050F9" w:rsidP="004050F9">
      <w:pPr>
        <w:spacing w:after="0" w:line="240" w:lineRule="auto"/>
        <w:ind w:firstLine="510"/>
        <w:jc w:val="both"/>
        <w:rPr>
          <w:rFonts w:ascii="Times New Roman" w:hAnsi="Times New Roman" w:cs="Times New Roman"/>
          <w:sz w:val="28"/>
          <w:szCs w:val="28"/>
          <w:lang w:val="kk-KZ"/>
        </w:rPr>
      </w:pPr>
    </w:p>
    <w:p w:rsidR="00176546" w:rsidRDefault="009F754B" w:rsidP="00017D0C">
      <w:pPr>
        <w:spacing w:after="0"/>
        <w:ind w:firstLine="510"/>
        <w:jc w:val="both"/>
        <w:rPr>
          <w:rFonts w:ascii="Times New Roman" w:hAnsi="Times New Roman"/>
          <w:sz w:val="28"/>
          <w:szCs w:val="28"/>
          <w:lang w:val="kk-KZ"/>
        </w:rPr>
      </w:pPr>
      <w:r>
        <w:rPr>
          <w:rFonts w:ascii="Times New Roman" w:hAnsi="Times New Roman"/>
          <w:sz w:val="28"/>
          <w:szCs w:val="28"/>
          <w:lang w:val="kk-KZ"/>
        </w:rPr>
        <w:t>Әлихан</w:t>
      </w:r>
      <w:r w:rsidR="00176546">
        <w:rPr>
          <w:rFonts w:ascii="Times New Roman" w:hAnsi="Times New Roman"/>
          <w:sz w:val="28"/>
          <w:szCs w:val="28"/>
          <w:lang w:val="kk-KZ"/>
        </w:rPr>
        <w:t xml:space="preserve"> Бөкейхан</w:t>
      </w:r>
      <w:r>
        <w:rPr>
          <w:rFonts w:ascii="Times New Roman" w:hAnsi="Times New Roman"/>
          <w:sz w:val="28"/>
          <w:szCs w:val="28"/>
          <w:lang w:val="kk-KZ"/>
        </w:rPr>
        <w:t xml:space="preserve"> - қоғам қайраткері, саясаткер, Алаш </w:t>
      </w:r>
      <w:r w:rsidR="00176546">
        <w:rPr>
          <w:rFonts w:ascii="Times New Roman" w:hAnsi="Times New Roman"/>
          <w:sz w:val="28"/>
          <w:szCs w:val="28"/>
          <w:lang w:val="kk-KZ"/>
        </w:rPr>
        <w:t xml:space="preserve">партиясы мен Алашорда </w:t>
      </w:r>
      <w:r>
        <w:rPr>
          <w:rFonts w:ascii="Times New Roman" w:hAnsi="Times New Roman"/>
          <w:sz w:val="28"/>
          <w:szCs w:val="28"/>
          <w:lang w:val="kk-KZ"/>
        </w:rPr>
        <w:t>қозғалысының жетекшісі</w:t>
      </w:r>
      <w:r w:rsidR="00176546">
        <w:rPr>
          <w:rFonts w:ascii="Times New Roman" w:hAnsi="Times New Roman"/>
          <w:sz w:val="28"/>
          <w:szCs w:val="28"/>
          <w:lang w:val="kk-KZ"/>
        </w:rPr>
        <w:t xml:space="preserve">. </w:t>
      </w:r>
      <w:r>
        <w:rPr>
          <w:rFonts w:ascii="Times New Roman" w:hAnsi="Times New Roman"/>
          <w:sz w:val="28"/>
          <w:szCs w:val="28"/>
          <w:lang w:val="kk-KZ"/>
        </w:rPr>
        <w:t xml:space="preserve"> </w:t>
      </w:r>
      <w:r w:rsidR="00176546">
        <w:rPr>
          <w:rFonts w:ascii="Times New Roman" w:hAnsi="Times New Roman"/>
          <w:sz w:val="28"/>
          <w:szCs w:val="28"/>
          <w:lang w:val="kk-KZ"/>
        </w:rPr>
        <w:t>Сол себепті Әлихан Бөкейханн</w:t>
      </w:r>
      <w:r>
        <w:rPr>
          <w:rFonts w:ascii="Times New Roman" w:hAnsi="Times New Roman"/>
          <w:sz w:val="28"/>
          <w:szCs w:val="28"/>
          <w:lang w:val="kk-KZ"/>
        </w:rPr>
        <w:t xml:space="preserve">ың </w:t>
      </w:r>
      <w:r w:rsidR="00176546">
        <w:rPr>
          <w:rFonts w:ascii="Times New Roman" w:hAnsi="Times New Roman"/>
          <w:sz w:val="28"/>
          <w:szCs w:val="28"/>
          <w:lang w:val="kk-KZ"/>
        </w:rPr>
        <w:t xml:space="preserve">жазған </w:t>
      </w:r>
      <w:r>
        <w:rPr>
          <w:rFonts w:ascii="Times New Roman" w:hAnsi="Times New Roman"/>
          <w:sz w:val="28"/>
          <w:szCs w:val="28"/>
          <w:lang w:val="kk-KZ"/>
        </w:rPr>
        <w:t>ғылыми мұрасы, зерттеу еңбектері де әр қырынан жан-жақты зер</w:t>
      </w:r>
      <w:r w:rsidR="00176546">
        <w:rPr>
          <w:rFonts w:ascii="Times New Roman" w:hAnsi="Times New Roman"/>
          <w:sz w:val="28"/>
          <w:szCs w:val="28"/>
          <w:lang w:val="kk-KZ"/>
        </w:rPr>
        <w:t xml:space="preserve">ттелуі тиіс. </w:t>
      </w:r>
      <w:r>
        <w:rPr>
          <w:rFonts w:ascii="Times New Roman" w:hAnsi="Times New Roman"/>
          <w:sz w:val="28"/>
          <w:szCs w:val="28"/>
          <w:lang w:val="kk-KZ"/>
        </w:rPr>
        <w:t>Ә</w:t>
      </w:r>
      <w:r w:rsidR="00176546">
        <w:rPr>
          <w:rFonts w:ascii="Times New Roman" w:hAnsi="Times New Roman"/>
          <w:sz w:val="28"/>
          <w:szCs w:val="28"/>
          <w:lang w:val="kk-KZ"/>
        </w:rPr>
        <w:t>лихан</w:t>
      </w:r>
      <w:r>
        <w:rPr>
          <w:rFonts w:ascii="Times New Roman" w:hAnsi="Times New Roman"/>
          <w:sz w:val="28"/>
          <w:szCs w:val="28"/>
          <w:lang w:val="kk-KZ"/>
        </w:rPr>
        <w:t xml:space="preserve"> Бөкейхан қазақ халқының тарихына, мәдениеті мен тұрмыс-тіршілігіне қатысты жариялаған еңбектерінде қазақтың дәстүрлі шаруашылығының өзекті мәселелері маңызды орын алды. Ә</w:t>
      </w:r>
      <w:r w:rsidR="00176546">
        <w:rPr>
          <w:rFonts w:ascii="Times New Roman" w:hAnsi="Times New Roman"/>
          <w:sz w:val="28"/>
          <w:szCs w:val="28"/>
          <w:lang w:val="kk-KZ"/>
        </w:rPr>
        <w:t>лихан</w:t>
      </w:r>
      <w:r>
        <w:rPr>
          <w:rFonts w:ascii="Times New Roman" w:hAnsi="Times New Roman"/>
          <w:sz w:val="28"/>
          <w:szCs w:val="28"/>
          <w:lang w:val="kk-KZ"/>
        </w:rPr>
        <w:t xml:space="preserve"> Бөкейхан </w:t>
      </w:r>
      <w:r>
        <w:rPr>
          <w:rFonts w:ascii="Times New Roman" w:hAnsi="Times New Roman"/>
          <w:sz w:val="28"/>
          <w:szCs w:val="28"/>
          <w:lang w:val="kk-KZ"/>
        </w:rPr>
        <w:lastRenderedPageBreak/>
        <w:t xml:space="preserve">1896-1901 жылдары Ф.А. Щербина бастаған экспедицияның мүшесі ретінде далалық облыстарды статистикалық тұрғыда зерттеуге қатысуы барысындағы тәжірибесі мен соның нәтижесінде  жинақталған деректік материалдары қазақ халқының шаруашылық жүйесіне қатысты айтылған ғылыми пікірлері мен қорытындыларына негіз болды. </w:t>
      </w:r>
    </w:p>
    <w:p w:rsidR="00176546" w:rsidRPr="00176546" w:rsidRDefault="00176546" w:rsidP="00017D0C">
      <w:pPr>
        <w:spacing w:after="0"/>
        <w:ind w:firstLine="510"/>
        <w:jc w:val="both"/>
        <w:rPr>
          <w:rFonts w:ascii="Times New Roman" w:hAnsi="Times New Roman"/>
          <w:sz w:val="28"/>
          <w:szCs w:val="28"/>
          <w:lang w:val="kk-KZ"/>
        </w:rPr>
      </w:pPr>
      <w:r w:rsidRPr="00810698">
        <w:rPr>
          <w:rFonts w:ascii="Times New Roman" w:hAnsi="Times New Roman" w:cs="Times New Roman"/>
          <w:b/>
          <w:bCs/>
          <w:i/>
          <w:iCs/>
          <w:sz w:val="28"/>
          <w:szCs w:val="28"/>
          <w:lang w:val="kk-KZ"/>
        </w:rPr>
        <w:t>Қысқта мал ұстау</w:t>
      </w:r>
      <w:r w:rsidRPr="00810698">
        <w:rPr>
          <w:rFonts w:ascii="Times New Roman" w:hAnsi="Times New Roman" w:cs="Times New Roman"/>
          <w:b/>
          <w:bCs/>
          <w:sz w:val="28"/>
          <w:szCs w:val="28"/>
          <w:lang w:val="kk-KZ"/>
        </w:rPr>
        <w:t>.</w:t>
      </w:r>
      <w:r w:rsidRPr="00810698">
        <w:rPr>
          <w:rFonts w:ascii="Times New Roman" w:hAnsi="Times New Roman" w:cs="Times New Roman"/>
          <w:sz w:val="28"/>
          <w:szCs w:val="28"/>
          <w:lang w:val="kk-KZ"/>
        </w:rPr>
        <w:t xml:space="preserve">  Әрбір түлік түріне жеке қора болады. Жем шөптерін де әр қайсысына жететіндей етіп жинайды. Жылқы мен қойды тебіндеп жаяды.. Семіз жақсы тоқтылар үлкен ту қойлармен тұра береді. Егер арықтай бастаса жеке ұстайды. Жем шөпті ашық қорада береді. Ал түнде күн суытқанда «бітеу қораға»</w:t>
      </w:r>
      <w:r>
        <w:rPr>
          <w:rFonts w:ascii="Times New Roman" w:hAnsi="Times New Roman" w:cs="Times New Roman"/>
          <w:sz w:val="28"/>
          <w:szCs w:val="28"/>
          <w:lang w:val="kk-KZ"/>
        </w:rPr>
        <w:t xml:space="preserve"> </w:t>
      </w:r>
      <w:r w:rsidRPr="00176546">
        <w:rPr>
          <w:rFonts w:ascii="Times New Roman" w:hAnsi="Times New Roman" w:cs="Times New Roman"/>
          <w:sz w:val="28"/>
          <w:szCs w:val="28"/>
          <w:lang w:val="kk-KZ"/>
        </w:rPr>
        <w:t>(</w:t>
      </w:r>
      <w:r>
        <w:rPr>
          <w:rFonts w:ascii="Times New Roman" w:hAnsi="Times New Roman" w:cs="Times New Roman"/>
          <w:sz w:val="28"/>
          <w:szCs w:val="28"/>
          <w:lang w:val="kk-KZ"/>
        </w:rPr>
        <w:t>төбесі жабық</w:t>
      </w:r>
      <w:r w:rsidR="006E54E2">
        <w:rPr>
          <w:rFonts w:ascii="Times New Roman" w:hAnsi="Times New Roman" w:cs="Times New Roman"/>
          <w:sz w:val="28"/>
          <w:szCs w:val="28"/>
          <w:lang w:val="kk-KZ"/>
        </w:rPr>
        <w:t>,</w:t>
      </w:r>
      <w:r>
        <w:rPr>
          <w:rFonts w:ascii="Times New Roman" w:hAnsi="Times New Roman" w:cs="Times New Roman"/>
          <w:sz w:val="28"/>
          <w:szCs w:val="28"/>
          <w:lang w:val="kk-KZ"/>
        </w:rPr>
        <w:t xml:space="preserve"> автор Н.Қ</w:t>
      </w:r>
      <w:r w:rsidRPr="00176546">
        <w:rPr>
          <w:rFonts w:ascii="Times New Roman" w:hAnsi="Times New Roman" w:cs="Times New Roman"/>
          <w:sz w:val="28"/>
          <w:szCs w:val="28"/>
          <w:lang w:val="kk-KZ"/>
        </w:rPr>
        <w:t>)</w:t>
      </w:r>
      <w:r w:rsidRPr="00810698">
        <w:rPr>
          <w:rFonts w:ascii="Times New Roman" w:hAnsi="Times New Roman" w:cs="Times New Roman"/>
          <w:sz w:val="28"/>
          <w:szCs w:val="28"/>
          <w:lang w:val="kk-KZ"/>
        </w:rPr>
        <w:t xml:space="preserve"> қамайды. Күн қысқа уақыттарда, күн қызарып шыққаннан малды өріске шығарып, тоғыз сағаттай жайып келеді. Егер күн суық болса, сәл кештеу яғни күннің көзі жылығанда ғана малды жайылымға шығарады. </w:t>
      </w:r>
      <w:r>
        <w:rPr>
          <w:rFonts w:ascii="Times New Roman" w:hAnsi="Times New Roman" w:cs="Times New Roman"/>
          <w:sz w:val="28"/>
          <w:szCs w:val="28"/>
          <w:lang w:val="kk-KZ"/>
        </w:rPr>
        <w:t>Мал қолда болса ш</w:t>
      </w:r>
      <w:r w:rsidRPr="00810698">
        <w:rPr>
          <w:rFonts w:ascii="Times New Roman" w:hAnsi="Times New Roman" w:cs="Times New Roman"/>
          <w:sz w:val="28"/>
          <w:szCs w:val="28"/>
          <w:lang w:val="kk-KZ"/>
        </w:rPr>
        <w:t>өпті екінші рет сағат түскі бірлерде шашады. Егер малдар тез жеп қойса үшінші рет тағы да шашады. Шөп көп тасталып қойса, аяғымен таптап тасатуы мүмкін. Жем шөп аз болғанда, үйіп немесе бұрышқа жинап береді. Шөптен қалған қалдықты кешке бірақ жинайды. Егер тоқтылар буаз болса, күні түні жеке ұстайды. Шөпті екі үш рет аздап береді, сонда жақсы желінеді. Күніне бір рет суға айдайды. Әдетте малды суға екінші рет шөп шашқан соң жібереді. Суғарылып келген малға тағы да аздап шөп шашып, содан соң ғана «біт</w:t>
      </w:r>
      <w:r w:rsidR="006E54E2">
        <w:rPr>
          <w:rFonts w:ascii="Times New Roman" w:hAnsi="Times New Roman" w:cs="Times New Roman"/>
          <w:sz w:val="28"/>
          <w:szCs w:val="28"/>
          <w:lang w:val="kk-KZ"/>
        </w:rPr>
        <w:t>еу қораға» қамайды. Тұзды үлкен-</w:t>
      </w:r>
      <w:r w:rsidRPr="00810698">
        <w:rPr>
          <w:rFonts w:ascii="Times New Roman" w:hAnsi="Times New Roman" w:cs="Times New Roman"/>
          <w:sz w:val="28"/>
          <w:szCs w:val="28"/>
          <w:lang w:val="kk-KZ"/>
        </w:rPr>
        <w:t>үлкен е</w:t>
      </w:r>
      <w:r w:rsidR="006E54E2">
        <w:rPr>
          <w:rFonts w:ascii="Times New Roman" w:hAnsi="Times New Roman" w:cs="Times New Roman"/>
          <w:sz w:val="28"/>
          <w:szCs w:val="28"/>
          <w:lang w:val="kk-KZ"/>
        </w:rPr>
        <w:t>тіп ашық қораға үйіп қояды. Елу-</w:t>
      </w:r>
      <w:r w:rsidRPr="00810698">
        <w:rPr>
          <w:rFonts w:ascii="Times New Roman" w:hAnsi="Times New Roman" w:cs="Times New Roman"/>
          <w:sz w:val="28"/>
          <w:szCs w:val="28"/>
          <w:lang w:val="kk-KZ"/>
        </w:rPr>
        <w:t>жүз қойға үш төрт пұт тұз кетеді. Көктем шыға малды көктеуге айдайды. Жылы күндері далада малды түн жарымға дейін ұстайды.</w:t>
      </w:r>
      <w:r w:rsidR="004E3EB7">
        <w:rPr>
          <w:rFonts w:ascii="Times New Roman" w:hAnsi="Times New Roman" w:cs="Times New Roman"/>
          <w:sz w:val="28"/>
          <w:szCs w:val="28"/>
          <w:lang w:val="kk-KZ"/>
        </w:rPr>
        <w:t xml:space="preserve"> </w:t>
      </w:r>
      <w:r w:rsidR="00AD6C45">
        <w:rPr>
          <w:rFonts w:ascii="Times New Roman" w:hAnsi="Times New Roman" w:cs="Times New Roman"/>
          <w:sz w:val="28"/>
          <w:szCs w:val="28"/>
          <w:lang w:val="kk-KZ"/>
        </w:rPr>
        <w:t>[1</w:t>
      </w:r>
      <w:r w:rsidRPr="00810698">
        <w:rPr>
          <w:rFonts w:ascii="Times New Roman" w:hAnsi="Times New Roman" w:cs="Times New Roman"/>
          <w:sz w:val="28"/>
          <w:szCs w:val="28"/>
          <w:lang w:val="kk-KZ"/>
        </w:rPr>
        <w:t xml:space="preserve">. 245-254] </w:t>
      </w:r>
    </w:p>
    <w:p w:rsidR="00176546" w:rsidRPr="00810698" w:rsidRDefault="00176546" w:rsidP="00017D0C">
      <w:pPr>
        <w:spacing w:after="0"/>
        <w:ind w:firstLine="708"/>
        <w:jc w:val="both"/>
        <w:rPr>
          <w:rFonts w:ascii="Times New Roman" w:hAnsi="Times New Roman" w:cs="Times New Roman"/>
          <w:sz w:val="28"/>
          <w:szCs w:val="28"/>
          <w:lang w:val="kk-KZ"/>
        </w:rPr>
      </w:pPr>
      <w:r w:rsidRPr="00810698">
        <w:rPr>
          <w:rFonts w:ascii="Times New Roman" w:hAnsi="Times New Roman" w:cs="Times New Roman"/>
          <w:sz w:val="28"/>
          <w:szCs w:val="28"/>
          <w:lang w:val="kk-KZ"/>
        </w:rPr>
        <w:t>Ірі қараларды және торпақ, бұзауларды «жабық» немесе «ашық қорада» ұстап шөп береді. Көктемде бұзауларға шөпті аздан яғни күніне екі үш рет береді. Сиырларға қоймен бірдей шөп береді. Бірақ бірінші сиырға, екінші қойға салады. Басқа малдар ашық қорада тұрғанда жас бұзаулар мен құлындарды шөпке қоя бере</w:t>
      </w:r>
      <w:r w:rsidR="00AD6C45">
        <w:rPr>
          <w:rFonts w:ascii="Times New Roman" w:hAnsi="Times New Roman" w:cs="Times New Roman"/>
          <w:sz w:val="28"/>
          <w:szCs w:val="28"/>
          <w:lang w:val="kk-KZ"/>
        </w:rPr>
        <w:t>ді. [2</w:t>
      </w:r>
      <w:r w:rsidRPr="00810698">
        <w:rPr>
          <w:rFonts w:ascii="Times New Roman" w:hAnsi="Times New Roman" w:cs="Times New Roman"/>
          <w:sz w:val="28"/>
          <w:szCs w:val="28"/>
          <w:lang w:val="kk-KZ"/>
        </w:rPr>
        <w:t>. 27-52]</w:t>
      </w:r>
    </w:p>
    <w:p w:rsidR="00176546" w:rsidRPr="00810698" w:rsidRDefault="00176546" w:rsidP="00017D0C">
      <w:pPr>
        <w:spacing w:after="0"/>
        <w:ind w:firstLine="708"/>
        <w:jc w:val="both"/>
        <w:rPr>
          <w:rFonts w:ascii="Times New Roman" w:hAnsi="Times New Roman" w:cs="Times New Roman"/>
          <w:sz w:val="28"/>
          <w:szCs w:val="28"/>
          <w:lang w:val="kk-KZ"/>
        </w:rPr>
      </w:pPr>
      <w:r w:rsidRPr="00810698">
        <w:rPr>
          <w:rFonts w:ascii="Times New Roman" w:hAnsi="Times New Roman" w:cs="Times New Roman"/>
          <w:sz w:val="28"/>
          <w:szCs w:val="28"/>
          <w:lang w:val="kk-KZ"/>
        </w:rPr>
        <w:t>Суық күндері малға шөпті бітеу қорада</w:t>
      </w:r>
      <w:r w:rsidR="006E54E2">
        <w:rPr>
          <w:rFonts w:ascii="Times New Roman" w:hAnsi="Times New Roman" w:cs="Times New Roman"/>
          <w:sz w:val="28"/>
          <w:szCs w:val="28"/>
          <w:lang w:val="kk-KZ"/>
        </w:rPr>
        <w:t xml:space="preserve"> </w:t>
      </w:r>
      <w:r w:rsidR="006E54E2" w:rsidRPr="00176546">
        <w:rPr>
          <w:rFonts w:ascii="Times New Roman" w:hAnsi="Times New Roman" w:cs="Times New Roman"/>
          <w:sz w:val="28"/>
          <w:szCs w:val="28"/>
          <w:lang w:val="kk-KZ"/>
        </w:rPr>
        <w:t>(</w:t>
      </w:r>
      <w:r w:rsidR="006E54E2">
        <w:rPr>
          <w:rFonts w:ascii="Times New Roman" w:hAnsi="Times New Roman" w:cs="Times New Roman"/>
          <w:sz w:val="28"/>
          <w:szCs w:val="28"/>
          <w:lang w:val="kk-KZ"/>
        </w:rPr>
        <w:t>төбесі жабық, автор Н.Қ</w:t>
      </w:r>
      <w:r w:rsidR="006E54E2" w:rsidRPr="00176546">
        <w:rPr>
          <w:rFonts w:ascii="Times New Roman" w:hAnsi="Times New Roman" w:cs="Times New Roman"/>
          <w:sz w:val="28"/>
          <w:szCs w:val="28"/>
          <w:lang w:val="kk-KZ"/>
        </w:rPr>
        <w:t>)</w:t>
      </w:r>
      <w:r w:rsidR="006E54E2" w:rsidRPr="00810698">
        <w:rPr>
          <w:rFonts w:ascii="Times New Roman" w:hAnsi="Times New Roman" w:cs="Times New Roman"/>
          <w:sz w:val="28"/>
          <w:szCs w:val="28"/>
          <w:lang w:val="kk-KZ"/>
        </w:rPr>
        <w:t xml:space="preserve"> </w:t>
      </w:r>
      <w:r w:rsidRPr="00810698">
        <w:rPr>
          <w:rFonts w:ascii="Times New Roman" w:hAnsi="Times New Roman" w:cs="Times New Roman"/>
          <w:sz w:val="28"/>
          <w:szCs w:val="28"/>
          <w:lang w:val="kk-KZ"/>
        </w:rPr>
        <w:t xml:space="preserve"> береді. Жылқыларға шөпті күніне үш төрт рет ал түнде күндізгіден де көп береді. Малға жем шөп беру тәртібі төмендегідей, бірінші жылқыға, келесі сиырға</w:t>
      </w:r>
      <w:r w:rsidR="006E54E2">
        <w:rPr>
          <w:rFonts w:ascii="Times New Roman" w:hAnsi="Times New Roman" w:cs="Times New Roman"/>
          <w:sz w:val="28"/>
          <w:szCs w:val="28"/>
          <w:lang w:val="kk-KZ"/>
        </w:rPr>
        <w:t>,</w:t>
      </w:r>
      <w:r w:rsidRPr="00810698">
        <w:rPr>
          <w:rFonts w:ascii="Times New Roman" w:hAnsi="Times New Roman" w:cs="Times New Roman"/>
          <w:sz w:val="28"/>
          <w:szCs w:val="28"/>
          <w:lang w:val="kk-KZ"/>
        </w:rPr>
        <w:t xml:space="preserve"> үшінші қо</w:t>
      </w:r>
      <w:r w:rsidR="00AD6C45">
        <w:rPr>
          <w:rFonts w:ascii="Times New Roman" w:hAnsi="Times New Roman" w:cs="Times New Roman"/>
          <w:sz w:val="28"/>
          <w:szCs w:val="28"/>
          <w:lang w:val="kk-KZ"/>
        </w:rPr>
        <w:t>йға, ең соңынан түйеге береді.[3</w:t>
      </w:r>
      <w:r w:rsidRPr="00810698">
        <w:rPr>
          <w:rFonts w:ascii="Times New Roman" w:hAnsi="Times New Roman" w:cs="Times New Roman"/>
          <w:sz w:val="28"/>
          <w:szCs w:val="28"/>
          <w:lang w:val="kk-KZ"/>
        </w:rPr>
        <w:t xml:space="preserve">. 252-261] Түйеге шөпті жерге шашпайды, керісінше қабырғаға жанастырып, үйіп қояды. Түйе шөпті жерден алып жемейді. Шөпті түйегe төрт рет аздап береді. Ерекшелігі түйе шөпті жылқыға қарағанда, бір бумаға аз жейді. </w:t>
      </w:r>
    </w:p>
    <w:p w:rsidR="00176546" w:rsidRPr="00810698" w:rsidRDefault="006E54E2" w:rsidP="00017D0C">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Саулық қойлар сәуір</w:t>
      </w:r>
      <w:r w:rsidR="00176546" w:rsidRPr="00810698">
        <w:rPr>
          <w:rFonts w:ascii="Times New Roman" w:hAnsi="Times New Roman" w:cs="Times New Roman"/>
          <w:sz w:val="28"/>
          <w:szCs w:val="28"/>
          <w:lang w:val="kk-KZ"/>
        </w:rPr>
        <w:t xml:space="preserve"> айының екінші жартысынан бастап, ай соңына дейін туа бастайды. Кедейлердікі ерте, ал байлардікі кеш туады. Кедейлер жас төлдерді күзге жақын анасынан айырып, бөлек жаяды. </w:t>
      </w:r>
      <w:r>
        <w:rPr>
          <w:rFonts w:ascii="Times New Roman" w:hAnsi="Times New Roman" w:cs="Times New Roman"/>
          <w:sz w:val="28"/>
          <w:szCs w:val="28"/>
          <w:lang w:val="kk-KZ"/>
        </w:rPr>
        <w:t>Жылқының б</w:t>
      </w:r>
      <w:r w:rsidR="00176546" w:rsidRPr="00810698">
        <w:rPr>
          <w:rFonts w:ascii="Times New Roman" w:hAnsi="Times New Roman" w:cs="Times New Roman"/>
          <w:sz w:val="28"/>
          <w:szCs w:val="28"/>
          <w:lang w:val="kk-KZ"/>
        </w:rPr>
        <w:t>иелер</w:t>
      </w:r>
      <w:r>
        <w:rPr>
          <w:rFonts w:ascii="Times New Roman" w:hAnsi="Times New Roman" w:cs="Times New Roman"/>
          <w:sz w:val="28"/>
          <w:szCs w:val="28"/>
          <w:lang w:val="kk-KZ"/>
        </w:rPr>
        <w:t>і</w:t>
      </w:r>
      <w:r w:rsidR="00176546" w:rsidRPr="00810698">
        <w:rPr>
          <w:rFonts w:ascii="Times New Roman" w:hAnsi="Times New Roman" w:cs="Times New Roman"/>
          <w:sz w:val="28"/>
          <w:szCs w:val="28"/>
          <w:lang w:val="kk-KZ"/>
        </w:rPr>
        <w:t xml:space="preserve"> де </w:t>
      </w:r>
      <w:r>
        <w:rPr>
          <w:rFonts w:ascii="Times New Roman" w:hAnsi="Times New Roman" w:cs="Times New Roman"/>
          <w:sz w:val="28"/>
          <w:szCs w:val="28"/>
          <w:lang w:val="kk-KZ"/>
        </w:rPr>
        <w:t>наурыз</w:t>
      </w:r>
      <w:r w:rsidR="00176546" w:rsidRPr="00810698">
        <w:rPr>
          <w:rFonts w:ascii="Times New Roman" w:hAnsi="Times New Roman" w:cs="Times New Roman"/>
          <w:sz w:val="28"/>
          <w:szCs w:val="28"/>
          <w:lang w:val="kk-KZ"/>
        </w:rPr>
        <w:t>,</w:t>
      </w:r>
      <w:r>
        <w:rPr>
          <w:rFonts w:ascii="Times New Roman" w:hAnsi="Times New Roman" w:cs="Times New Roman"/>
          <w:sz w:val="28"/>
          <w:szCs w:val="28"/>
          <w:lang w:val="kk-KZ"/>
        </w:rPr>
        <w:t xml:space="preserve"> сәуір және май айларында</w:t>
      </w:r>
      <w:r w:rsidR="00176546" w:rsidRPr="00810698">
        <w:rPr>
          <w:rFonts w:ascii="Times New Roman" w:hAnsi="Times New Roman" w:cs="Times New Roman"/>
          <w:sz w:val="28"/>
          <w:szCs w:val="28"/>
          <w:lang w:val="kk-KZ"/>
        </w:rPr>
        <w:t xml:space="preserve"> құлындайды. Алғашқы бие </w:t>
      </w:r>
      <w:r w:rsidR="00176546" w:rsidRPr="00810698">
        <w:rPr>
          <w:rFonts w:ascii="Times New Roman" w:hAnsi="Times New Roman" w:cs="Times New Roman"/>
          <w:sz w:val="28"/>
          <w:szCs w:val="28"/>
          <w:lang w:val="kk-KZ"/>
        </w:rPr>
        <w:lastRenderedPageBreak/>
        <w:t>сауым май айының бірі мен жиырмасы аралығы. Биені өте тез әрі қысқа уақытта сауып отырады. Тіпті соңғы биені сауып болған соң қайтадан бірінші биені саууға кіріседі. Бие күні</w:t>
      </w:r>
      <w:r>
        <w:rPr>
          <w:rFonts w:ascii="Times New Roman" w:hAnsi="Times New Roman" w:cs="Times New Roman"/>
          <w:sz w:val="28"/>
          <w:szCs w:val="28"/>
          <w:lang w:val="kk-KZ"/>
        </w:rPr>
        <w:t>не алты сауымға түседі. Қымызды қазан</w:t>
      </w:r>
      <w:r w:rsidR="00AD6C45">
        <w:rPr>
          <w:rFonts w:ascii="Times New Roman" w:hAnsi="Times New Roman" w:cs="Times New Roman"/>
          <w:sz w:val="28"/>
          <w:szCs w:val="28"/>
          <w:lang w:val="kk-KZ"/>
        </w:rPr>
        <w:t xml:space="preserve"> айында піседі. [4</w:t>
      </w:r>
      <w:r w:rsidR="00176546" w:rsidRPr="00810698">
        <w:rPr>
          <w:rFonts w:ascii="Times New Roman" w:hAnsi="Times New Roman" w:cs="Times New Roman"/>
          <w:sz w:val="28"/>
          <w:szCs w:val="28"/>
          <w:lang w:val="kk-KZ"/>
        </w:rPr>
        <w:t>. 89-90]</w:t>
      </w:r>
    </w:p>
    <w:p w:rsidR="00176546" w:rsidRPr="00810698" w:rsidRDefault="00176546" w:rsidP="00017D0C">
      <w:pPr>
        <w:spacing w:after="0"/>
        <w:ind w:firstLine="708"/>
        <w:jc w:val="both"/>
        <w:rPr>
          <w:rFonts w:ascii="Times New Roman" w:hAnsi="Times New Roman" w:cs="Times New Roman"/>
          <w:sz w:val="28"/>
          <w:szCs w:val="28"/>
          <w:lang w:val="kk-KZ"/>
        </w:rPr>
      </w:pPr>
      <w:r w:rsidRPr="00810698">
        <w:rPr>
          <w:rFonts w:ascii="Times New Roman" w:hAnsi="Times New Roman" w:cs="Times New Roman"/>
          <w:b/>
          <w:bCs/>
          <w:i/>
          <w:iCs/>
          <w:sz w:val="28"/>
          <w:szCs w:val="28"/>
          <w:lang w:val="kk-KZ"/>
        </w:rPr>
        <w:t>Жүін қырқу.</w:t>
      </w:r>
      <w:r w:rsidRPr="00810698">
        <w:rPr>
          <w:rFonts w:ascii="Times New Roman" w:hAnsi="Times New Roman" w:cs="Times New Roman"/>
          <w:i/>
          <w:iCs/>
          <w:sz w:val="28"/>
          <w:szCs w:val="28"/>
          <w:lang w:val="kk-KZ"/>
        </w:rPr>
        <w:t xml:space="preserve">  </w:t>
      </w:r>
      <w:r w:rsidRPr="00810698">
        <w:rPr>
          <w:rFonts w:ascii="Times New Roman" w:hAnsi="Times New Roman" w:cs="Times New Roman"/>
          <w:sz w:val="28"/>
          <w:szCs w:val="28"/>
          <w:lang w:val="kk-KZ"/>
        </w:rPr>
        <w:t xml:space="preserve"> </w:t>
      </w:r>
      <w:r w:rsidRPr="00810698">
        <w:rPr>
          <w:rFonts w:ascii="Times New Roman" w:hAnsi="Times New Roman" w:cs="Times New Roman"/>
          <w:i/>
          <w:iCs/>
          <w:sz w:val="28"/>
          <w:szCs w:val="28"/>
          <w:lang w:val="kk-KZ"/>
        </w:rPr>
        <w:t xml:space="preserve"> </w:t>
      </w:r>
      <w:r w:rsidRPr="00810698">
        <w:rPr>
          <w:rFonts w:ascii="Times New Roman" w:hAnsi="Times New Roman" w:cs="Times New Roman"/>
          <w:sz w:val="28"/>
          <w:szCs w:val="28"/>
          <w:lang w:val="kk-KZ"/>
        </w:rPr>
        <w:t xml:space="preserve"> Саулық қой көктемде төрт фунтқа дейін жүн берсе, еркек қой үш төрт фунт жүн береді. Қозылар екіден бір фунт қана жүн</w:t>
      </w:r>
      <w:r w:rsidR="006E54E2">
        <w:rPr>
          <w:rFonts w:ascii="Times New Roman" w:hAnsi="Times New Roman" w:cs="Times New Roman"/>
          <w:sz w:val="28"/>
          <w:szCs w:val="28"/>
          <w:lang w:val="kk-KZ"/>
        </w:rPr>
        <w:t xml:space="preserve"> бере алады. Жақсы, толық жабағы</w:t>
      </w:r>
      <w:r w:rsidRPr="00810698">
        <w:rPr>
          <w:rFonts w:ascii="Times New Roman" w:hAnsi="Times New Roman" w:cs="Times New Roman"/>
          <w:sz w:val="28"/>
          <w:szCs w:val="28"/>
          <w:lang w:val="kk-KZ"/>
        </w:rPr>
        <w:t xml:space="preserve"> ж</w:t>
      </w:r>
      <w:r w:rsidR="006E54E2">
        <w:rPr>
          <w:rFonts w:ascii="Times New Roman" w:hAnsi="Times New Roman" w:cs="Times New Roman"/>
          <w:sz w:val="28"/>
          <w:szCs w:val="28"/>
          <w:lang w:val="kk-KZ"/>
        </w:rPr>
        <w:t>ү</w:t>
      </w:r>
      <w:r w:rsidRPr="00810698">
        <w:rPr>
          <w:rFonts w:ascii="Times New Roman" w:hAnsi="Times New Roman" w:cs="Times New Roman"/>
          <w:sz w:val="28"/>
          <w:szCs w:val="28"/>
          <w:lang w:val="kk-KZ"/>
        </w:rPr>
        <w:t xml:space="preserve">нді семіз саулық қойдан алуға болады. Сонымен қатар еркек қой, ту қой, бойдақ қой жабағыны аздап жарым жартылай ғана береді. Базарда саулық қойдың жабағысы бағалы саналады. </w:t>
      </w:r>
    </w:p>
    <w:p w:rsidR="00176546" w:rsidRPr="00810698" w:rsidRDefault="00176546" w:rsidP="00017D0C">
      <w:pPr>
        <w:spacing w:after="0"/>
        <w:ind w:firstLine="708"/>
        <w:jc w:val="both"/>
        <w:rPr>
          <w:rFonts w:ascii="Times New Roman" w:hAnsi="Times New Roman" w:cs="Times New Roman"/>
          <w:b/>
          <w:bCs/>
          <w:sz w:val="28"/>
          <w:szCs w:val="28"/>
          <w:lang w:val="kk-KZ"/>
        </w:rPr>
      </w:pPr>
      <w:r w:rsidRPr="00810698">
        <w:rPr>
          <w:rFonts w:ascii="Times New Roman" w:hAnsi="Times New Roman" w:cs="Times New Roman"/>
          <w:b/>
          <w:bCs/>
          <w:i/>
          <w:iCs/>
          <w:sz w:val="28"/>
          <w:szCs w:val="28"/>
          <w:lang w:val="kk-KZ"/>
        </w:rPr>
        <w:t>Жүннің және қылдың  алынуы.</w:t>
      </w:r>
      <w:r w:rsidRPr="00810698">
        <w:rPr>
          <w:rFonts w:ascii="Times New Roman" w:hAnsi="Times New Roman" w:cs="Times New Roman"/>
          <w:b/>
          <w:bCs/>
          <w:sz w:val="28"/>
          <w:szCs w:val="28"/>
          <w:lang w:val="kk-KZ"/>
        </w:rPr>
        <w:t xml:space="preserve">   </w:t>
      </w:r>
    </w:p>
    <w:p w:rsidR="00176546" w:rsidRPr="00810698" w:rsidRDefault="00176546" w:rsidP="00017D0C">
      <w:pPr>
        <w:spacing w:after="0"/>
        <w:jc w:val="both"/>
        <w:rPr>
          <w:rFonts w:ascii="Times New Roman" w:hAnsi="Times New Roman" w:cs="Times New Roman"/>
          <w:sz w:val="28"/>
          <w:szCs w:val="28"/>
          <w:lang w:val="kk-KZ"/>
        </w:rPr>
      </w:pPr>
      <w:r w:rsidRPr="00810698">
        <w:rPr>
          <w:rFonts w:ascii="Times New Roman" w:hAnsi="Times New Roman" w:cs="Times New Roman"/>
          <w:sz w:val="28"/>
          <w:szCs w:val="28"/>
          <w:lang w:val="kk-KZ"/>
        </w:rPr>
        <w:t>Түбіт жүн................................................төрттен бір.</w:t>
      </w:r>
    </w:p>
    <w:p w:rsidR="00176546" w:rsidRPr="00810698" w:rsidRDefault="00176546" w:rsidP="00017D0C">
      <w:pPr>
        <w:spacing w:after="0"/>
        <w:jc w:val="both"/>
        <w:rPr>
          <w:rFonts w:ascii="Times New Roman" w:hAnsi="Times New Roman" w:cs="Times New Roman"/>
          <w:sz w:val="28"/>
          <w:szCs w:val="28"/>
          <w:lang w:val="kk-KZ"/>
        </w:rPr>
      </w:pPr>
      <w:r w:rsidRPr="00810698">
        <w:rPr>
          <w:rFonts w:ascii="Times New Roman" w:hAnsi="Times New Roman" w:cs="Times New Roman"/>
          <w:sz w:val="28"/>
          <w:szCs w:val="28"/>
          <w:lang w:val="kk-KZ"/>
        </w:rPr>
        <w:t xml:space="preserve"> Арқа жүні...............................................бір.</w:t>
      </w:r>
    </w:p>
    <w:p w:rsidR="00176546" w:rsidRPr="00810698" w:rsidRDefault="00176546" w:rsidP="00017D0C">
      <w:pPr>
        <w:spacing w:after="0"/>
        <w:jc w:val="both"/>
        <w:rPr>
          <w:rFonts w:ascii="Times New Roman" w:hAnsi="Times New Roman" w:cs="Times New Roman"/>
          <w:sz w:val="28"/>
          <w:szCs w:val="28"/>
          <w:lang w:val="kk-KZ"/>
        </w:rPr>
      </w:pPr>
      <w:r w:rsidRPr="00810698">
        <w:rPr>
          <w:rFonts w:ascii="Times New Roman" w:hAnsi="Times New Roman" w:cs="Times New Roman"/>
          <w:sz w:val="28"/>
          <w:szCs w:val="28"/>
          <w:lang w:val="kk-KZ"/>
        </w:rPr>
        <w:t>Құнандікі.................</w:t>
      </w:r>
      <w:r w:rsidR="00A81957">
        <w:rPr>
          <w:rFonts w:ascii="Times New Roman" w:hAnsi="Times New Roman" w:cs="Times New Roman"/>
          <w:sz w:val="28"/>
          <w:szCs w:val="28"/>
          <w:lang w:val="kk-KZ"/>
        </w:rPr>
        <w:t>...............................</w:t>
      </w:r>
      <w:r w:rsidRPr="00810698">
        <w:rPr>
          <w:rFonts w:ascii="Times New Roman" w:hAnsi="Times New Roman" w:cs="Times New Roman"/>
          <w:sz w:val="28"/>
          <w:szCs w:val="28"/>
          <w:lang w:val="kk-KZ"/>
        </w:rPr>
        <w:t>бестен бір.</w:t>
      </w:r>
    </w:p>
    <w:p w:rsidR="00176546" w:rsidRPr="00810698" w:rsidRDefault="00176546" w:rsidP="00017D0C">
      <w:pPr>
        <w:spacing w:after="0"/>
        <w:jc w:val="both"/>
        <w:rPr>
          <w:rFonts w:ascii="Times New Roman" w:hAnsi="Times New Roman" w:cs="Times New Roman"/>
          <w:sz w:val="28"/>
          <w:szCs w:val="28"/>
          <w:lang w:val="kk-KZ"/>
        </w:rPr>
      </w:pPr>
      <w:r w:rsidRPr="00810698">
        <w:rPr>
          <w:rFonts w:ascii="Times New Roman" w:hAnsi="Times New Roman" w:cs="Times New Roman"/>
          <w:sz w:val="28"/>
          <w:szCs w:val="28"/>
          <w:lang w:val="kk-KZ"/>
        </w:rPr>
        <w:t>Дөнежін байталдікі.</w:t>
      </w:r>
      <w:r w:rsidR="00A81957">
        <w:rPr>
          <w:rFonts w:ascii="Times New Roman" w:hAnsi="Times New Roman" w:cs="Times New Roman"/>
          <w:sz w:val="28"/>
          <w:szCs w:val="28"/>
          <w:lang w:val="kk-KZ"/>
        </w:rPr>
        <w:t>..............................</w:t>
      </w:r>
      <w:r w:rsidRPr="00810698">
        <w:rPr>
          <w:rFonts w:ascii="Times New Roman" w:hAnsi="Times New Roman" w:cs="Times New Roman"/>
          <w:sz w:val="28"/>
          <w:szCs w:val="28"/>
          <w:lang w:val="kk-KZ"/>
        </w:rPr>
        <w:t>төрттен бір.</w:t>
      </w:r>
    </w:p>
    <w:p w:rsidR="00176546" w:rsidRPr="00810698" w:rsidRDefault="00176546" w:rsidP="00017D0C">
      <w:pPr>
        <w:spacing w:after="0"/>
        <w:jc w:val="both"/>
        <w:rPr>
          <w:rFonts w:ascii="Times New Roman" w:hAnsi="Times New Roman" w:cs="Times New Roman"/>
          <w:sz w:val="28"/>
          <w:szCs w:val="28"/>
          <w:lang w:val="kk-KZ"/>
        </w:rPr>
      </w:pPr>
      <w:r w:rsidRPr="00810698">
        <w:rPr>
          <w:rFonts w:ascii="Times New Roman" w:hAnsi="Times New Roman" w:cs="Times New Roman"/>
          <w:sz w:val="28"/>
          <w:szCs w:val="28"/>
          <w:lang w:val="kk-KZ"/>
        </w:rPr>
        <w:t xml:space="preserve">Қылдан әдетте арқан еседі. </w:t>
      </w:r>
    </w:p>
    <w:p w:rsidR="00176546" w:rsidRPr="00810698" w:rsidRDefault="00176546" w:rsidP="00017D0C">
      <w:pPr>
        <w:spacing w:after="0"/>
        <w:ind w:firstLine="708"/>
        <w:jc w:val="both"/>
        <w:rPr>
          <w:rFonts w:ascii="Times New Roman" w:hAnsi="Times New Roman" w:cs="Times New Roman"/>
          <w:sz w:val="28"/>
          <w:szCs w:val="28"/>
          <w:lang w:val="kk-KZ"/>
        </w:rPr>
      </w:pPr>
      <w:r w:rsidRPr="00810698">
        <w:rPr>
          <w:rFonts w:ascii="Times New Roman" w:hAnsi="Times New Roman" w:cs="Times New Roman"/>
          <w:b/>
          <w:bCs/>
          <w:i/>
          <w:iCs/>
          <w:sz w:val="28"/>
          <w:szCs w:val="28"/>
          <w:lang w:val="kk-KZ"/>
        </w:rPr>
        <w:t>Күзгі қырқын немесе күзеу.</w:t>
      </w:r>
      <w:r w:rsidRPr="00810698">
        <w:rPr>
          <w:rFonts w:ascii="Times New Roman" w:hAnsi="Times New Roman" w:cs="Times New Roman"/>
          <w:sz w:val="28"/>
          <w:szCs w:val="28"/>
          <w:lang w:val="kk-KZ"/>
        </w:rPr>
        <w:t xml:space="preserve"> Күзгі қырқандағы жүннің көп немесе аздығы малдың тұқымына байланысты болады. Мәселен жүз жиырма қойдан алты пұт жүн алынады. Бір қойдан шамамен екі фунт жүн алынады. Елушақты үлкен қойдан</w:t>
      </w:r>
      <w:r w:rsidR="00AD6C45">
        <w:rPr>
          <w:rFonts w:ascii="Times New Roman" w:hAnsi="Times New Roman" w:cs="Times New Roman"/>
          <w:sz w:val="28"/>
          <w:szCs w:val="28"/>
          <w:lang w:val="kk-KZ"/>
        </w:rPr>
        <w:t xml:space="preserve"> он аршын  киіз шығады. [5</w:t>
      </w:r>
      <w:r w:rsidRPr="00810698">
        <w:rPr>
          <w:rFonts w:ascii="Times New Roman" w:hAnsi="Times New Roman" w:cs="Times New Roman"/>
          <w:sz w:val="28"/>
          <w:szCs w:val="28"/>
          <w:lang w:val="kk-KZ"/>
        </w:rPr>
        <w:t>.136-142]</w:t>
      </w:r>
    </w:p>
    <w:p w:rsidR="00176546" w:rsidRPr="006E54E2" w:rsidRDefault="00176546" w:rsidP="00017D0C">
      <w:pPr>
        <w:spacing w:after="0"/>
        <w:jc w:val="both"/>
        <w:rPr>
          <w:rFonts w:ascii="Times New Roman" w:hAnsi="Times New Roman" w:cs="Times New Roman"/>
          <w:sz w:val="28"/>
          <w:szCs w:val="28"/>
          <w:lang w:val="kk-KZ"/>
        </w:rPr>
      </w:pPr>
      <w:r w:rsidRPr="00810698">
        <w:rPr>
          <w:rFonts w:ascii="Times New Roman" w:hAnsi="Times New Roman" w:cs="Times New Roman"/>
          <w:sz w:val="28"/>
          <w:szCs w:val="28"/>
          <w:lang w:val="kk-KZ"/>
        </w:rPr>
        <w:t xml:space="preserve">         Түйені күзде қырқады. Бір түйеден он бес немесе одан да көп фунт жүн алынуы мүмкін. Алынған жүннен күпі, шекпен немесе алаша тоқуға болады. </w:t>
      </w:r>
    </w:p>
    <w:p w:rsidR="00176546" w:rsidRPr="00810698" w:rsidRDefault="00176546" w:rsidP="00017D0C">
      <w:pPr>
        <w:spacing w:after="0"/>
        <w:ind w:firstLine="708"/>
        <w:jc w:val="both"/>
        <w:rPr>
          <w:rFonts w:ascii="Times New Roman" w:hAnsi="Times New Roman" w:cs="Times New Roman"/>
          <w:sz w:val="28"/>
          <w:szCs w:val="28"/>
          <w:lang w:val="kk-KZ"/>
        </w:rPr>
      </w:pPr>
      <w:r w:rsidRPr="00810698">
        <w:rPr>
          <w:rFonts w:ascii="Times New Roman" w:hAnsi="Times New Roman" w:cs="Times New Roman"/>
          <w:b/>
          <w:bCs/>
          <w:i/>
          <w:iCs/>
          <w:sz w:val="28"/>
          <w:szCs w:val="28"/>
          <w:lang w:val="kk-KZ"/>
        </w:rPr>
        <w:t>Сиыр майы.</w:t>
      </w:r>
      <w:r w:rsidRPr="00810698">
        <w:rPr>
          <w:rFonts w:ascii="Times New Roman" w:hAnsi="Times New Roman" w:cs="Times New Roman"/>
          <w:sz w:val="28"/>
          <w:szCs w:val="28"/>
          <w:lang w:val="kk-KZ"/>
        </w:rPr>
        <w:t xml:space="preserve"> Он сиырдан үш пұт алуға болады. Тілмаш Василев  жатақтар жеті сиырдан бес пұт май алғанын мысалға келтіреді.</w:t>
      </w:r>
    </w:p>
    <w:p w:rsidR="00176546" w:rsidRPr="00810698" w:rsidRDefault="00176546" w:rsidP="00017D0C">
      <w:pPr>
        <w:spacing w:after="0"/>
        <w:ind w:firstLine="708"/>
        <w:jc w:val="both"/>
        <w:rPr>
          <w:rFonts w:ascii="Times New Roman" w:hAnsi="Times New Roman" w:cs="Times New Roman"/>
          <w:sz w:val="28"/>
          <w:szCs w:val="28"/>
          <w:lang w:val="kk-KZ"/>
        </w:rPr>
      </w:pPr>
      <w:r w:rsidRPr="00810698">
        <w:rPr>
          <w:rFonts w:ascii="Times New Roman" w:hAnsi="Times New Roman" w:cs="Times New Roman"/>
          <w:b/>
          <w:bCs/>
          <w:i/>
          <w:iCs/>
          <w:sz w:val="28"/>
          <w:szCs w:val="28"/>
          <w:lang w:val="kk-KZ"/>
        </w:rPr>
        <w:t>Терісі.</w:t>
      </w:r>
      <w:r w:rsidRPr="00810698">
        <w:rPr>
          <w:rFonts w:ascii="Times New Roman" w:hAnsi="Times New Roman" w:cs="Times New Roman"/>
          <w:sz w:val="28"/>
          <w:szCs w:val="28"/>
          <w:lang w:val="kk-KZ"/>
        </w:rPr>
        <w:t xml:space="preserve"> Үлкен малдың терісі алпыс жетпіс коп. Орташа малдың терісі қырық елу коп.   Шағын малдың терісі отыз бес коп.  Ту сиыр мен дөнен өгіздің терісі бес рубль. Үлкен бұқанікі алты рубль. Құнан өгіздің терісі үш рубль. Тайыншанікі бес рубль, қырық коп.  Ту биен</w:t>
      </w:r>
      <w:r w:rsidR="006E54E2">
        <w:rPr>
          <w:rFonts w:ascii="Times New Roman" w:hAnsi="Times New Roman" w:cs="Times New Roman"/>
          <w:sz w:val="28"/>
          <w:szCs w:val="28"/>
          <w:lang w:val="kk-KZ"/>
        </w:rPr>
        <w:t>ің терісі</w:t>
      </w:r>
      <w:r w:rsidRPr="00810698">
        <w:rPr>
          <w:rFonts w:ascii="Times New Roman" w:hAnsi="Times New Roman" w:cs="Times New Roman"/>
          <w:sz w:val="28"/>
          <w:szCs w:val="28"/>
          <w:lang w:val="kk-KZ"/>
        </w:rPr>
        <w:t xml:space="preserve"> екі рубль елу коп.   Тай мен құнанның терісі үш рубльге дейін.</w:t>
      </w:r>
      <w:r w:rsidR="006E54E2">
        <w:rPr>
          <w:rFonts w:ascii="Times New Roman" w:hAnsi="Times New Roman" w:cs="Times New Roman"/>
          <w:sz w:val="28"/>
          <w:szCs w:val="28"/>
          <w:lang w:val="kk-KZ"/>
        </w:rPr>
        <w:t xml:space="preserve"> Жабағының терісі алпыс жетпіс </w:t>
      </w:r>
      <w:r w:rsidRPr="00810698">
        <w:rPr>
          <w:rFonts w:ascii="Times New Roman" w:hAnsi="Times New Roman" w:cs="Times New Roman"/>
          <w:sz w:val="28"/>
          <w:szCs w:val="28"/>
          <w:lang w:val="kk-KZ"/>
        </w:rPr>
        <w:t>коп.</w:t>
      </w:r>
      <w:r w:rsidR="006E54E2">
        <w:rPr>
          <w:rFonts w:ascii="Times New Roman" w:hAnsi="Times New Roman" w:cs="Times New Roman"/>
          <w:sz w:val="28"/>
          <w:szCs w:val="28"/>
          <w:lang w:val="kk-KZ"/>
        </w:rPr>
        <w:t xml:space="preserve"> </w:t>
      </w:r>
      <w:r w:rsidRPr="00810698">
        <w:rPr>
          <w:rFonts w:ascii="Times New Roman" w:hAnsi="Times New Roman" w:cs="Times New Roman"/>
          <w:sz w:val="28"/>
          <w:szCs w:val="28"/>
          <w:lang w:val="kk-KZ"/>
        </w:rPr>
        <w:t xml:space="preserve">Жабағы жүні бір жарым рубльден екі рубльге дейін барса, түйенің жүні төрт жарым, бес рубльге дейін барады.  </w:t>
      </w:r>
    </w:p>
    <w:p w:rsidR="00176546" w:rsidRPr="00810698" w:rsidRDefault="00176546" w:rsidP="00017D0C">
      <w:pPr>
        <w:spacing w:after="0"/>
        <w:ind w:firstLine="708"/>
        <w:jc w:val="both"/>
        <w:rPr>
          <w:rFonts w:ascii="Times New Roman" w:hAnsi="Times New Roman" w:cs="Times New Roman"/>
          <w:sz w:val="28"/>
          <w:szCs w:val="28"/>
          <w:lang w:val="kk-KZ"/>
        </w:rPr>
      </w:pPr>
      <w:r w:rsidRPr="00810698">
        <w:rPr>
          <w:rFonts w:ascii="Times New Roman" w:hAnsi="Times New Roman" w:cs="Times New Roman"/>
          <w:sz w:val="28"/>
          <w:szCs w:val="28"/>
          <w:lang w:val="kk-KZ"/>
        </w:rPr>
        <w:t xml:space="preserve">Ірі жер иесінің бірі сарт Наурумов өз жұмысын былай жүргізеді. Шөпті Алтыбай болысынан шабады, ал Ертіс пен Маралдының маңынан жылқыға қажетті шөпті таңдап жүріп орады. Сонымен қатар егін егуді де таңдап істейді. Атыздың жалпақтығы үш төрт аршын, тереңдігі екі қарыс. Бір күнде бір десятина жерді жыртуға болады. Жұмысты үш соқамен, он алты он жеті тісімен жүргізеді. Шөп шапқанда да ерекшеліктері бар. Алдыңғы түйеде екі адам отырады. Бір жұмысшы атпен түйенің қасында жүріп отырса, келесі бір жұмысшы түйенің жолын дұрыстап отырады. Орылған жерді екі ре жүріп өтеді.  Орылған жерде төрт жұмысшы, екі ат айдаушы (қырғыз), Барлығы </w:t>
      </w:r>
      <w:r w:rsidRPr="00810698">
        <w:rPr>
          <w:rFonts w:ascii="Times New Roman" w:hAnsi="Times New Roman" w:cs="Times New Roman"/>
          <w:sz w:val="28"/>
          <w:szCs w:val="28"/>
          <w:lang w:val="kk-KZ"/>
        </w:rPr>
        <w:lastRenderedPageBreak/>
        <w:t>алқапқа он екі адам шығады.  Жұмыс уақыты алтыдан он екіге дейін немесе  екіден сегізге дейін жалпы он екі сағатқа созылады. Бір десятинаға кететін шығын шамамен, үш рубль, бес пұт шабындыққа алпыс копейка, барлығы он рубль. Шөп шабушы жиырмасыншы апрельден май айының соңына дейін отыз рубль еңбек ақысын алады. Бір жұмысшы бір десятинаға елу копейкадан отыз күнге жалданады. Атты айдаушы айына бес рубль ғана алады. Шаруалар жұмыс барысында етпен қамтамасыз етіледі. Күніне үш рет бауырсақпен шай,  бидай көже ( бидайды келіге түйіп екі үш сағат қайнатып, сүтпе</w:t>
      </w:r>
      <w:r w:rsidR="004009AD">
        <w:rPr>
          <w:rFonts w:ascii="Times New Roman" w:hAnsi="Times New Roman" w:cs="Times New Roman"/>
          <w:sz w:val="28"/>
          <w:szCs w:val="28"/>
          <w:lang w:val="kk-KZ"/>
        </w:rPr>
        <w:t>н араластырып тағы да қайнатады</w:t>
      </w:r>
      <w:r w:rsidR="004009AD" w:rsidRPr="004009AD">
        <w:rPr>
          <w:rFonts w:ascii="Times New Roman" w:hAnsi="Times New Roman" w:cs="Times New Roman"/>
          <w:sz w:val="28"/>
          <w:szCs w:val="28"/>
          <w:lang w:val="kk-KZ"/>
        </w:rPr>
        <w:t>)</w:t>
      </w:r>
      <w:r w:rsidRPr="00810698">
        <w:rPr>
          <w:rFonts w:ascii="Times New Roman" w:hAnsi="Times New Roman" w:cs="Times New Roman"/>
          <w:sz w:val="28"/>
          <w:szCs w:val="28"/>
          <w:lang w:val="kk-KZ"/>
        </w:rPr>
        <w:t xml:space="preserve"> сон</w:t>
      </w:r>
      <w:r w:rsidR="004009AD">
        <w:rPr>
          <w:rFonts w:ascii="Times New Roman" w:hAnsi="Times New Roman" w:cs="Times New Roman"/>
          <w:sz w:val="28"/>
          <w:szCs w:val="28"/>
          <w:lang w:val="kk-KZ"/>
        </w:rPr>
        <w:t>ымен қатар тары көже де жасайды</w:t>
      </w:r>
      <w:r w:rsidRPr="00810698">
        <w:rPr>
          <w:rFonts w:ascii="Times New Roman" w:hAnsi="Times New Roman" w:cs="Times New Roman"/>
          <w:sz w:val="28"/>
          <w:szCs w:val="28"/>
          <w:lang w:val="kk-KZ"/>
        </w:rPr>
        <w:t xml:space="preserve">. </w:t>
      </w:r>
    </w:p>
    <w:p w:rsidR="00176546" w:rsidRPr="00810698" w:rsidRDefault="00176546" w:rsidP="00017D0C">
      <w:pPr>
        <w:spacing w:after="0"/>
        <w:jc w:val="both"/>
        <w:rPr>
          <w:rFonts w:ascii="Times New Roman" w:hAnsi="Times New Roman" w:cs="Times New Roman"/>
          <w:sz w:val="28"/>
          <w:szCs w:val="28"/>
          <w:lang w:val="kk-KZ"/>
        </w:rPr>
      </w:pPr>
      <w:r w:rsidRPr="00810698">
        <w:rPr>
          <w:rFonts w:ascii="Times New Roman" w:hAnsi="Times New Roman" w:cs="Times New Roman"/>
          <w:sz w:val="28"/>
          <w:szCs w:val="28"/>
          <w:lang w:val="kk-KZ"/>
        </w:rPr>
        <w:t xml:space="preserve">            Шөп шабу бастапқыда бір десятинаға төрт рубльден басталып келе келе бес алты рубль, соңына таман сегіз рубльге дейін барады. </w:t>
      </w:r>
    </w:p>
    <w:p w:rsidR="00176546" w:rsidRPr="00810698" w:rsidRDefault="00176546" w:rsidP="00017D0C">
      <w:pPr>
        <w:spacing w:after="0"/>
        <w:jc w:val="both"/>
        <w:rPr>
          <w:rFonts w:ascii="Times New Roman" w:hAnsi="Times New Roman" w:cs="Times New Roman"/>
          <w:sz w:val="28"/>
          <w:szCs w:val="28"/>
          <w:lang w:val="kk-KZ"/>
        </w:rPr>
      </w:pPr>
      <w:r w:rsidRPr="00810698">
        <w:rPr>
          <w:rFonts w:ascii="Times New Roman" w:hAnsi="Times New Roman" w:cs="Times New Roman"/>
          <w:sz w:val="28"/>
          <w:szCs w:val="28"/>
          <w:lang w:val="kk-KZ"/>
        </w:rPr>
        <w:t xml:space="preserve">     </w:t>
      </w:r>
      <w:r w:rsidRPr="00810698">
        <w:rPr>
          <w:rFonts w:ascii="Times New Roman" w:hAnsi="Times New Roman" w:cs="Times New Roman"/>
          <w:b/>
          <w:bCs/>
          <w:i/>
          <w:iCs/>
          <w:sz w:val="28"/>
          <w:szCs w:val="28"/>
          <w:lang w:val="kk-KZ"/>
        </w:rPr>
        <w:t>Сабаннан бидайды ажырату.</w:t>
      </w:r>
      <w:r w:rsidRPr="00810698">
        <w:rPr>
          <w:rFonts w:ascii="Times New Roman" w:hAnsi="Times New Roman" w:cs="Times New Roman"/>
          <w:i/>
          <w:iCs/>
          <w:sz w:val="28"/>
          <w:szCs w:val="28"/>
          <w:lang w:val="kk-KZ"/>
        </w:rPr>
        <w:t xml:space="preserve"> </w:t>
      </w:r>
      <w:r w:rsidRPr="00810698">
        <w:rPr>
          <w:rFonts w:ascii="Times New Roman" w:hAnsi="Times New Roman" w:cs="Times New Roman"/>
          <w:sz w:val="28"/>
          <w:szCs w:val="28"/>
          <w:lang w:val="kk-KZ"/>
        </w:rPr>
        <w:t xml:space="preserve"> Пішеннді жинап үсті</w:t>
      </w:r>
      <w:r w:rsidR="006A2C4A">
        <w:rPr>
          <w:rFonts w:ascii="Times New Roman" w:hAnsi="Times New Roman" w:cs="Times New Roman"/>
          <w:sz w:val="28"/>
          <w:szCs w:val="28"/>
          <w:lang w:val="kk-KZ"/>
        </w:rPr>
        <w:t>н</w:t>
      </w:r>
      <w:r w:rsidRPr="00810698">
        <w:rPr>
          <w:rFonts w:ascii="Times New Roman" w:hAnsi="Times New Roman" w:cs="Times New Roman"/>
          <w:sz w:val="28"/>
          <w:szCs w:val="28"/>
          <w:lang w:val="kk-KZ"/>
        </w:rPr>
        <w:t>е су құяды. Содан кейін үстінен отыз атты жүргізеді. Отыз атты екі қатар мен он бес аттан бөліп ораналастырылады. Ортасында ат айдаушы аттарды бақылап жүрісін туралап отырады. Үйілген пішеннің радиусы бірте бірте қысқарып ортаға қарай жинала береді. Бір күнде отыз ат бес жүз пұт пішен дайындайды. Келесі күні таза бидайды қаптап, жаңбыр  тимес үшін үстін жауып тастайды. Қыста бидайды ағаш қ</w:t>
      </w:r>
      <w:r w:rsidR="006A2C4A">
        <w:rPr>
          <w:rFonts w:ascii="Times New Roman" w:hAnsi="Times New Roman" w:cs="Times New Roman"/>
          <w:sz w:val="28"/>
          <w:szCs w:val="28"/>
          <w:lang w:val="kk-KZ"/>
        </w:rPr>
        <w:t>а</w:t>
      </w:r>
      <w:r w:rsidRPr="00810698">
        <w:rPr>
          <w:rFonts w:ascii="Times New Roman" w:hAnsi="Times New Roman" w:cs="Times New Roman"/>
          <w:sz w:val="28"/>
          <w:szCs w:val="28"/>
          <w:lang w:val="kk-KZ"/>
        </w:rPr>
        <w:t>мбада сақтайды.</w:t>
      </w:r>
      <w:r w:rsidR="006A2C4A">
        <w:rPr>
          <w:rFonts w:ascii="Times New Roman" w:hAnsi="Times New Roman" w:cs="Times New Roman"/>
          <w:sz w:val="28"/>
          <w:szCs w:val="28"/>
          <w:lang w:val="kk-KZ"/>
        </w:rPr>
        <w:t xml:space="preserve"> Тоқсаныншы жылдары М</w:t>
      </w:r>
      <w:r w:rsidRPr="00810698">
        <w:rPr>
          <w:rFonts w:ascii="Times New Roman" w:hAnsi="Times New Roman" w:cs="Times New Roman"/>
          <w:sz w:val="28"/>
          <w:szCs w:val="28"/>
          <w:lang w:val="kk-KZ"/>
        </w:rPr>
        <w:t>алды</w:t>
      </w:r>
      <w:r w:rsidR="006A2C4A">
        <w:rPr>
          <w:rFonts w:ascii="Times New Roman" w:hAnsi="Times New Roman" w:cs="Times New Roman"/>
          <w:sz w:val="28"/>
          <w:szCs w:val="28"/>
          <w:lang w:val="kk-KZ"/>
        </w:rPr>
        <w:t xml:space="preserve"> да </w:t>
      </w:r>
      <w:r w:rsidRPr="00810698">
        <w:rPr>
          <w:rFonts w:ascii="Times New Roman" w:hAnsi="Times New Roman" w:cs="Times New Roman"/>
          <w:sz w:val="28"/>
          <w:szCs w:val="28"/>
          <w:lang w:val="kk-KZ"/>
        </w:rPr>
        <w:t>тоқсан мың пұт пішен шабылған, Орта егін алқап</w:t>
      </w:r>
      <w:r w:rsidR="00AD6C45">
        <w:rPr>
          <w:rFonts w:ascii="Times New Roman" w:hAnsi="Times New Roman" w:cs="Times New Roman"/>
          <w:sz w:val="28"/>
          <w:szCs w:val="28"/>
          <w:lang w:val="kk-KZ"/>
        </w:rPr>
        <w:t>тары алпыс жетпіс пұт береді. [6</w:t>
      </w:r>
      <w:r w:rsidRPr="00810698">
        <w:rPr>
          <w:rFonts w:ascii="Times New Roman" w:hAnsi="Times New Roman" w:cs="Times New Roman"/>
          <w:sz w:val="28"/>
          <w:szCs w:val="28"/>
          <w:lang w:val="kk-KZ"/>
        </w:rPr>
        <w:t>. 71-76]</w:t>
      </w:r>
    </w:p>
    <w:p w:rsidR="00176546" w:rsidRPr="00810698" w:rsidRDefault="00176546" w:rsidP="00017D0C">
      <w:pPr>
        <w:spacing w:after="0"/>
        <w:jc w:val="both"/>
        <w:rPr>
          <w:rFonts w:ascii="Times New Roman" w:hAnsi="Times New Roman" w:cs="Times New Roman"/>
          <w:sz w:val="28"/>
          <w:szCs w:val="28"/>
          <w:lang w:val="kk-KZ"/>
        </w:rPr>
      </w:pPr>
      <w:r w:rsidRPr="00810698">
        <w:rPr>
          <w:rFonts w:ascii="Times New Roman" w:hAnsi="Times New Roman" w:cs="Times New Roman"/>
          <w:sz w:val="28"/>
          <w:szCs w:val="28"/>
          <w:lang w:val="kk-KZ"/>
        </w:rPr>
        <w:t xml:space="preserve">         Алтыбай болысындағы шөл құдықта </w:t>
      </w:r>
      <w:r w:rsidR="006A2C4A">
        <w:rPr>
          <w:rFonts w:ascii="Times New Roman" w:hAnsi="Times New Roman" w:cs="Times New Roman"/>
          <w:sz w:val="28"/>
          <w:szCs w:val="28"/>
          <w:lang w:val="kk-KZ"/>
        </w:rPr>
        <w:t>сексен алтыншы жылы жақсы пішен</w:t>
      </w:r>
      <w:r w:rsidRPr="00810698">
        <w:rPr>
          <w:rFonts w:ascii="Times New Roman" w:hAnsi="Times New Roman" w:cs="Times New Roman"/>
          <w:sz w:val="28"/>
          <w:szCs w:val="28"/>
          <w:lang w:val="kk-KZ"/>
        </w:rPr>
        <w:t xml:space="preserve"> орылса, сексен сегізінші жылы бұл жерге мысық құйрық пен қаңбақ </w:t>
      </w:r>
      <w:r w:rsidR="006A2C4A">
        <w:rPr>
          <w:rFonts w:ascii="Times New Roman" w:hAnsi="Times New Roman" w:cs="Times New Roman"/>
          <w:sz w:val="28"/>
          <w:szCs w:val="28"/>
          <w:lang w:val="kk-KZ"/>
        </w:rPr>
        <w:t xml:space="preserve"> </w:t>
      </w:r>
      <w:r w:rsidR="006A2C4A" w:rsidRPr="006A2C4A">
        <w:rPr>
          <w:rFonts w:ascii="Times New Roman" w:hAnsi="Times New Roman" w:cs="Times New Roman"/>
          <w:sz w:val="28"/>
          <w:szCs w:val="28"/>
          <w:lang w:val="kk-KZ"/>
        </w:rPr>
        <w:t>(</w:t>
      </w:r>
      <w:r w:rsidR="006A2C4A">
        <w:rPr>
          <w:rFonts w:ascii="Times New Roman" w:hAnsi="Times New Roman" w:cs="Times New Roman"/>
          <w:sz w:val="28"/>
          <w:szCs w:val="28"/>
          <w:lang w:val="kk-KZ"/>
        </w:rPr>
        <w:t>мысық қйрық пен қаңбақ шөптің аты</w:t>
      </w:r>
      <w:r w:rsidR="006A2C4A" w:rsidRPr="006A2C4A">
        <w:rPr>
          <w:rFonts w:ascii="Times New Roman" w:hAnsi="Times New Roman" w:cs="Times New Roman"/>
          <w:sz w:val="28"/>
          <w:szCs w:val="28"/>
          <w:lang w:val="kk-KZ"/>
        </w:rPr>
        <w:t>)</w:t>
      </w:r>
      <w:r w:rsidR="006A2C4A">
        <w:rPr>
          <w:rFonts w:ascii="Times New Roman" w:hAnsi="Times New Roman" w:cs="Times New Roman"/>
          <w:sz w:val="28"/>
          <w:szCs w:val="28"/>
          <w:lang w:val="kk-KZ"/>
        </w:rPr>
        <w:t xml:space="preserve"> </w:t>
      </w:r>
      <w:r w:rsidRPr="00810698">
        <w:rPr>
          <w:rFonts w:ascii="Times New Roman" w:hAnsi="Times New Roman" w:cs="Times New Roman"/>
          <w:sz w:val="28"/>
          <w:szCs w:val="28"/>
          <w:lang w:val="kk-KZ"/>
        </w:rPr>
        <w:t xml:space="preserve">шығып кетті. Жұмыс істеп отыз бес десятина пішен орып алғандар да болды. Ең жақсы десятинадан қырық пұт, қалғандарынан жиырма, жиырма бес, отыз пұт тіпті онбес пұтқа дейін өнім алды. Сексен тоғызыншы жылы </w:t>
      </w:r>
      <w:r w:rsidR="006A2C4A" w:rsidRPr="00F37425">
        <w:rPr>
          <w:rFonts w:ascii="Times New Roman" w:hAnsi="Times New Roman" w:cs="Times New Roman"/>
          <w:sz w:val="28"/>
          <w:szCs w:val="28"/>
          <w:lang w:val="kk-KZ"/>
        </w:rPr>
        <w:t xml:space="preserve">(1889 </w:t>
      </w:r>
      <w:r w:rsidR="006A2C4A">
        <w:rPr>
          <w:rFonts w:ascii="Times New Roman" w:hAnsi="Times New Roman" w:cs="Times New Roman"/>
          <w:sz w:val="28"/>
          <w:szCs w:val="28"/>
          <w:lang w:val="kk-KZ"/>
        </w:rPr>
        <w:t>жылы</w:t>
      </w:r>
      <w:r w:rsidR="006A2C4A" w:rsidRPr="00F37425">
        <w:rPr>
          <w:rFonts w:ascii="Times New Roman" w:hAnsi="Times New Roman" w:cs="Times New Roman"/>
          <w:sz w:val="28"/>
          <w:szCs w:val="28"/>
          <w:lang w:val="kk-KZ"/>
        </w:rPr>
        <w:t>)</w:t>
      </w:r>
      <w:r w:rsidR="006A2C4A">
        <w:rPr>
          <w:rFonts w:ascii="Times New Roman" w:hAnsi="Times New Roman" w:cs="Times New Roman"/>
          <w:sz w:val="28"/>
          <w:szCs w:val="28"/>
          <w:lang w:val="kk-KZ"/>
        </w:rPr>
        <w:t xml:space="preserve"> </w:t>
      </w:r>
      <w:r w:rsidRPr="00810698">
        <w:rPr>
          <w:rFonts w:ascii="Times New Roman" w:hAnsi="Times New Roman" w:cs="Times New Roman"/>
          <w:sz w:val="28"/>
          <w:szCs w:val="28"/>
          <w:lang w:val="kk-KZ"/>
        </w:rPr>
        <w:t>жиырма десятина пішен орылды. Яғни бір десятинаға жиырма он бес қырық пұт пішен орылды. Тоқсаныншы жылдары қырық десятинадан жиырма пұт пішен алынды. Тоқсан үшінші жылы тас қораның маңына  жар</w:t>
      </w:r>
      <w:r w:rsidR="006A2C4A">
        <w:rPr>
          <w:rFonts w:ascii="Times New Roman" w:hAnsi="Times New Roman" w:cs="Times New Roman"/>
          <w:sz w:val="28"/>
          <w:szCs w:val="28"/>
          <w:lang w:val="kk-KZ"/>
        </w:rPr>
        <w:t>ты десятинаға қарбыз егілді. Кі</w:t>
      </w:r>
      <w:r w:rsidRPr="00810698">
        <w:rPr>
          <w:rFonts w:ascii="Times New Roman" w:hAnsi="Times New Roman" w:cs="Times New Roman"/>
          <w:sz w:val="28"/>
          <w:szCs w:val="28"/>
          <w:lang w:val="kk-KZ"/>
        </w:rPr>
        <w:t>ші</w:t>
      </w:r>
      <w:r w:rsidR="006A2C4A">
        <w:rPr>
          <w:rFonts w:ascii="Times New Roman" w:hAnsi="Times New Roman" w:cs="Times New Roman"/>
          <w:sz w:val="28"/>
          <w:szCs w:val="28"/>
          <w:lang w:val="kk-KZ"/>
        </w:rPr>
        <w:t xml:space="preserve"> </w:t>
      </w:r>
      <w:r w:rsidR="006A2C4A" w:rsidRPr="006A2C4A">
        <w:rPr>
          <w:rFonts w:ascii="Times New Roman" w:hAnsi="Times New Roman" w:cs="Times New Roman"/>
          <w:sz w:val="28"/>
          <w:szCs w:val="28"/>
          <w:lang w:val="kk-KZ"/>
        </w:rPr>
        <w:t>(</w:t>
      </w:r>
      <w:r w:rsidR="006A2C4A">
        <w:rPr>
          <w:rFonts w:ascii="Times New Roman" w:hAnsi="Times New Roman" w:cs="Times New Roman"/>
          <w:sz w:val="28"/>
          <w:szCs w:val="28"/>
          <w:lang w:val="kk-KZ"/>
        </w:rPr>
        <w:t>аз, автор Н.Қ</w:t>
      </w:r>
      <w:r w:rsidR="006A2C4A" w:rsidRPr="00176546">
        <w:rPr>
          <w:rFonts w:ascii="Times New Roman" w:hAnsi="Times New Roman" w:cs="Times New Roman"/>
          <w:sz w:val="28"/>
          <w:szCs w:val="28"/>
          <w:lang w:val="kk-KZ"/>
        </w:rPr>
        <w:t>)</w:t>
      </w:r>
      <w:r w:rsidR="006A2C4A" w:rsidRPr="00810698">
        <w:rPr>
          <w:rFonts w:ascii="Times New Roman" w:hAnsi="Times New Roman" w:cs="Times New Roman"/>
          <w:sz w:val="28"/>
          <w:szCs w:val="28"/>
          <w:lang w:val="kk-KZ"/>
        </w:rPr>
        <w:t xml:space="preserve"> </w:t>
      </w:r>
      <w:r w:rsidRPr="00810698">
        <w:rPr>
          <w:rFonts w:ascii="Times New Roman" w:hAnsi="Times New Roman" w:cs="Times New Roman"/>
          <w:sz w:val="28"/>
          <w:szCs w:val="28"/>
          <w:lang w:val="kk-KZ"/>
        </w:rPr>
        <w:t xml:space="preserve">жерге пісте егілді. Қарбызды ертерек, шамамен жиырмасыншы </w:t>
      </w:r>
      <w:r w:rsidR="006A2C4A">
        <w:rPr>
          <w:rFonts w:ascii="Times New Roman" w:hAnsi="Times New Roman" w:cs="Times New Roman"/>
          <w:sz w:val="28"/>
          <w:szCs w:val="28"/>
          <w:lang w:val="kk-KZ"/>
        </w:rPr>
        <w:t>сәуірде</w:t>
      </w:r>
      <w:r w:rsidRPr="00810698">
        <w:rPr>
          <w:rFonts w:ascii="Times New Roman" w:hAnsi="Times New Roman" w:cs="Times New Roman"/>
          <w:sz w:val="28"/>
          <w:szCs w:val="28"/>
          <w:lang w:val="kk-KZ"/>
        </w:rPr>
        <w:t xml:space="preserve"> егеді. Қарбыздар </w:t>
      </w:r>
      <w:r w:rsidR="006A2C4A">
        <w:rPr>
          <w:rFonts w:ascii="Times New Roman" w:hAnsi="Times New Roman" w:cs="Times New Roman"/>
          <w:sz w:val="28"/>
          <w:szCs w:val="28"/>
          <w:lang w:val="kk-KZ"/>
        </w:rPr>
        <w:t xml:space="preserve">маусымның </w:t>
      </w:r>
      <w:r w:rsidRPr="00810698">
        <w:rPr>
          <w:rFonts w:ascii="Times New Roman" w:hAnsi="Times New Roman" w:cs="Times New Roman"/>
          <w:sz w:val="28"/>
          <w:szCs w:val="28"/>
          <w:lang w:val="kk-KZ"/>
        </w:rPr>
        <w:t>аяғында жетіледі. Алтыбай болысында көпшіліктің атынан екі ат пен отыз рубль бөлінеді. Бұл старшинаның қажеттіліне жұмсалады. Үлкен басшылар өздерінің жеке көлігі</w:t>
      </w:r>
      <w:r w:rsidR="00E969FC">
        <w:rPr>
          <w:rFonts w:ascii="Times New Roman" w:hAnsi="Times New Roman" w:cs="Times New Roman"/>
          <w:sz w:val="28"/>
          <w:szCs w:val="28"/>
          <w:lang w:val="kk-KZ"/>
        </w:rPr>
        <w:t>н жалдайды. Саудагерлер мен алып</w:t>
      </w:r>
      <w:r w:rsidRPr="00810698">
        <w:rPr>
          <w:rFonts w:ascii="Times New Roman" w:hAnsi="Times New Roman" w:cs="Times New Roman"/>
          <w:sz w:val="28"/>
          <w:szCs w:val="28"/>
          <w:lang w:val="kk-KZ"/>
        </w:rPr>
        <w:t>сатарлар қарызды келісіммен береді. Егер кедейлер бір бұзауға қарызға алса келесі жылы тайынша етіп қайтарады. Кедейлер байлардан  әртүрлі мал алады, шаруа жылқылар, мүйізді ірі қаралар, қой алады. Қарызын бөліп төлейді немес еңбекпен өтейді. Қағаз жүзіндегі куәлік үлкен ақсақалдың қатысумен жазылады</w:t>
      </w:r>
      <w:r w:rsidR="00E969FC">
        <w:rPr>
          <w:rFonts w:ascii="Times New Roman" w:hAnsi="Times New Roman" w:cs="Times New Roman"/>
          <w:sz w:val="28"/>
          <w:szCs w:val="28"/>
          <w:lang w:val="kk-KZ"/>
        </w:rPr>
        <w:t xml:space="preserve"> </w:t>
      </w:r>
      <w:r w:rsidR="00AD6C45">
        <w:rPr>
          <w:rFonts w:ascii="Times New Roman" w:hAnsi="Times New Roman" w:cs="Times New Roman"/>
          <w:sz w:val="28"/>
          <w:szCs w:val="28"/>
          <w:lang w:val="kk-KZ"/>
        </w:rPr>
        <w:t>[6</w:t>
      </w:r>
      <w:r w:rsidRPr="00810698">
        <w:rPr>
          <w:rFonts w:ascii="Times New Roman" w:hAnsi="Times New Roman" w:cs="Times New Roman"/>
          <w:sz w:val="28"/>
          <w:szCs w:val="28"/>
          <w:lang w:val="kk-KZ"/>
        </w:rPr>
        <w:t xml:space="preserve">. 133-140]. </w:t>
      </w:r>
    </w:p>
    <w:p w:rsidR="00C74487" w:rsidRDefault="00176546" w:rsidP="00017D0C">
      <w:pPr>
        <w:spacing w:after="0"/>
        <w:jc w:val="both"/>
        <w:rPr>
          <w:rFonts w:ascii="Times New Roman" w:hAnsi="Times New Roman" w:cs="Times New Roman"/>
          <w:sz w:val="28"/>
          <w:szCs w:val="28"/>
          <w:lang w:val="kk-KZ"/>
        </w:rPr>
      </w:pPr>
      <w:r w:rsidRPr="00810698">
        <w:rPr>
          <w:rFonts w:ascii="Times New Roman" w:hAnsi="Times New Roman" w:cs="Times New Roman"/>
          <w:sz w:val="28"/>
          <w:szCs w:val="28"/>
          <w:lang w:val="kk-KZ"/>
        </w:rPr>
        <w:lastRenderedPageBreak/>
        <w:t xml:space="preserve">        Соңғы уақытта жақсы қыстаулар салынуда. Бұрындары базар жәрмеңкелердің алыстығынан кйімдерді терілердіен тігетін. Қазір барлық киімдер жаңа және сатып алынған. Ілгеріде қырғыздардың </w:t>
      </w:r>
      <w:r w:rsidR="00E969FC" w:rsidRPr="00E969FC">
        <w:rPr>
          <w:rFonts w:ascii="Times New Roman" w:hAnsi="Times New Roman" w:cs="Times New Roman"/>
          <w:sz w:val="28"/>
          <w:szCs w:val="28"/>
          <w:lang w:val="kk-KZ"/>
        </w:rPr>
        <w:t>(</w:t>
      </w:r>
      <w:r w:rsidR="00E969FC">
        <w:rPr>
          <w:rFonts w:ascii="Times New Roman" w:hAnsi="Times New Roman" w:cs="Times New Roman"/>
          <w:sz w:val="28"/>
          <w:szCs w:val="28"/>
          <w:lang w:val="kk-KZ"/>
        </w:rPr>
        <w:t>қазақтардың автор Н. Қ</w:t>
      </w:r>
      <w:r w:rsidR="00E969FC" w:rsidRPr="00E969FC">
        <w:rPr>
          <w:rFonts w:ascii="Times New Roman" w:hAnsi="Times New Roman" w:cs="Times New Roman"/>
          <w:sz w:val="28"/>
          <w:szCs w:val="28"/>
          <w:lang w:val="kk-KZ"/>
        </w:rPr>
        <w:t>)</w:t>
      </w:r>
      <w:r w:rsidR="00E969FC">
        <w:rPr>
          <w:rFonts w:ascii="Times New Roman" w:hAnsi="Times New Roman" w:cs="Times New Roman"/>
          <w:sz w:val="28"/>
          <w:szCs w:val="28"/>
          <w:lang w:val="kk-KZ"/>
        </w:rPr>
        <w:t xml:space="preserve"> </w:t>
      </w:r>
      <w:r w:rsidRPr="00810698">
        <w:rPr>
          <w:rFonts w:ascii="Times New Roman" w:hAnsi="Times New Roman" w:cs="Times New Roman"/>
          <w:sz w:val="28"/>
          <w:szCs w:val="28"/>
          <w:lang w:val="kk-KZ"/>
        </w:rPr>
        <w:t>тағамы қымыздан, қатықта</w:t>
      </w:r>
      <w:r w:rsidR="00E969FC">
        <w:rPr>
          <w:rFonts w:ascii="Times New Roman" w:hAnsi="Times New Roman" w:cs="Times New Roman"/>
          <w:sz w:val="28"/>
          <w:szCs w:val="28"/>
          <w:lang w:val="kk-KZ"/>
        </w:rPr>
        <w:t>н, айраннан, құрттан, ірімшік</w:t>
      </w:r>
      <w:r w:rsidRPr="00810698">
        <w:rPr>
          <w:rFonts w:ascii="Times New Roman" w:hAnsi="Times New Roman" w:cs="Times New Roman"/>
          <w:sz w:val="28"/>
          <w:szCs w:val="28"/>
          <w:lang w:val="kk-KZ"/>
        </w:rPr>
        <w:t xml:space="preserve">, май мен  еттен тұрса, қазір, шай, көже және нанды да асқа пайдаланып жүр. Нанды бірінші рет алпысыншы жылдары </w:t>
      </w:r>
      <w:r w:rsidR="00E969FC" w:rsidRPr="00E969FC">
        <w:rPr>
          <w:rFonts w:ascii="Times New Roman" w:hAnsi="Times New Roman" w:cs="Times New Roman"/>
          <w:sz w:val="28"/>
          <w:szCs w:val="28"/>
          <w:lang w:val="kk-KZ"/>
        </w:rPr>
        <w:t>(</w:t>
      </w:r>
      <w:r w:rsidR="00E969FC">
        <w:rPr>
          <w:rFonts w:ascii="Times New Roman" w:hAnsi="Times New Roman" w:cs="Times New Roman"/>
          <w:sz w:val="28"/>
          <w:szCs w:val="28"/>
          <w:lang w:val="kk-KZ"/>
        </w:rPr>
        <w:t>1860 жылдары</w:t>
      </w:r>
      <w:r w:rsidR="00E969FC" w:rsidRPr="00E969FC">
        <w:rPr>
          <w:rFonts w:ascii="Times New Roman" w:hAnsi="Times New Roman" w:cs="Times New Roman"/>
          <w:sz w:val="28"/>
          <w:szCs w:val="28"/>
          <w:lang w:val="kk-KZ"/>
        </w:rPr>
        <w:t>)</w:t>
      </w:r>
      <w:r w:rsidR="00E969FC">
        <w:rPr>
          <w:rFonts w:ascii="Times New Roman" w:hAnsi="Times New Roman" w:cs="Times New Roman"/>
          <w:sz w:val="28"/>
          <w:szCs w:val="28"/>
          <w:lang w:val="kk-KZ"/>
        </w:rPr>
        <w:t xml:space="preserve"> </w:t>
      </w:r>
      <w:r w:rsidRPr="00810698">
        <w:rPr>
          <w:rFonts w:ascii="Times New Roman" w:hAnsi="Times New Roman" w:cs="Times New Roman"/>
          <w:sz w:val="28"/>
          <w:szCs w:val="28"/>
          <w:lang w:val="kk-KZ"/>
        </w:rPr>
        <w:t>саты</w:t>
      </w:r>
      <w:r w:rsidR="00E969FC">
        <w:rPr>
          <w:rFonts w:ascii="Times New Roman" w:hAnsi="Times New Roman" w:cs="Times New Roman"/>
          <w:sz w:val="28"/>
          <w:szCs w:val="28"/>
          <w:lang w:val="kk-KZ"/>
        </w:rPr>
        <w:t>п</w:t>
      </w:r>
      <w:r w:rsidRPr="00810698">
        <w:rPr>
          <w:rFonts w:ascii="Times New Roman" w:hAnsi="Times New Roman" w:cs="Times New Roman"/>
          <w:sz w:val="28"/>
          <w:szCs w:val="28"/>
          <w:lang w:val="kk-KZ"/>
        </w:rPr>
        <w:t xml:space="preserve"> ала бастады. Алғаш  Павлодар, Барнауыл өлкесінен қырық елу коп</w:t>
      </w:r>
      <w:r w:rsidR="00E969FC">
        <w:rPr>
          <w:rFonts w:ascii="Times New Roman" w:hAnsi="Times New Roman" w:cs="Times New Roman"/>
          <w:sz w:val="28"/>
          <w:szCs w:val="28"/>
          <w:lang w:val="kk-KZ"/>
        </w:rPr>
        <w:t>,</w:t>
      </w:r>
      <w:r w:rsidRPr="00810698">
        <w:rPr>
          <w:rFonts w:ascii="Times New Roman" w:hAnsi="Times New Roman" w:cs="Times New Roman"/>
          <w:sz w:val="28"/>
          <w:szCs w:val="28"/>
          <w:lang w:val="kk-KZ"/>
        </w:rPr>
        <w:t xml:space="preserve"> бір пұтқа бағаланып келді.  Салыстырмалы түрде бұрынғы тіршілік нашар, ал қазіргі тіршілік бұрынғыдан жақсы деген пікірге келуге болады.</w:t>
      </w:r>
    </w:p>
    <w:p w:rsidR="00F3639D" w:rsidRDefault="00F3639D" w:rsidP="00F3639D">
      <w:pPr>
        <w:spacing w:after="0"/>
        <w:ind w:firstLine="708"/>
        <w:jc w:val="both"/>
        <w:rPr>
          <w:rFonts w:ascii="Times New Roman" w:hAnsi="Times New Roman" w:cs="Times New Roman"/>
          <w:sz w:val="28"/>
          <w:szCs w:val="28"/>
          <w:lang w:val="kk-KZ"/>
        </w:rPr>
      </w:pPr>
      <w:r w:rsidRPr="00F3639D">
        <w:rPr>
          <w:rFonts w:ascii="Times New Roman" w:hAnsi="Times New Roman" w:cs="Times New Roman"/>
          <w:sz w:val="28"/>
          <w:szCs w:val="28"/>
          <w:lang w:val="kk-KZ"/>
        </w:rPr>
        <w:t>Ә</w:t>
      </w:r>
      <w:r>
        <w:rPr>
          <w:rFonts w:ascii="Times New Roman" w:hAnsi="Times New Roman" w:cs="Times New Roman"/>
          <w:sz w:val="28"/>
          <w:szCs w:val="28"/>
          <w:lang w:val="kk-KZ"/>
        </w:rPr>
        <w:t>лихан</w:t>
      </w:r>
      <w:r w:rsidRPr="00F3639D">
        <w:rPr>
          <w:rFonts w:ascii="Times New Roman" w:hAnsi="Times New Roman" w:cs="Times New Roman"/>
          <w:sz w:val="28"/>
          <w:szCs w:val="28"/>
          <w:lang w:val="kk-KZ"/>
        </w:rPr>
        <w:t xml:space="preserve"> Бөкейхан</w:t>
      </w:r>
      <w:r>
        <w:rPr>
          <w:rFonts w:ascii="Times New Roman" w:hAnsi="Times New Roman" w:cs="Times New Roman"/>
          <w:sz w:val="28"/>
          <w:szCs w:val="28"/>
          <w:lang w:val="kk-KZ"/>
        </w:rPr>
        <w:t>н</w:t>
      </w:r>
      <w:r w:rsidRPr="00F3639D">
        <w:rPr>
          <w:rFonts w:ascii="Times New Roman" w:hAnsi="Times New Roman" w:cs="Times New Roman"/>
          <w:sz w:val="28"/>
          <w:szCs w:val="28"/>
          <w:lang w:val="kk-KZ"/>
        </w:rPr>
        <w:t>ың қазақтың дәстүрлі шаруашылығына қатысты жазған еңбектерінің түпкі мақсаты – патшалық Ресей үкіметінің отарлық мәнге ие қоныс аудару мен қазақ жерін жаппай тартып алу саясатына ғылыми тұрғыда негізделген дәлелдері</w:t>
      </w:r>
      <w:r>
        <w:rPr>
          <w:rFonts w:ascii="Times New Roman" w:hAnsi="Times New Roman" w:cs="Times New Roman"/>
          <w:sz w:val="28"/>
          <w:szCs w:val="28"/>
          <w:lang w:val="kk-KZ"/>
        </w:rPr>
        <w:t xml:space="preserve"> арқылы қарсы тұру</w:t>
      </w:r>
      <w:r w:rsidRPr="00F3639D">
        <w:rPr>
          <w:rFonts w:ascii="Times New Roman" w:hAnsi="Times New Roman" w:cs="Times New Roman"/>
          <w:sz w:val="28"/>
          <w:szCs w:val="28"/>
          <w:lang w:val="kk-KZ"/>
        </w:rPr>
        <w:t>. Қазақ даласының табиғи-климаттық ерекшеліктері мен көшпелі мал шаруашылығының заңдылықтарын есепке алмай жүргізілген аграрлық саясаттың жергілікті халықтың да, қоныс аударушылардың да шаруашылығына зиянын тигізетініне патша чиновниктерінің</w:t>
      </w:r>
      <w:r>
        <w:rPr>
          <w:rFonts w:ascii="Times New Roman" w:hAnsi="Times New Roman" w:cs="Times New Roman"/>
          <w:sz w:val="28"/>
          <w:szCs w:val="28"/>
          <w:lang w:val="kk-KZ"/>
        </w:rPr>
        <w:t xml:space="preserve">  көзін жеткізу еді. </w:t>
      </w:r>
    </w:p>
    <w:p w:rsidR="00A81957" w:rsidRDefault="00A81957" w:rsidP="00F3639D">
      <w:pPr>
        <w:spacing w:after="0"/>
        <w:ind w:firstLine="708"/>
        <w:jc w:val="both"/>
        <w:rPr>
          <w:rFonts w:ascii="Times New Roman" w:hAnsi="Times New Roman" w:cs="Times New Roman"/>
          <w:sz w:val="28"/>
          <w:szCs w:val="28"/>
          <w:lang w:val="kk-KZ"/>
        </w:rPr>
      </w:pPr>
    </w:p>
    <w:p w:rsidR="00AD6C45" w:rsidRDefault="00AD6C45" w:rsidP="00AD6C45">
      <w:pPr>
        <w:shd w:val="clear" w:color="auto" w:fill="FFFFFF"/>
        <w:rPr>
          <w:rFonts w:ascii="Times New Roman" w:hAnsi="Times New Roman" w:cs="Times New Roman"/>
          <w:b/>
          <w:bCs/>
          <w:noProof/>
          <w:color w:val="000000"/>
          <w:spacing w:val="-3"/>
          <w:sz w:val="28"/>
          <w:szCs w:val="28"/>
          <w:lang w:val="kk-KZ"/>
        </w:rPr>
      </w:pPr>
      <w:r>
        <w:rPr>
          <w:rFonts w:ascii="Times New Roman" w:hAnsi="Times New Roman" w:cs="Times New Roman"/>
          <w:b/>
          <w:bCs/>
          <w:noProof/>
          <w:color w:val="000000"/>
          <w:spacing w:val="-3"/>
          <w:sz w:val="28"/>
          <w:szCs w:val="28"/>
          <w:lang w:val="kk-KZ"/>
        </w:rPr>
        <w:t xml:space="preserve">           </w:t>
      </w:r>
    </w:p>
    <w:p w:rsidR="00A81957" w:rsidRPr="00AD6C45" w:rsidRDefault="00AD6C45" w:rsidP="00F37425">
      <w:pPr>
        <w:shd w:val="clear" w:color="auto" w:fill="FFFFFF"/>
        <w:spacing w:after="0"/>
        <w:rPr>
          <w:rFonts w:ascii="Times New Roman" w:hAnsi="Times New Roman" w:cs="Times New Roman"/>
          <w:b/>
          <w:bCs/>
          <w:noProof/>
          <w:color w:val="000000"/>
          <w:spacing w:val="-3"/>
          <w:sz w:val="28"/>
          <w:szCs w:val="28"/>
          <w:lang w:val="kk-KZ"/>
        </w:rPr>
      </w:pPr>
      <w:r>
        <w:rPr>
          <w:rFonts w:ascii="Times New Roman" w:hAnsi="Times New Roman" w:cs="Times New Roman"/>
          <w:b/>
          <w:bCs/>
          <w:noProof/>
          <w:color w:val="000000"/>
          <w:spacing w:val="-3"/>
          <w:sz w:val="28"/>
          <w:szCs w:val="28"/>
          <w:lang w:val="kk-KZ"/>
        </w:rPr>
        <w:t xml:space="preserve">                             </w:t>
      </w:r>
      <w:r w:rsidRPr="00A81957">
        <w:rPr>
          <w:rFonts w:ascii="Times New Roman" w:hAnsi="Times New Roman" w:cs="Times New Roman"/>
          <w:b/>
          <w:bCs/>
          <w:noProof/>
          <w:color w:val="000000"/>
          <w:spacing w:val="-3"/>
          <w:sz w:val="28"/>
          <w:szCs w:val="28"/>
          <w:lang w:val="kk-KZ"/>
        </w:rPr>
        <w:t>ПАЙДАЛАНҒАН ӘДЕБИЕТТЕР</w:t>
      </w:r>
    </w:p>
    <w:p w:rsidR="00A81957" w:rsidRPr="00A81957" w:rsidRDefault="00AD6C45" w:rsidP="00F37425">
      <w:pPr>
        <w:shd w:val="clear" w:color="auto" w:fill="FFFFFF"/>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4009AD">
        <w:rPr>
          <w:rFonts w:ascii="Times New Roman" w:hAnsi="Times New Roman" w:cs="Times New Roman"/>
          <w:sz w:val="28"/>
          <w:szCs w:val="28"/>
          <w:lang w:val="kk-KZ"/>
        </w:rPr>
        <w:t>.</w:t>
      </w:r>
      <w:r w:rsidR="00A81957" w:rsidRPr="00A81957">
        <w:rPr>
          <w:rFonts w:ascii="Times New Roman" w:hAnsi="Times New Roman" w:cs="Times New Roman"/>
          <w:sz w:val="28"/>
          <w:szCs w:val="28"/>
          <w:lang w:val="kk-KZ"/>
        </w:rPr>
        <w:t xml:space="preserve"> Бөкейханов Ә. Н. Шығармаларының 7 томдық толық жинағы. – Астана: Сарыарқа, 2009.  2 том. - 566 б.</w:t>
      </w:r>
    </w:p>
    <w:p w:rsidR="00A81957" w:rsidRPr="00A81957" w:rsidRDefault="00AD6C45" w:rsidP="00F374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4009A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81957" w:rsidRPr="00A81957">
        <w:rPr>
          <w:rFonts w:ascii="Times New Roman" w:hAnsi="Times New Roman" w:cs="Times New Roman"/>
          <w:sz w:val="28"/>
          <w:szCs w:val="28"/>
          <w:lang w:val="kk-KZ"/>
        </w:rPr>
        <w:t xml:space="preserve"> Бөкейханов Ә. (Полное собрание сочинений)</w:t>
      </w:r>
      <w:r w:rsidR="00A81957" w:rsidRPr="004009AD">
        <w:rPr>
          <w:rFonts w:ascii="Times New Roman" w:hAnsi="Times New Roman" w:cs="Times New Roman"/>
          <w:noProof/>
          <w:color w:val="000000"/>
          <w:spacing w:val="-3"/>
          <w:sz w:val="28"/>
          <w:szCs w:val="28"/>
          <w:lang w:val="kk-KZ"/>
        </w:rPr>
        <w:t xml:space="preserve"> –</w:t>
      </w:r>
      <w:r w:rsidR="00A81957" w:rsidRPr="004009AD">
        <w:rPr>
          <w:rFonts w:ascii="Times New Roman" w:hAnsi="Times New Roman" w:cs="Times New Roman"/>
          <w:sz w:val="28"/>
          <w:szCs w:val="28"/>
          <w:lang w:val="kk-KZ"/>
        </w:rPr>
        <w:t>Астана</w:t>
      </w:r>
      <w:r w:rsidR="00A81957" w:rsidRPr="00A81957">
        <w:rPr>
          <w:rFonts w:ascii="Times New Roman" w:hAnsi="Times New Roman" w:cs="Times New Roman"/>
          <w:sz w:val="28"/>
          <w:szCs w:val="28"/>
          <w:lang w:val="kk-KZ"/>
        </w:rPr>
        <w:t>:</w:t>
      </w:r>
      <w:r w:rsidR="00A81957" w:rsidRPr="004009AD">
        <w:rPr>
          <w:rFonts w:ascii="Times New Roman" w:hAnsi="Times New Roman" w:cs="Times New Roman"/>
          <w:sz w:val="28"/>
          <w:szCs w:val="28"/>
          <w:lang w:val="kk-KZ"/>
        </w:rPr>
        <w:t xml:space="preserve"> Сарыарқа</w:t>
      </w:r>
      <w:r w:rsidR="00A81957" w:rsidRPr="00A81957">
        <w:rPr>
          <w:rFonts w:ascii="Times New Roman" w:hAnsi="Times New Roman" w:cs="Times New Roman"/>
          <w:sz w:val="28"/>
          <w:szCs w:val="28"/>
          <w:lang w:val="kk-KZ"/>
        </w:rPr>
        <w:t xml:space="preserve">, </w:t>
      </w:r>
      <w:r w:rsidR="00A81957" w:rsidRPr="004009AD">
        <w:rPr>
          <w:rFonts w:ascii="Times New Roman" w:hAnsi="Times New Roman" w:cs="Times New Roman"/>
          <w:sz w:val="28"/>
          <w:szCs w:val="28"/>
          <w:lang w:val="kk-KZ"/>
        </w:rPr>
        <w:t xml:space="preserve">  </w:t>
      </w:r>
      <w:r w:rsidR="00A81957" w:rsidRPr="00A81957">
        <w:rPr>
          <w:rFonts w:ascii="Times New Roman" w:hAnsi="Times New Roman" w:cs="Times New Roman"/>
          <w:sz w:val="28"/>
          <w:szCs w:val="28"/>
          <w:lang w:val="kk-KZ"/>
        </w:rPr>
        <w:t>2009. -564 б.</w:t>
      </w:r>
    </w:p>
    <w:p w:rsidR="00A81957" w:rsidRDefault="00AD6C45" w:rsidP="00F374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4009AD">
        <w:rPr>
          <w:rFonts w:ascii="Times New Roman" w:hAnsi="Times New Roman" w:cs="Times New Roman"/>
          <w:sz w:val="28"/>
          <w:szCs w:val="28"/>
          <w:lang w:val="kk-KZ"/>
        </w:rPr>
        <w:t>.</w:t>
      </w:r>
      <w:r w:rsidR="00A81957" w:rsidRPr="00A81957">
        <w:rPr>
          <w:rFonts w:ascii="Times New Roman" w:hAnsi="Times New Roman" w:cs="Times New Roman"/>
          <w:sz w:val="28"/>
          <w:szCs w:val="28"/>
          <w:lang w:val="kk-KZ"/>
        </w:rPr>
        <w:t xml:space="preserve"> Бөкейханов Ә. Таңдамалы. Р. Нұрғалиев. – Алматы: Қазақ энциклопедиясы, 1995. -477 б. </w:t>
      </w:r>
    </w:p>
    <w:p w:rsidR="00A81957" w:rsidRPr="00A81957" w:rsidRDefault="00AD6C45" w:rsidP="00F374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4009AD">
        <w:rPr>
          <w:rFonts w:ascii="Times New Roman" w:hAnsi="Times New Roman" w:cs="Times New Roman"/>
          <w:sz w:val="28"/>
          <w:szCs w:val="28"/>
          <w:lang w:val="kk-KZ"/>
        </w:rPr>
        <w:t>.</w:t>
      </w:r>
      <w:r w:rsidR="00A81957" w:rsidRPr="00A81957">
        <w:rPr>
          <w:rFonts w:ascii="Times New Roman" w:hAnsi="Times New Roman" w:cs="Times New Roman"/>
          <w:sz w:val="28"/>
          <w:szCs w:val="28"/>
          <w:lang w:val="kk-KZ"/>
        </w:rPr>
        <w:t xml:space="preserve"> Бөкейханов Ә. Н. Шығармаларының 7 томдық толық жинағы. – Астана: Сарыарқа, 2009.  3 том. - 555 б.</w:t>
      </w:r>
    </w:p>
    <w:p w:rsidR="00A81957" w:rsidRPr="004009AD" w:rsidRDefault="004009AD" w:rsidP="00F37425">
      <w:pPr>
        <w:spacing w:after="0"/>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5.</w:t>
      </w:r>
      <w:r w:rsidR="00AD6C45" w:rsidRPr="004009AD">
        <w:rPr>
          <w:rFonts w:ascii="Times New Roman" w:hAnsi="Times New Roman" w:cs="Times New Roman"/>
          <w:color w:val="000000"/>
          <w:sz w:val="28"/>
          <w:szCs w:val="28"/>
          <w:lang w:val="kk-KZ"/>
        </w:rPr>
        <w:t xml:space="preserve"> Бөкейханов  Ә. Таңдамалы. – Алматы. «Қазақ энциклопедиясы», 1995. -477 бет</w:t>
      </w:r>
    </w:p>
    <w:p w:rsidR="00AD6C45" w:rsidRPr="00AD6C45" w:rsidRDefault="00AD6C45" w:rsidP="00F37425">
      <w:pPr>
        <w:spacing w:after="0" w:line="240" w:lineRule="auto"/>
        <w:jc w:val="both"/>
        <w:rPr>
          <w:rFonts w:ascii="Times New Roman" w:hAnsi="Times New Roman" w:cs="Times New Roman"/>
        </w:rPr>
      </w:pPr>
      <w:r>
        <w:rPr>
          <w:rFonts w:ascii="Times New Roman" w:hAnsi="Times New Roman" w:cs="Times New Roman"/>
          <w:sz w:val="28"/>
          <w:szCs w:val="28"/>
          <w:lang w:val="kk-KZ"/>
        </w:rPr>
        <w:t>6</w:t>
      </w:r>
      <w:r w:rsidR="004009AD">
        <w:rPr>
          <w:rFonts w:ascii="Times New Roman" w:hAnsi="Times New Roman" w:cs="Times New Roman"/>
          <w:sz w:val="28"/>
          <w:szCs w:val="28"/>
          <w:lang w:val="kk-KZ"/>
        </w:rPr>
        <w:t>.</w:t>
      </w:r>
      <w:r w:rsidR="00CC4751">
        <w:rPr>
          <w:rFonts w:ascii="Times New Roman" w:hAnsi="Times New Roman" w:cs="Times New Roman"/>
          <w:sz w:val="28"/>
          <w:szCs w:val="28"/>
          <w:lang w:val="kk-KZ"/>
        </w:rPr>
        <w:t xml:space="preserve"> </w:t>
      </w:r>
      <w:r w:rsidRPr="00AD6C45">
        <w:rPr>
          <w:rFonts w:ascii="Times New Roman" w:hAnsi="Times New Roman" w:cs="Times New Roman"/>
          <w:sz w:val="28"/>
          <w:szCs w:val="28"/>
          <w:lang w:val="kk-KZ"/>
        </w:rPr>
        <w:t>Омарқожаұлы Н., Әлімбеков Б., Мал шаруашылығы. – Астана:                   Фолиант. 2010. - 424 б.</w:t>
      </w:r>
    </w:p>
    <w:p w:rsidR="00A81957" w:rsidRDefault="00A81957" w:rsidP="00F37425">
      <w:pPr>
        <w:shd w:val="clear" w:color="auto" w:fill="FFFFFF"/>
        <w:spacing w:after="0"/>
        <w:rPr>
          <w:rFonts w:ascii="Times New Roman" w:hAnsi="Times New Roman" w:cs="Times New Roman"/>
          <w:b/>
          <w:bCs/>
          <w:noProof/>
          <w:color w:val="000000"/>
          <w:spacing w:val="-3"/>
          <w:sz w:val="28"/>
          <w:szCs w:val="28"/>
          <w:lang w:val="kk-KZ"/>
        </w:rPr>
      </w:pPr>
    </w:p>
    <w:p w:rsidR="00A81957" w:rsidRDefault="00A81957" w:rsidP="00F37425">
      <w:pPr>
        <w:shd w:val="clear" w:color="auto" w:fill="FFFFFF"/>
        <w:spacing w:after="0"/>
        <w:rPr>
          <w:rFonts w:ascii="Times New Roman" w:hAnsi="Times New Roman" w:cs="Times New Roman"/>
          <w:b/>
          <w:bCs/>
          <w:noProof/>
          <w:color w:val="000000"/>
          <w:spacing w:val="-3"/>
          <w:sz w:val="28"/>
          <w:szCs w:val="28"/>
          <w:lang w:val="kk-KZ"/>
        </w:rPr>
      </w:pPr>
    </w:p>
    <w:p w:rsidR="00A81957" w:rsidRDefault="00A81957" w:rsidP="00F37425">
      <w:pPr>
        <w:shd w:val="clear" w:color="auto" w:fill="FFFFFF"/>
        <w:spacing w:after="0"/>
        <w:rPr>
          <w:rFonts w:ascii="Times New Roman" w:hAnsi="Times New Roman" w:cs="Times New Roman"/>
          <w:b/>
          <w:bCs/>
          <w:noProof/>
          <w:color w:val="000000"/>
          <w:spacing w:val="-3"/>
          <w:sz w:val="28"/>
          <w:szCs w:val="28"/>
          <w:lang w:val="kk-KZ"/>
        </w:rPr>
      </w:pPr>
    </w:p>
    <w:p w:rsidR="00A81957" w:rsidRPr="00A81957" w:rsidRDefault="00A81957" w:rsidP="00F37425">
      <w:pPr>
        <w:spacing w:after="0"/>
        <w:jc w:val="both"/>
        <w:rPr>
          <w:rFonts w:ascii="Times New Roman" w:hAnsi="Times New Roman" w:cs="Times New Roman"/>
          <w:sz w:val="28"/>
          <w:szCs w:val="28"/>
          <w:lang w:val="kk-KZ"/>
        </w:rPr>
      </w:pPr>
    </w:p>
    <w:sectPr w:rsidR="00A81957" w:rsidRPr="00A81957" w:rsidSect="00937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278"/>
    <w:multiLevelType w:val="hybridMultilevel"/>
    <w:tmpl w:val="0E0E924C"/>
    <w:lvl w:ilvl="0" w:tplc="1A069BD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1091D"/>
    <w:multiLevelType w:val="hybridMultilevel"/>
    <w:tmpl w:val="3C782DB2"/>
    <w:lvl w:ilvl="0" w:tplc="784C6A44">
      <w:start w:val="6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1B2042"/>
    <w:multiLevelType w:val="hybridMultilevel"/>
    <w:tmpl w:val="DBA60522"/>
    <w:lvl w:ilvl="0" w:tplc="C002BB6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D32B8F"/>
    <w:multiLevelType w:val="hybridMultilevel"/>
    <w:tmpl w:val="7D16496A"/>
    <w:lvl w:ilvl="0" w:tplc="CA04A81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9E104A"/>
    <w:multiLevelType w:val="hybridMultilevel"/>
    <w:tmpl w:val="42A05014"/>
    <w:lvl w:ilvl="0" w:tplc="9D5EA6A2">
      <w:start w:val="1"/>
      <w:numFmt w:val="decimal"/>
      <w:lvlText w:val="%1."/>
      <w:lvlJc w:val="left"/>
      <w:pPr>
        <w:ind w:left="360" w:hanging="360"/>
      </w:pPr>
      <w:rPr>
        <w:rFonts w:hint="default"/>
        <w:b/>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C362A04"/>
    <w:multiLevelType w:val="hybridMultilevel"/>
    <w:tmpl w:val="7F4ACA52"/>
    <w:lvl w:ilvl="0" w:tplc="752EFB90">
      <w:start w:val="58"/>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9F754B"/>
    <w:rsid w:val="00017D0C"/>
    <w:rsid w:val="00176546"/>
    <w:rsid w:val="004009AD"/>
    <w:rsid w:val="004050F9"/>
    <w:rsid w:val="004E3EB7"/>
    <w:rsid w:val="006A2C4A"/>
    <w:rsid w:val="006E54E2"/>
    <w:rsid w:val="0093753C"/>
    <w:rsid w:val="00997776"/>
    <w:rsid w:val="009F754B"/>
    <w:rsid w:val="00A81957"/>
    <w:rsid w:val="00AD6C45"/>
    <w:rsid w:val="00C56EC6"/>
    <w:rsid w:val="00C74487"/>
    <w:rsid w:val="00CC4751"/>
    <w:rsid w:val="00D0430B"/>
    <w:rsid w:val="00D76AB8"/>
    <w:rsid w:val="00E969FC"/>
    <w:rsid w:val="00F3639D"/>
    <w:rsid w:val="00F37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195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D6C45"/>
    <w:pPr>
      <w:ind w:left="720"/>
      <w:contextualSpacing/>
    </w:pPr>
    <w:rPr>
      <w:rFonts w:eastAsiaTheme="minorHAnsi"/>
      <w:lang w:eastAsia="en-US"/>
    </w:rPr>
  </w:style>
  <w:style w:type="character" w:styleId="a5">
    <w:name w:val="Hyperlink"/>
    <w:basedOn w:val="a0"/>
    <w:uiPriority w:val="99"/>
    <w:unhideWhenUsed/>
    <w:rsid w:val="00F37425"/>
    <w:rPr>
      <w:color w:val="0000FF"/>
      <w:u w:val="single"/>
    </w:rPr>
  </w:style>
  <w:style w:type="paragraph" w:styleId="HTML">
    <w:name w:val="HTML Preformatted"/>
    <w:basedOn w:val="a"/>
    <w:link w:val="HTML0"/>
    <w:uiPriority w:val="99"/>
    <w:unhideWhenUsed/>
    <w:rsid w:val="00F37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3742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74421473">
      <w:bodyDiv w:val="1"/>
      <w:marLeft w:val="0"/>
      <w:marRight w:val="0"/>
      <w:marTop w:val="0"/>
      <w:marBottom w:val="0"/>
      <w:divBdr>
        <w:top w:val="none" w:sz="0" w:space="0" w:color="auto"/>
        <w:left w:val="none" w:sz="0" w:space="0" w:color="auto"/>
        <w:bottom w:val="none" w:sz="0" w:space="0" w:color="auto"/>
        <w:right w:val="none" w:sz="0" w:space="0" w:color="auto"/>
      </w:divBdr>
    </w:div>
    <w:div w:id="11953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rjan12.kz@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1778</Words>
  <Characters>10138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N.Konrbayev</dc:creator>
  <cp:keywords/>
  <dc:description/>
  <cp:lastModifiedBy>N.Konrbayev</cp:lastModifiedBy>
  <cp:revision>29</cp:revision>
  <dcterms:created xsi:type="dcterms:W3CDTF">2017-10-20T10:08:00Z</dcterms:created>
  <dcterms:modified xsi:type="dcterms:W3CDTF">2018-05-03T11:42:00Z</dcterms:modified>
</cp:coreProperties>
</file>