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54" w:rsidRDefault="005F1118" w:rsidP="005F1118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А.К. </w:t>
      </w:r>
      <w:r w:rsidR="00A62354" w:rsidRPr="00A62354">
        <w:rPr>
          <w:rFonts w:ascii="Times New Roman" w:hAnsi="Times New Roman" w:cs="Times New Roman"/>
          <w:sz w:val="24"/>
          <w:szCs w:val="24"/>
        </w:rPr>
        <w:t>О</w:t>
      </w:r>
      <w:r w:rsidR="00A62354">
        <w:rPr>
          <w:rFonts w:ascii="Times New Roman" w:hAnsi="Times New Roman" w:cs="Times New Roman"/>
          <w:sz w:val="24"/>
          <w:szCs w:val="24"/>
        </w:rPr>
        <w:t>занов</w:t>
      </w:r>
      <w:r w:rsidRPr="005F11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2354">
        <w:rPr>
          <w:rFonts w:ascii="Times New Roman" w:hAnsi="Times New Roman" w:cs="Times New Roman"/>
          <w:sz w:val="24"/>
          <w:szCs w:val="24"/>
        </w:rPr>
        <w:t>,</w:t>
      </w:r>
    </w:p>
    <w:p w:rsidR="00A62354" w:rsidRDefault="005F1118" w:rsidP="005F1118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F11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2354">
        <w:rPr>
          <w:rFonts w:ascii="Times New Roman" w:hAnsi="Times New Roman" w:cs="Times New Roman"/>
          <w:sz w:val="24"/>
          <w:szCs w:val="24"/>
        </w:rPr>
        <w:t>Музе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62354">
        <w:rPr>
          <w:rFonts w:ascii="Times New Roman" w:hAnsi="Times New Roman" w:cs="Times New Roman"/>
          <w:sz w:val="24"/>
          <w:szCs w:val="24"/>
        </w:rPr>
        <w:t xml:space="preserve"> археологии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354">
        <w:rPr>
          <w:rFonts w:ascii="Times New Roman" w:hAnsi="Times New Roman" w:cs="Times New Roman"/>
          <w:sz w:val="24"/>
          <w:szCs w:val="24"/>
        </w:rPr>
        <w:t>РГП «Ғ</w:t>
      </w:r>
      <w:r w:rsidR="00A62354">
        <w:rPr>
          <w:rFonts w:ascii="Times New Roman" w:hAnsi="Times New Roman" w:cs="Times New Roman"/>
          <w:sz w:val="24"/>
          <w:szCs w:val="24"/>
          <w:lang w:val="kk-KZ"/>
        </w:rPr>
        <w:t>ылым ордасы»,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1118" w:rsidRDefault="005F1118" w:rsidP="005F1118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младший научный сотрудник, </w:t>
      </w:r>
    </w:p>
    <w:p w:rsidR="005F1118" w:rsidRDefault="005F1118" w:rsidP="005F1118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Казахстан </w:t>
      </w:r>
    </w:p>
    <w:p w:rsidR="00A62354" w:rsidRDefault="00A62354" w:rsidP="00B10B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3753" w:rsidRPr="005F1118" w:rsidRDefault="00743753" w:rsidP="00B10B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118">
        <w:rPr>
          <w:rFonts w:ascii="Times New Roman" w:hAnsi="Times New Roman" w:cs="Times New Roman"/>
          <w:b/>
          <w:sz w:val="24"/>
          <w:szCs w:val="24"/>
        </w:rPr>
        <w:t xml:space="preserve">ДОСУГ </w:t>
      </w:r>
      <w:r w:rsidR="00123D71" w:rsidRPr="005F111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718AA" w:rsidRPr="005F1118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="00123D71" w:rsidRPr="005F1118">
        <w:rPr>
          <w:rFonts w:ascii="Times New Roman" w:hAnsi="Times New Roman" w:cs="Times New Roman"/>
          <w:b/>
          <w:sz w:val="24"/>
          <w:szCs w:val="24"/>
        </w:rPr>
        <w:t xml:space="preserve"> ДОСУГОВЫХ ПРАКТИК СТУДЕНТОВ</w:t>
      </w:r>
    </w:p>
    <w:p w:rsidR="00D04128" w:rsidRDefault="00D04128" w:rsidP="00D04128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3753" w:rsidRPr="00D04128" w:rsidRDefault="00D04128" w:rsidP="00D04128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D04128">
        <w:rPr>
          <w:rFonts w:ascii="Times New Roman" w:hAnsi="Times New Roman" w:cs="Times New Roman"/>
          <w:b/>
          <w:sz w:val="24"/>
          <w:szCs w:val="24"/>
          <w:lang w:val="kk-KZ"/>
        </w:rPr>
        <w:t>Аннотация</w:t>
      </w:r>
    </w:p>
    <w:p w:rsidR="00BD126D" w:rsidRDefault="00BD126D" w:rsidP="00B10B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рассматривается проблема досуга </w:t>
      </w:r>
      <w:r w:rsidR="00524642">
        <w:rPr>
          <w:rFonts w:ascii="Times New Roman" w:hAnsi="Times New Roman" w:cs="Times New Roman"/>
          <w:sz w:val="24"/>
          <w:szCs w:val="24"/>
        </w:rPr>
        <w:t xml:space="preserve">молодежи, его виды. В частности, автор выполнил обзор основных </w:t>
      </w:r>
      <w:r w:rsidR="004E17F1">
        <w:rPr>
          <w:rFonts w:ascii="Times New Roman" w:hAnsi="Times New Roman" w:cs="Times New Roman"/>
          <w:sz w:val="24"/>
          <w:szCs w:val="24"/>
        </w:rPr>
        <w:t xml:space="preserve">зарубежных </w:t>
      </w:r>
      <w:r w:rsidR="00524642">
        <w:rPr>
          <w:rFonts w:ascii="Times New Roman" w:hAnsi="Times New Roman" w:cs="Times New Roman"/>
          <w:sz w:val="24"/>
          <w:szCs w:val="24"/>
        </w:rPr>
        <w:t>исследований, посвященных данному вопросу</w:t>
      </w:r>
      <w:r w:rsidR="004B2C01">
        <w:rPr>
          <w:rFonts w:ascii="Times New Roman" w:hAnsi="Times New Roman" w:cs="Times New Roman"/>
          <w:sz w:val="24"/>
          <w:szCs w:val="24"/>
        </w:rPr>
        <w:t xml:space="preserve">. Уделено внимание </w:t>
      </w:r>
      <w:r w:rsidR="00220480">
        <w:rPr>
          <w:rFonts w:ascii="Times New Roman" w:hAnsi="Times New Roman" w:cs="Times New Roman"/>
          <w:sz w:val="24"/>
          <w:szCs w:val="24"/>
        </w:rPr>
        <w:t xml:space="preserve">специфике студенческого досуга, </w:t>
      </w:r>
      <w:r w:rsidR="00D2677C">
        <w:rPr>
          <w:rFonts w:ascii="Times New Roman" w:hAnsi="Times New Roman" w:cs="Times New Roman"/>
          <w:sz w:val="24"/>
          <w:szCs w:val="24"/>
        </w:rPr>
        <w:t xml:space="preserve">его сущности как социальной </w:t>
      </w:r>
      <w:r w:rsidR="004E17F1">
        <w:rPr>
          <w:rFonts w:ascii="Times New Roman" w:hAnsi="Times New Roman" w:cs="Times New Roman"/>
          <w:sz w:val="24"/>
          <w:szCs w:val="24"/>
        </w:rPr>
        <w:t xml:space="preserve"> </w:t>
      </w:r>
      <w:r w:rsidR="00D2677C">
        <w:rPr>
          <w:rFonts w:ascii="Times New Roman" w:hAnsi="Times New Roman" w:cs="Times New Roman"/>
          <w:sz w:val="24"/>
          <w:szCs w:val="24"/>
        </w:rPr>
        <w:t>подсистемы. Выполнено ранжирование видов досуга по популярности среди студентов.</w:t>
      </w:r>
    </w:p>
    <w:p w:rsidR="00D2677C" w:rsidRDefault="00D2677C" w:rsidP="00B10B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69A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досуг, студенты, </w:t>
      </w:r>
      <w:r w:rsidR="0040369A">
        <w:rPr>
          <w:rFonts w:ascii="Times New Roman" w:hAnsi="Times New Roman" w:cs="Times New Roman"/>
          <w:sz w:val="24"/>
          <w:szCs w:val="24"/>
        </w:rPr>
        <w:t xml:space="preserve">молодежь, популярность, общество досуга, постиндустриальное общество. </w:t>
      </w:r>
    </w:p>
    <w:p w:rsidR="0040369A" w:rsidRDefault="0040369A" w:rsidP="00B10B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126D" w:rsidRPr="00123D71" w:rsidRDefault="00BD126D" w:rsidP="00B10B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0B69" w:rsidRPr="00123D71" w:rsidRDefault="00B10B69" w:rsidP="00B10B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 xml:space="preserve">В настоящее время все большее внимание ученых привлекают проблемы молодежного досуга. Во многом это диктуется масштабом изменений, которыми характеризуется эта область жизнедеятельности. Становится возможным говорить о возрастающей роли досуга и об увеличении его влияния на процесс социализации молодого поколения. </w:t>
      </w:r>
    </w:p>
    <w:p w:rsidR="00743753" w:rsidRPr="00123D71" w:rsidRDefault="00B10B69" w:rsidP="00743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 xml:space="preserve">Досуг для современной молодежи является одной из первостепенных ценностей, в этой области реализуются многие социокультурные потребности молодых людей. Для досуговой сферы жизнедеятельности в наибольшей степени характерна свобода личности, которая проявляется в выборе форм, места, времени проведения досуга. Именно в сфере досуга молодые люди более чем где-либо выступают в качестве свободных индивидуальностей. </w:t>
      </w:r>
    </w:p>
    <w:p w:rsidR="00D03CB8" w:rsidRPr="00123D71" w:rsidRDefault="00D03CB8" w:rsidP="00743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 xml:space="preserve">Содержание понятия досуга по природе своей дуально. С одной стороны, оно выступает в качестве </w:t>
      </w:r>
      <w:r w:rsidR="00A62354" w:rsidRPr="00123D71">
        <w:rPr>
          <w:rFonts w:ascii="Times New Roman" w:hAnsi="Times New Roman" w:cs="Times New Roman"/>
          <w:sz w:val="24"/>
          <w:szCs w:val="24"/>
        </w:rPr>
        <w:t>рекреационного</w:t>
      </w:r>
      <w:r w:rsidRPr="00123D71">
        <w:rPr>
          <w:rFonts w:ascii="Times New Roman" w:hAnsi="Times New Roman" w:cs="Times New Roman"/>
          <w:sz w:val="24"/>
          <w:szCs w:val="24"/>
        </w:rPr>
        <w:t xml:space="preserve"> средства, позволяющего восстанавливать интеллектуальный, культурный и физический потенциал, с другой — развивать всю совокупность духовных и физических качеств личности, исходя из ее социокультурных потребностей. В силу этого обстоятельства, досуг является относительно самостоятельной сферой жизнедеятельности молодежи, в которой ее потребности определяются на основе свободного выбора. </w:t>
      </w:r>
    </w:p>
    <w:p w:rsidR="00D03CB8" w:rsidRPr="00123D71" w:rsidRDefault="00D03CB8" w:rsidP="00743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 xml:space="preserve">Досуг выступает в качестве структурного элемента свободного времени, его содержание наполнено деятельностью, позволяющей не только преодолевать стрессы и усталость, но и развивать духовные и физические качества исходя из социокультурных потребностей личности. В то же время досуг является относительно самостоятельной сферой жизнедеятельности молодежи. </w:t>
      </w:r>
    </w:p>
    <w:p w:rsidR="00D03CB8" w:rsidRPr="00123D71" w:rsidRDefault="00D03CB8" w:rsidP="00D03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 xml:space="preserve">Досуг предоставляет большие возможности для формирования нравственных </w:t>
      </w:r>
      <w:r w:rsidR="00A62354" w:rsidRPr="00123D71">
        <w:rPr>
          <w:rFonts w:ascii="Times New Roman" w:hAnsi="Times New Roman" w:cs="Times New Roman"/>
          <w:sz w:val="24"/>
          <w:szCs w:val="24"/>
        </w:rPr>
        <w:t>ориентиров,</w:t>
      </w:r>
      <w:r w:rsidRPr="00123D71">
        <w:rPr>
          <w:rFonts w:ascii="Times New Roman" w:hAnsi="Times New Roman" w:cs="Times New Roman"/>
          <w:sz w:val="24"/>
          <w:szCs w:val="24"/>
        </w:rPr>
        <w:t xml:space="preserve"> как отдельной личности, так и различных социальных групп современного общества. Досуговая сфера активно влияет на общественное сознание, формируя в нем ценности, одобряемые обществом и, как правило, им же поощряемые; она располагает безграничными возможностями для реализации многообразных духовных потребностей общества и каждой личности в отдельности.</w:t>
      </w:r>
    </w:p>
    <w:p w:rsidR="00D03CB8" w:rsidRPr="00123D71" w:rsidRDefault="00D03CB8" w:rsidP="00D03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 xml:space="preserve">Студенческая молодежь отличается высоким уровнем интеллектуального потенциала, что создает предпосылки для активной досуговой деятельности. В то же время досуг студенческой молодежи существенно отличается от досуга других социальных групп в силу специфических потребностей и присущих ей социально-психологических особенностей: «молодежного сознания», повышенной эмоциональности восприятия и реакции. Условия жизнедеятельности студентов, такие как уровень дохода, социальное </w:t>
      </w:r>
      <w:r w:rsidRPr="00123D71">
        <w:rPr>
          <w:rFonts w:ascii="Times New Roman" w:hAnsi="Times New Roman" w:cs="Times New Roman"/>
          <w:sz w:val="24"/>
          <w:szCs w:val="24"/>
        </w:rPr>
        <w:lastRenderedPageBreak/>
        <w:t>происхождение и наличие свободного времени, также оказывают существенное влияние на специфику и основные виды проведения досуга</w:t>
      </w:r>
      <w:r w:rsidR="00CB72EC" w:rsidRPr="00123D71">
        <w:rPr>
          <w:rFonts w:ascii="Times New Roman" w:hAnsi="Times New Roman" w:cs="Times New Roman"/>
          <w:sz w:val="24"/>
          <w:szCs w:val="24"/>
        </w:rPr>
        <w:t xml:space="preserve"> [1]</w:t>
      </w:r>
      <w:r w:rsidRPr="00123D71">
        <w:rPr>
          <w:rFonts w:ascii="Times New Roman" w:hAnsi="Times New Roman" w:cs="Times New Roman"/>
          <w:sz w:val="24"/>
          <w:szCs w:val="24"/>
        </w:rPr>
        <w:t>.</w:t>
      </w:r>
    </w:p>
    <w:p w:rsidR="00D03CB8" w:rsidRPr="00123D71" w:rsidRDefault="00D03CB8" w:rsidP="00B1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>Сдвиги в объеме и структуре свободного времени позволяют перейти к новой структуре ценностей, в которой доминирующими ценностями студентов становится стремление к самореализации и индивидуально-личностному развитию человека во время досуговой деятельности.</w:t>
      </w:r>
    </w:p>
    <w:p w:rsidR="00D03CB8" w:rsidRPr="00123D71" w:rsidRDefault="00D03CB8" w:rsidP="00B10B69">
      <w:pPr>
        <w:pStyle w:val="a5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123D71">
        <w:rPr>
          <w:rFonts w:eastAsiaTheme="minorEastAsia"/>
        </w:rPr>
        <w:t>Бурное развитие информационных технологий заложило основу для формирования общества совершенно нов</w:t>
      </w:r>
      <w:r w:rsidR="00A62354">
        <w:rPr>
          <w:rFonts w:eastAsiaTheme="minorEastAsia"/>
        </w:rPr>
        <w:t>ого типа – информационного обще</w:t>
      </w:r>
      <w:r w:rsidRPr="00123D71">
        <w:rPr>
          <w:rFonts w:eastAsiaTheme="minorEastAsia"/>
        </w:rPr>
        <w:t xml:space="preserve">ства, где средства массовой коммуникации оказывают значительное влияние на различные сферы общественной жизни, в том числе и на досуг каждого ее </w:t>
      </w:r>
      <w:r w:rsidR="00CB72EC" w:rsidRPr="00123D71">
        <w:rPr>
          <w:rFonts w:eastAsiaTheme="minorEastAsia"/>
        </w:rPr>
        <w:t>участника [2].</w:t>
      </w:r>
    </w:p>
    <w:p w:rsidR="003239C9" w:rsidRPr="00123D71" w:rsidRDefault="003239C9" w:rsidP="002E6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 xml:space="preserve">Несмотря на то, что описание значимости досуга мы встречаем уже в работах мыслителей древности, досуг как современное понятие сформировался в период индустриального и постиндустриального развития общества. </w:t>
      </w:r>
    </w:p>
    <w:p w:rsidR="00CB72EC" w:rsidRPr="00123D71" w:rsidRDefault="003239C9" w:rsidP="00CB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 xml:space="preserve">В концепциях постиндустриального общества сфера досуга рассматривалась как важнейшая социальная подсистема. </w:t>
      </w:r>
      <w:r w:rsidR="00CB72EC" w:rsidRPr="00123D71">
        <w:rPr>
          <w:rFonts w:ascii="Times New Roman" w:hAnsi="Times New Roman" w:cs="Times New Roman"/>
          <w:bCs/>
          <w:sz w:val="24"/>
          <w:szCs w:val="24"/>
        </w:rPr>
        <w:t>Активное изучение досуга и институционализация социологии досуга начались после Второй мировой войны, с началом научно-технической революции.</w:t>
      </w:r>
    </w:p>
    <w:p w:rsidR="00CB72EC" w:rsidRPr="00123D71" w:rsidRDefault="00A62354" w:rsidP="00CB72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B72EC" w:rsidRPr="00123D71">
        <w:rPr>
          <w:rFonts w:ascii="Times New Roman" w:eastAsia="TimesNewRomanPSMT" w:hAnsi="Times New Roman" w:cs="Times New Roman"/>
          <w:sz w:val="24"/>
          <w:szCs w:val="24"/>
        </w:rPr>
        <w:t>Экономический рост в 1950–1970-х годах при одновременном сокращении рабочего времени, появлении ежегодных оплачиваемых отпусков, улучшении качества жизни привели к появлению в научном социологическом сообществе идеи «общества досуга» («цивилизации досуга», «эпохи досуга»), нашедшей как сторонников, так и противников (концепция «общества досуга» основана на понимании общества, в котором доминирующая роль в жизни индивидов принадлежит досугу, в то время как значимость труда утрачивается).</w:t>
      </w:r>
    </w:p>
    <w:p w:rsidR="003239C9" w:rsidRPr="00123D71" w:rsidRDefault="003239C9" w:rsidP="00CB7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>Теоретический анализ крупных эмпирических исследований, фиксирующих коренные изменения в образе жизни и досуге, лег в основу концепции Ж. Дюмазедье, названной «цивилизацией досуга»</w:t>
      </w:r>
      <w:bookmarkStart w:id="1" w:name="t5"/>
      <w:bookmarkEnd w:id="1"/>
      <w:r w:rsidR="00CB72EC" w:rsidRPr="00123D71">
        <w:rPr>
          <w:rFonts w:ascii="Times New Roman" w:hAnsi="Times New Roman" w:cs="Times New Roman"/>
          <w:sz w:val="24"/>
          <w:szCs w:val="24"/>
        </w:rPr>
        <w:t>.</w:t>
      </w:r>
      <w:r w:rsidRPr="00123D71">
        <w:rPr>
          <w:rFonts w:ascii="Times New Roman" w:hAnsi="Times New Roman" w:cs="Times New Roman"/>
          <w:sz w:val="24"/>
          <w:szCs w:val="24"/>
        </w:rPr>
        <w:t xml:space="preserve"> По мнению Дюмазедье, рождение этой цивилизации датируется 1960–1970-ми годами. Ж. Фридман предложил концепцию компенсаторной функции досуга, который сглаживает социально-профессиональные противоречия в процессе поляризации сфер труда и досуга</w:t>
      </w:r>
      <w:bookmarkStart w:id="2" w:name="t6"/>
      <w:bookmarkEnd w:id="2"/>
      <w:r w:rsidRPr="00123D71">
        <w:rPr>
          <w:rFonts w:ascii="Times New Roman" w:hAnsi="Times New Roman" w:cs="Times New Roman"/>
          <w:sz w:val="24"/>
          <w:szCs w:val="24"/>
        </w:rPr>
        <w:t>. Ж. Фурастье разрабатывал идею «цивилизации досуга» как модели постиндустриального общества: начиная с определенного уровня экономического развития досуг приобретает все большую автономию от труда и становится самостоятельной ценностью</w:t>
      </w:r>
      <w:bookmarkStart w:id="3" w:name="t7"/>
      <w:bookmarkEnd w:id="3"/>
      <w:r w:rsidR="00CB72EC" w:rsidRPr="00123D71">
        <w:rPr>
          <w:rFonts w:ascii="Times New Roman" w:hAnsi="Times New Roman" w:cs="Times New Roman"/>
          <w:sz w:val="24"/>
          <w:szCs w:val="24"/>
        </w:rPr>
        <w:t>.</w:t>
      </w:r>
    </w:p>
    <w:p w:rsidR="003239C9" w:rsidRPr="00123D71" w:rsidRDefault="003239C9" w:rsidP="0032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На основании эмпирических данных Ж. Дюмазедье сделал вывод о том, что ценность досуга превосходит ценность рабочего времени, так как многие индивиды предпочитают обладать большим количеством свободного времени, нежели высоким заработком. Рост значимости досуга, в свою очередь, оказывает значительное влияние на экономическую сферу общества, вызывая ее изменения, стимулируя развитие досуговой инфраструктуры. </w:t>
      </w:r>
    </w:p>
    <w:p w:rsidR="003239C9" w:rsidRPr="00123D71" w:rsidRDefault="003239C9" w:rsidP="0032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Все это, по мнению Ж. Дюмазедье, свидетельствует о наступлении в 1960–1970-х годах «цивилизации досуга» с присущим ей разрывом зависимости между досугом и трудом: досуг служит не столько для восстановления потраченных физических и духовных сил, сколько для удовлетворения потребности более высокого плана – самовыражения, самоутверждения, социальной идентификации </w:t>
      </w:r>
      <w:r w:rsidR="00CB72EC" w:rsidRPr="00123D71">
        <w:rPr>
          <w:rFonts w:ascii="Times New Roman" w:eastAsia="TimesNewRomanPSMT" w:hAnsi="Times New Roman" w:cs="Times New Roman"/>
          <w:sz w:val="24"/>
          <w:szCs w:val="24"/>
        </w:rPr>
        <w:t>[3</w:t>
      </w:r>
      <w:r w:rsidR="002E6F4B" w:rsidRPr="00123D71">
        <w:rPr>
          <w:rFonts w:ascii="Times New Roman" w:eastAsia="TimesNewRomanPSMT" w:hAnsi="Times New Roman" w:cs="Times New Roman"/>
          <w:sz w:val="24"/>
          <w:szCs w:val="24"/>
        </w:rPr>
        <w:t>].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239C9" w:rsidRPr="00123D71" w:rsidRDefault="003239C9" w:rsidP="0032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3D71">
        <w:rPr>
          <w:rFonts w:ascii="Times New Roman" w:eastAsia="TimesNewRomanPSMT" w:hAnsi="Times New Roman" w:cs="Times New Roman"/>
          <w:sz w:val="24"/>
          <w:szCs w:val="24"/>
        </w:rPr>
        <w:t>Ж. Фурастье понимал под «обществом досуга» модель постиндустриального общества, в рамках которого признается, что на определенном этапе экономического развития общества досуг приобретает независимость и самоценный характер по отношению к трудовой деятельности. Однако, в отличие от ранее упомянутых авторов, он не был склонен считать наступление общества досуга свершившимся фактом.</w:t>
      </w:r>
    </w:p>
    <w:p w:rsidR="003239C9" w:rsidRPr="00123D71" w:rsidRDefault="003239C9" w:rsidP="0032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Английский социолог Д. Габор также придерживался идеи о неизбежном наступлении «общества досуга, однако рассматривал это общество как угрожающее человечеству. По мнению ученого, существует «трилемма» (три основные опасности, перед лицом которых находится человечество): уничтожение человечества вследствие ядерной 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войны, перенаселение планеты и «эпоха досуга». И если с первыми двумя опасностями человечество знает, как справиться, то к эпохе досуга оно психологически не готово. Ученый считал, что эпоха досуга станет реальностью в странах Западной Европы в течение жизни всего одного поколения. </w:t>
      </w:r>
    </w:p>
    <w:p w:rsidR="003239C9" w:rsidRPr="00123D71" w:rsidRDefault="003239C9" w:rsidP="0032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3D71">
        <w:rPr>
          <w:rFonts w:ascii="Times New Roman" w:eastAsia="TimesNewRomanPSMT" w:hAnsi="Times New Roman" w:cs="Times New Roman"/>
          <w:sz w:val="24"/>
          <w:szCs w:val="24"/>
        </w:rPr>
        <w:t>Основными скептиками наступления «общества досуга» являются американские социологи Дж. Келли, Г. Бурк, С. Де Гразия, Т. Кандо.</w:t>
      </w:r>
    </w:p>
    <w:p w:rsidR="003239C9" w:rsidRPr="00123D71" w:rsidRDefault="003239C9" w:rsidP="0032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3D71">
        <w:rPr>
          <w:rFonts w:ascii="Times New Roman" w:eastAsia="TimesNewRomanPSMT" w:hAnsi="Times New Roman" w:cs="Times New Roman"/>
          <w:sz w:val="24"/>
          <w:szCs w:val="24"/>
        </w:rPr>
        <w:t>Так, Дж. Келли относит к недостаткам теории «общества досуга» пренебрежение ее авторами политическими и социальными конфликтами, веру в возможность преодоления экологических проблем посредством использования новых технологий, игнорирование противоречий между необходимостью бесконечного производства товаров, необходимых для проведения досуга и сокращением производительности труда в «обществе досуга»</w:t>
      </w:r>
      <w:r w:rsidR="00123D71" w:rsidRPr="00123D7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239C9" w:rsidRPr="00123D71" w:rsidRDefault="003239C9" w:rsidP="00123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3D71">
        <w:rPr>
          <w:rFonts w:ascii="Times New Roman" w:eastAsia="TimesNewRomanPSMT" w:hAnsi="Times New Roman" w:cs="Times New Roman"/>
          <w:sz w:val="24"/>
          <w:szCs w:val="24"/>
        </w:rPr>
        <w:t>Г. Бурк рассматривал «общество досуга» не более чем иллюзию или нонсенс</w:t>
      </w:r>
      <w:r w:rsidR="00123D71" w:rsidRPr="00123D71">
        <w:rPr>
          <w:rFonts w:ascii="Times New Roman" w:eastAsia="TimesNewRomanPSMT" w:hAnsi="Times New Roman" w:cs="Times New Roman"/>
          <w:sz w:val="24"/>
          <w:szCs w:val="24"/>
        </w:rPr>
        <w:t xml:space="preserve"> [4]. 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>С. Де Гразия, в свою очередь, разводит понятия «свободное время» и «досуг», понимая под последним особое интеллектуальное и моральное состояние, которое свойственно лишь незначительному количеству индивидов</w:t>
      </w:r>
      <w:r w:rsidR="00123D71" w:rsidRPr="00123D71">
        <w:rPr>
          <w:rFonts w:ascii="Times New Roman" w:eastAsia="TimesNewRomanPSMT" w:hAnsi="Times New Roman" w:cs="Times New Roman"/>
          <w:sz w:val="24"/>
          <w:szCs w:val="24"/>
        </w:rPr>
        <w:t xml:space="preserve"> [5].</w:t>
      </w:r>
    </w:p>
    <w:p w:rsidR="003239C9" w:rsidRPr="00A62354" w:rsidRDefault="003239C9" w:rsidP="0032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3D71">
        <w:rPr>
          <w:rFonts w:ascii="Times New Roman" w:eastAsia="TimesNewRomanPSMT" w:hAnsi="Times New Roman" w:cs="Times New Roman"/>
          <w:sz w:val="24"/>
          <w:szCs w:val="24"/>
        </w:rPr>
        <w:t>Это больше, чем развлечение, релаксация и т. п., – досуг есть идеал, связанный с развитием интеллектуальных или моральных способностей, необходимых для служения обществу. По мнению С. Де Гразия, для современного американского общества досуг не характерен, в большинстве своем речь может идти только о свободном времени</w:t>
      </w:r>
      <w:r w:rsidR="00123D71" w:rsidRPr="00123D71">
        <w:rPr>
          <w:rFonts w:ascii="Times New Roman" w:eastAsia="TimesNewRomanPSMT" w:hAnsi="Times New Roman" w:cs="Times New Roman"/>
          <w:sz w:val="24"/>
          <w:szCs w:val="24"/>
        </w:rPr>
        <w:t xml:space="preserve"> [6].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239C9" w:rsidRPr="00123D71" w:rsidRDefault="003239C9" w:rsidP="0032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23D71">
        <w:rPr>
          <w:rFonts w:ascii="Times New Roman" w:eastAsia="TimesNewRomanPSMT" w:hAnsi="Times New Roman" w:cs="Times New Roman"/>
          <w:sz w:val="24"/>
          <w:szCs w:val="24"/>
        </w:rPr>
        <w:t>Т. Кандо также выступал с критикой концепции «общества досуга». По его мнению, автоматизация, кибернетизация, рост богатства могли привести к «обществу досуга», но не привели. Причиной тому два обстоятельства: во-первых, ценностная система общества поощряет труд, во-вторых, экономическая структура общества требует дорогостоящего массового потребления товаров, услуг и массового отдыха, а не свободу при осуществлении досуговой деятельности</w:t>
      </w:r>
      <w:r w:rsidR="00123D71" w:rsidRPr="00123D71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239C9" w:rsidRPr="00123D71" w:rsidRDefault="003239C9" w:rsidP="00CB7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</w:t>
      </w:r>
      <w:r w:rsidRPr="00123D7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трансформации видов досуговых практик </w:t>
      </w:r>
      <w:r w:rsidRPr="00123D71">
        <w:rPr>
          <w:rFonts w:ascii="Times New Roman" w:hAnsi="Times New Roman" w:cs="Times New Roman"/>
          <w:sz w:val="24"/>
          <w:szCs w:val="24"/>
          <w:shd w:val="clear" w:color="auto" w:fill="FFFFFF"/>
        </w:rPr>
        <w:t>одни их виды перестают быть популярными</w:t>
      </w:r>
      <w:r w:rsidRPr="00123D71">
        <w:rPr>
          <w:rFonts w:ascii="Times New Roman" w:hAnsi="Times New Roman" w:cs="Times New Roman"/>
          <w:sz w:val="24"/>
          <w:szCs w:val="24"/>
        </w:rPr>
        <w:t xml:space="preserve"> и распространенными (техническое творчество, художественные и народные промыслы), другие претерпевают существенные изменения, наполняются новым содержанием (дискотека, чтение, просмотр телепередач). Кроме того, возникают абсолютно новые, не имевшиеся ранее в практике проведения молодежью досуга виды (компьютерные игры, общение в социальных сетях). </w:t>
      </w:r>
    </w:p>
    <w:p w:rsidR="003239C9" w:rsidRPr="00123D71" w:rsidRDefault="003239C9" w:rsidP="00323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71">
        <w:rPr>
          <w:rFonts w:ascii="Times New Roman" w:eastAsia="Times New Roman" w:hAnsi="Times New Roman" w:cs="Times New Roman"/>
          <w:sz w:val="24"/>
          <w:szCs w:val="24"/>
        </w:rPr>
        <w:t>Досуг считается очень трудным феноменом для анализа. Основной принцип оценки основывается на изучении его структурных элементов. Так, чем больше видов занятий содержит структура свободного времени, тем содержательнее и разнообразнее является деятельность человека в свободное время, то есть тем выше оценка содержания свободного времени. В данном случае в качестве показателя служат определенные виды досуговых практик.</w:t>
      </w:r>
    </w:p>
    <w:p w:rsidR="00432E8F" w:rsidRPr="00123D71" w:rsidRDefault="003239C9" w:rsidP="00432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>На самом деле существуют большое количество разновидностей и классификации досуговых практик. Трудно определить весь спектр досуговых практик. По результатам исследования, стало возможным выявить основные виды досуговых практик и классифицировать их по нижеуказанной таблице.</w:t>
      </w:r>
    </w:p>
    <w:p w:rsidR="004F777F" w:rsidRPr="00123D71" w:rsidRDefault="004F777F" w:rsidP="00432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eastAsia="Times New Roman" w:hAnsi="Times New Roman" w:cs="Times New Roman"/>
          <w:sz w:val="24"/>
          <w:szCs w:val="24"/>
        </w:rPr>
        <w:t>На содержание свободного времени могут повлиять факторы, обусловленные социальной средой, уровнем культуры студента, его самосознанием, потребностями, интересами, психологическими качествами.</w:t>
      </w:r>
    </w:p>
    <w:p w:rsidR="004F777F" w:rsidRPr="00123D71" w:rsidRDefault="004F777F" w:rsidP="004F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анкете 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 xml:space="preserve">респондентам было предложено указать не более 3-х видов среди представленных многочисленных досуговых практик, которым студенты чаще всего посвящают свое свободное время. </w:t>
      </w:r>
    </w:p>
    <w:p w:rsidR="004F777F" w:rsidRPr="00123D71" w:rsidRDefault="004F777F" w:rsidP="004F7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 результатам исследования, с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>реди привычных форм досуга доминируют проведение времени в сети Интернет и посещение кинотеатров,</w:t>
      </w:r>
      <w:r w:rsidR="00A62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>развлекательных заведений (кафе, кофеен, клубов,</w:t>
      </w: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караоке,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 xml:space="preserve"> ресторанов), 40-48% респондентов выделили данные виды досуга. </w:t>
      </w:r>
    </w:p>
    <w:p w:rsidR="004F777F" w:rsidRPr="00123D71" w:rsidRDefault="004F777F" w:rsidP="004F7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структуру свободного студентов вошла такая, ранее не наблюдавшаяся его форма, как использование интернета, причем как в целях обучения, так и для общения и развлечений. Это, с одной стороны, расширяет кругозор студентов и круг их общения, а с другой – длительное, многочасовое «присутствие» в интернете забирает время, которое могло быть использовано, например, для занятий физкультурой и спортом, общественной работой и т.д. </w:t>
      </w:r>
    </w:p>
    <w:p w:rsidR="004F777F" w:rsidRPr="00123D71" w:rsidRDefault="004F777F" w:rsidP="004F7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71">
        <w:rPr>
          <w:rFonts w:ascii="Times New Roman" w:eastAsia="Times New Roman" w:hAnsi="Times New Roman" w:cs="Times New Roman"/>
          <w:sz w:val="24"/>
          <w:szCs w:val="24"/>
        </w:rPr>
        <w:t>Большое место в структуре досуга молодежи занимает Интернет. Формирование сети Интернет связано с процессами глобализации, все возрастающим влиянием различных факторов международного значения, в том числе культурного и информационного обмена, что, в свою очередь, является одной из предпосылок изменения социокультурной ситуации в сфере молодежного досуга.</w:t>
      </w:r>
    </w:p>
    <w:p w:rsidR="004F777F" w:rsidRPr="00123D71" w:rsidRDefault="004F777F" w:rsidP="004F7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71">
        <w:rPr>
          <w:rFonts w:ascii="Times New Roman" w:eastAsia="Times New Roman" w:hAnsi="Times New Roman" w:cs="Times New Roman"/>
          <w:sz w:val="24"/>
          <w:szCs w:val="24"/>
        </w:rPr>
        <w:t>Следует отметить, что за последнее десятилетие Интернет стал существенно насыщеннее и доступнее. В настоящее время Интернет как вид досуговой деятельности организуется не только дома. Создано огромное количество устройств, способных в любое время и в любом месте обеспечить доступ в сеть Интернет. При этом Интернет предлагает огромное количество различных сервисов, интересных для студенческой молодежи. Доступность данного вида времяпрепровождения, несомненно, оказывает влияние на изменение в сфере досуга студенческой молодежи.</w:t>
      </w:r>
    </w:p>
    <w:p w:rsidR="004F777F" w:rsidRPr="00123D71" w:rsidRDefault="004F777F" w:rsidP="004F7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71">
        <w:rPr>
          <w:rFonts w:ascii="Times New Roman" w:eastAsia="Times New Roman" w:hAnsi="Times New Roman" w:cs="Times New Roman"/>
          <w:sz w:val="24"/>
          <w:szCs w:val="24"/>
        </w:rPr>
        <w:t>Развлечения в сети Интернет представлены весьма многообразно: просмотр телепередач, кино, видеоклипов, прослушивание музыки, просмотр спортивных трансляций, компьютерные игры, развлекательные видеоролики и анекдоты – всегда доступны вне зависимости от времени суток. Вероятно, именно это так привлекает студенческую молодежь. Каждый может выбрать то, что ему наиболее интересно.</w:t>
      </w:r>
    </w:p>
    <w:p w:rsidR="004F777F" w:rsidRPr="00123D71" w:rsidRDefault="004F777F" w:rsidP="004F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71">
        <w:rPr>
          <w:rFonts w:ascii="Times New Roman" w:eastAsia="Times New Roman" w:hAnsi="Times New Roman" w:cs="Times New Roman"/>
          <w:sz w:val="24"/>
          <w:szCs w:val="24"/>
        </w:rPr>
        <w:t>Реже встречающимся в ответах видам можно отнести (20-26%) занятия спортом и физической активностью, прогулка с друзьями, чтение книг, журналов, газет. К редким формам досуга (до 20%) относятся просмотр телепередач, новостей, программ</w:t>
      </w: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 xml:space="preserve"> изучение иностранных языков; посещение кружков, секции, клубов, мастер классов;</w:t>
      </w:r>
      <w:r w:rsidR="00A623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занятие саморазвитием; </w:t>
      </w:r>
      <w:r w:rsidR="00A62354" w:rsidRPr="00123D71">
        <w:rPr>
          <w:rFonts w:ascii="Times New Roman" w:eastAsia="Times New Roman" w:hAnsi="Times New Roman" w:cs="Times New Roman"/>
          <w:sz w:val="24"/>
          <w:szCs w:val="24"/>
        </w:rPr>
        <w:t>готовка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 xml:space="preserve"> еды, занятие кулинарией; участие в социальных проектах, программах, акциях; запись видео, фотографии, рисование. </w:t>
      </w:r>
    </w:p>
    <w:p w:rsidR="004F777F" w:rsidRPr="00123D71" w:rsidRDefault="004F777F" w:rsidP="004F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77F" w:rsidRPr="00123D71" w:rsidRDefault="004F777F" w:rsidP="004F77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23D71">
        <w:rPr>
          <w:rFonts w:ascii="Times New Roman" w:hAnsi="Times New Roman" w:cs="Times New Roman"/>
          <w:sz w:val="24"/>
          <w:szCs w:val="24"/>
          <w:lang w:val="kk-KZ"/>
        </w:rPr>
        <w:t>Таблица *. Распределение досуговых практик по частоте</w:t>
      </w:r>
    </w:p>
    <w:p w:rsidR="004F777F" w:rsidRPr="00123D71" w:rsidRDefault="004F777F" w:rsidP="004F77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7"/>
        <w:gridCol w:w="4690"/>
        <w:gridCol w:w="1370"/>
      </w:tblGrid>
      <w:tr w:rsidR="004F777F" w:rsidRPr="00123D71" w:rsidTr="003A1C4C">
        <w:tc>
          <w:tcPr>
            <w:tcW w:w="3266" w:type="dxa"/>
            <w:shd w:val="clear" w:color="auto" w:fill="9CC2E5" w:themeFill="accent1" w:themeFillTint="99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</w:t>
            </w:r>
          </w:p>
        </w:tc>
        <w:tc>
          <w:tcPr>
            <w:tcW w:w="4814" w:type="dxa"/>
            <w:shd w:val="clear" w:color="auto" w:fill="9CC2E5" w:themeFill="accent1" w:themeFillTint="99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досуговых практик</w:t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(%)</w:t>
            </w:r>
          </w:p>
        </w:tc>
      </w:tr>
      <w:tr w:rsidR="004F777F" w:rsidRPr="00123D71" w:rsidTr="003A1C4C">
        <w:tc>
          <w:tcPr>
            <w:tcW w:w="3266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частые виды досуговых практик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времени в сети Интернет и посещение кинотеатров, развлекательных заведений (кафе, кофеен, клубов,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караоке,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ресторанов)</w:t>
            </w:r>
          </w:p>
        </w:tc>
        <w:tc>
          <w:tcPr>
            <w:tcW w:w="1383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40-48%</w:t>
            </w:r>
          </w:p>
        </w:tc>
      </w:tr>
      <w:tr w:rsidR="004F777F" w:rsidRPr="00123D71" w:rsidTr="003A1C4C">
        <w:tc>
          <w:tcPr>
            <w:tcW w:w="3266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Частые виды досуговых практик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спортом и физической активностью, прогулка с друзьями, чтение книг, журналов, газет</w:t>
            </w:r>
          </w:p>
        </w:tc>
        <w:tc>
          <w:tcPr>
            <w:tcW w:w="1383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20-26%</w:t>
            </w:r>
          </w:p>
        </w:tc>
      </w:tr>
      <w:tr w:rsidR="004F777F" w:rsidRPr="00123D71" w:rsidTr="003A1C4C">
        <w:tc>
          <w:tcPr>
            <w:tcW w:w="3266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 виды досуговых практик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телепередач, новостей, программ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иностранных языков; посещение кружков, секции, клубов, мастер классов;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 саморазвитием; г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отовка еды, занятие кулинарией; участие в социальных 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проектах, программах, акциях; запись видео, фотографии, рисование</w:t>
            </w:r>
          </w:p>
        </w:tc>
        <w:tc>
          <w:tcPr>
            <w:tcW w:w="1383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10-20%</w:t>
            </w:r>
          </w:p>
        </w:tc>
      </w:tr>
      <w:tr w:rsidR="004F777F" w:rsidRPr="00123D71" w:rsidTr="003A1C4C">
        <w:tc>
          <w:tcPr>
            <w:tcW w:w="3266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редкие виды досуговых практик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посещениемузеев, выставок, галереи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концертов, фестивалей</w:t>
            </w:r>
          </w:p>
        </w:tc>
        <w:tc>
          <w:tcPr>
            <w:tcW w:w="1383" w:type="dxa"/>
            <w:shd w:val="clear" w:color="auto" w:fill="DEEAF6" w:themeFill="accent1" w:themeFillTint="33"/>
          </w:tcPr>
          <w:p w:rsidR="004F777F" w:rsidRPr="00123D71" w:rsidRDefault="004F777F" w:rsidP="003A1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-8</w:t>
            </w:r>
            <w:r w:rsidRPr="00123D7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F777F" w:rsidRPr="00123D71" w:rsidRDefault="004F777F" w:rsidP="004F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77F" w:rsidRPr="00123D71" w:rsidRDefault="004F777F" w:rsidP="004F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23D71">
        <w:rPr>
          <w:rFonts w:ascii="Times New Roman" w:eastAsia="Times New Roman" w:hAnsi="Times New Roman" w:cs="Times New Roman"/>
          <w:sz w:val="24"/>
          <w:szCs w:val="24"/>
        </w:rPr>
        <w:t>Такие в</w:t>
      </w: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иды досуговых практик как 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="00432E8F" w:rsidRPr="00123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>музеев, выставок, галереи</w:t>
      </w: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>театров, концертов, фестивалей</w:t>
      </w: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оказались менее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 xml:space="preserve"> популярны в студенческой среде, их выбрали только 2</w:t>
      </w: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>-8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>% респондентов.</w:t>
      </w:r>
    </w:p>
    <w:p w:rsidR="004F777F" w:rsidRPr="00123D71" w:rsidRDefault="004F777F" w:rsidP="004F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Стоить отметить, что досуговые практики как занятие шоппингом, 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>готовка еды и занятие кулинарией, проведение времени на природе отмечалось преимущественно</w:t>
      </w: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девушками, в том время как парни указали на </w:t>
      </w:r>
      <w:r w:rsidRPr="00123D71">
        <w:rPr>
          <w:rFonts w:ascii="Times New Roman" w:eastAsia="Times New Roman" w:hAnsi="Times New Roman" w:cs="Times New Roman"/>
          <w:sz w:val="24"/>
          <w:szCs w:val="24"/>
        </w:rPr>
        <w:t>времяпрепровождение в игровых (компьютерных) клубах, занятия спортом</w:t>
      </w:r>
      <w:r w:rsidRPr="00123D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4F777F" w:rsidRPr="00A62354" w:rsidRDefault="004F777F" w:rsidP="0015138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F4B" w:rsidRPr="00BC3EE3" w:rsidRDefault="00CB72EC" w:rsidP="00151381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E3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CB72EC" w:rsidRPr="00123D71" w:rsidRDefault="00CB72EC" w:rsidP="00123D7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hAnsi="Times New Roman" w:cs="Times New Roman"/>
          <w:sz w:val="24"/>
          <w:szCs w:val="24"/>
        </w:rPr>
        <w:t>Ионова О.В. Современные виды досуга студенческой молодежи // Известия ВУЗов. Поволжский регион. Общественные науки. 2015. №3 (35). С.106-113</w:t>
      </w:r>
      <w:r w:rsidRPr="00123D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72EC" w:rsidRPr="00123D71" w:rsidRDefault="00CB72EC" w:rsidP="00123D7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eastAsiaTheme="minorEastAsia" w:hAnsi="Times New Roman" w:cs="Times New Roman"/>
          <w:sz w:val="24"/>
          <w:szCs w:val="24"/>
        </w:rPr>
        <w:t>Ионова О.В. Ценности досуговой сферы студенческой молодежи // Известия ВУЗов. Поволжский регион. Общественные науки. 2016. №2 (38). С.153-159.</w:t>
      </w:r>
    </w:p>
    <w:p w:rsidR="00CB72EC" w:rsidRPr="00123D71" w:rsidRDefault="00CB72EC" w:rsidP="00123D7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Дюмазедье, Ж. 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>На пути к цивилизации досуга / Ж. Дюмазедье // Вестн. МГУ. Сер. 12, Социально-политические исследования. – 1993. – № 1. – С.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87.</w:t>
      </w:r>
    </w:p>
    <w:p w:rsidR="00123D71" w:rsidRPr="00123D71" w:rsidRDefault="00123D71" w:rsidP="00123D7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71"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  <w:t xml:space="preserve">Burck, G. 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There’ll be less leisure than you think / G. Burck // Recreation in modern society /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d. M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N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Hormachea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C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R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Hormachea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. – 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Boston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 xml:space="preserve">, 1972. – 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P</w:t>
      </w:r>
      <w:r w:rsidRPr="00123D71">
        <w:rPr>
          <w:rFonts w:ascii="Times New Roman" w:eastAsia="TimesNewRomanPSMT" w:hAnsi="Times New Roman" w:cs="Times New Roman"/>
          <w:sz w:val="24"/>
          <w:szCs w:val="24"/>
        </w:rPr>
        <w:t>. 336.</w:t>
      </w:r>
    </w:p>
    <w:p w:rsidR="00123D71" w:rsidRPr="00123D71" w:rsidRDefault="00123D71" w:rsidP="00123D7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D71">
        <w:rPr>
          <w:rFonts w:ascii="Times New Roman" w:eastAsia="TimesNewRomanPS-ItalicMT" w:hAnsi="Times New Roman" w:cs="Times New Roman"/>
          <w:iCs/>
          <w:sz w:val="24"/>
          <w:szCs w:val="24"/>
          <w:lang w:val="en-US"/>
        </w:rPr>
        <w:t xml:space="preserve">De Grazia, S. </w:t>
      </w: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Of Time, Work, and Leisure / C.284–285.</w:t>
      </w:r>
    </w:p>
    <w:p w:rsidR="00123D71" w:rsidRPr="00123D71" w:rsidRDefault="00123D71" w:rsidP="00123D7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D71">
        <w:rPr>
          <w:rFonts w:ascii="Times New Roman" w:eastAsia="TimesNewRomanPSMT" w:hAnsi="Times New Roman" w:cs="Times New Roman"/>
          <w:sz w:val="24"/>
          <w:szCs w:val="24"/>
          <w:lang w:val="en-US"/>
        </w:rPr>
        <w:t>S.de Grazia. – New York: The Twentieth Century Fund, 1962. – C.181–182.</w:t>
      </w:r>
    </w:p>
    <w:p w:rsidR="00151381" w:rsidRDefault="00151381" w:rsidP="00123D71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3D71" w:rsidRPr="00BC3EE3" w:rsidRDefault="00151381" w:rsidP="00151381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3EE3">
        <w:rPr>
          <w:rFonts w:ascii="Times New Roman" w:hAnsi="Times New Roman" w:cs="Times New Roman"/>
          <w:b/>
          <w:sz w:val="24"/>
          <w:szCs w:val="24"/>
          <w:lang w:val="en-US"/>
        </w:rPr>
        <w:t>References:</w:t>
      </w:r>
    </w:p>
    <w:p w:rsidR="00151381" w:rsidRPr="00BC3EE3" w:rsidRDefault="00151381" w:rsidP="009C06EA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3EE3" w:rsidRPr="00BC3EE3" w:rsidRDefault="00BC3EE3" w:rsidP="00BC3EE3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EE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ab/>
        <w:t>Ionova O.V. Sovre</w:t>
      </w:r>
      <w:r>
        <w:rPr>
          <w:rFonts w:ascii="Times New Roman" w:hAnsi="Times New Roman" w:cs="Times New Roman"/>
          <w:sz w:val="24"/>
          <w:szCs w:val="24"/>
          <w:lang w:val="en-US"/>
        </w:rPr>
        <w:t>mennye vidy dosuga studencheskoy molodezhi // Izvestiya VUZov. Povolzhsky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 xml:space="preserve"> region. Obsh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>hestvennye nauki. 2015. №3 (35). S.106-113.</w:t>
      </w:r>
    </w:p>
    <w:p w:rsidR="00BC3EE3" w:rsidRPr="00BC3EE3" w:rsidRDefault="00BC3EE3" w:rsidP="00BC3EE3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EE3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Ionova O.V. </w:t>
      </w:r>
      <w:r>
        <w:rPr>
          <w:rFonts w:ascii="Times New Roman" w:hAnsi="Times New Roman" w:cs="Times New Roman"/>
          <w:sz w:val="24"/>
          <w:szCs w:val="24"/>
          <w:lang w:val="en-US"/>
        </w:rPr>
        <w:t>Ts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>ennosti dosugovo</w:t>
      </w:r>
      <w:r w:rsidR="00853EE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 xml:space="preserve"> sfery studenchesko</w:t>
      </w:r>
      <w:r w:rsidR="00853EE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 xml:space="preserve"> molodezhi // Izvesti</w:t>
      </w:r>
      <w:r w:rsidR="00853EE6">
        <w:rPr>
          <w:rFonts w:ascii="Times New Roman" w:hAnsi="Times New Roman" w:cs="Times New Roman"/>
          <w:sz w:val="24"/>
          <w:szCs w:val="24"/>
          <w:lang w:val="en-US"/>
        </w:rPr>
        <w:t>ya VUZov. Povolzhskiy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 xml:space="preserve"> region. Obsh</w:t>
      </w:r>
      <w:r w:rsidR="00853EE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>hestvennye nauki. 2016. №2 (38). S.153-159.</w:t>
      </w:r>
    </w:p>
    <w:p w:rsidR="00BC3EE3" w:rsidRPr="00BC3EE3" w:rsidRDefault="00BC3EE3" w:rsidP="00BC3EE3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EE3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ab/>
        <w:t>Dumazed</w:t>
      </w:r>
      <w:r w:rsidR="00853EE6">
        <w:rPr>
          <w:rFonts w:ascii="Times New Roman" w:hAnsi="Times New Roman" w:cs="Times New Roman"/>
          <w:sz w:val="24"/>
          <w:szCs w:val="24"/>
          <w:lang w:val="en-US"/>
        </w:rPr>
        <w:t>ier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53EE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>. Na puti k civilizacii dosuga / Zh. Djumazed'e // Vestn. MGU. Ser. 12, Social'no-politicheskie issledovanija. – 1993. – № 1. – S.87.</w:t>
      </w:r>
    </w:p>
    <w:p w:rsidR="00BC3EE3" w:rsidRPr="00BC3EE3" w:rsidRDefault="00BC3EE3" w:rsidP="00BC3EE3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EE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ab/>
        <w:t>Burck, G. There’ll be less leisure than you think / G. Burck // Recreation in modern society /ed. M. N. Hormachea, C.R. Hormachea. – Boston, 1972. – P. 336.</w:t>
      </w:r>
    </w:p>
    <w:p w:rsidR="00BC3EE3" w:rsidRPr="00BC3EE3" w:rsidRDefault="00BC3EE3" w:rsidP="00BC3EE3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EE3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ab/>
        <w:t>De Grazia, S. Of Time, Work, and Leisure / C.284–285.</w:t>
      </w:r>
    </w:p>
    <w:p w:rsidR="00151381" w:rsidRPr="00BC3EE3" w:rsidRDefault="00BC3EE3" w:rsidP="00BC3EE3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3EE3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BC3EE3">
        <w:rPr>
          <w:rFonts w:ascii="Times New Roman" w:hAnsi="Times New Roman" w:cs="Times New Roman"/>
          <w:sz w:val="24"/>
          <w:szCs w:val="24"/>
          <w:lang w:val="en-US"/>
        </w:rPr>
        <w:tab/>
        <w:t>S.de Grazia. – New York: The Twentieth Century Fund, 1962. – C.181–182.</w:t>
      </w:r>
    </w:p>
    <w:p w:rsidR="0040369A" w:rsidRDefault="0040369A" w:rsidP="00123D71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5C12" w:rsidRPr="00006C87" w:rsidRDefault="003D5C12" w:rsidP="003D5C12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369A" w:rsidRPr="001D35EE" w:rsidRDefault="00006C87" w:rsidP="003D5C12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35EE">
        <w:rPr>
          <w:rFonts w:ascii="Times New Roman" w:hAnsi="Times New Roman" w:cs="Times New Roman"/>
          <w:sz w:val="24"/>
          <w:szCs w:val="24"/>
          <w:lang w:val="kk-KZ"/>
        </w:rPr>
        <w:t>А.Қ.</w:t>
      </w:r>
      <w:r w:rsidRPr="00006C87">
        <w:rPr>
          <w:rFonts w:ascii="Times New Roman" w:hAnsi="Times New Roman" w:cs="Times New Roman"/>
          <w:sz w:val="24"/>
          <w:szCs w:val="24"/>
        </w:rPr>
        <w:t xml:space="preserve"> </w:t>
      </w:r>
      <w:r w:rsidR="00E923BC" w:rsidRPr="001D35EE">
        <w:rPr>
          <w:rFonts w:ascii="Times New Roman" w:hAnsi="Times New Roman" w:cs="Times New Roman"/>
          <w:sz w:val="24"/>
          <w:szCs w:val="24"/>
          <w:lang w:val="kk-KZ"/>
        </w:rPr>
        <w:t>Озанов</w:t>
      </w:r>
      <w:r w:rsidRPr="00006C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923BC" w:rsidRPr="001D35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923BC" w:rsidRPr="001D35EE" w:rsidRDefault="00006C87" w:rsidP="003D5C12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06C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923BC" w:rsidRPr="001D35EE">
        <w:rPr>
          <w:rFonts w:ascii="Times New Roman" w:hAnsi="Times New Roman" w:cs="Times New Roman"/>
          <w:sz w:val="24"/>
          <w:szCs w:val="24"/>
          <w:lang w:val="kk-KZ"/>
        </w:rPr>
        <w:t>«Ғылым ордасы» РМК, Археология музейі</w:t>
      </w:r>
    </w:p>
    <w:p w:rsidR="00E923BC" w:rsidRPr="001D35EE" w:rsidRDefault="00E923BC" w:rsidP="003D5C12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35EE">
        <w:rPr>
          <w:rFonts w:ascii="Times New Roman" w:hAnsi="Times New Roman" w:cs="Times New Roman"/>
          <w:sz w:val="24"/>
          <w:szCs w:val="24"/>
          <w:lang w:val="kk-KZ"/>
        </w:rPr>
        <w:t>Кіші ғылыми қызметкер,</w:t>
      </w:r>
    </w:p>
    <w:p w:rsidR="00E923BC" w:rsidRPr="001D35EE" w:rsidRDefault="00E923BC" w:rsidP="003D5C12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35EE">
        <w:rPr>
          <w:rFonts w:ascii="Times New Roman" w:hAnsi="Times New Roman" w:cs="Times New Roman"/>
          <w:sz w:val="24"/>
          <w:szCs w:val="24"/>
          <w:lang w:val="kk-KZ"/>
        </w:rPr>
        <w:t>Алматы қ., Қазақстан</w:t>
      </w:r>
    </w:p>
    <w:p w:rsidR="00E923BC" w:rsidRPr="001D35EE" w:rsidRDefault="00E923BC" w:rsidP="00123D71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3BC" w:rsidRDefault="001D35EE" w:rsidP="001D35EE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35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БОС УАҚЫТ ЖӘНЕ СТУДЕНТТЕРДІҢ БОС </w:t>
      </w:r>
      <w:r w:rsidR="00891BF2">
        <w:rPr>
          <w:rFonts w:ascii="Times New Roman" w:hAnsi="Times New Roman" w:cs="Times New Roman"/>
          <w:b/>
          <w:sz w:val="24"/>
          <w:szCs w:val="24"/>
          <w:lang w:val="kk-KZ"/>
        </w:rPr>
        <w:t>УАҚЫТЫНЫҢ ТӘЖІРИБЕЛЕРІН ЗЕРТТЕУ</w:t>
      </w:r>
    </w:p>
    <w:p w:rsidR="00891BF2" w:rsidRDefault="00891BF2" w:rsidP="001D35EE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C12" w:rsidRPr="00891BF2" w:rsidRDefault="00891BF2" w:rsidP="001D35EE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Аңдатпа </w:t>
      </w:r>
    </w:p>
    <w:p w:rsidR="001D35EE" w:rsidRPr="001D35EE" w:rsidRDefault="00E923BC" w:rsidP="003D5C1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35EE">
        <w:rPr>
          <w:rFonts w:ascii="Times New Roman" w:hAnsi="Times New Roman" w:cs="Times New Roman"/>
          <w:sz w:val="24"/>
          <w:szCs w:val="24"/>
          <w:lang w:val="kk-KZ"/>
        </w:rPr>
        <w:t xml:space="preserve">Мақалада жастардың бос уақытты өткізу мәселесі мен түрлері қарастырылады. Атап айтқанда, автор осы мәселеге қатысты негізгі шетел зерттеулерінің деректерін қарастырды. </w:t>
      </w:r>
      <w:r w:rsidRPr="001D35EE">
        <w:rPr>
          <w:rFonts w:ascii="Times New Roman" w:hAnsi="Times New Roman" w:cs="Times New Roman"/>
          <w:sz w:val="24"/>
          <w:szCs w:val="24"/>
          <w:lang w:val="kk-KZ"/>
        </w:rPr>
        <w:lastRenderedPageBreak/>
        <w:t>Студентердің бос уақытын өткізу ө</w:t>
      </w:r>
      <w:r w:rsidR="001D35EE" w:rsidRPr="001D35EE">
        <w:rPr>
          <w:rFonts w:ascii="Times New Roman" w:hAnsi="Times New Roman" w:cs="Times New Roman"/>
          <w:sz w:val="24"/>
          <w:szCs w:val="24"/>
          <w:lang w:val="kk-KZ"/>
        </w:rPr>
        <w:t>згешеліктеріне, оның әлуметтік жүйе ретіндегі болмысына көңіл бөлінген. Бос уақытты өткізу әдістерінің рейтінгі құрыллды.</w:t>
      </w:r>
      <w:r w:rsidR="001D35EE" w:rsidRPr="001D35EE">
        <w:rPr>
          <w:rFonts w:ascii="Times New Roman" w:hAnsi="Times New Roman" w:cs="Times New Roman"/>
          <w:sz w:val="24"/>
          <w:szCs w:val="24"/>
          <w:lang w:val="kk-KZ"/>
        </w:rPr>
        <w:br/>
      </w:r>
      <w:r w:rsidR="001D35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35EE">
        <w:rPr>
          <w:rFonts w:ascii="Times New Roman" w:hAnsi="Times New Roman" w:cs="Times New Roman"/>
          <w:b/>
          <w:sz w:val="24"/>
          <w:szCs w:val="24"/>
          <w:lang w:val="kk-KZ"/>
        </w:rPr>
        <w:tab/>
        <w:t>Т</w:t>
      </w:r>
      <w:r w:rsidR="001D35EE" w:rsidRPr="001D35EE">
        <w:rPr>
          <w:rFonts w:ascii="Times New Roman" w:hAnsi="Times New Roman" w:cs="Times New Roman"/>
          <w:b/>
          <w:sz w:val="24"/>
          <w:szCs w:val="24"/>
          <w:lang w:val="kk-KZ"/>
        </w:rPr>
        <w:t>үйінді сөздер:</w:t>
      </w:r>
      <w:r w:rsidR="001D35EE" w:rsidRPr="001D35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35EE">
        <w:rPr>
          <w:rFonts w:ascii="Times New Roman" w:hAnsi="Times New Roman" w:cs="Times New Roman"/>
          <w:sz w:val="24"/>
          <w:szCs w:val="24"/>
          <w:lang w:val="kk-KZ"/>
        </w:rPr>
        <w:t>бос уақыт</w:t>
      </w:r>
      <w:r w:rsidR="001D35EE" w:rsidRPr="001D35EE">
        <w:rPr>
          <w:rFonts w:ascii="Times New Roman" w:hAnsi="Times New Roman" w:cs="Times New Roman"/>
          <w:sz w:val="24"/>
          <w:szCs w:val="24"/>
          <w:lang w:val="kk-KZ"/>
        </w:rPr>
        <w:t>, студент</w:t>
      </w:r>
      <w:r w:rsidR="001D35EE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="001D35EE" w:rsidRPr="001D35E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D35EE">
        <w:rPr>
          <w:rFonts w:ascii="Times New Roman" w:hAnsi="Times New Roman" w:cs="Times New Roman"/>
          <w:sz w:val="24"/>
          <w:szCs w:val="24"/>
          <w:lang w:val="kk-KZ"/>
        </w:rPr>
        <w:t>жастар</w:t>
      </w:r>
      <w:r w:rsidR="001D35EE" w:rsidRPr="001D35E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D35EE">
        <w:rPr>
          <w:rFonts w:ascii="Times New Roman" w:hAnsi="Times New Roman" w:cs="Times New Roman"/>
          <w:sz w:val="24"/>
          <w:szCs w:val="24"/>
          <w:lang w:val="kk-KZ"/>
        </w:rPr>
        <w:t>танымалдылық</w:t>
      </w:r>
      <w:r w:rsidR="001D35EE" w:rsidRPr="001D35E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D35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5C12" w:rsidRPr="003D5C12">
        <w:rPr>
          <w:rFonts w:ascii="Times New Roman" w:hAnsi="Times New Roman" w:cs="Times New Roman"/>
          <w:sz w:val="24"/>
          <w:szCs w:val="24"/>
          <w:lang w:val="kk-KZ"/>
        </w:rPr>
        <w:t>демалыс қоғамы</w:t>
      </w:r>
      <w:r w:rsidR="001D35EE" w:rsidRPr="001D35EE">
        <w:rPr>
          <w:rFonts w:ascii="Times New Roman" w:hAnsi="Times New Roman" w:cs="Times New Roman"/>
          <w:sz w:val="24"/>
          <w:szCs w:val="24"/>
          <w:lang w:val="kk-KZ"/>
        </w:rPr>
        <w:t>, постиндустриал</w:t>
      </w:r>
      <w:r w:rsidR="001D35EE">
        <w:rPr>
          <w:rFonts w:ascii="Times New Roman" w:hAnsi="Times New Roman" w:cs="Times New Roman"/>
          <w:sz w:val="24"/>
          <w:szCs w:val="24"/>
          <w:lang w:val="kk-KZ"/>
        </w:rPr>
        <w:t xml:space="preserve">ды </w:t>
      </w:r>
      <w:r w:rsidR="001D35EE" w:rsidRPr="001D35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35EE">
        <w:rPr>
          <w:rFonts w:ascii="Times New Roman" w:hAnsi="Times New Roman" w:cs="Times New Roman"/>
          <w:sz w:val="24"/>
          <w:szCs w:val="24"/>
          <w:lang w:val="kk-KZ"/>
        </w:rPr>
        <w:t>қоғам</w:t>
      </w:r>
      <w:r w:rsidR="001D35EE" w:rsidRPr="001D35E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923BC" w:rsidRPr="001D35EE" w:rsidRDefault="00E923BC" w:rsidP="001D35E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3BC" w:rsidRPr="00E923BC" w:rsidRDefault="00E923BC" w:rsidP="00123D71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69A" w:rsidRPr="0040369A" w:rsidRDefault="0040369A" w:rsidP="0040369A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A.K. Ozanov</w:t>
      </w:r>
      <w:r w:rsidRPr="0040369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40369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0369A" w:rsidRDefault="0040369A" w:rsidP="0040369A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369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40369A">
        <w:rPr>
          <w:rFonts w:ascii="Times New Roman" w:hAnsi="Times New Roman" w:cs="Times New Roman"/>
          <w:sz w:val="24"/>
          <w:szCs w:val="24"/>
          <w:lang w:val="en-US"/>
        </w:rPr>
        <w:t>Museum of Archeology, RSE «</w:t>
      </w:r>
      <w:r>
        <w:rPr>
          <w:rFonts w:ascii="Times New Roman" w:hAnsi="Times New Roman" w:cs="Times New Roman"/>
          <w:sz w:val="24"/>
          <w:szCs w:val="24"/>
          <w:lang w:val="en-US"/>
        </w:rPr>
        <w:t>Gylym Ordasy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</w:p>
    <w:p w:rsidR="0040369A" w:rsidRPr="00CA5CE8" w:rsidRDefault="0040369A" w:rsidP="0040369A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Junior researcher</w:t>
      </w:r>
      <w:r w:rsidRPr="00CA5C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40369A" w:rsidRPr="0040369A" w:rsidRDefault="0040369A" w:rsidP="0040369A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Almaty, Kazakhstan </w:t>
      </w:r>
    </w:p>
    <w:p w:rsidR="0040369A" w:rsidRDefault="0040369A" w:rsidP="0040369A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1BF2" w:rsidRDefault="00E75B14" w:rsidP="00891BF2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6C87">
        <w:rPr>
          <w:rFonts w:ascii="Times New Roman" w:hAnsi="Times New Roman" w:cs="Times New Roman"/>
          <w:b/>
          <w:sz w:val="24"/>
          <w:szCs w:val="24"/>
          <w:lang w:val="en-US"/>
        </w:rPr>
        <w:t>LEISURE AND INVESTIGATION OF STUDENTS' LEISURE PRACTICES</w:t>
      </w:r>
      <w:r w:rsidRPr="00006C87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032513" w:rsidRDefault="00891BF2" w:rsidP="00032513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1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Summary </w:t>
      </w:r>
    </w:p>
    <w:p w:rsidR="00E75B14" w:rsidRPr="00826CC9" w:rsidRDefault="00CA5CE8" w:rsidP="000325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6C8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E75B14" w:rsidRPr="00006C87">
        <w:rPr>
          <w:rFonts w:ascii="Times New Roman" w:hAnsi="Times New Roman" w:cs="Times New Roman"/>
          <w:sz w:val="24"/>
          <w:szCs w:val="24"/>
          <w:lang w:val="en-US"/>
        </w:rPr>
        <w:t xml:space="preserve">The article deals with the leisure issue of young people, and its types. In particular, the author carried out a survey of the main foreign studies dedicated to this issue. </w:t>
      </w:r>
      <w:r w:rsidR="000C1854" w:rsidRPr="00006C87">
        <w:rPr>
          <w:rFonts w:ascii="Times New Roman" w:hAnsi="Times New Roman" w:cs="Times New Roman"/>
          <w:sz w:val="24"/>
          <w:szCs w:val="24"/>
          <w:lang w:val="en-US"/>
        </w:rPr>
        <w:t>The a</w:t>
      </w:r>
      <w:r w:rsidR="00E75B14" w:rsidRPr="00006C87">
        <w:rPr>
          <w:rFonts w:ascii="Times New Roman" w:hAnsi="Times New Roman" w:cs="Times New Roman"/>
          <w:sz w:val="24"/>
          <w:szCs w:val="24"/>
          <w:lang w:val="en-US"/>
        </w:rPr>
        <w:t xml:space="preserve">ttention is paid to the specificity of student leisure, its essence as a social subsystem. The ranking of leisure activities by popularity among students is </w:t>
      </w:r>
      <w:r w:rsidR="000D1947" w:rsidRPr="00006C87">
        <w:rPr>
          <w:rFonts w:ascii="Times New Roman" w:hAnsi="Times New Roman" w:cs="Times New Roman"/>
          <w:sz w:val="24"/>
          <w:szCs w:val="24"/>
          <w:lang w:val="en-US"/>
        </w:rPr>
        <w:t>performed.</w:t>
      </w:r>
      <w:r w:rsidR="000D1947" w:rsidRPr="00006C8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06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826CC9" w:rsidRPr="00006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1947" w:rsidRPr="00006C87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="00E75B14" w:rsidRPr="00006C87">
        <w:rPr>
          <w:rFonts w:ascii="Times New Roman" w:hAnsi="Times New Roman" w:cs="Times New Roman"/>
          <w:b/>
          <w:sz w:val="24"/>
          <w:szCs w:val="24"/>
          <w:lang w:val="en-US"/>
        </w:rPr>
        <w:t>words:</w:t>
      </w:r>
      <w:r w:rsidR="00E75B14" w:rsidRPr="00006C87">
        <w:rPr>
          <w:rFonts w:ascii="Times New Roman" w:hAnsi="Times New Roman" w:cs="Times New Roman"/>
          <w:sz w:val="24"/>
          <w:szCs w:val="24"/>
          <w:lang w:val="en-US"/>
        </w:rPr>
        <w:t xml:space="preserve"> leisure, students, youth, popularity, leisure society, post-industrial society.</w:t>
      </w:r>
    </w:p>
    <w:sectPr w:rsidR="00E75B14" w:rsidRPr="00826CC9" w:rsidSect="0065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B7" w:rsidRDefault="00A52DB7" w:rsidP="00D03CB8">
      <w:pPr>
        <w:spacing w:after="0" w:line="240" w:lineRule="auto"/>
      </w:pPr>
      <w:r>
        <w:separator/>
      </w:r>
    </w:p>
  </w:endnote>
  <w:endnote w:type="continuationSeparator" w:id="0">
    <w:p w:rsidR="00A52DB7" w:rsidRDefault="00A52DB7" w:rsidP="00D0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B7" w:rsidRDefault="00A52DB7" w:rsidP="00D03CB8">
      <w:pPr>
        <w:spacing w:after="0" w:line="240" w:lineRule="auto"/>
      </w:pPr>
      <w:r>
        <w:separator/>
      </w:r>
    </w:p>
  </w:footnote>
  <w:footnote w:type="continuationSeparator" w:id="0">
    <w:p w:rsidR="00A52DB7" w:rsidRDefault="00A52DB7" w:rsidP="00D0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4C8"/>
    <w:multiLevelType w:val="hybridMultilevel"/>
    <w:tmpl w:val="2098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056F"/>
    <w:multiLevelType w:val="hybridMultilevel"/>
    <w:tmpl w:val="1DC45570"/>
    <w:lvl w:ilvl="0" w:tplc="C47C41E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1FAB"/>
    <w:multiLevelType w:val="hybridMultilevel"/>
    <w:tmpl w:val="337A1C64"/>
    <w:lvl w:ilvl="0" w:tplc="E3FCF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AE1BF1"/>
    <w:multiLevelType w:val="multilevel"/>
    <w:tmpl w:val="3E76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7"/>
    <w:rsid w:val="00006C87"/>
    <w:rsid w:val="00012B79"/>
    <w:rsid w:val="00032513"/>
    <w:rsid w:val="000C1854"/>
    <w:rsid w:val="000D1947"/>
    <w:rsid w:val="00123D71"/>
    <w:rsid w:val="001479A6"/>
    <w:rsid w:val="00151381"/>
    <w:rsid w:val="00184CB3"/>
    <w:rsid w:val="001D35EE"/>
    <w:rsid w:val="00220480"/>
    <w:rsid w:val="00253603"/>
    <w:rsid w:val="002E6F4B"/>
    <w:rsid w:val="003239C9"/>
    <w:rsid w:val="003D5C12"/>
    <w:rsid w:val="0040369A"/>
    <w:rsid w:val="00432E8F"/>
    <w:rsid w:val="00450336"/>
    <w:rsid w:val="004B2C01"/>
    <w:rsid w:val="004E17F1"/>
    <w:rsid w:val="004F777F"/>
    <w:rsid w:val="00524642"/>
    <w:rsid w:val="00571EE3"/>
    <w:rsid w:val="00577C3A"/>
    <w:rsid w:val="005F1118"/>
    <w:rsid w:val="006419F5"/>
    <w:rsid w:val="00650F9E"/>
    <w:rsid w:val="006C2DEC"/>
    <w:rsid w:val="006C573B"/>
    <w:rsid w:val="00743753"/>
    <w:rsid w:val="007718AA"/>
    <w:rsid w:val="00826CC9"/>
    <w:rsid w:val="00853EE6"/>
    <w:rsid w:val="00884A44"/>
    <w:rsid w:val="008858A7"/>
    <w:rsid w:val="00891BF2"/>
    <w:rsid w:val="009C06EA"/>
    <w:rsid w:val="00A52DB7"/>
    <w:rsid w:val="00A62354"/>
    <w:rsid w:val="00A63304"/>
    <w:rsid w:val="00A6728C"/>
    <w:rsid w:val="00B01E03"/>
    <w:rsid w:val="00B10B69"/>
    <w:rsid w:val="00B173DA"/>
    <w:rsid w:val="00BB673A"/>
    <w:rsid w:val="00BC3EE3"/>
    <w:rsid w:val="00BD126D"/>
    <w:rsid w:val="00C35951"/>
    <w:rsid w:val="00C74078"/>
    <w:rsid w:val="00CA5CE8"/>
    <w:rsid w:val="00CB72EC"/>
    <w:rsid w:val="00CF7CC2"/>
    <w:rsid w:val="00D03CB8"/>
    <w:rsid w:val="00D04128"/>
    <w:rsid w:val="00D1418A"/>
    <w:rsid w:val="00D2677C"/>
    <w:rsid w:val="00E40932"/>
    <w:rsid w:val="00E6746F"/>
    <w:rsid w:val="00E75B14"/>
    <w:rsid w:val="00E923BC"/>
    <w:rsid w:val="00F4119D"/>
    <w:rsid w:val="00F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3530B-DEBE-412A-B3C8-8411274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-12">
    <w:name w:val="Светлый список - Акцент 12"/>
    <w:basedOn w:val="a1"/>
    <w:uiPriority w:val="61"/>
    <w:rsid w:val="00D03CB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shorttext">
    <w:name w:val="short_text"/>
    <w:basedOn w:val="a0"/>
    <w:rsid w:val="00D03CB8"/>
  </w:style>
  <w:style w:type="paragraph" w:customStyle="1" w:styleId="Default">
    <w:name w:val="Default"/>
    <w:rsid w:val="00D03C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rsid w:val="00D03CB8"/>
    <w:rPr>
      <w:rFonts w:cs="Times New Roman"/>
      <w:vertAlign w:val="superscript"/>
    </w:rPr>
  </w:style>
  <w:style w:type="paragraph" w:styleId="a5">
    <w:name w:val="Normal (Web)"/>
    <w:basedOn w:val="a"/>
    <w:uiPriority w:val="99"/>
    <w:unhideWhenUsed/>
    <w:rsid w:val="00D0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">
    <w:name w:val="stati"/>
    <w:basedOn w:val="a"/>
    <w:rsid w:val="00B10B6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-120">
    <w:name w:val="Светлая сетка - Акцент 12"/>
    <w:basedOn w:val="a1"/>
    <w:uiPriority w:val="62"/>
    <w:rsid w:val="003239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6">
    <w:name w:val="Table Grid"/>
    <w:basedOn w:val="a1"/>
    <w:uiPriority w:val="59"/>
    <w:rsid w:val="004F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Сарыбаева Индира</dc:creator>
  <cp:keywords/>
  <dc:description/>
  <cp:lastModifiedBy>R K</cp:lastModifiedBy>
  <cp:revision>3</cp:revision>
  <dcterms:created xsi:type="dcterms:W3CDTF">2017-12-21T08:59:00Z</dcterms:created>
  <dcterms:modified xsi:type="dcterms:W3CDTF">2017-12-21T09:00:00Z</dcterms:modified>
</cp:coreProperties>
</file>