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F3" w:rsidRDefault="00E244F3" w:rsidP="00E244F3">
      <w:pPr>
        <w:spacing w:after="0"/>
        <w:contextualSpacing/>
        <w:rPr>
          <w:rFonts w:ascii="Times New Roman" w:hAnsi="Times New Roman" w:cs="Times New Roman"/>
          <w:b/>
          <w:sz w:val="28"/>
          <w:szCs w:val="28"/>
          <w:lang w:val="kk-KZ"/>
        </w:rPr>
      </w:pPr>
      <w:r>
        <w:rPr>
          <w:rFonts w:ascii="Times New Roman" w:hAnsi="Times New Roman" w:cs="Times New Roman"/>
          <w:b/>
          <w:sz w:val="28"/>
          <w:szCs w:val="28"/>
          <w:lang w:val="kk-KZ"/>
        </w:rPr>
        <w:t>ӘОЖ. 292.53 (005.56)</w:t>
      </w:r>
    </w:p>
    <w:p w:rsidR="006A65D0" w:rsidRDefault="0053062A" w:rsidP="00DC49CF">
      <w:pPr>
        <w:spacing w:after="0"/>
        <w:contextualSpacing/>
        <w:jc w:val="center"/>
        <w:rPr>
          <w:rFonts w:ascii="Times New Roman" w:hAnsi="Times New Roman" w:cs="Times New Roman"/>
          <w:b/>
          <w:sz w:val="28"/>
          <w:szCs w:val="28"/>
          <w:lang w:val="kk-KZ"/>
        </w:rPr>
      </w:pPr>
      <w:r w:rsidRPr="0053062A">
        <w:rPr>
          <w:rFonts w:ascii="Times New Roman" w:hAnsi="Times New Roman" w:cs="Times New Roman"/>
          <w:b/>
          <w:sz w:val="28"/>
          <w:szCs w:val="28"/>
          <w:lang w:val="kk-KZ"/>
        </w:rPr>
        <w:t xml:space="preserve">Орталық Азиядағы </w:t>
      </w:r>
      <w:r w:rsidR="00EA66B3">
        <w:rPr>
          <w:rFonts w:ascii="Times New Roman" w:hAnsi="Times New Roman" w:cs="Times New Roman"/>
          <w:b/>
          <w:sz w:val="28"/>
          <w:szCs w:val="28"/>
          <w:lang w:val="kk-KZ"/>
        </w:rPr>
        <w:t xml:space="preserve">қазіргі </w:t>
      </w:r>
      <w:r w:rsidRPr="0053062A">
        <w:rPr>
          <w:rFonts w:ascii="Times New Roman" w:hAnsi="Times New Roman" w:cs="Times New Roman"/>
          <w:b/>
          <w:sz w:val="28"/>
          <w:szCs w:val="28"/>
          <w:lang w:val="kk-KZ"/>
        </w:rPr>
        <w:t xml:space="preserve">мәдениетаралық байланыстардың  </w:t>
      </w:r>
      <w:r w:rsidR="00796D82">
        <w:rPr>
          <w:rFonts w:ascii="Times New Roman" w:hAnsi="Times New Roman" w:cs="Times New Roman"/>
          <w:b/>
          <w:sz w:val="28"/>
          <w:szCs w:val="28"/>
          <w:lang w:val="kk-KZ"/>
        </w:rPr>
        <w:t>дамуы</w:t>
      </w:r>
    </w:p>
    <w:p w:rsidR="00BF0BFA" w:rsidRDefault="00796D82" w:rsidP="00DC49CF">
      <w:pPr>
        <w:spacing w:after="0"/>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B87EA9" w:rsidRDefault="00B87EA9" w:rsidP="00DC49CF">
      <w:pPr>
        <w:spacing w:after="0" w:line="240" w:lineRule="auto"/>
        <w:contextualSpacing/>
        <w:jc w:val="center"/>
        <w:rPr>
          <w:rFonts w:ascii="Times New Roman" w:hAnsi="Times New Roman" w:cs="Times New Roman"/>
          <w:sz w:val="28"/>
          <w:szCs w:val="28"/>
          <w:lang w:val="kk-KZ"/>
        </w:rPr>
      </w:pPr>
      <w:r w:rsidRPr="00786C2D">
        <w:rPr>
          <w:rFonts w:ascii="Times New Roman" w:hAnsi="Times New Roman" w:cs="Times New Roman"/>
          <w:sz w:val="28"/>
          <w:szCs w:val="28"/>
          <w:lang w:val="kk-KZ"/>
        </w:rPr>
        <w:t>Қилыбаева</w:t>
      </w:r>
      <w:r>
        <w:rPr>
          <w:rFonts w:ascii="Times New Roman" w:hAnsi="Times New Roman" w:cs="Times New Roman"/>
          <w:sz w:val="28"/>
          <w:szCs w:val="28"/>
          <w:lang w:val="kk-KZ"/>
        </w:rPr>
        <w:t xml:space="preserve"> П.Қ.</w:t>
      </w:r>
      <w:r w:rsidRPr="00786C2D">
        <w:rPr>
          <w:rFonts w:ascii="Times New Roman" w:hAnsi="Times New Roman" w:cs="Times New Roman"/>
          <w:sz w:val="28"/>
          <w:szCs w:val="28"/>
          <w:lang w:val="kk-KZ"/>
        </w:rPr>
        <w:t xml:space="preserve"> </w:t>
      </w:r>
    </w:p>
    <w:p w:rsidR="00B87EA9" w:rsidRPr="00786C2D" w:rsidRDefault="00B87EA9" w:rsidP="00DC49CF">
      <w:pPr>
        <w:spacing w:after="0" w:line="240" w:lineRule="auto"/>
        <w:contextualSpacing/>
        <w:jc w:val="center"/>
        <w:rPr>
          <w:rFonts w:ascii="Times New Roman" w:hAnsi="Times New Roman" w:cs="Times New Roman"/>
          <w:sz w:val="28"/>
          <w:szCs w:val="28"/>
          <w:lang w:val="kk-KZ"/>
        </w:rPr>
      </w:pPr>
      <w:r w:rsidRPr="00786C2D">
        <w:rPr>
          <w:rFonts w:ascii="Times New Roman" w:hAnsi="Times New Roman" w:cs="Times New Roman"/>
          <w:sz w:val="28"/>
          <w:szCs w:val="28"/>
          <w:lang w:val="kk-KZ"/>
        </w:rPr>
        <w:t>Л.Н.Гумилев атындағы Еуразия ұлттық университеті</w:t>
      </w:r>
    </w:p>
    <w:p w:rsidR="008B4F9D" w:rsidRDefault="008B4F9D" w:rsidP="0053062A">
      <w:pPr>
        <w:jc w:val="center"/>
        <w:rPr>
          <w:rFonts w:ascii="Times New Roman" w:hAnsi="Times New Roman" w:cs="Times New Roman"/>
          <w:b/>
          <w:sz w:val="28"/>
          <w:szCs w:val="28"/>
          <w:lang w:val="kk-KZ"/>
        </w:rPr>
      </w:pPr>
    </w:p>
    <w:p w:rsidR="008B4F9D" w:rsidRDefault="008B4F9D" w:rsidP="008B4F9D">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Аннотация. </w:t>
      </w:r>
      <w:r w:rsidRPr="008B4F9D">
        <w:rPr>
          <w:rFonts w:ascii="Times New Roman" w:hAnsi="Times New Roman" w:cs="Times New Roman"/>
          <w:sz w:val="28"/>
          <w:szCs w:val="28"/>
          <w:lang w:val="kk-KZ"/>
        </w:rPr>
        <w:t xml:space="preserve">Орталық Азия аймағындағы мәдени байланыстардың </w:t>
      </w:r>
      <w:r w:rsidR="00AD13A3">
        <w:rPr>
          <w:rFonts w:ascii="Times New Roman" w:hAnsi="Times New Roman" w:cs="Times New Roman"/>
          <w:sz w:val="28"/>
          <w:szCs w:val="28"/>
          <w:lang w:val="kk-KZ"/>
        </w:rPr>
        <w:t xml:space="preserve">қазіргі кезеңдегі </w:t>
      </w:r>
      <w:r>
        <w:rPr>
          <w:rFonts w:ascii="Times New Roman" w:hAnsi="Times New Roman" w:cs="Times New Roman"/>
          <w:sz w:val="28"/>
          <w:szCs w:val="28"/>
          <w:lang w:val="kk-KZ"/>
        </w:rPr>
        <w:t xml:space="preserve">даму барысы. </w:t>
      </w:r>
      <w:r w:rsidRPr="00B50591">
        <w:rPr>
          <w:rFonts w:ascii="Times New Roman" w:hAnsi="Times New Roman" w:cs="Times New Roman"/>
          <w:sz w:val="28"/>
          <w:szCs w:val="28"/>
          <w:lang w:val="kk-KZ"/>
        </w:rPr>
        <w:t>Орталық</w:t>
      </w:r>
      <w:r w:rsidR="00AD13A3">
        <w:rPr>
          <w:rFonts w:ascii="Times New Roman" w:hAnsi="Times New Roman" w:cs="Times New Roman"/>
          <w:sz w:val="28"/>
          <w:szCs w:val="28"/>
          <w:lang w:val="kk-KZ"/>
        </w:rPr>
        <w:t xml:space="preserve"> Азияның тарихы мен мәдениетін, </w:t>
      </w:r>
      <w:r w:rsidRPr="00B50591">
        <w:rPr>
          <w:rFonts w:ascii="Times New Roman" w:hAnsi="Times New Roman" w:cs="Times New Roman"/>
          <w:sz w:val="28"/>
          <w:szCs w:val="28"/>
          <w:lang w:val="kk-KZ"/>
        </w:rPr>
        <w:t xml:space="preserve">халықаралық </w:t>
      </w:r>
      <w:r>
        <w:rPr>
          <w:rFonts w:ascii="Times New Roman" w:hAnsi="Times New Roman" w:cs="Times New Roman"/>
          <w:sz w:val="28"/>
          <w:szCs w:val="28"/>
          <w:lang w:val="kk-KZ"/>
        </w:rPr>
        <w:t>ынтымақтастықты дамыту және мәдени мұраны қорғау саласындағы бірлескен жұмыстар сараланады.</w:t>
      </w:r>
    </w:p>
    <w:p w:rsidR="008B4F9D" w:rsidRPr="008B4F9D" w:rsidRDefault="008B4F9D" w:rsidP="008B4F9D">
      <w:pPr>
        <w:spacing w:after="0" w:line="240" w:lineRule="auto"/>
        <w:jc w:val="both"/>
        <w:rPr>
          <w:rFonts w:ascii="Times New Roman" w:hAnsi="Times New Roman" w:cs="Times New Roman"/>
          <w:sz w:val="28"/>
          <w:szCs w:val="28"/>
          <w:lang w:val="kk-KZ"/>
        </w:rPr>
      </w:pPr>
      <w:r w:rsidRPr="008B4F9D">
        <w:rPr>
          <w:rFonts w:ascii="Times New Roman" w:hAnsi="Times New Roman" w:cs="Times New Roman"/>
          <w:b/>
          <w:sz w:val="28"/>
          <w:szCs w:val="28"/>
          <w:lang w:val="kk-KZ"/>
        </w:rPr>
        <w:t>Кілтті сөздер.</w:t>
      </w:r>
      <w:r>
        <w:rPr>
          <w:rFonts w:ascii="Times New Roman" w:hAnsi="Times New Roman" w:cs="Times New Roman"/>
          <w:b/>
          <w:sz w:val="28"/>
          <w:szCs w:val="28"/>
          <w:lang w:val="kk-KZ"/>
        </w:rPr>
        <w:t xml:space="preserve"> </w:t>
      </w:r>
      <w:r w:rsidR="00E126F1">
        <w:rPr>
          <w:rFonts w:ascii="Times New Roman" w:hAnsi="Times New Roman" w:cs="Times New Roman"/>
          <w:sz w:val="28"/>
          <w:szCs w:val="28"/>
          <w:lang w:val="kk-KZ"/>
        </w:rPr>
        <w:t>м</w:t>
      </w:r>
      <w:r w:rsidRPr="008B4F9D">
        <w:rPr>
          <w:rFonts w:ascii="Times New Roman" w:hAnsi="Times New Roman" w:cs="Times New Roman"/>
          <w:sz w:val="28"/>
          <w:szCs w:val="28"/>
          <w:lang w:val="kk-KZ"/>
        </w:rPr>
        <w:t xml:space="preserve">әдени </w:t>
      </w:r>
      <w:r>
        <w:rPr>
          <w:rFonts w:ascii="Times New Roman" w:hAnsi="Times New Roman" w:cs="Times New Roman"/>
          <w:sz w:val="28"/>
          <w:szCs w:val="28"/>
          <w:lang w:val="kk-KZ"/>
        </w:rPr>
        <w:t>құндылықтар, мәдениеттер диалогы,</w:t>
      </w:r>
      <w:r w:rsidR="00EA02F8">
        <w:rPr>
          <w:rFonts w:ascii="Times New Roman" w:hAnsi="Times New Roman" w:cs="Times New Roman"/>
          <w:sz w:val="28"/>
          <w:szCs w:val="28"/>
          <w:lang w:val="kk-KZ"/>
        </w:rPr>
        <w:t xml:space="preserve"> мәдениетаралық байл</w:t>
      </w:r>
      <w:r w:rsidR="00E126F1">
        <w:rPr>
          <w:rFonts w:ascii="Times New Roman" w:hAnsi="Times New Roman" w:cs="Times New Roman"/>
          <w:sz w:val="28"/>
          <w:szCs w:val="28"/>
          <w:lang w:val="kk-KZ"/>
        </w:rPr>
        <w:t xml:space="preserve">аныстар, мәдени мұра, </w:t>
      </w:r>
      <w:r w:rsidR="00EA02F8">
        <w:rPr>
          <w:rFonts w:ascii="Times New Roman" w:hAnsi="Times New Roman" w:cs="Times New Roman"/>
          <w:sz w:val="28"/>
          <w:szCs w:val="28"/>
          <w:lang w:val="kk-KZ"/>
        </w:rPr>
        <w:t>тарихи-мәдени ынтымақтастық, қазақстандық модель.</w:t>
      </w:r>
    </w:p>
    <w:p w:rsidR="009235B0" w:rsidRPr="008B4F9D" w:rsidRDefault="009235B0" w:rsidP="008B4F9D">
      <w:pPr>
        <w:spacing w:after="0" w:line="240" w:lineRule="auto"/>
        <w:jc w:val="both"/>
        <w:rPr>
          <w:rFonts w:ascii="Times New Roman" w:hAnsi="Times New Roman" w:cs="Times New Roman"/>
          <w:b/>
          <w:sz w:val="28"/>
          <w:szCs w:val="28"/>
          <w:lang w:val="kk-KZ"/>
        </w:rPr>
      </w:pPr>
    </w:p>
    <w:p w:rsidR="00730C4A" w:rsidRDefault="00730C4A" w:rsidP="00730C4A">
      <w:pPr>
        <w:spacing w:after="0" w:line="240" w:lineRule="auto"/>
        <w:ind w:firstLine="708"/>
        <w:jc w:val="both"/>
        <w:rPr>
          <w:rFonts w:ascii="Times New Roman" w:hAnsi="Times New Roman" w:cs="Times New Roman"/>
          <w:sz w:val="28"/>
          <w:szCs w:val="28"/>
          <w:lang w:val="kk-KZ"/>
        </w:rPr>
      </w:pPr>
      <w:r w:rsidRPr="00730C4A">
        <w:rPr>
          <w:rFonts w:ascii="Times New Roman" w:hAnsi="Times New Roman" w:cs="Times New Roman"/>
          <w:sz w:val="28"/>
          <w:szCs w:val="28"/>
          <w:lang w:val="kk-KZ"/>
        </w:rPr>
        <w:t xml:space="preserve">Әртүрлі мәдениеттер мен өркениеттерге төзімді және объективті қатынастар жасауға дағдылану, олардың рухани мұраларын түсіну, </w:t>
      </w:r>
      <w:r w:rsidRPr="00730C4A">
        <w:rPr>
          <w:rFonts w:ascii="Times New Roman" w:hAnsi="Times New Roman" w:cs="Times New Roman"/>
          <w:iCs/>
          <w:sz w:val="28"/>
          <w:szCs w:val="28"/>
          <w:lang w:val="kk-KZ"/>
        </w:rPr>
        <w:t>мәдени, діни, нәсілдік және басқа айырмашылықтардың заңдылығын мойындау</w:t>
      </w:r>
      <w:r w:rsidRPr="00730C4A">
        <w:rPr>
          <w:rFonts w:ascii="Times New Roman" w:hAnsi="Times New Roman" w:cs="Times New Roman"/>
          <w:sz w:val="28"/>
          <w:szCs w:val="28"/>
          <w:lang w:val="kk-KZ"/>
        </w:rPr>
        <w:t xml:space="preserve"> қазіргі кезеңдегі дамудың талаптары</w:t>
      </w:r>
      <w:r>
        <w:rPr>
          <w:rFonts w:ascii="Times New Roman" w:hAnsi="Times New Roman" w:cs="Times New Roman"/>
          <w:sz w:val="28"/>
          <w:szCs w:val="28"/>
          <w:lang w:val="kk-KZ"/>
        </w:rPr>
        <w:t>.</w:t>
      </w:r>
    </w:p>
    <w:p w:rsidR="006B1B59" w:rsidRPr="00353839" w:rsidRDefault="00DF2453" w:rsidP="0097135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Бүгінде қалыптасқан мәселелерді объективті саралау үшін </w:t>
      </w:r>
      <w:r w:rsidR="006B1B59">
        <w:rPr>
          <w:rFonts w:ascii="Times New Roman" w:hAnsi="Times New Roman" w:cs="Times New Roman"/>
          <w:sz w:val="28"/>
          <w:szCs w:val="28"/>
          <w:lang w:val="kk-KZ"/>
        </w:rPr>
        <w:t>белгілі бір</w:t>
      </w:r>
      <w:r>
        <w:rPr>
          <w:rFonts w:ascii="Times New Roman" w:hAnsi="Times New Roman" w:cs="Times New Roman"/>
          <w:sz w:val="28"/>
          <w:szCs w:val="28"/>
          <w:lang w:val="kk-KZ"/>
        </w:rPr>
        <w:t xml:space="preserve"> не</w:t>
      </w:r>
      <w:r w:rsidR="006B1B59">
        <w:rPr>
          <w:rFonts w:ascii="Times New Roman" w:hAnsi="Times New Roman" w:cs="Times New Roman"/>
          <w:sz w:val="28"/>
          <w:szCs w:val="28"/>
          <w:lang w:val="kk-KZ"/>
        </w:rPr>
        <w:t>месе</w:t>
      </w:r>
      <w:r>
        <w:rPr>
          <w:rFonts w:ascii="Times New Roman" w:hAnsi="Times New Roman" w:cs="Times New Roman"/>
          <w:sz w:val="28"/>
          <w:szCs w:val="28"/>
          <w:lang w:val="kk-KZ"/>
        </w:rPr>
        <w:t xml:space="preserve"> басқа мәдениеттер мен өркениеттер өкілдерінің тарихи тәжірибесін </w:t>
      </w:r>
      <w:r w:rsidR="006B1B59">
        <w:rPr>
          <w:rFonts w:ascii="Times New Roman" w:hAnsi="Times New Roman" w:cs="Times New Roman"/>
          <w:sz w:val="28"/>
          <w:szCs w:val="28"/>
          <w:lang w:val="kk-KZ"/>
        </w:rPr>
        <w:t>біржақты түсіндіруге тосқауыл</w:t>
      </w:r>
      <w:r w:rsidR="0097135A">
        <w:rPr>
          <w:rFonts w:ascii="Times New Roman" w:hAnsi="Times New Roman" w:cs="Times New Roman"/>
          <w:sz w:val="28"/>
          <w:szCs w:val="28"/>
          <w:lang w:val="kk-KZ"/>
        </w:rPr>
        <w:t xml:space="preserve"> қою қажет.</w:t>
      </w:r>
    </w:p>
    <w:p w:rsidR="007A67DA" w:rsidRDefault="00B50591" w:rsidP="00BF0BFA">
      <w:pPr>
        <w:spacing w:after="0" w:line="240" w:lineRule="auto"/>
        <w:ind w:firstLine="708"/>
        <w:jc w:val="both"/>
        <w:rPr>
          <w:rFonts w:ascii="Times New Roman" w:hAnsi="Times New Roman" w:cs="Times New Roman"/>
          <w:sz w:val="28"/>
          <w:szCs w:val="28"/>
          <w:lang w:val="kk-KZ"/>
        </w:rPr>
      </w:pPr>
      <w:r w:rsidRPr="00B50591">
        <w:rPr>
          <w:rFonts w:ascii="Times New Roman" w:hAnsi="Times New Roman" w:cs="Times New Roman"/>
          <w:sz w:val="28"/>
          <w:szCs w:val="28"/>
          <w:lang w:val="kk-KZ"/>
        </w:rPr>
        <w:t>Орталық Азия онда мекендейтін халықтардың тағдырына, географиялық жағдайына және жалпы мәдени заңдылықтарға байланысты    айтарлықтай тұтастық  және өзіндік  мәдени - тарихи кеңістікті білдіреді. Орталық Азия – бұл  бірегей ерекше аймақ, оның аумағында көп ғасырлық өркениеттер мен көптеген діндер мен наным – сенімдер, көшпелі және отырықшы мәдениет түйісті, және дәл осы жерден Жібек жолы өтті. Өзінің тарихи шығу тегіне  қарай</w:t>
      </w:r>
      <w:r w:rsidR="00212E92">
        <w:rPr>
          <w:rFonts w:ascii="Times New Roman" w:hAnsi="Times New Roman" w:cs="Times New Roman"/>
          <w:sz w:val="28"/>
          <w:szCs w:val="28"/>
          <w:lang w:val="kk-KZ"/>
        </w:rPr>
        <w:t xml:space="preserve"> бұл мемлекеттердің халқы</w:t>
      </w:r>
      <w:r w:rsidRPr="00B50591">
        <w:rPr>
          <w:rFonts w:ascii="Times New Roman" w:hAnsi="Times New Roman" w:cs="Times New Roman"/>
          <w:sz w:val="28"/>
          <w:szCs w:val="28"/>
          <w:lang w:val="kk-KZ"/>
        </w:rPr>
        <w:t xml:space="preserve"> екі – батыстық және шығыстық</w:t>
      </w:r>
      <w:r w:rsidR="00212E92">
        <w:rPr>
          <w:rFonts w:ascii="Times New Roman" w:hAnsi="Times New Roman" w:cs="Times New Roman"/>
          <w:sz w:val="28"/>
          <w:szCs w:val="28"/>
          <w:lang w:val="kk-KZ"/>
        </w:rPr>
        <w:t xml:space="preserve"> өркениеттің  түйісуінде  маңызды рөл атқарды</w:t>
      </w:r>
      <w:r w:rsidRPr="00B50591">
        <w:rPr>
          <w:rFonts w:ascii="Times New Roman" w:hAnsi="Times New Roman" w:cs="Times New Roman"/>
          <w:sz w:val="28"/>
          <w:szCs w:val="28"/>
          <w:lang w:val="kk-KZ"/>
        </w:rPr>
        <w:t xml:space="preserve">. </w:t>
      </w:r>
      <w:r w:rsidR="00212E92">
        <w:rPr>
          <w:rFonts w:ascii="Times New Roman" w:hAnsi="Times New Roman" w:cs="Times New Roman"/>
          <w:sz w:val="28"/>
          <w:szCs w:val="28"/>
          <w:lang w:val="kk-KZ"/>
        </w:rPr>
        <w:t xml:space="preserve">Қазіргі кезеңде  </w:t>
      </w:r>
      <w:r w:rsidR="003233E0">
        <w:rPr>
          <w:rFonts w:ascii="Times New Roman" w:hAnsi="Times New Roman" w:cs="Times New Roman"/>
          <w:sz w:val="28"/>
          <w:szCs w:val="28"/>
          <w:lang w:val="kk-KZ"/>
        </w:rPr>
        <w:t xml:space="preserve">ежелгі кезеңнен бүгінгі күнге дейінгі халықтардың тарихи – мәдени өзара байланысы мәселелерін, еуразиялық жақындастық пен өзіндік ерекшелігін  зерттеуде үлкен маңызға ие.    </w:t>
      </w:r>
      <w:r w:rsidR="006A70FC">
        <w:rPr>
          <w:rFonts w:ascii="Times New Roman" w:hAnsi="Times New Roman" w:cs="Times New Roman"/>
          <w:sz w:val="28"/>
          <w:szCs w:val="28"/>
          <w:lang w:val="kk-KZ"/>
        </w:rPr>
        <w:t xml:space="preserve">Орталық Азия тарихы мен мәдениеті бірнеше жүздеген жылдар бойына шығыс өркениетімен тығыз байланыста дамыды. Қытай, түрік, моңғол, иран және арабтық ерте және орта ғасырлық жазба ескерткіштер Орталық Азия </w:t>
      </w:r>
      <w:r w:rsidR="007022F7">
        <w:rPr>
          <w:rFonts w:ascii="Times New Roman" w:hAnsi="Times New Roman" w:cs="Times New Roman"/>
          <w:sz w:val="28"/>
          <w:szCs w:val="28"/>
          <w:lang w:val="kk-KZ"/>
        </w:rPr>
        <w:t xml:space="preserve"> аймағындағы территориялардың мемлекеттілігі мен этносаяси  тарих</w:t>
      </w:r>
      <w:r w:rsidR="00212E92">
        <w:rPr>
          <w:rFonts w:ascii="Times New Roman" w:hAnsi="Times New Roman" w:cs="Times New Roman"/>
          <w:sz w:val="28"/>
          <w:szCs w:val="28"/>
          <w:lang w:val="kk-KZ"/>
        </w:rPr>
        <w:t>ын зерттеу үшін бағалы дерек көздері</w:t>
      </w:r>
      <w:r w:rsidR="007022F7">
        <w:rPr>
          <w:rFonts w:ascii="Times New Roman" w:hAnsi="Times New Roman" w:cs="Times New Roman"/>
          <w:sz w:val="28"/>
          <w:szCs w:val="28"/>
          <w:lang w:val="kk-KZ"/>
        </w:rPr>
        <w:t xml:space="preserve"> болды.</w:t>
      </w:r>
      <w:r w:rsidR="00212E92">
        <w:rPr>
          <w:rFonts w:ascii="Times New Roman" w:hAnsi="Times New Roman" w:cs="Times New Roman"/>
          <w:sz w:val="28"/>
          <w:szCs w:val="28"/>
          <w:lang w:val="kk-KZ"/>
        </w:rPr>
        <w:t xml:space="preserve"> Кеңбайтақ Еуразия аймағындағы орын алған және болып жатқан күрделі тарихи  үрдістерді объективтік тұрғыдан түсінуде  маңызы зор.</w:t>
      </w:r>
      <w:r w:rsidR="003233E0">
        <w:rPr>
          <w:rFonts w:ascii="Times New Roman" w:hAnsi="Times New Roman" w:cs="Times New Roman"/>
          <w:sz w:val="28"/>
          <w:szCs w:val="28"/>
          <w:lang w:val="kk-KZ"/>
        </w:rPr>
        <w:t xml:space="preserve"> Орталық Азияның әлемді</w:t>
      </w:r>
      <w:r w:rsidR="00D24A1A">
        <w:rPr>
          <w:rFonts w:ascii="Times New Roman" w:hAnsi="Times New Roman" w:cs="Times New Roman"/>
          <w:sz w:val="28"/>
          <w:szCs w:val="28"/>
          <w:lang w:val="kk-KZ"/>
        </w:rPr>
        <w:t>к</w:t>
      </w:r>
      <w:r w:rsidR="003233E0">
        <w:rPr>
          <w:rFonts w:ascii="Times New Roman" w:hAnsi="Times New Roman" w:cs="Times New Roman"/>
          <w:sz w:val="28"/>
          <w:szCs w:val="28"/>
          <w:lang w:val="kk-KZ"/>
        </w:rPr>
        <w:t xml:space="preserve">  өркениеттер тоғысында орналасу жағдайы оның өркениетаралық диалогтағы, мәдени құндылыықтармен алмасу, адамзат қоғамының, халықтар, мемлекеттер  дамуындағы бірегейлік рөлін анықтап берді. </w:t>
      </w:r>
      <w:r w:rsidR="00D24A1A">
        <w:rPr>
          <w:rFonts w:ascii="Times New Roman" w:hAnsi="Times New Roman" w:cs="Times New Roman"/>
          <w:sz w:val="28"/>
          <w:szCs w:val="28"/>
          <w:lang w:val="kk-KZ"/>
        </w:rPr>
        <w:t>Аймақ бұл миссияны  ғасырлар мен мыңжылдықтар бойы орындап келеді</w:t>
      </w:r>
      <w:r w:rsidR="002E6D78">
        <w:rPr>
          <w:rFonts w:ascii="Times New Roman" w:hAnsi="Times New Roman" w:cs="Times New Roman"/>
          <w:sz w:val="28"/>
          <w:szCs w:val="28"/>
          <w:lang w:val="kk-KZ"/>
        </w:rPr>
        <w:t xml:space="preserve">, </w:t>
      </w:r>
      <w:r w:rsidR="00D24A1A">
        <w:rPr>
          <w:rFonts w:ascii="Times New Roman" w:hAnsi="Times New Roman" w:cs="Times New Roman"/>
          <w:sz w:val="28"/>
          <w:szCs w:val="28"/>
          <w:lang w:val="kk-KZ"/>
        </w:rPr>
        <w:t>этникалық, мәдени, конфессионалық үрдістердің алуан түрлілігі</w:t>
      </w:r>
      <w:r w:rsidR="00D24A1A" w:rsidRPr="00D24A1A">
        <w:rPr>
          <w:rFonts w:ascii="Times New Roman" w:hAnsi="Times New Roman" w:cs="Times New Roman"/>
          <w:sz w:val="28"/>
          <w:szCs w:val="28"/>
          <w:lang w:val="kk-KZ"/>
        </w:rPr>
        <w:t xml:space="preserve"> </w:t>
      </w:r>
      <w:r w:rsidR="00D24A1A">
        <w:rPr>
          <w:rFonts w:ascii="Times New Roman" w:hAnsi="Times New Roman" w:cs="Times New Roman"/>
          <w:sz w:val="28"/>
          <w:szCs w:val="28"/>
          <w:lang w:val="kk-KZ"/>
        </w:rPr>
        <w:t xml:space="preserve">оның тарихынан көрініс тапты </w:t>
      </w:r>
      <w:r w:rsidR="002E6D78" w:rsidRPr="002E6D78">
        <w:rPr>
          <w:rFonts w:ascii="Times New Roman" w:hAnsi="Times New Roman" w:cs="Times New Roman"/>
          <w:sz w:val="28"/>
          <w:szCs w:val="28"/>
          <w:lang w:val="kk-KZ"/>
        </w:rPr>
        <w:t>[</w:t>
      </w:r>
      <w:r w:rsidR="00C36A07">
        <w:rPr>
          <w:rFonts w:ascii="Times New Roman" w:hAnsi="Times New Roman" w:cs="Times New Roman"/>
          <w:sz w:val="28"/>
          <w:szCs w:val="28"/>
          <w:lang w:val="kk-KZ"/>
        </w:rPr>
        <w:t>1</w:t>
      </w:r>
      <w:r w:rsidR="002E6D78" w:rsidRPr="002E6D78">
        <w:rPr>
          <w:rFonts w:ascii="Times New Roman" w:hAnsi="Times New Roman" w:cs="Times New Roman"/>
          <w:sz w:val="28"/>
          <w:szCs w:val="28"/>
          <w:lang w:val="kk-KZ"/>
        </w:rPr>
        <w:t>].</w:t>
      </w:r>
    </w:p>
    <w:p w:rsidR="0077047E" w:rsidRPr="0077047E" w:rsidRDefault="0077047E" w:rsidP="0077047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Кейбір ғалымдардың Орталық Азияға геогафиялық тұрғыдан спаттама беруге тырысқан  пікірі бойынша,   этномәдени фактор бес мемлекеттен тұратын аймақтың егеменді тұтастығын сақтауда жетекші рөл атқаруда </w:t>
      </w:r>
      <w:r w:rsidRPr="0077047E">
        <w:rPr>
          <w:rFonts w:ascii="Times New Roman" w:hAnsi="Times New Roman" w:cs="Times New Roman"/>
          <w:sz w:val="28"/>
          <w:szCs w:val="28"/>
          <w:lang w:val="kk-KZ"/>
        </w:rPr>
        <w:t>[</w:t>
      </w:r>
      <w:r w:rsidR="00C36A07">
        <w:rPr>
          <w:rFonts w:ascii="Times New Roman" w:hAnsi="Times New Roman" w:cs="Times New Roman"/>
          <w:sz w:val="28"/>
          <w:szCs w:val="28"/>
          <w:lang w:val="kk-KZ"/>
        </w:rPr>
        <w:t>2</w:t>
      </w:r>
      <w:r w:rsidRPr="0077047E">
        <w:rPr>
          <w:rFonts w:ascii="Times New Roman" w:hAnsi="Times New Roman" w:cs="Times New Roman"/>
          <w:sz w:val="28"/>
          <w:szCs w:val="28"/>
          <w:lang w:val="kk-KZ"/>
        </w:rPr>
        <w:t>].</w:t>
      </w:r>
    </w:p>
    <w:p w:rsidR="00434728" w:rsidRDefault="00B50591" w:rsidP="00883004">
      <w:pPr>
        <w:spacing w:after="0" w:line="240" w:lineRule="auto"/>
        <w:ind w:firstLine="708"/>
        <w:jc w:val="both"/>
        <w:rPr>
          <w:rFonts w:ascii="Times New Roman" w:hAnsi="Times New Roman" w:cs="Times New Roman"/>
          <w:sz w:val="28"/>
          <w:szCs w:val="28"/>
          <w:lang w:val="kk-KZ"/>
        </w:rPr>
      </w:pPr>
      <w:r w:rsidRPr="00B50591">
        <w:rPr>
          <w:rFonts w:ascii="Times New Roman" w:hAnsi="Times New Roman" w:cs="Times New Roman"/>
          <w:sz w:val="28"/>
          <w:szCs w:val="28"/>
          <w:lang w:val="kk-KZ"/>
        </w:rPr>
        <w:t xml:space="preserve">Аймақтағы бес мемлекет – Қазақстан, Қырғызстан, Тәжікстан, Түркменстан және Өзбекстанды  олардың тарихи, мәдени және әлеуметтік- саяси дамуындағы көптеген ортақтық біріктіреді. 1991 ж. тәуелсіздік алған сәттен  тарихи – мәдени  мұраны қорғау  Орталық Азия мемлекеттерінің  мәдениет саласындағы мемлекеттік саясаттының негізін қалаушы принциптерге айналды.  </w:t>
      </w:r>
      <w:r w:rsidR="00F6327C">
        <w:rPr>
          <w:rFonts w:ascii="Times New Roman" w:hAnsi="Times New Roman" w:cs="Times New Roman"/>
          <w:sz w:val="28"/>
          <w:szCs w:val="28"/>
          <w:lang w:val="kk-KZ"/>
        </w:rPr>
        <w:t>Т</w:t>
      </w:r>
      <w:r w:rsidR="00F6327C" w:rsidRPr="00F6327C">
        <w:rPr>
          <w:rFonts w:ascii="Times New Roman" w:hAnsi="Times New Roman" w:cs="Times New Roman"/>
          <w:sz w:val="28"/>
          <w:szCs w:val="28"/>
          <w:lang w:val="kk-KZ"/>
        </w:rPr>
        <w:t>арихи – мәдени  мұраны қорғау</w:t>
      </w:r>
      <w:r w:rsidR="00F6327C">
        <w:rPr>
          <w:rFonts w:ascii="Times New Roman" w:hAnsi="Times New Roman" w:cs="Times New Roman"/>
          <w:sz w:val="28"/>
          <w:szCs w:val="28"/>
          <w:lang w:val="kk-KZ"/>
        </w:rPr>
        <w:t>ды</w:t>
      </w:r>
      <w:r w:rsidR="00F6327C" w:rsidRPr="00F6327C">
        <w:rPr>
          <w:rFonts w:ascii="Times New Roman" w:hAnsi="Times New Roman" w:cs="Times New Roman"/>
          <w:sz w:val="28"/>
          <w:szCs w:val="28"/>
          <w:lang w:val="kk-KZ"/>
        </w:rPr>
        <w:t xml:space="preserve">  </w:t>
      </w:r>
      <w:r w:rsidRPr="00B50591">
        <w:rPr>
          <w:rFonts w:ascii="Times New Roman" w:hAnsi="Times New Roman" w:cs="Times New Roman"/>
          <w:sz w:val="28"/>
          <w:szCs w:val="28"/>
          <w:lang w:val="kk-KZ"/>
        </w:rPr>
        <w:t xml:space="preserve">жүйелі түрде жүзеге асыру аймақтағы жас мемлекеттердің қалыптасуы үшін </w:t>
      </w:r>
      <w:r w:rsidR="00F6327C">
        <w:rPr>
          <w:rFonts w:ascii="Times New Roman" w:hAnsi="Times New Roman" w:cs="Times New Roman"/>
          <w:sz w:val="28"/>
          <w:szCs w:val="28"/>
          <w:lang w:val="kk-KZ"/>
        </w:rPr>
        <w:t xml:space="preserve">маңыздылығын </w:t>
      </w:r>
      <w:r w:rsidRPr="00B50591">
        <w:rPr>
          <w:rFonts w:ascii="Times New Roman" w:hAnsi="Times New Roman" w:cs="Times New Roman"/>
          <w:sz w:val="28"/>
          <w:szCs w:val="28"/>
          <w:lang w:val="kk-KZ"/>
        </w:rPr>
        <w:t>терең түсінуге байланысты.</w:t>
      </w:r>
    </w:p>
    <w:p w:rsidR="004F244C" w:rsidRDefault="00ED304C" w:rsidP="007964C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Мәдениетті</w:t>
      </w:r>
      <w:r w:rsidR="0053062A">
        <w:rPr>
          <w:rFonts w:ascii="Times New Roman" w:hAnsi="Times New Roman" w:cs="Times New Roman"/>
          <w:sz w:val="28"/>
          <w:szCs w:val="28"/>
          <w:lang w:val="kk-KZ"/>
        </w:rPr>
        <w:t xml:space="preserve"> </w:t>
      </w:r>
      <w:r w:rsidR="001E5A48">
        <w:rPr>
          <w:rFonts w:ascii="Times New Roman" w:hAnsi="Times New Roman" w:cs="Times New Roman"/>
          <w:sz w:val="28"/>
          <w:szCs w:val="28"/>
          <w:lang w:val="kk-KZ"/>
        </w:rPr>
        <w:t xml:space="preserve">жан-жақты </w:t>
      </w:r>
      <w:r w:rsidR="0053062A">
        <w:rPr>
          <w:rFonts w:ascii="Times New Roman" w:hAnsi="Times New Roman" w:cs="Times New Roman"/>
          <w:sz w:val="28"/>
          <w:szCs w:val="28"/>
          <w:lang w:val="kk-KZ"/>
        </w:rPr>
        <w:t>түсіндіру ортақ мәдени мұра ретінде  ашықтық</w:t>
      </w:r>
      <w:r w:rsidRPr="0053062A">
        <w:rPr>
          <w:rFonts w:ascii="Times New Roman" w:hAnsi="Times New Roman" w:cs="Times New Roman"/>
          <w:sz w:val="28"/>
          <w:szCs w:val="28"/>
          <w:lang w:val="kk-KZ"/>
        </w:rPr>
        <w:t>пен</w:t>
      </w:r>
      <w:r w:rsidRPr="0053062A">
        <w:rPr>
          <w:rFonts w:ascii="Times New Roman" w:hAnsi="Times New Roman" w:cs="Times New Roman"/>
          <w:b/>
          <w:sz w:val="28"/>
          <w:szCs w:val="28"/>
          <w:lang w:val="kk-KZ"/>
        </w:rPr>
        <w:t xml:space="preserve">   </w:t>
      </w:r>
      <w:r w:rsidR="0053062A">
        <w:rPr>
          <w:rFonts w:ascii="Times New Roman" w:hAnsi="Times New Roman" w:cs="Times New Roman"/>
          <w:sz w:val="28"/>
          <w:szCs w:val="28"/>
          <w:lang w:val="kk-KZ"/>
        </w:rPr>
        <w:t>және төзімділікпен қарау – міне, осы қазіргі және келешектегі  аймақтың және тұтастай алғанда әлемнің жетекші императиві болуы  қажет.</w:t>
      </w:r>
      <w:r w:rsidR="00E76568">
        <w:rPr>
          <w:rFonts w:ascii="Times New Roman" w:hAnsi="Times New Roman" w:cs="Times New Roman"/>
          <w:sz w:val="28"/>
          <w:szCs w:val="28"/>
          <w:lang w:val="kk-KZ"/>
        </w:rPr>
        <w:t xml:space="preserve"> </w:t>
      </w:r>
    </w:p>
    <w:p w:rsidR="004F244C" w:rsidRDefault="004F244C" w:rsidP="004F244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Мәдениетаралық диалог тұтастай алғанда адамзат өркениетінің дамуындағы  басты аспектілердің бірі болып қалады. Мәдениеттер диалогы өзара түсіністік дегенді білдіреді. Ал өзара түсіністік дегеніміз бірлік, ұқсастық, үйлестік.  Мыңжылдықтар бойында Орталық Азияда мәдениеттің өзара толығуы жүрді, ал осыдан аймақтық өркениеттің  бірегей құбылысы қалыптасты.</w:t>
      </w:r>
    </w:p>
    <w:p w:rsidR="00E76568" w:rsidRDefault="0095651C" w:rsidP="007964C1">
      <w:pPr>
        <w:spacing w:after="0" w:line="240" w:lineRule="auto"/>
        <w:ind w:firstLine="708"/>
        <w:jc w:val="both"/>
        <w:rPr>
          <w:rFonts w:ascii="Times New Roman" w:hAnsi="Times New Roman" w:cs="Times New Roman"/>
          <w:sz w:val="28"/>
          <w:szCs w:val="28"/>
          <w:lang w:val="kk-KZ"/>
        </w:rPr>
      </w:pPr>
      <w:r w:rsidRPr="00E76568">
        <w:rPr>
          <w:rFonts w:ascii="Times New Roman" w:hAnsi="Times New Roman" w:cs="Times New Roman"/>
          <w:sz w:val="28"/>
          <w:szCs w:val="28"/>
          <w:lang w:val="kk-KZ"/>
        </w:rPr>
        <w:t>ҚР Президенті Н.Ә.Назарбаевтің</w:t>
      </w:r>
      <w:r w:rsidR="00E76568">
        <w:rPr>
          <w:rFonts w:ascii="Times New Roman" w:hAnsi="Times New Roman" w:cs="Times New Roman"/>
          <w:sz w:val="28"/>
          <w:szCs w:val="28"/>
          <w:lang w:val="kk-KZ"/>
        </w:rPr>
        <w:t xml:space="preserve"> 2006 жылдың 18 наурыздағы </w:t>
      </w:r>
      <w:r w:rsidRPr="00E76568">
        <w:rPr>
          <w:rFonts w:ascii="Times New Roman" w:hAnsi="Times New Roman" w:cs="Times New Roman"/>
          <w:sz w:val="28"/>
          <w:szCs w:val="28"/>
          <w:lang w:val="kk-KZ"/>
        </w:rPr>
        <w:t xml:space="preserve"> «</w:t>
      </w:r>
      <w:r w:rsidR="00E76568" w:rsidRPr="00E76568">
        <w:rPr>
          <w:rFonts w:ascii="Times New Roman" w:hAnsi="Times New Roman" w:cs="Times New Roman"/>
          <w:sz w:val="28"/>
          <w:szCs w:val="28"/>
          <w:lang w:val="kk-KZ"/>
        </w:rPr>
        <w:t>Қазақстанның әлемдегі бәсекеге барынша қабілетті 50 елдің қатарына кіру стратегиясы</w:t>
      </w:r>
      <w:r w:rsidR="00E76568">
        <w:rPr>
          <w:rFonts w:ascii="Times New Roman" w:hAnsi="Times New Roman" w:cs="Times New Roman"/>
          <w:sz w:val="28"/>
          <w:szCs w:val="28"/>
          <w:lang w:val="kk-KZ"/>
        </w:rPr>
        <w:t xml:space="preserve">. </w:t>
      </w:r>
      <w:r w:rsidR="00E76568" w:rsidRPr="00E76568">
        <w:rPr>
          <w:rFonts w:ascii="Times New Roman" w:hAnsi="Times New Roman" w:cs="Times New Roman"/>
          <w:sz w:val="28"/>
          <w:szCs w:val="28"/>
          <w:lang w:val="kk-KZ"/>
        </w:rPr>
        <w:t>Қазақстан өз дамуындағы</w:t>
      </w:r>
      <w:r w:rsidR="00E76568">
        <w:rPr>
          <w:rFonts w:ascii="Times New Roman" w:hAnsi="Times New Roman" w:cs="Times New Roman"/>
          <w:sz w:val="28"/>
          <w:szCs w:val="28"/>
          <w:lang w:val="kk-KZ"/>
        </w:rPr>
        <w:t xml:space="preserve"> жаңа серпіліс жасау қарсаңында</w:t>
      </w:r>
      <w:r w:rsidR="00E76568" w:rsidRPr="00E76568">
        <w:rPr>
          <w:rFonts w:ascii="Times New Roman" w:hAnsi="Times New Roman" w:cs="Times New Roman"/>
          <w:sz w:val="28"/>
          <w:szCs w:val="28"/>
          <w:lang w:val="kk-KZ"/>
        </w:rPr>
        <w:t>»</w:t>
      </w:r>
      <w:r w:rsidR="00E76568">
        <w:rPr>
          <w:rFonts w:ascii="Times New Roman" w:hAnsi="Times New Roman" w:cs="Times New Roman"/>
          <w:sz w:val="28"/>
          <w:szCs w:val="28"/>
          <w:lang w:val="kk-KZ"/>
        </w:rPr>
        <w:t xml:space="preserve"> атты Қазақстан халқына Жолдауы </w:t>
      </w:r>
      <w:r w:rsidR="00E76568" w:rsidRPr="00E76568">
        <w:rPr>
          <w:rFonts w:ascii="Times New Roman" w:hAnsi="Times New Roman" w:cs="Times New Roman"/>
          <w:sz w:val="28"/>
          <w:szCs w:val="28"/>
          <w:lang w:val="kk-KZ"/>
        </w:rPr>
        <w:t>[</w:t>
      </w:r>
      <w:r w:rsidR="00C36A07">
        <w:rPr>
          <w:rFonts w:ascii="Times New Roman" w:hAnsi="Times New Roman" w:cs="Times New Roman"/>
          <w:sz w:val="28"/>
          <w:szCs w:val="28"/>
          <w:lang w:val="kk-KZ"/>
        </w:rPr>
        <w:t>3</w:t>
      </w:r>
      <w:r w:rsidR="00E76568" w:rsidRPr="00787D85">
        <w:rPr>
          <w:rFonts w:ascii="Times New Roman" w:hAnsi="Times New Roman" w:cs="Times New Roman"/>
          <w:sz w:val="28"/>
          <w:szCs w:val="28"/>
          <w:lang w:val="kk-KZ"/>
        </w:rPr>
        <w:t>]</w:t>
      </w:r>
      <w:r w:rsidR="00E76568">
        <w:rPr>
          <w:rFonts w:ascii="Times New Roman" w:hAnsi="Times New Roman" w:cs="Times New Roman"/>
          <w:sz w:val="28"/>
          <w:szCs w:val="28"/>
          <w:lang w:val="kk-KZ"/>
        </w:rPr>
        <w:t xml:space="preserve">  аясында Қазақстан Үкіметі 2006-2008 жылдарға арналған </w:t>
      </w:r>
      <w:r w:rsidR="00787D85">
        <w:rPr>
          <w:rFonts w:ascii="Times New Roman" w:hAnsi="Times New Roman" w:cs="Times New Roman"/>
          <w:sz w:val="28"/>
          <w:szCs w:val="28"/>
          <w:lang w:val="kk-KZ"/>
        </w:rPr>
        <w:t xml:space="preserve">этникааралық және конфессияаралық келісімнің қазақстандық моделі бағдарламасын жетілдіру туралы шешім қабылдады </w:t>
      </w:r>
      <w:r w:rsidR="00787D85" w:rsidRPr="00787D85">
        <w:rPr>
          <w:rFonts w:ascii="Times New Roman" w:hAnsi="Times New Roman" w:cs="Times New Roman"/>
          <w:sz w:val="28"/>
          <w:szCs w:val="28"/>
          <w:lang w:val="kk-KZ"/>
        </w:rPr>
        <w:t>[</w:t>
      </w:r>
      <w:r w:rsidR="00C36A07">
        <w:rPr>
          <w:rFonts w:ascii="Times New Roman" w:hAnsi="Times New Roman" w:cs="Times New Roman"/>
          <w:sz w:val="28"/>
          <w:szCs w:val="28"/>
          <w:lang w:val="kk-KZ"/>
        </w:rPr>
        <w:t>4</w:t>
      </w:r>
      <w:r w:rsidR="00787D85" w:rsidRPr="00787D85">
        <w:rPr>
          <w:rFonts w:ascii="Times New Roman" w:hAnsi="Times New Roman" w:cs="Times New Roman"/>
          <w:sz w:val="28"/>
          <w:szCs w:val="28"/>
          <w:lang w:val="kk-KZ"/>
        </w:rPr>
        <w:t>]</w:t>
      </w:r>
      <w:r w:rsidR="00787D85">
        <w:rPr>
          <w:rFonts w:ascii="Times New Roman" w:hAnsi="Times New Roman" w:cs="Times New Roman"/>
          <w:sz w:val="28"/>
          <w:szCs w:val="28"/>
          <w:lang w:val="kk-KZ"/>
        </w:rPr>
        <w:t>.</w:t>
      </w:r>
    </w:p>
    <w:p w:rsidR="0019329D" w:rsidRDefault="007C2333" w:rsidP="007C233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787D85">
        <w:rPr>
          <w:rFonts w:ascii="Times New Roman" w:hAnsi="Times New Roman" w:cs="Times New Roman"/>
          <w:sz w:val="28"/>
          <w:szCs w:val="28"/>
          <w:lang w:val="kk-KZ"/>
        </w:rPr>
        <w:t>өп этникалық  және көп діндік  қоғамда гуманистік құндылықтар диалогы қамтамасыз етіле</w:t>
      </w:r>
      <w:r>
        <w:rPr>
          <w:rFonts w:ascii="Times New Roman" w:hAnsi="Times New Roman" w:cs="Times New Roman"/>
          <w:sz w:val="28"/>
          <w:szCs w:val="28"/>
          <w:lang w:val="kk-KZ"/>
        </w:rPr>
        <w:t>д</w:t>
      </w:r>
      <w:r w:rsidR="00787D85">
        <w:rPr>
          <w:rFonts w:ascii="Times New Roman" w:hAnsi="Times New Roman" w:cs="Times New Roman"/>
          <w:sz w:val="28"/>
          <w:szCs w:val="28"/>
          <w:lang w:val="kk-KZ"/>
        </w:rPr>
        <w:t xml:space="preserve">і деген </w:t>
      </w:r>
      <w:r>
        <w:rPr>
          <w:rFonts w:ascii="Times New Roman" w:hAnsi="Times New Roman" w:cs="Times New Roman"/>
          <w:sz w:val="28"/>
          <w:szCs w:val="28"/>
          <w:lang w:val="kk-KZ"/>
        </w:rPr>
        <w:t xml:space="preserve">қазақстандық тәжірибе өзінің бірегейлігін көрсетеді. Қазақстан үшін  айырықша өзіне тән </w:t>
      </w:r>
      <w:r w:rsidR="00246E4C">
        <w:rPr>
          <w:rFonts w:ascii="Times New Roman" w:hAnsi="Times New Roman" w:cs="Times New Roman"/>
          <w:sz w:val="28"/>
          <w:szCs w:val="28"/>
          <w:lang w:val="kk-KZ"/>
        </w:rPr>
        <w:t xml:space="preserve">және бірегей деп айтуға болатын бірігу құралы Қазақстан Халықтарының Ассамблеясы. </w:t>
      </w:r>
    </w:p>
    <w:p w:rsidR="001D7376" w:rsidRDefault="00246E4C" w:rsidP="00094B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329D" w:rsidRPr="0095651C">
        <w:rPr>
          <w:rFonts w:ascii="Times New Roman" w:hAnsi="Times New Roman" w:cs="Times New Roman"/>
          <w:sz w:val="28"/>
          <w:szCs w:val="28"/>
          <w:lang w:val="kk-KZ"/>
        </w:rPr>
        <w:t>Қазақстан</w:t>
      </w:r>
      <w:r w:rsidR="0019329D">
        <w:rPr>
          <w:rFonts w:ascii="Times New Roman" w:hAnsi="Times New Roman" w:cs="Times New Roman"/>
          <w:sz w:val="28"/>
          <w:szCs w:val="28"/>
          <w:lang w:val="kk-KZ"/>
        </w:rPr>
        <w:t xml:space="preserve"> Халықтарының А</w:t>
      </w:r>
      <w:r w:rsidR="0019329D" w:rsidRPr="0095651C">
        <w:rPr>
          <w:rFonts w:ascii="Times New Roman" w:hAnsi="Times New Roman" w:cs="Times New Roman"/>
          <w:sz w:val="28"/>
          <w:szCs w:val="28"/>
          <w:lang w:val="kk-KZ"/>
        </w:rPr>
        <w:t xml:space="preserve">ссамблеясы </w:t>
      </w:r>
      <w:r w:rsidR="0019329D">
        <w:rPr>
          <w:rFonts w:ascii="Times New Roman" w:hAnsi="Times New Roman" w:cs="Times New Roman"/>
          <w:sz w:val="28"/>
          <w:szCs w:val="28"/>
          <w:lang w:val="kk-KZ"/>
        </w:rPr>
        <w:t>Қазақстан Республикасы Президенті Н.Ә.Назарбаевтың</w:t>
      </w:r>
      <w:r w:rsidR="0019329D" w:rsidRPr="0095651C">
        <w:rPr>
          <w:rFonts w:ascii="Times New Roman" w:hAnsi="Times New Roman" w:cs="Times New Roman"/>
          <w:sz w:val="28"/>
          <w:szCs w:val="28"/>
          <w:lang w:val="kk-KZ"/>
        </w:rPr>
        <w:t xml:space="preserve"> 1995 жылғы 1 наурыз</w:t>
      </w:r>
      <w:r w:rsidR="0019329D">
        <w:rPr>
          <w:rFonts w:ascii="Times New Roman" w:hAnsi="Times New Roman" w:cs="Times New Roman"/>
          <w:sz w:val="28"/>
          <w:szCs w:val="28"/>
          <w:lang w:val="kk-KZ"/>
        </w:rPr>
        <w:t>ын</w:t>
      </w:r>
      <w:r w:rsidR="0019329D" w:rsidRPr="0095651C">
        <w:rPr>
          <w:rFonts w:ascii="Times New Roman" w:hAnsi="Times New Roman" w:cs="Times New Roman"/>
          <w:sz w:val="28"/>
          <w:szCs w:val="28"/>
          <w:lang w:val="kk-KZ"/>
        </w:rPr>
        <w:t>дағы жарлығымен мемлекет басшысы жанындағы консультативтік-кеңесші орган ретінде құрылды. Қазақстан</w:t>
      </w:r>
      <w:r w:rsidR="0019329D">
        <w:rPr>
          <w:rFonts w:ascii="Times New Roman" w:hAnsi="Times New Roman" w:cs="Times New Roman"/>
          <w:sz w:val="28"/>
          <w:szCs w:val="28"/>
          <w:lang w:val="kk-KZ"/>
        </w:rPr>
        <w:t xml:space="preserve"> Халықтарының А</w:t>
      </w:r>
      <w:r w:rsidR="0019329D" w:rsidRPr="0095651C">
        <w:rPr>
          <w:rFonts w:ascii="Times New Roman" w:hAnsi="Times New Roman" w:cs="Times New Roman"/>
          <w:sz w:val="28"/>
          <w:szCs w:val="28"/>
          <w:lang w:val="kk-KZ"/>
        </w:rPr>
        <w:t xml:space="preserve">ссамблеясы құру </w:t>
      </w:r>
      <w:r w:rsidR="0019329D">
        <w:rPr>
          <w:rFonts w:ascii="Times New Roman" w:hAnsi="Times New Roman" w:cs="Times New Roman"/>
          <w:sz w:val="28"/>
          <w:szCs w:val="28"/>
          <w:lang w:val="kk-KZ"/>
        </w:rPr>
        <w:t xml:space="preserve">туралы </w:t>
      </w:r>
      <w:r w:rsidR="0019329D" w:rsidRPr="0095651C">
        <w:rPr>
          <w:rFonts w:ascii="Times New Roman" w:hAnsi="Times New Roman" w:cs="Times New Roman"/>
          <w:sz w:val="28"/>
          <w:szCs w:val="28"/>
          <w:lang w:val="kk-KZ"/>
        </w:rPr>
        <w:t>идеясын алғаш</w:t>
      </w:r>
      <w:r w:rsidR="0019329D">
        <w:rPr>
          <w:rFonts w:ascii="Times New Roman" w:hAnsi="Times New Roman" w:cs="Times New Roman"/>
          <w:sz w:val="28"/>
          <w:szCs w:val="28"/>
          <w:lang w:val="kk-KZ"/>
        </w:rPr>
        <w:t>қы</w:t>
      </w:r>
      <w:r w:rsidR="0019329D" w:rsidRPr="0095651C">
        <w:rPr>
          <w:rFonts w:ascii="Times New Roman" w:hAnsi="Times New Roman" w:cs="Times New Roman"/>
          <w:sz w:val="28"/>
          <w:szCs w:val="28"/>
          <w:lang w:val="kk-KZ"/>
        </w:rPr>
        <w:t xml:space="preserve"> рет 1992 жылы тәуелсі</w:t>
      </w:r>
      <w:r w:rsidR="0019329D">
        <w:rPr>
          <w:rFonts w:ascii="Times New Roman" w:hAnsi="Times New Roman" w:cs="Times New Roman"/>
          <w:sz w:val="28"/>
          <w:szCs w:val="28"/>
          <w:lang w:val="kk-KZ"/>
        </w:rPr>
        <w:t>здіктің бір жылдығына арналған Қазақстан халықтарының</w:t>
      </w:r>
      <w:r w:rsidR="0019329D" w:rsidRPr="0095651C">
        <w:rPr>
          <w:rFonts w:ascii="Times New Roman" w:hAnsi="Times New Roman" w:cs="Times New Roman"/>
          <w:sz w:val="28"/>
          <w:szCs w:val="28"/>
          <w:lang w:val="kk-KZ"/>
        </w:rPr>
        <w:t xml:space="preserve"> бірінші форумы</w:t>
      </w:r>
      <w:r w:rsidR="0019329D">
        <w:rPr>
          <w:rFonts w:ascii="Times New Roman" w:hAnsi="Times New Roman" w:cs="Times New Roman"/>
          <w:sz w:val="28"/>
          <w:szCs w:val="28"/>
          <w:lang w:val="kk-KZ"/>
        </w:rPr>
        <w:t>нда жариялады. Мұндай институт</w:t>
      </w:r>
      <w:r w:rsidR="0019329D" w:rsidRPr="0095651C">
        <w:rPr>
          <w:rFonts w:ascii="Times New Roman" w:hAnsi="Times New Roman" w:cs="Times New Roman"/>
          <w:sz w:val="28"/>
          <w:szCs w:val="28"/>
          <w:lang w:val="kk-KZ"/>
        </w:rPr>
        <w:t xml:space="preserve"> </w:t>
      </w:r>
      <w:r w:rsidR="00420327">
        <w:rPr>
          <w:rFonts w:ascii="Times New Roman" w:hAnsi="Times New Roman" w:cs="Times New Roman"/>
          <w:sz w:val="28"/>
          <w:szCs w:val="28"/>
          <w:lang w:val="kk-KZ"/>
        </w:rPr>
        <w:t xml:space="preserve">саяси тұрғыдан </w:t>
      </w:r>
      <w:r w:rsidR="0019329D" w:rsidRPr="0095651C">
        <w:rPr>
          <w:rFonts w:ascii="Times New Roman" w:hAnsi="Times New Roman" w:cs="Times New Roman"/>
          <w:sz w:val="28"/>
          <w:szCs w:val="28"/>
          <w:lang w:val="kk-KZ"/>
        </w:rPr>
        <w:t>жаңадан</w:t>
      </w:r>
      <w:r w:rsidR="0019329D">
        <w:rPr>
          <w:rFonts w:ascii="Times New Roman" w:hAnsi="Times New Roman" w:cs="Times New Roman"/>
          <w:sz w:val="28"/>
          <w:szCs w:val="28"/>
          <w:lang w:val="kk-KZ"/>
        </w:rPr>
        <w:t xml:space="preserve"> құрылған, тәуелсіз, полиэтникалық және</w:t>
      </w:r>
      <w:r w:rsidR="0019329D" w:rsidRPr="0095651C">
        <w:rPr>
          <w:rFonts w:ascii="Times New Roman" w:hAnsi="Times New Roman" w:cs="Times New Roman"/>
          <w:sz w:val="28"/>
          <w:szCs w:val="28"/>
          <w:lang w:val="kk-KZ"/>
        </w:rPr>
        <w:t xml:space="preserve"> поликонфесс</w:t>
      </w:r>
      <w:r w:rsidR="0019329D">
        <w:rPr>
          <w:rFonts w:ascii="Times New Roman" w:hAnsi="Times New Roman" w:cs="Times New Roman"/>
          <w:sz w:val="28"/>
          <w:szCs w:val="28"/>
          <w:lang w:val="kk-KZ"/>
        </w:rPr>
        <w:t>иялық мемлекет үшін тұрақты даму</w:t>
      </w:r>
      <w:r w:rsidR="00420327">
        <w:rPr>
          <w:rFonts w:ascii="Times New Roman" w:hAnsi="Times New Roman" w:cs="Times New Roman"/>
          <w:sz w:val="28"/>
          <w:szCs w:val="28"/>
          <w:lang w:val="kk-KZ"/>
        </w:rPr>
        <w:t>дың</w:t>
      </w:r>
      <w:r w:rsidR="0019329D">
        <w:rPr>
          <w:rFonts w:ascii="Times New Roman" w:hAnsi="Times New Roman" w:cs="Times New Roman"/>
          <w:sz w:val="28"/>
          <w:szCs w:val="28"/>
          <w:lang w:val="kk-KZ"/>
        </w:rPr>
        <w:t xml:space="preserve"> кепілі еді.</w:t>
      </w:r>
      <w:r w:rsidR="00420327">
        <w:rPr>
          <w:rFonts w:ascii="Times New Roman" w:hAnsi="Times New Roman" w:cs="Times New Roman"/>
          <w:sz w:val="28"/>
          <w:szCs w:val="28"/>
          <w:lang w:val="kk-KZ"/>
        </w:rPr>
        <w:t xml:space="preserve"> </w:t>
      </w:r>
      <w:r w:rsidR="0019329D" w:rsidRPr="0095651C">
        <w:rPr>
          <w:rFonts w:ascii="Times New Roman" w:hAnsi="Times New Roman" w:cs="Times New Roman"/>
          <w:sz w:val="28"/>
          <w:szCs w:val="28"/>
          <w:lang w:val="kk-KZ"/>
        </w:rPr>
        <w:t xml:space="preserve"> Бұл бастама мәдениетаралық диалогты нығайту</w:t>
      </w:r>
      <w:r w:rsidR="00420327">
        <w:rPr>
          <w:rFonts w:ascii="Times New Roman" w:hAnsi="Times New Roman" w:cs="Times New Roman"/>
          <w:sz w:val="28"/>
          <w:szCs w:val="28"/>
          <w:lang w:val="kk-KZ"/>
        </w:rPr>
        <w:t>д</w:t>
      </w:r>
      <w:r w:rsidR="00B7344E">
        <w:rPr>
          <w:rFonts w:ascii="Times New Roman" w:hAnsi="Times New Roman" w:cs="Times New Roman"/>
          <w:sz w:val="28"/>
          <w:szCs w:val="28"/>
          <w:lang w:val="kk-KZ"/>
        </w:rPr>
        <w:t>ың жаңа кезеңінің негізін қала</w:t>
      </w:r>
      <w:r w:rsidR="00420327">
        <w:rPr>
          <w:rFonts w:ascii="Times New Roman" w:hAnsi="Times New Roman" w:cs="Times New Roman"/>
          <w:sz w:val="28"/>
          <w:szCs w:val="28"/>
          <w:lang w:val="kk-KZ"/>
        </w:rPr>
        <w:t>ды және</w:t>
      </w:r>
      <w:r w:rsidR="0019329D" w:rsidRPr="0095651C">
        <w:rPr>
          <w:rFonts w:ascii="Times New Roman" w:hAnsi="Times New Roman" w:cs="Times New Roman"/>
          <w:sz w:val="28"/>
          <w:szCs w:val="28"/>
          <w:lang w:val="kk-KZ"/>
        </w:rPr>
        <w:t xml:space="preserve"> этносаралық қатынастарды дамыту мәселелерін жоғары деңгейде шешуге мүмкіндік ж</w:t>
      </w:r>
      <w:r w:rsidR="00420327">
        <w:rPr>
          <w:rFonts w:ascii="Times New Roman" w:hAnsi="Times New Roman" w:cs="Times New Roman"/>
          <w:sz w:val="28"/>
          <w:szCs w:val="28"/>
          <w:lang w:val="kk-KZ"/>
        </w:rPr>
        <w:t>асайтын әлемдік тәжірибедегі жаңа бағыт бол</w:t>
      </w:r>
      <w:r w:rsidR="0019329D" w:rsidRPr="0095651C">
        <w:rPr>
          <w:rFonts w:ascii="Times New Roman" w:hAnsi="Times New Roman" w:cs="Times New Roman"/>
          <w:sz w:val="28"/>
          <w:szCs w:val="28"/>
          <w:lang w:val="kk-KZ"/>
        </w:rPr>
        <w:t xml:space="preserve">ды. </w:t>
      </w:r>
      <w:r w:rsidR="00307AAB">
        <w:rPr>
          <w:rFonts w:ascii="Times New Roman" w:hAnsi="Times New Roman" w:cs="Times New Roman"/>
          <w:sz w:val="28"/>
          <w:szCs w:val="28"/>
          <w:lang w:val="kk-KZ"/>
        </w:rPr>
        <w:t xml:space="preserve">Жиырма екі </w:t>
      </w:r>
      <w:r w:rsidR="0019329D" w:rsidRPr="0095651C">
        <w:rPr>
          <w:rFonts w:ascii="Times New Roman" w:hAnsi="Times New Roman" w:cs="Times New Roman"/>
          <w:sz w:val="28"/>
          <w:szCs w:val="28"/>
          <w:lang w:val="kk-KZ"/>
        </w:rPr>
        <w:t>жылдық</w:t>
      </w:r>
      <w:r w:rsidR="00094B19">
        <w:rPr>
          <w:rFonts w:ascii="Times New Roman" w:hAnsi="Times New Roman" w:cs="Times New Roman"/>
          <w:sz w:val="28"/>
          <w:szCs w:val="28"/>
          <w:lang w:val="kk-KZ"/>
        </w:rPr>
        <w:t xml:space="preserve"> тарихында Халықтар А</w:t>
      </w:r>
      <w:r w:rsidR="0019329D" w:rsidRPr="0095651C">
        <w:rPr>
          <w:rFonts w:ascii="Times New Roman" w:hAnsi="Times New Roman" w:cs="Times New Roman"/>
          <w:sz w:val="28"/>
          <w:szCs w:val="28"/>
          <w:lang w:val="kk-KZ"/>
        </w:rPr>
        <w:t>ссамблея</w:t>
      </w:r>
      <w:r w:rsidR="00B7344E">
        <w:rPr>
          <w:rFonts w:ascii="Times New Roman" w:hAnsi="Times New Roman" w:cs="Times New Roman"/>
          <w:sz w:val="28"/>
          <w:szCs w:val="28"/>
          <w:lang w:val="kk-KZ"/>
        </w:rPr>
        <w:t>сы</w:t>
      </w:r>
      <w:r w:rsidR="0019329D" w:rsidRPr="0095651C">
        <w:rPr>
          <w:rFonts w:ascii="Times New Roman" w:hAnsi="Times New Roman" w:cs="Times New Roman"/>
          <w:sz w:val="28"/>
          <w:szCs w:val="28"/>
          <w:lang w:val="kk-KZ"/>
        </w:rPr>
        <w:t xml:space="preserve"> қарқынды дамып, елеулі </w:t>
      </w:r>
      <w:r w:rsidR="00094B19">
        <w:rPr>
          <w:rFonts w:ascii="Times New Roman" w:hAnsi="Times New Roman" w:cs="Times New Roman"/>
          <w:sz w:val="28"/>
          <w:szCs w:val="28"/>
          <w:lang w:val="kk-KZ"/>
        </w:rPr>
        <w:t xml:space="preserve">сапалы </w:t>
      </w:r>
      <w:r w:rsidR="0019329D" w:rsidRPr="0095651C">
        <w:rPr>
          <w:rFonts w:ascii="Times New Roman" w:hAnsi="Times New Roman" w:cs="Times New Roman"/>
          <w:sz w:val="28"/>
          <w:szCs w:val="28"/>
          <w:lang w:val="kk-KZ"/>
        </w:rPr>
        <w:t>өзгеріст</w:t>
      </w:r>
      <w:r w:rsidR="00094B19">
        <w:rPr>
          <w:rFonts w:ascii="Times New Roman" w:hAnsi="Times New Roman" w:cs="Times New Roman"/>
          <w:sz w:val="28"/>
          <w:szCs w:val="28"/>
          <w:lang w:val="kk-KZ"/>
        </w:rPr>
        <w:t xml:space="preserve">ерді бастан кешірді. </w:t>
      </w:r>
      <w:r w:rsidR="0019329D" w:rsidRPr="0095651C">
        <w:rPr>
          <w:rFonts w:ascii="Times New Roman" w:hAnsi="Times New Roman" w:cs="Times New Roman"/>
          <w:sz w:val="28"/>
          <w:szCs w:val="28"/>
          <w:lang w:val="kk-KZ"/>
        </w:rPr>
        <w:t xml:space="preserve">Осы жылдар ішінде </w:t>
      </w:r>
      <w:r w:rsidR="00094B19" w:rsidRPr="0095651C">
        <w:rPr>
          <w:rFonts w:ascii="Times New Roman" w:hAnsi="Times New Roman" w:cs="Times New Roman"/>
          <w:sz w:val="28"/>
          <w:szCs w:val="28"/>
          <w:lang w:val="kk-KZ"/>
        </w:rPr>
        <w:t>Қазақстан</w:t>
      </w:r>
      <w:r w:rsidR="00094B19">
        <w:rPr>
          <w:rFonts w:ascii="Times New Roman" w:hAnsi="Times New Roman" w:cs="Times New Roman"/>
          <w:sz w:val="28"/>
          <w:szCs w:val="28"/>
          <w:lang w:val="kk-KZ"/>
        </w:rPr>
        <w:t xml:space="preserve"> Халықтарының А</w:t>
      </w:r>
      <w:r w:rsidR="00094B19" w:rsidRPr="0095651C">
        <w:rPr>
          <w:rFonts w:ascii="Times New Roman" w:hAnsi="Times New Roman" w:cs="Times New Roman"/>
          <w:sz w:val="28"/>
          <w:szCs w:val="28"/>
          <w:lang w:val="kk-KZ"/>
        </w:rPr>
        <w:t>ссамблеясы</w:t>
      </w:r>
      <w:r w:rsidR="00094B19">
        <w:rPr>
          <w:rFonts w:ascii="Times New Roman" w:hAnsi="Times New Roman" w:cs="Times New Roman"/>
          <w:sz w:val="28"/>
          <w:szCs w:val="28"/>
          <w:lang w:val="kk-KZ"/>
        </w:rPr>
        <w:t>ның</w:t>
      </w:r>
      <w:r w:rsidR="00094B19" w:rsidRPr="0095651C">
        <w:rPr>
          <w:rFonts w:ascii="Times New Roman" w:hAnsi="Times New Roman" w:cs="Times New Roman"/>
          <w:sz w:val="28"/>
          <w:szCs w:val="28"/>
          <w:lang w:val="kk-KZ"/>
        </w:rPr>
        <w:t xml:space="preserve"> </w:t>
      </w:r>
      <w:r w:rsidR="0019329D" w:rsidRPr="0095651C">
        <w:rPr>
          <w:rFonts w:ascii="Times New Roman" w:hAnsi="Times New Roman" w:cs="Times New Roman"/>
          <w:sz w:val="28"/>
          <w:szCs w:val="28"/>
          <w:lang w:val="kk-KZ"/>
        </w:rPr>
        <w:t xml:space="preserve">институционалдық құрылымы нығайып, қоғамды ұйыстырушы әлеуеті толысты, ол – халық дипломатиясының маңызды күретамырына айналды. </w:t>
      </w:r>
    </w:p>
    <w:p w:rsidR="00094B19" w:rsidRPr="00787D85" w:rsidRDefault="00B85119" w:rsidP="00094B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Мәдениетаралық диалогтың тиімді тәжірибесі «Мәдени мұра» мемлекеттік бағдарламасы үлгісінде де зерттелді.</w:t>
      </w:r>
    </w:p>
    <w:p w:rsidR="00131F84" w:rsidRDefault="00454761" w:rsidP="00094B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Көрші елдер ғалымдарының м</w:t>
      </w:r>
      <w:r w:rsidR="001F17AB">
        <w:rPr>
          <w:rFonts w:ascii="Times New Roman" w:hAnsi="Times New Roman" w:cs="Times New Roman"/>
          <w:sz w:val="28"/>
          <w:szCs w:val="28"/>
          <w:lang w:val="kk-KZ"/>
        </w:rPr>
        <w:t>әдениет</w:t>
      </w:r>
      <w:r w:rsidR="0043314E">
        <w:rPr>
          <w:rFonts w:ascii="Times New Roman" w:hAnsi="Times New Roman" w:cs="Times New Roman"/>
          <w:sz w:val="28"/>
          <w:szCs w:val="28"/>
          <w:lang w:val="kk-KZ"/>
        </w:rPr>
        <w:t xml:space="preserve"> тарихы </w:t>
      </w:r>
      <w:r>
        <w:rPr>
          <w:rFonts w:ascii="Times New Roman" w:hAnsi="Times New Roman" w:cs="Times New Roman"/>
          <w:sz w:val="28"/>
          <w:szCs w:val="28"/>
          <w:lang w:val="kk-KZ"/>
        </w:rPr>
        <w:t>мәселелерін</w:t>
      </w:r>
      <w:r w:rsidR="0043314E">
        <w:rPr>
          <w:rFonts w:ascii="Times New Roman" w:hAnsi="Times New Roman" w:cs="Times New Roman"/>
          <w:sz w:val="28"/>
          <w:szCs w:val="28"/>
          <w:lang w:val="kk-KZ"/>
        </w:rPr>
        <w:t>ің</w:t>
      </w:r>
      <w:r>
        <w:rPr>
          <w:rFonts w:ascii="Times New Roman" w:hAnsi="Times New Roman" w:cs="Times New Roman"/>
          <w:sz w:val="28"/>
          <w:szCs w:val="28"/>
          <w:lang w:val="kk-KZ"/>
        </w:rPr>
        <w:t xml:space="preserve"> </w:t>
      </w:r>
      <w:r w:rsidR="00C87B71">
        <w:rPr>
          <w:rFonts w:ascii="Times New Roman" w:hAnsi="Times New Roman" w:cs="Times New Roman"/>
          <w:sz w:val="28"/>
          <w:szCs w:val="28"/>
          <w:lang w:val="kk-KZ"/>
        </w:rPr>
        <w:t>ауқымды деректану базасы</w:t>
      </w:r>
      <w:r w:rsidR="0043314E">
        <w:rPr>
          <w:rFonts w:ascii="Times New Roman" w:hAnsi="Times New Roman" w:cs="Times New Roman"/>
          <w:sz w:val="28"/>
          <w:szCs w:val="28"/>
          <w:lang w:val="kk-KZ"/>
        </w:rPr>
        <w:t>н</w:t>
      </w:r>
      <w:r w:rsidR="00C87B71">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зерттеуді</w:t>
      </w:r>
      <w:r w:rsidR="001F17AB">
        <w:rPr>
          <w:rFonts w:ascii="Times New Roman" w:hAnsi="Times New Roman" w:cs="Times New Roman"/>
          <w:sz w:val="28"/>
          <w:szCs w:val="28"/>
          <w:lang w:val="kk-KZ"/>
        </w:rPr>
        <w:t xml:space="preserve"> </w:t>
      </w:r>
      <w:r>
        <w:rPr>
          <w:rFonts w:ascii="Times New Roman" w:hAnsi="Times New Roman" w:cs="Times New Roman"/>
          <w:sz w:val="28"/>
          <w:szCs w:val="28"/>
          <w:lang w:val="kk-KZ"/>
        </w:rPr>
        <w:t>бірлесе жүргізуі өзекті жән</w:t>
      </w:r>
      <w:r w:rsidR="0043314E">
        <w:rPr>
          <w:rFonts w:ascii="Times New Roman" w:hAnsi="Times New Roman" w:cs="Times New Roman"/>
          <w:sz w:val="28"/>
          <w:szCs w:val="28"/>
          <w:lang w:val="kk-KZ"/>
        </w:rPr>
        <w:t>е күрделі міндет болып табылады.</w:t>
      </w:r>
      <w:r>
        <w:rPr>
          <w:rFonts w:ascii="Times New Roman" w:hAnsi="Times New Roman" w:cs="Times New Roman"/>
          <w:sz w:val="28"/>
          <w:szCs w:val="28"/>
          <w:lang w:val="kk-KZ"/>
        </w:rPr>
        <w:t xml:space="preserve"> </w:t>
      </w:r>
      <w:r w:rsidR="002628F2">
        <w:rPr>
          <w:rFonts w:ascii="Times New Roman" w:hAnsi="Times New Roman" w:cs="Times New Roman"/>
          <w:sz w:val="28"/>
          <w:szCs w:val="28"/>
          <w:lang w:val="kk-KZ"/>
        </w:rPr>
        <w:t xml:space="preserve"> </w:t>
      </w:r>
      <w:r w:rsidR="00927BE1">
        <w:rPr>
          <w:rFonts w:ascii="Times New Roman" w:hAnsi="Times New Roman" w:cs="Times New Roman"/>
          <w:sz w:val="28"/>
          <w:szCs w:val="28"/>
          <w:lang w:val="kk-KZ"/>
        </w:rPr>
        <w:t xml:space="preserve">Тарих ғылымындағы </w:t>
      </w:r>
      <w:r w:rsidR="00BC58FF">
        <w:rPr>
          <w:rFonts w:ascii="Times New Roman" w:hAnsi="Times New Roman" w:cs="Times New Roman"/>
          <w:sz w:val="28"/>
          <w:szCs w:val="28"/>
          <w:lang w:val="kk-KZ"/>
        </w:rPr>
        <w:t>сапалы маңызды өзгерістер</w:t>
      </w:r>
      <w:r w:rsidR="00593806">
        <w:rPr>
          <w:rFonts w:ascii="Times New Roman" w:hAnsi="Times New Roman" w:cs="Times New Roman"/>
          <w:sz w:val="28"/>
          <w:szCs w:val="28"/>
          <w:lang w:val="kk-KZ"/>
        </w:rPr>
        <w:t>ге байланысты</w:t>
      </w:r>
      <w:r w:rsidR="00BC58FF">
        <w:rPr>
          <w:rFonts w:ascii="Times New Roman" w:hAnsi="Times New Roman" w:cs="Times New Roman"/>
          <w:sz w:val="28"/>
          <w:szCs w:val="28"/>
          <w:lang w:val="kk-KZ"/>
        </w:rPr>
        <w:t xml:space="preserve">, </w:t>
      </w:r>
      <w:r w:rsidR="00927BE1">
        <w:rPr>
          <w:rFonts w:ascii="Times New Roman" w:hAnsi="Times New Roman" w:cs="Times New Roman"/>
          <w:sz w:val="28"/>
          <w:szCs w:val="28"/>
          <w:lang w:val="kk-KZ"/>
        </w:rPr>
        <w:t>мемлекеттілік, көшпенділер мәселесін зерттеу, көшпелі</w:t>
      </w:r>
      <w:r w:rsidR="00BC58FF">
        <w:rPr>
          <w:rFonts w:ascii="Times New Roman" w:hAnsi="Times New Roman" w:cs="Times New Roman"/>
          <w:sz w:val="28"/>
          <w:szCs w:val="28"/>
          <w:lang w:val="kk-KZ"/>
        </w:rPr>
        <w:t xml:space="preserve"> және отырықшылық</w:t>
      </w:r>
      <w:r w:rsidR="00927BE1">
        <w:rPr>
          <w:rFonts w:ascii="Times New Roman" w:hAnsi="Times New Roman" w:cs="Times New Roman"/>
          <w:sz w:val="28"/>
          <w:szCs w:val="28"/>
          <w:lang w:val="kk-KZ"/>
        </w:rPr>
        <w:t xml:space="preserve"> мәдени байланыстар, Орталық Азиядағы тарихи – мәдени </w:t>
      </w:r>
      <w:r w:rsidR="007766DB">
        <w:rPr>
          <w:rFonts w:ascii="Times New Roman" w:hAnsi="Times New Roman" w:cs="Times New Roman"/>
          <w:sz w:val="28"/>
          <w:szCs w:val="28"/>
          <w:lang w:val="kk-KZ"/>
        </w:rPr>
        <w:t xml:space="preserve">қарым – қатынастарды </w:t>
      </w:r>
      <w:r w:rsidR="00BC58FF">
        <w:rPr>
          <w:rFonts w:ascii="Times New Roman" w:hAnsi="Times New Roman" w:cs="Times New Roman"/>
          <w:sz w:val="28"/>
          <w:szCs w:val="28"/>
          <w:lang w:val="kk-KZ"/>
        </w:rPr>
        <w:t xml:space="preserve">жаңа объективті </w:t>
      </w:r>
      <w:r w:rsidR="00927BE1">
        <w:rPr>
          <w:rFonts w:ascii="Times New Roman" w:hAnsi="Times New Roman" w:cs="Times New Roman"/>
          <w:sz w:val="28"/>
          <w:szCs w:val="28"/>
          <w:lang w:val="kk-KZ"/>
        </w:rPr>
        <w:t xml:space="preserve"> </w:t>
      </w:r>
      <w:r w:rsidR="00BC58FF">
        <w:rPr>
          <w:rFonts w:ascii="Times New Roman" w:hAnsi="Times New Roman" w:cs="Times New Roman"/>
          <w:sz w:val="28"/>
          <w:szCs w:val="28"/>
          <w:lang w:val="kk-KZ"/>
        </w:rPr>
        <w:t xml:space="preserve">көзқарас негізінде </w:t>
      </w:r>
      <w:r w:rsidR="00593806">
        <w:rPr>
          <w:rFonts w:ascii="Times New Roman" w:hAnsi="Times New Roman" w:cs="Times New Roman"/>
          <w:sz w:val="28"/>
          <w:szCs w:val="28"/>
          <w:lang w:val="kk-KZ"/>
        </w:rPr>
        <w:t xml:space="preserve"> қарастыру</w:t>
      </w:r>
      <w:r w:rsidR="00EB3F16">
        <w:rPr>
          <w:rFonts w:ascii="Times New Roman" w:hAnsi="Times New Roman" w:cs="Times New Roman"/>
          <w:sz w:val="28"/>
          <w:szCs w:val="28"/>
          <w:lang w:val="kk-KZ"/>
        </w:rPr>
        <w:t xml:space="preserve"> көзделді.</w:t>
      </w:r>
      <w:r w:rsidR="00C24CD6">
        <w:rPr>
          <w:rFonts w:ascii="Times New Roman" w:hAnsi="Times New Roman" w:cs="Times New Roman"/>
          <w:sz w:val="28"/>
          <w:szCs w:val="28"/>
          <w:lang w:val="kk-KZ"/>
        </w:rPr>
        <w:t xml:space="preserve"> </w:t>
      </w:r>
      <w:r w:rsidR="00434728" w:rsidRPr="00434728">
        <w:rPr>
          <w:rFonts w:ascii="Times New Roman" w:hAnsi="Times New Roman" w:cs="Times New Roman"/>
          <w:sz w:val="28"/>
          <w:szCs w:val="28"/>
          <w:lang w:val="kk-KZ"/>
        </w:rPr>
        <w:t xml:space="preserve">Шетел мұрағаттарынан, ғылыми мекемелері мен кітапханаларынан Қазақстан тарихына қатысты құнды құжаттарды іздестіру, көшірмелерін алу жұмыстары Қазақстан Республикасының </w:t>
      </w:r>
      <w:r w:rsidR="00131F84">
        <w:rPr>
          <w:rFonts w:ascii="Times New Roman" w:hAnsi="Times New Roman" w:cs="Times New Roman"/>
          <w:sz w:val="28"/>
          <w:szCs w:val="28"/>
          <w:lang w:val="kk-KZ"/>
        </w:rPr>
        <w:t>«Мәдени мұра»</w:t>
      </w:r>
      <w:r w:rsidR="00434728" w:rsidRPr="00434728">
        <w:rPr>
          <w:rFonts w:ascii="Times New Roman" w:hAnsi="Times New Roman" w:cs="Times New Roman"/>
          <w:sz w:val="28"/>
          <w:szCs w:val="28"/>
          <w:lang w:val="kk-KZ"/>
        </w:rPr>
        <w:t xml:space="preserve"> мемлекеттік бағдарламасы аясында да қолға алынып, </w:t>
      </w:r>
      <w:r w:rsidR="00673976">
        <w:rPr>
          <w:rFonts w:ascii="Times New Roman" w:hAnsi="Times New Roman" w:cs="Times New Roman"/>
          <w:sz w:val="28"/>
          <w:szCs w:val="28"/>
          <w:lang w:val="kk-KZ"/>
        </w:rPr>
        <w:t>жалғасын тапты</w:t>
      </w:r>
      <w:r w:rsidR="00434728" w:rsidRPr="00434728">
        <w:rPr>
          <w:rFonts w:ascii="Times New Roman" w:hAnsi="Times New Roman" w:cs="Times New Roman"/>
          <w:sz w:val="28"/>
          <w:szCs w:val="28"/>
          <w:lang w:val="kk-KZ"/>
        </w:rPr>
        <w:t>.</w:t>
      </w:r>
    </w:p>
    <w:p w:rsidR="00927A03" w:rsidRDefault="00131F84" w:rsidP="00094B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«Мәдени мұра»</w:t>
      </w:r>
      <w:r w:rsidR="00904D41" w:rsidRPr="00904D4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мемлекеттік бағдарламасының мақсаты мен міндеті айқындалып, кезең-кезеңмен </w:t>
      </w:r>
      <w:r w:rsidR="00341847" w:rsidRPr="00341847">
        <w:rPr>
          <w:rFonts w:ascii="Times New Roman" w:hAnsi="Times New Roman" w:cs="Times New Roman"/>
          <w:sz w:val="28"/>
          <w:szCs w:val="28"/>
          <w:lang w:val="kk-KZ"/>
        </w:rPr>
        <w:t xml:space="preserve">2004-2006, 2007-2008, 2009-2011 </w:t>
      </w:r>
      <w:r w:rsidR="00A80314">
        <w:rPr>
          <w:rFonts w:ascii="Times New Roman" w:hAnsi="Times New Roman" w:cs="Times New Roman"/>
          <w:sz w:val="28"/>
          <w:szCs w:val="28"/>
          <w:lang w:val="kk-KZ"/>
        </w:rPr>
        <w:t xml:space="preserve">жылдары </w:t>
      </w:r>
      <w:r>
        <w:rPr>
          <w:rFonts w:ascii="Times New Roman" w:hAnsi="Times New Roman" w:cs="Times New Roman"/>
          <w:sz w:val="28"/>
          <w:szCs w:val="28"/>
          <w:lang w:val="kk-KZ"/>
        </w:rPr>
        <w:t>жүзеге асты.</w:t>
      </w:r>
    </w:p>
    <w:p w:rsidR="005F5509" w:rsidRDefault="005F5509" w:rsidP="00094B19">
      <w:pPr>
        <w:spacing w:after="0" w:line="240" w:lineRule="auto"/>
        <w:ind w:firstLine="709"/>
        <w:jc w:val="both"/>
        <w:rPr>
          <w:rFonts w:ascii="Times New Roman" w:hAnsi="Times New Roman" w:cs="Times New Roman"/>
          <w:sz w:val="28"/>
          <w:szCs w:val="28"/>
          <w:lang w:val="kk-KZ"/>
        </w:rPr>
      </w:pPr>
      <w:r w:rsidRPr="00434728">
        <w:rPr>
          <w:rFonts w:ascii="Times New Roman" w:hAnsi="Times New Roman" w:cs="Times New Roman"/>
          <w:sz w:val="28"/>
          <w:szCs w:val="28"/>
          <w:lang w:val="kk-KZ"/>
        </w:rPr>
        <w:t>Қазақстан Республикасы Үкіметінің 2001 жылғы 11 маусымдағы № 797 қаулысымен бекітілген Қазақстан Республикасында Мұрағат ісін дамытудың 2001-2005 жылдарға арналған бағдарламасы, Қазақстан Республикасы мәдениет, ақпарат және қоғамдық келісім министрлігінің Мұрағаттарды және құжаттаманы басқару жөніндегі комитет төрағасының 2001 жылы 16 қарашадағы № 65 бұйрығымен бекітілген «Қазақстан Республикасы үшін тарихи және мәдени құндылығы бар шетел мұрағаттары мен ғылыми мекемелерінен Қазақстанның ХҮ-ХХ ғасырлар тарихы бойынша құжаттар көшірмелерін іздестіру және алу шараларының бағдарламасы» қабылданды.</w:t>
      </w:r>
      <w:r w:rsidRPr="00434728">
        <w:rPr>
          <w:rFonts w:ascii="Times New Roman" w:hAnsi="Times New Roman" w:cs="Times New Roman"/>
          <w:sz w:val="28"/>
          <w:szCs w:val="28"/>
          <w:lang w:val="kk-KZ"/>
        </w:rPr>
        <w:br/>
      </w:r>
      <w:r w:rsidRPr="001B1C85">
        <w:rPr>
          <w:rFonts w:ascii="Times New Roman" w:hAnsi="Times New Roman" w:cs="Times New Roman"/>
          <w:sz w:val="28"/>
          <w:szCs w:val="28"/>
          <w:lang w:val="kk-KZ"/>
        </w:rPr>
        <w:t>[</w:t>
      </w:r>
      <w:r w:rsidR="00C36A07">
        <w:rPr>
          <w:rFonts w:ascii="Times New Roman" w:hAnsi="Times New Roman" w:cs="Times New Roman"/>
          <w:sz w:val="28"/>
          <w:szCs w:val="28"/>
          <w:lang w:val="kk-KZ"/>
        </w:rPr>
        <w:t>5</w:t>
      </w:r>
      <w:r w:rsidRPr="001B1C85">
        <w:rPr>
          <w:rFonts w:ascii="Times New Roman" w:hAnsi="Times New Roman" w:cs="Times New Roman"/>
          <w:sz w:val="28"/>
          <w:szCs w:val="28"/>
          <w:lang w:val="kk-KZ"/>
        </w:rPr>
        <w:t>].</w:t>
      </w:r>
    </w:p>
    <w:p w:rsidR="00C70E52" w:rsidRDefault="00C24CD6" w:rsidP="0088300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кезде Р.Б. Сүлейменов атындағы шығыстану </w:t>
      </w:r>
      <w:r w:rsidR="00987691">
        <w:rPr>
          <w:rFonts w:ascii="Times New Roman" w:hAnsi="Times New Roman" w:cs="Times New Roman"/>
          <w:sz w:val="28"/>
          <w:szCs w:val="28"/>
          <w:lang w:val="kk-KZ"/>
        </w:rPr>
        <w:t xml:space="preserve">институты  </w:t>
      </w:r>
      <w:r w:rsidR="00413389">
        <w:rPr>
          <w:rFonts w:ascii="Times New Roman" w:hAnsi="Times New Roman" w:cs="Times New Roman"/>
          <w:sz w:val="28"/>
          <w:szCs w:val="28"/>
          <w:lang w:val="kk-KZ"/>
        </w:rPr>
        <w:t>ғыл</w:t>
      </w:r>
      <w:r w:rsidR="005B7212">
        <w:rPr>
          <w:rFonts w:ascii="Times New Roman" w:hAnsi="Times New Roman" w:cs="Times New Roman"/>
          <w:sz w:val="28"/>
          <w:szCs w:val="28"/>
          <w:lang w:val="kk-KZ"/>
        </w:rPr>
        <w:t xml:space="preserve">ыми </w:t>
      </w:r>
      <w:r w:rsidR="00987691">
        <w:rPr>
          <w:rFonts w:ascii="Times New Roman" w:hAnsi="Times New Roman" w:cs="Times New Roman"/>
          <w:sz w:val="28"/>
          <w:szCs w:val="28"/>
          <w:lang w:val="kk-KZ"/>
        </w:rPr>
        <w:t>қызметкерлері</w:t>
      </w:r>
      <w:r w:rsidR="00925E0F">
        <w:rPr>
          <w:rFonts w:ascii="Times New Roman" w:hAnsi="Times New Roman" w:cs="Times New Roman"/>
          <w:sz w:val="28"/>
          <w:szCs w:val="28"/>
          <w:lang w:val="kk-KZ"/>
        </w:rPr>
        <w:t xml:space="preserve">  академиялық </w:t>
      </w:r>
      <w:r w:rsidR="00271F7C">
        <w:rPr>
          <w:rFonts w:ascii="Times New Roman" w:hAnsi="Times New Roman" w:cs="Times New Roman"/>
          <w:sz w:val="28"/>
          <w:szCs w:val="28"/>
          <w:lang w:val="kk-KZ"/>
        </w:rPr>
        <w:t>ориенталистика бағыттарының бірі – шығыс археография</w:t>
      </w:r>
      <w:r w:rsidR="00987691">
        <w:rPr>
          <w:rFonts w:ascii="Times New Roman" w:hAnsi="Times New Roman" w:cs="Times New Roman"/>
          <w:sz w:val="28"/>
          <w:szCs w:val="28"/>
          <w:lang w:val="kk-KZ"/>
        </w:rPr>
        <w:t>сын қорғау</w:t>
      </w:r>
      <w:r w:rsidR="00F47F26">
        <w:rPr>
          <w:rFonts w:ascii="Times New Roman" w:hAnsi="Times New Roman" w:cs="Times New Roman"/>
          <w:sz w:val="28"/>
          <w:szCs w:val="28"/>
          <w:lang w:val="kk-KZ"/>
        </w:rPr>
        <w:t xml:space="preserve"> және дамыту</w:t>
      </w:r>
      <w:r w:rsidR="00987691">
        <w:rPr>
          <w:rFonts w:ascii="Times New Roman" w:hAnsi="Times New Roman" w:cs="Times New Roman"/>
          <w:sz w:val="28"/>
          <w:szCs w:val="28"/>
          <w:lang w:val="kk-KZ"/>
        </w:rPr>
        <w:t xml:space="preserve"> бойынша нақты жұмыстар жүргіз</w:t>
      </w:r>
      <w:r w:rsidR="00F47F26">
        <w:rPr>
          <w:rFonts w:ascii="Times New Roman" w:hAnsi="Times New Roman" w:cs="Times New Roman"/>
          <w:sz w:val="28"/>
          <w:szCs w:val="28"/>
          <w:lang w:val="kk-KZ"/>
        </w:rPr>
        <w:t xml:space="preserve">уде. </w:t>
      </w:r>
      <w:r w:rsidR="00987691">
        <w:rPr>
          <w:rFonts w:ascii="Times New Roman" w:hAnsi="Times New Roman" w:cs="Times New Roman"/>
          <w:sz w:val="28"/>
          <w:szCs w:val="28"/>
          <w:lang w:val="kk-KZ"/>
        </w:rPr>
        <w:t>«Мәдени</w:t>
      </w:r>
      <w:r w:rsidR="001052AC">
        <w:rPr>
          <w:rFonts w:ascii="Times New Roman" w:hAnsi="Times New Roman" w:cs="Times New Roman"/>
          <w:sz w:val="28"/>
          <w:szCs w:val="28"/>
          <w:lang w:val="kk-KZ"/>
        </w:rPr>
        <w:t xml:space="preserve"> мұра» мемлекеттік бағдарламасы қ</w:t>
      </w:r>
      <w:r w:rsidR="00987691">
        <w:rPr>
          <w:rFonts w:ascii="Times New Roman" w:hAnsi="Times New Roman" w:cs="Times New Roman"/>
          <w:sz w:val="28"/>
          <w:szCs w:val="28"/>
          <w:lang w:val="kk-KZ"/>
        </w:rPr>
        <w:t xml:space="preserve">азақстандық деректану базасын толтыру және </w:t>
      </w:r>
      <w:r w:rsidR="001052AC">
        <w:rPr>
          <w:rFonts w:ascii="Times New Roman" w:hAnsi="Times New Roman" w:cs="Times New Roman"/>
          <w:sz w:val="28"/>
          <w:szCs w:val="28"/>
          <w:lang w:val="kk-KZ"/>
        </w:rPr>
        <w:t>кеңейту мүмкіндігін берді</w:t>
      </w:r>
      <w:r w:rsidR="0057006F">
        <w:rPr>
          <w:rFonts w:ascii="Times New Roman" w:hAnsi="Times New Roman" w:cs="Times New Roman"/>
          <w:sz w:val="28"/>
          <w:szCs w:val="28"/>
          <w:lang w:val="kk-KZ"/>
        </w:rPr>
        <w:t xml:space="preserve">, нәтижесінде Қазақстандағы </w:t>
      </w:r>
      <w:r w:rsidR="00CD617C">
        <w:rPr>
          <w:rFonts w:ascii="Times New Roman" w:hAnsi="Times New Roman" w:cs="Times New Roman"/>
          <w:sz w:val="28"/>
          <w:szCs w:val="28"/>
          <w:lang w:val="kk-KZ"/>
        </w:rPr>
        <w:t>шығыстану</w:t>
      </w:r>
      <w:r w:rsidR="0057006F">
        <w:rPr>
          <w:rFonts w:ascii="Times New Roman" w:hAnsi="Times New Roman" w:cs="Times New Roman"/>
          <w:sz w:val="28"/>
          <w:szCs w:val="28"/>
          <w:lang w:val="kk-KZ"/>
        </w:rPr>
        <w:t xml:space="preserve"> </w:t>
      </w:r>
      <w:r w:rsidR="00CD617C">
        <w:rPr>
          <w:rFonts w:ascii="Times New Roman" w:hAnsi="Times New Roman" w:cs="Times New Roman"/>
          <w:sz w:val="28"/>
          <w:szCs w:val="28"/>
          <w:lang w:val="kk-KZ"/>
        </w:rPr>
        <w:t xml:space="preserve">ғылымының </w:t>
      </w:r>
      <w:r w:rsidR="0057006F">
        <w:rPr>
          <w:rFonts w:ascii="Times New Roman" w:hAnsi="Times New Roman" w:cs="Times New Roman"/>
          <w:sz w:val="28"/>
          <w:szCs w:val="28"/>
          <w:lang w:val="kk-KZ"/>
        </w:rPr>
        <w:t>қайта дамуына, жандануына үлкен  демеу болды.</w:t>
      </w:r>
      <w:r w:rsidR="00BB0743">
        <w:rPr>
          <w:rFonts w:ascii="Times New Roman" w:hAnsi="Times New Roman" w:cs="Times New Roman"/>
          <w:sz w:val="28"/>
          <w:szCs w:val="28"/>
          <w:lang w:val="kk-KZ"/>
        </w:rPr>
        <w:t xml:space="preserve"> Бұл бағдарламаның аясында  шығысты зерттеу археографиялық экспедиция</w:t>
      </w:r>
      <w:r w:rsidR="00C6231A">
        <w:rPr>
          <w:rFonts w:ascii="Times New Roman" w:hAnsi="Times New Roman" w:cs="Times New Roman"/>
          <w:sz w:val="28"/>
          <w:szCs w:val="28"/>
          <w:lang w:val="kk-KZ"/>
        </w:rPr>
        <w:t>сы</w:t>
      </w:r>
      <w:r w:rsidR="00BB0743">
        <w:rPr>
          <w:rFonts w:ascii="Times New Roman" w:hAnsi="Times New Roman" w:cs="Times New Roman"/>
          <w:sz w:val="28"/>
          <w:szCs w:val="28"/>
          <w:lang w:val="kk-KZ"/>
        </w:rPr>
        <w:t xml:space="preserve">  құрылды және әртүрлі қолжазба сақтау орындары орталықтарына </w:t>
      </w:r>
      <w:r w:rsidR="00C6231A">
        <w:rPr>
          <w:rFonts w:ascii="Times New Roman" w:hAnsi="Times New Roman" w:cs="Times New Roman"/>
          <w:sz w:val="28"/>
          <w:szCs w:val="28"/>
          <w:lang w:val="kk-KZ"/>
        </w:rPr>
        <w:t>маршруттар ұйымдастырылды. Экспедицияның міндеті  Қазақстан аумағына және оның шегінен тысқары жерлерге  жоспарлы және жүйелі түрде зерттеу жүргізу болды. Жүргізілген жұмыстардың нә</w:t>
      </w:r>
      <w:r w:rsidR="00B734A1">
        <w:rPr>
          <w:rFonts w:ascii="Times New Roman" w:hAnsi="Times New Roman" w:cs="Times New Roman"/>
          <w:sz w:val="28"/>
          <w:szCs w:val="28"/>
          <w:lang w:val="kk-KZ"/>
        </w:rPr>
        <w:t>тижесінде тұрғындар қолындағы</w:t>
      </w:r>
      <w:r w:rsidR="00C6231A">
        <w:rPr>
          <w:rFonts w:ascii="Times New Roman" w:hAnsi="Times New Roman" w:cs="Times New Roman"/>
          <w:sz w:val="28"/>
          <w:szCs w:val="28"/>
          <w:lang w:val="kk-KZ"/>
        </w:rPr>
        <w:t xml:space="preserve"> </w:t>
      </w:r>
      <w:r w:rsidR="00B734A1">
        <w:rPr>
          <w:rFonts w:ascii="Times New Roman" w:hAnsi="Times New Roman" w:cs="Times New Roman"/>
          <w:sz w:val="28"/>
          <w:szCs w:val="28"/>
          <w:lang w:val="kk-KZ"/>
        </w:rPr>
        <w:t>шығыс қолжазбалары мен көне баспа кітаптары анықталды және сатып алынды</w:t>
      </w:r>
      <w:r w:rsidR="00903A84">
        <w:rPr>
          <w:rFonts w:ascii="Times New Roman" w:hAnsi="Times New Roman" w:cs="Times New Roman"/>
          <w:sz w:val="28"/>
          <w:szCs w:val="28"/>
          <w:lang w:val="kk-KZ"/>
        </w:rPr>
        <w:t xml:space="preserve">,  кешенді зерттеу жүргізілді, </w:t>
      </w:r>
      <w:r w:rsidR="00DA06AE">
        <w:rPr>
          <w:rFonts w:ascii="Times New Roman" w:hAnsi="Times New Roman" w:cs="Times New Roman"/>
          <w:sz w:val="28"/>
          <w:szCs w:val="28"/>
          <w:lang w:val="kk-KZ"/>
        </w:rPr>
        <w:t xml:space="preserve">негізінен </w:t>
      </w:r>
      <w:r w:rsidR="00903A84">
        <w:rPr>
          <w:rFonts w:ascii="Times New Roman" w:hAnsi="Times New Roman" w:cs="Times New Roman"/>
          <w:sz w:val="28"/>
          <w:szCs w:val="28"/>
          <w:lang w:val="kk-KZ"/>
        </w:rPr>
        <w:t xml:space="preserve">Қазақстаннан тысқары жерлердегі  (Ресей, Орталық Азия, ҚХР, Моңғолия, Үндістан, Иран, Түркия, Египет, Ұлыбритания, Германия, Франция, Венгрия және басқа елдердегі) </w:t>
      </w:r>
      <w:r w:rsidR="00DA06AE">
        <w:rPr>
          <w:rFonts w:ascii="Times New Roman" w:hAnsi="Times New Roman" w:cs="Times New Roman"/>
          <w:sz w:val="28"/>
          <w:szCs w:val="28"/>
          <w:lang w:val="kk-KZ"/>
        </w:rPr>
        <w:t xml:space="preserve">мұражайлар мен мұрағаттардағы </w:t>
      </w:r>
      <w:r w:rsidR="00903A84">
        <w:rPr>
          <w:rFonts w:ascii="Times New Roman" w:hAnsi="Times New Roman" w:cs="Times New Roman"/>
          <w:sz w:val="28"/>
          <w:szCs w:val="28"/>
          <w:lang w:val="kk-KZ"/>
        </w:rPr>
        <w:t xml:space="preserve"> </w:t>
      </w:r>
      <w:r w:rsidR="00DA06AE">
        <w:rPr>
          <w:rFonts w:ascii="Times New Roman" w:hAnsi="Times New Roman" w:cs="Times New Roman"/>
          <w:sz w:val="28"/>
          <w:szCs w:val="28"/>
          <w:lang w:val="kk-KZ"/>
        </w:rPr>
        <w:t xml:space="preserve">шығыстық жазба деректеріне </w:t>
      </w:r>
      <w:r w:rsidR="00903A84">
        <w:rPr>
          <w:rFonts w:ascii="Times New Roman" w:hAnsi="Times New Roman" w:cs="Times New Roman"/>
          <w:sz w:val="28"/>
          <w:szCs w:val="28"/>
          <w:lang w:val="kk-KZ"/>
        </w:rPr>
        <w:t xml:space="preserve">ғылыми аударма және  талдау </w:t>
      </w:r>
      <w:r w:rsidR="00DA06AE">
        <w:rPr>
          <w:rFonts w:ascii="Times New Roman" w:hAnsi="Times New Roman" w:cs="Times New Roman"/>
          <w:sz w:val="28"/>
          <w:szCs w:val="28"/>
          <w:lang w:val="kk-KZ"/>
        </w:rPr>
        <w:t>жасалынды.</w:t>
      </w:r>
      <w:r w:rsidR="00A84AF5">
        <w:rPr>
          <w:rFonts w:ascii="Times New Roman" w:hAnsi="Times New Roman" w:cs="Times New Roman"/>
          <w:sz w:val="28"/>
          <w:szCs w:val="28"/>
          <w:lang w:val="kk-KZ"/>
        </w:rPr>
        <w:t xml:space="preserve"> </w:t>
      </w:r>
      <w:r w:rsidR="00DA06AE">
        <w:rPr>
          <w:rFonts w:ascii="Times New Roman" w:hAnsi="Times New Roman" w:cs="Times New Roman"/>
          <w:sz w:val="28"/>
          <w:szCs w:val="28"/>
          <w:lang w:val="kk-KZ"/>
        </w:rPr>
        <w:t xml:space="preserve"> </w:t>
      </w:r>
      <w:r w:rsidR="00C70E52" w:rsidRPr="00C70E52">
        <w:rPr>
          <w:rFonts w:ascii="Times New Roman" w:hAnsi="Times New Roman" w:cs="Times New Roman"/>
          <w:sz w:val="28"/>
          <w:szCs w:val="28"/>
          <w:lang w:val="kk-KZ"/>
        </w:rPr>
        <w:t>Қытай, Түркия, Моңғолия, Ресей, Жапония, Египет, Өзбекстан, Армения, соны</w:t>
      </w:r>
      <w:r w:rsidR="00835793">
        <w:rPr>
          <w:rFonts w:ascii="Times New Roman" w:hAnsi="Times New Roman" w:cs="Times New Roman"/>
          <w:sz w:val="28"/>
          <w:szCs w:val="28"/>
          <w:lang w:val="kk-KZ"/>
        </w:rPr>
        <w:t>мен қатар АҚШ</w:t>
      </w:r>
      <w:r w:rsidR="002E770D">
        <w:rPr>
          <w:rFonts w:ascii="Times New Roman" w:hAnsi="Times New Roman" w:cs="Times New Roman"/>
          <w:sz w:val="28"/>
          <w:szCs w:val="28"/>
          <w:lang w:val="kk-KZ"/>
        </w:rPr>
        <w:t xml:space="preserve"> пен Батыс Еуропада ұйымдасты</w:t>
      </w:r>
      <w:r w:rsidR="00835793">
        <w:rPr>
          <w:rFonts w:ascii="Times New Roman" w:hAnsi="Times New Roman" w:cs="Times New Roman"/>
          <w:sz w:val="28"/>
          <w:szCs w:val="28"/>
          <w:lang w:val="kk-KZ"/>
        </w:rPr>
        <w:t>рылған</w:t>
      </w:r>
      <w:r w:rsidR="00C70E52" w:rsidRPr="00C70E52">
        <w:rPr>
          <w:rFonts w:ascii="Times New Roman" w:hAnsi="Times New Roman" w:cs="Times New Roman"/>
          <w:sz w:val="28"/>
          <w:szCs w:val="28"/>
          <w:lang w:val="kk-KZ"/>
        </w:rPr>
        <w:t xml:space="preserve"> ғылыми-зерттеу экспедициялар нәтижесінде 5 мыңнан астам құнды тарихқа, этнографияға, Қазақстан</w:t>
      </w:r>
      <w:r w:rsidR="007A7185">
        <w:rPr>
          <w:rFonts w:ascii="Times New Roman" w:hAnsi="Times New Roman" w:cs="Times New Roman"/>
          <w:sz w:val="28"/>
          <w:szCs w:val="28"/>
          <w:lang w:val="kk-KZ"/>
        </w:rPr>
        <w:t xml:space="preserve"> өнеріне байланысты мұрағаттық </w:t>
      </w:r>
      <w:r w:rsidR="00C70E52" w:rsidRPr="00C70E52">
        <w:rPr>
          <w:rFonts w:ascii="Times New Roman" w:hAnsi="Times New Roman" w:cs="Times New Roman"/>
          <w:sz w:val="28"/>
          <w:szCs w:val="28"/>
          <w:lang w:val="kk-KZ"/>
        </w:rPr>
        <w:t xml:space="preserve"> құжаттар, қол</w:t>
      </w:r>
      <w:r w:rsidR="00106E25">
        <w:rPr>
          <w:rFonts w:ascii="Times New Roman" w:hAnsi="Times New Roman" w:cs="Times New Roman"/>
          <w:sz w:val="28"/>
          <w:szCs w:val="28"/>
          <w:lang w:val="kk-KZ"/>
        </w:rPr>
        <w:t>жазбалар мен баспа басылымдары</w:t>
      </w:r>
      <w:r w:rsidR="00C70E52" w:rsidRPr="00C70E52">
        <w:rPr>
          <w:rFonts w:ascii="Times New Roman" w:hAnsi="Times New Roman" w:cs="Times New Roman"/>
          <w:sz w:val="28"/>
          <w:szCs w:val="28"/>
          <w:lang w:val="kk-KZ"/>
        </w:rPr>
        <w:t xml:space="preserve"> алынды.</w:t>
      </w:r>
    </w:p>
    <w:p w:rsidR="002D6636" w:rsidRDefault="001F035D" w:rsidP="004133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Мәдени әртүрлілік және мәдениетаралық диалог </w:t>
      </w:r>
      <w:r w:rsidR="00F90268">
        <w:rPr>
          <w:rFonts w:ascii="Times New Roman" w:hAnsi="Times New Roman" w:cs="Times New Roman"/>
          <w:sz w:val="28"/>
          <w:szCs w:val="28"/>
          <w:lang w:val="kk-KZ"/>
        </w:rPr>
        <w:t>жаһандық және ұлттық</w:t>
      </w:r>
      <w:r w:rsidR="002E770D">
        <w:rPr>
          <w:rFonts w:ascii="Times New Roman" w:hAnsi="Times New Roman" w:cs="Times New Roman"/>
          <w:sz w:val="28"/>
          <w:szCs w:val="28"/>
          <w:lang w:val="kk-KZ"/>
        </w:rPr>
        <w:t xml:space="preserve"> кеңістіктердегі тұрақты дамудың</w:t>
      </w:r>
      <w:r w:rsidR="00F90268">
        <w:rPr>
          <w:rFonts w:ascii="Times New Roman" w:hAnsi="Times New Roman" w:cs="Times New Roman"/>
          <w:sz w:val="28"/>
          <w:szCs w:val="28"/>
          <w:lang w:val="kk-KZ"/>
        </w:rPr>
        <w:t xml:space="preserve"> кепілі болып табылады. ЮНЕСКО –ның және оның мүшелерінің </w:t>
      </w:r>
      <w:r w:rsidR="00A45006">
        <w:rPr>
          <w:rFonts w:ascii="Times New Roman" w:hAnsi="Times New Roman" w:cs="Times New Roman"/>
          <w:sz w:val="28"/>
          <w:szCs w:val="28"/>
          <w:lang w:val="kk-KZ"/>
        </w:rPr>
        <w:t>аталған мәселелер бойынша ұстанымы «Мәдени ортақтық туралы жалпыға бірдей декларациясында» бекітілген. Мұраларды сақтау  (материалдық және материалдық емес: мәдениет пен тарих ескерткіштері, оларды қоршаған орта, адамгершілік және эстетикалық идеалдар</w:t>
      </w:r>
      <w:r w:rsidR="00682F61">
        <w:rPr>
          <w:rFonts w:ascii="Times New Roman" w:hAnsi="Times New Roman" w:cs="Times New Roman"/>
          <w:sz w:val="28"/>
          <w:szCs w:val="28"/>
          <w:lang w:val="kk-KZ"/>
        </w:rPr>
        <w:t>,</w:t>
      </w:r>
      <w:r w:rsidR="00A45006">
        <w:rPr>
          <w:rFonts w:ascii="Times New Roman" w:hAnsi="Times New Roman" w:cs="Times New Roman"/>
          <w:sz w:val="28"/>
          <w:szCs w:val="28"/>
          <w:lang w:val="kk-KZ"/>
        </w:rPr>
        <w:t xml:space="preserve"> </w:t>
      </w:r>
      <w:r w:rsidR="00682F61">
        <w:rPr>
          <w:rFonts w:ascii="Times New Roman" w:hAnsi="Times New Roman" w:cs="Times New Roman"/>
          <w:sz w:val="28"/>
          <w:szCs w:val="28"/>
          <w:lang w:val="kk-KZ"/>
        </w:rPr>
        <w:t xml:space="preserve">нормалар </w:t>
      </w:r>
      <w:r w:rsidR="00A45006">
        <w:rPr>
          <w:rFonts w:ascii="Times New Roman" w:hAnsi="Times New Roman" w:cs="Times New Roman"/>
          <w:sz w:val="28"/>
          <w:szCs w:val="28"/>
          <w:lang w:val="kk-KZ"/>
        </w:rPr>
        <w:t xml:space="preserve">мен </w:t>
      </w:r>
      <w:r w:rsidR="00682F61">
        <w:rPr>
          <w:rFonts w:ascii="Times New Roman" w:hAnsi="Times New Roman" w:cs="Times New Roman"/>
          <w:sz w:val="28"/>
          <w:szCs w:val="28"/>
          <w:lang w:val="kk-KZ"/>
        </w:rPr>
        <w:t xml:space="preserve"> тіл</w:t>
      </w:r>
      <w:r w:rsidR="00A45006">
        <w:rPr>
          <w:rFonts w:ascii="Times New Roman" w:hAnsi="Times New Roman" w:cs="Times New Roman"/>
          <w:sz w:val="28"/>
          <w:szCs w:val="28"/>
          <w:lang w:val="kk-KZ"/>
        </w:rPr>
        <w:t>,</w:t>
      </w:r>
      <w:r w:rsidR="00682F61">
        <w:rPr>
          <w:rFonts w:ascii="Times New Roman" w:hAnsi="Times New Roman" w:cs="Times New Roman"/>
          <w:sz w:val="28"/>
          <w:szCs w:val="28"/>
          <w:lang w:val="kk-KZ"/>
        </w:rPr>
        <w:t xml:space="preserve"> </w:t>
      </w:r>
      <w:r w:rsidR="00A45006">
        <w:rPr>
          <w:rFonts w:ascii="Times New Roman" w:hAnsi="Times New Roman" w:cs="Times New Roman"/>
          <w:sz w:val="28"/>
          <w:szCs w:val="28"/>
          <w:lang w:val="kk-KZ"/>
        </w:rPr>
        <w:t>ұл</w:t>
      </w:r>
      <w:r w:rsidR="00682F61">
        <w:rPr>
          <w:rFonts w:ascii="Times New Roman" w:hAnsi="Times New Roman" w:cs="Times New Roman"/>
          <w:sz w:val="28"/>
          <w:szCs w:val="28"/>
          <w:lang w:val="kk-KZ"/>
        </w:rPr>
        <w:t>т</w:t>
      </w:r>
      <w:r w:rsidR="00A45006">
        <w:rPr>
          <w:rFonts w:ascii="Times New Roman" w:hAnsi="Times New Roman" w:cs="Times New Roman"/>
          <w:sz w:val="28"/>
          <w:szCs w:val="28"/>
          <w:lang w:val="kk-KZ"/>
        </w:rPr>
        <w:t>тық салт –</w:t>
      </w:r>
      <w:r w:rsidR="00682F61">
        <w:rPr>
          <w:rFonts w:ascii="Times New Roman" w:hAnsi="Times New Roman" w:cs="Times New Roman"/>
          <w:sz w:val="28"/>
          <w:szCs w:val="28"/>
          <w:lang w:val="kk-KZ"/>
        </w:rPr>
        <w:t>дәстүр</w:t>
      </w:r>
      <w:r w:rsidR="00A45006">
        <w:rPr>
          <w:rFonts w:ascii="Times New Roman" w:hAnsi="Times New Roman" w:cs="Times New Roman"/>
          <w:sz w:val="28"/>
          <w:szCs w:val="28"/>
          <w:lang w:val="kk-KZ"/>
        </w:rPr>
        <w:t>,</w:t>
      </w:r>
      <w:r w:rsidR="00682F61">
        <w:rPr>
          <w:rFonts w:ascii="Times New Roman" w:hAnsi="Times New Roman" w:cs="Times New Roman"/>
          <w:sz w:val="28"/>
          <w:szCs w:val="28"/>
          <w:lang w:val="kk-KZ"/>
        </w:rPr>
        <w:t xml:space="preserve"> тарихи топонимдер</w:t>
      </w:r>
      <w:r w:rsidR="00A45006">
        <w:rPr>
          <w:rFonts w:ascii="Times New Roman" w:hAnsi="Times New Roman" w:cs="Times New Roman"/>
          <w:sz w:val="28"/>
          <w:szCs w:val="28"/>
          <w:lang w:val="kk-KZ"/>
        </w:rPr>
        <w:t>, фольклор, көркемөнер кәсібі, қолөнер)</w:t>
      </w:r>
      <w:r w:rsidR="007119AF">
        <w:rPr>
          <w:rFonts w:ascii="Times New Roman" w:hAnsi="Times New Roman" w:cs="Times New Roman"/>
          <w:sz w:val="28"/>
          <w:szCs w:val="28"/>
          <w:lang w:val="kk-KZ"/>
        </w:rPr>
        <w:t xml:space="preserve"> оны пайдалануды  анықтау, қорғау мен регламенттеу</w:t>
      </w:r>
      <w:r w:rsidR="008F56E0">
        <w:rPr>
          <w:rFonts w:ascii="Times New Roman" w:hAnsi="Times New Roman" w:cs="Times New Roman"/>
          <w:sz w:val="28"/>
          <w:szCs w:val="28"/>
          <w:lang w:val="kk-KZ"/>
        </w:rPr>
        <w:t xml:space="preserve"> болып табылады. Материалдық мұра </w:t>
      </w:r>
      <w:r w:rsidR="00471BA2">
        <w:rPr>
          <w:rFonts w:ascii="Times New Roman" w:hAnsi="Times New Roman" w:cs="Times New Roman"/>
          <w:sz w:val="28"/>
          <w:szCs w:val="28"/>
          <w:lang w:val="kk-KZ"/>
        </w:rPr>
        <w:t xml:space="preserve"> статусы </w:t>
      </w:r>
      <w:r w:rsidR="00A45006">
        <w:rPr>
          <w:rFonts w:ascii="Times New Roman" w:hAnsi="Times New Roman" w:cs="Times New Roman"/>
          <w:sz w:val="28"/>
          <w:szCs w:val="28"/>
          <w:lang w:val="kk-KZ"/>
        </w:rPr>
        <w:t xml:space="preserve">  </w:t>
      </w:r>
      <w:r w:rsidR="008F56E0">
        <w:rPr>
          <w:rFonts w:ascii="Times New Roman" w:hAnsi="Times New Roman" w:cs="Times New Roman"/>
          <w:sz w:val="28"/>
          <w:szCs w:val="28"/>
          <w:lang w:val="kk-KZ"/>
        </w:rPr>
        <w:t xml:space="preserve">«Бүкіләлемдік мәдени және табиғи мұраларды қорғау туралы </w:t>
      </w:r>
      <w:r w:rsidR="009D42B6">
        <w:rPr>
          <w:rFonts w:ascii="Times New Roman" w:hAnsi="Times New Roman" w:cs="Times New Roman"/>
          <w:sz w:val="28"/>
          <w:szCs w:val="28"/>
          <w:lang w:val="kk-KZ"/>
        </w:rPr>
        <w:t>халықаралық конвенция», ал материалдық емес мұраның статусы ЮНЕСКО – ның «материалдық емес мәдени мұраларды қорғау туралы» Конвенциясымен ұйғарылады.</w:t>
      </w:r>
      <w:r w:rsidR="00413389" w:rsidRPr="00413389">
        <w:rPr>
          <w:rFonts w:ascii="Times New Roman" w:hAnsi="Times New Roman" w:cs="Times New Roman"/>
          <w:sz w:val="28"/>
          <w:szCs w:val="28"/>
          <w:lang w:val="kk-KZ"/>
        </w:rPr>
        <w:t xml:space="preserve"> Жаһандану үдерісінің мәдениеттер, діндер мен өркениеттер  қақтығысына әкелетін оң және кері де бағыттары бар. Істің негізгі уәжі – мәдениетаралық диалогқа ықпал ету және  мәдени әртүрлілікті қолдау, көтермелеу, осының негізінде әр түрдегі материалдық және материалдық емес мәдени мұраларды  сақтау мен қорғауға елеулі түрде назар  бөлуде жатады.</w:t>
      </w:r>
    </w:p>
    <w:p w:rsidR="000742E7" w:rsidRDefault="00B50591" w:rsidP="000742E7">
      <w:pPr>
        <w:autoSpaceDE w:val="0"/>
        <w:autoSpaceDN w:val="0"/>
        <w:adjustRightInd w:val="0"/>
        <w:spacing w:after="0" w:line="240" w:lineRule="auto"/>
        <w:ind w:firstLine="708"/>
        <w:jc w:val="both"/>
        <w:rPr>
          <w:rFonts w:ascii="Times New Roman" w:eastAsia="ShcoolBookKaZ-Normal" w:hAnsi="Times New Roman" w:cs="Times New Roman"/>
          <w:sz w:val="28"/>
          <w:szCs w:val="28"/>
          <w:lang w:val="kk-KZ"/>
        </w:rPr>
      </w:pPr>
      <w:r w:rsidRPr="00B50591">
        <w:rPr>
          <w:rFonts w:ascii="Times New Roman" w:hAnsi="Times New Roman" w:cs="Times New Roman"/>
          <w:sz w:val="28"/>
          <w:szCs w:val="28"/>
          <w:lang w:val="kk-KZ"/>
        </w:rPr>
        <w:t xml:space="preserve">Орталық Азия халықтарының тарихи – мәдени мұрасының  алуан түрлілігі бүгінде кеңінен құрметтелуде. ЮНЕСКО жетекші мекеме болған,  Халықаралық мәдени мұра жылы (2002 ж.)  бұл байланыстардың одан ары тереңдеуіне ықпал етті. Орталық Азия мемлекеттері ЮНЕСКО –ның мүшесі бола отырып, осы және тарихи – мәдени мұраны қорғау саласындағы ЮНЕСКО – ға әріптес басқа да халықаралық ұйымдар жасаған халықаралық актілерді орындауға ұмтылуда. </w:t>
      </w:r>
      <w:r w:rsidR="000742E7" w:rsidRPr="002D6636">
        <w:rPr>
          <w:rFonts w:ascii="Times New Roman" w:eastAsia="ShcoolBookKaZ-Normal" w:hAnsi="Times New Roman" w:cs="Times New Roman"/>
          <w:sz w:val="28"/>
          <w:szCs w:val="28"/>
          <w:lang w:val="kk-KZ"/>
        </w:rPr>
        <w:t xml:space="preserve">ЮНЕСКО </w:t>
      </w:r>
      <w:r w:rsidR="000742E7">
        <w:rPr>
          <w:rFonts w:ascii="Times New Roman" w:eastAsia="ShcoolBookKaZ-Normal" w:hAnsi="Times New Roman" w:cs="Times New Roman"/>
          <w:sz w:val="28"/>
          <w:szCs w:val="28"/>
          <w:lang w:val="kk-KZ"/>
        </w:rPr>
        <w:t xml:space="preserve"> Орталық-Азиялық аймақта қоғамдастың назарын қатысушы-мемлекеттерге аударып қана қоймай, аймақта мәдени ынтымақтастық  жаңа платформасын</w:t>
      </w:r>
      <w:r w:rsidR="000742E7" w:rsidRPr="006D33EE">
        <w:rPr>
          <w:rFonts w:ascii="Times New Roman" w:eastAsia="ShcoolBookKaZ-Normal" w:hAnsi="Times New Roman" w:cs="Times New Roman"/>
          <w:sz w:val="28"/>
          <w:szCs w:val="28"/>
          <w:lang w:val="kk-KZ"/>
        </w:rPr>
        <w:t xml:space="preserve"> </w:t>
      </w:r>
      <w:r w:rsidR="000742E7">
        <w:rPr>
          <w:rFonts w:ascii="Times New Roman" w:eastAsia="ShcoolBookKaZ-Normal" w:hAnsi="Times New Roman" w:cs="Times New Roman"/>
          <w:sz w:val="28"/>
          <w:szCs w:val="28"/>
          <w:lang w:val="kk-KZ"/>
        </w:rPr>
        <w:t>құруда. «Жібек жолы-диалогтар жолы» жобасының аясында, сондай-ақ, келесі жоба «Орталық Азиядағы мәдениетаралық диалог» жобасында Бішкекте, Ташкентте, Алматыда, Душанбеде, Улан-Баторда және Ыстықкөлде, әрбір тарап үшін де маңызды,  диалог тақырыптарына арналған  кездесулер өткізді.</w:t>
      </w:r>
    </w:p>
    <w:p w:rsidR="004F4E0D" w:rsidRDefault="004F4E0D" w:rsidP="000742E7">
      <w:pPr>
        <w:autoSpaceDE w:val="0"/>
        <w:autoSpaceDN w:val="0"/>
        <w:adjustRightInd w:val="0"/>
        <w:spacing w:after="0" w:line="240" w:lineRule="auto"/>
        <w:ind w:firstLine="708"/>
        <w:jc w:val="both"/>
        <w:rPr>
          <w:rFonts w:ascii="Times New Roman" w:eastAsia="ShcoolBookKaZ-Normal" w:hAnsi="Times New Roman" w:cs="Times New Roman"/>
          <w:sz w:val="28"/>
          <w:szCs w:val="28"/>
          <w:lang w:val="kk-KZ"/>
        </w:rPr>
      </w:pPr>
      <w:r>
        <w:rPr>
          <w:rFonts w:ascii="Times New Roman" w:eastAsia="ShcoolBookKaZ-Normal" w:hAnsi="Times New Roman" w:cs="Times New Roman"/>
          <w:sz w:val="28"/>
          <w:szCs w:val="28"/>
          <w:lang w:val="kk-KZ"/>
        </w:rPr>
        <w:t>1994 жылы Алматыда ЮНЕСКО-ның бюросы ашылды және ол төрт елді</w:t>
      </w:r>
      <w:r w:rsidR="007F2BC5">
        <w:rPr>
          <w:rFonts w:ascii="Times New Roman" w:eastAsia="ShcoolBookKaZ-Normal" w:hAnsi="Times New Roman" w:cs="Times New Roman"/>
          <w:sz w:val="28"/>
          <w:szCs w:val="28"/>
          <w:lang w:val="kk-KZ"/>
        </w:rPr>
        <w:t xml:space="preserve"> </w:t>
      </w:r>
      <w:r w:rsidR="00A615E1">
        <w:rPr>
          <w:rFonts w:ascii="Times New Roman" w:eastAsia="ShcoolBookKaZ-Normal" w:hAnsi="Times New Roman" w:cs="Times New Roman"/>
          <w:sz w:val="28"/>
          <w:szCs w:val="28"/>
          <w:lang w:val="kk-KZ"/>
        </w:rPr>
        <w:t>- Қазақстан, Қырғызстан,Тәжікстан мен Өзбекстан атынан</w:t>
      </w:r>
      <w:r>
        <w:rPr>
          <w:rFonts w:ascii="Times New Roman" w:eastAsia="ShcoolBookKaZ-Normal" w:hAnsi="Times New Roman" w:cs="Times New Roman"/>
          <w:sz w:val="28"/>
          <w:szCs w:val="28"/>
          <w:lang w:val="kk-KZ"/>
        </w:rPr>
        <w:t xml:space="preserve">  ЮНЕСКО</w:t>
      </w:r>
      <w:r w:rsidR="00A615E1">
        <w:rPr>
          <w:rFonts w:ascii="Times New Roman" w:eastAsia="ShcoolBookKaZ-Normal" w:hAnsi="Times New Roman" w:cs="Times New Roman"/>
          <w:sz w:val="28"/>
          <w:szCs w:val="28"/>
          <w:lang w:val="kk-KZ"/>
        </w:rPr>
        <w:t xml:space="preserve">-да өкілдік етеді. Аталған </w:t>
      </w:r>
      <w:r w:rsidR="00507AD6">
        <w:rPr>
          <w:rFonts w:ascii="Times New Roman" w:eastAsia="ShcoolBookKaZ-Normal" w:hAnsi="Times New Roman" w:cs="Times New Roman"/>
          <w:sz w:val="28"/>
          <w:szCs w:val="28"/>
          <w:lang w:val="kk-KZ"/>
        </w:rPr>
        <w:t xml:space="preserve"> БҰҰ-ның </w:t>
      </w:r>
      <w:r w:rsidR="00A615E1">
        <w:rPr>
          <w:rFonts w:ascii="Times New Roman" w:eastAsia="ShcoolBookKaZ-Normal" w:hAnsi="Times New Roman" w:cs="Times New Roman"/>
          <w:sz w:val="28"/>
          <w:szCs w:val="28"/>
          <w:lang w:val="kk-KZ"/>
        </w:rPr>
        <w:t>орган</w:t>
      </w:r>
      <w:r w:rsidR="00507AD6">
        <w:rPr>
          <w:rFonts w:ascii="Times New Roman" w:eastAsia="ShcoolBookKaZ-Normal" w:hAnsi="Times New Roman" w:cs="Times New Roman"/>
          <w:sz w:val="28"/>
          <w:szCs w:val="28"/>
          <w:lang w:val="kk-KZ"/>
        </w:rPr>
        <w:t xml:space="preserve">ы өз қызметін ЮНЕСКО  </w:t>
      </w:r>
      <w:r w:rsidR="00A615E1">
        <w:rPr>
          <w:rFonts w:ascii="Times New Roman" w:eastAsia="ShcoolBookKaZ-Normal" w:hAnsi="Times New Roman" w:cs="Times New Roman"/>
          <w:sz w:val="28"/>
          <w:szCs w:val="28"/>
          <w:lang w:val="kk-KZ"/>
        </w:rPr>
        <w:t xml:space="preserve"> </w:t>
      </w:r>
      <w:r w:rsidR="00507AD6">
        <w:rPr>
          <w:rFonts w:ascii="Times New Roman" w:eastAsia="ShcoolBookKaZ-Normal" w:hAnsi="Times New Roman" w:cs="Times New Roman"/>
          <w:sz w:val="28"/>
          <w:szCs w:val="28"/>
          <w:lang w:val="kk-KZ"/>
        </w:rPr>
        <w:t xml:space="preserve">істері бойынша Ұлттық  комиссия  арқылы жүзеге асырады. Бюроның басты мақсаты мен міндеті білім, ғылым, мәдениет, коммуникация және ақпараттар  </w:t>
      </w:r>
      <w:r w:rsidR="000A1B6A">
        <w:rPr>
          <w:rFonts w:ascii="Times New Roman" w:eastAsia="ShcoolBookKaZ-Normal" w:hAnsi="Times New Roman" w:cs="Times New Roman"/>
          <w:sz w:val="28"/>
          <w:szCs w:val="28"/>
          <w:lang w:val="kk-KZ"/>
        </w:rPr>
        <w:t xml:space="preserve">негізінде </w:t>
      </w:r>
      <w:r w:rsidR="00507AD6">
        <w:rPr>
          <w:rFonts w:ascii="Times New Roman" w:eastAsia="ShcoolBookKaZ-Normal" w:hAnsi="Times New Roman" w:cs="Times New Roman"/>
          <w:sz w:val="28"/>
          <w:szCs w:val="28"/>
          <w:lang w:val="kk-KZ"/>
        </w:rPr>
        <w:t>адам дамуы мен бейбітшілікті құру</w:t>
      </w:r>
      <w:r w:rsidR="00BE676E">
        <w:rPr>
          <w:rFonts w:ascii="Times New Roman" w:eastAsia="ShcoolBookKaZ-Normal" w:hAnsi="Times New Roman" w:cs="Times New Roman"/>
          <w:sz w:val="28"/>
          <w:szCs w:val="28"/>
          <w:lang w:val="kk-KZ"/>
        </w:rPr>
        <w:t>ға</w:t>
      </w:r>
      <w:r w:rsidR="000E2C22">
        <w:rPr>
          <w:rFonts w:ascii="Times New Roman" w:eastAsia="ShcoolBookKaZ-Normal" w:hAnsi="Times New Roman" w:cs="Times New Roman"/>
          <w:sz w:val="28"/>
          <w:szCs w:val="28"/>
          <w:lang w:val="kk-KZ"/>
        </w:rPr>
        <w:t xml:space="preserve"> үлес  қосу бол</w:t>
      </w:r>
      <w:r w:rsidR="00BE676E">
        <w:rPr>
          <w:rFonts w:ascii="Times New Roman" w:eastAsia="ShcoolBookKaZ-Normal" w:hAnsi="Times New Roman" w:cs="Times New Roman"/>
          <w:sz w:val="28"/>
          <w:szCs w:val="28"/>
          <w:lang w:val="kk-KZ"/>
        </w:rPr>
        <w:t>ды.</w:t>
      </w:r>
    </w:p>
    <w:p w:rsidR="002D6636" w:rsidRDefault="00B50591" w:rsidP="004F4E0D">
      <w:pPr>
        <w:spacing w:after="0" w:line="240" w:lineRule="auto"/>
        <w:ind w:firstLine="708"/>
        <w:jc w:val="both"/>
        <w:rPr>
          <w:b/>
          <w:bCs/>
          <w:lang w:val="kk-KZ"/>
        </w:rPr>
      </w:pPr>
      <w:r w:rsidRPr="00B50591">
        <w:rPr>
          <w:rFonts w:ascii="Times New Roman" w:hAnsi="Times New Roman" w:cs="Times New Roman"/>
          <w:sz w:val="28"/>
          <w:szCs w:val="28"/>
          <w:lang w:val="kk-KZ"/>
        </w:rPr>
        <w:t>1995 ж. Өзбекстанның  сол кездегі Президенті И.А. Каримовтің бастамасы бойынша Самадқандта  ЮНЕСКО – ның Халықаралық  орталық - азиялық зерттеулер  институты (МИЦАИ) құрылды.   Оның негізгі мақсаты Орталық Азияның тарихы мен мәдениетін зерттеу бойынша халықаралық пәнаралық ғылыми ынтымақтастықты дамыту және қолдау. Қазіргі кездегі институттың мүше – елдері  Өзбекстан, Қазақстан, Қырғызстан, Тәжікстан, Корея республикасы, Қытай, Пәкстан, Әзербайжан, Иран және Түркия.  Сондай – ақ, институттың ғылыми бағдарламаларына Жапония, Германия, Франция, Үндістан, Моңғолия, Ресей және Ұлыбритания ғалымдары қатынасады.</w:t>
      </w:r>
      <w:r w:rsidR="001A4A6F" w:rsidRPr="001A4A6F">
        <w:rPr>
          <w:rFonts w:ascii="Arial" w:hAnsi="Arial" w:cs="Arial"/>
          <w:sz w:val="20"/>
          <w:szCs w:val="20"/>
          <w:lang w:val="kk-KZ"/>
        </w:rPr>
        <w:t xml:space="preserve"> </w:t>
      </w:r>
    </w:p>
    <w:p w:rsidR="002D6636" w:rsidRDefault="00F1091C" w:rsidP="00C6455D">
      <w:pPr>
        <w:spacing w:after="0" w:line="240" w:lineRule="auto"/>
        <w:ind w:firstLine="708"/>
        <w:jc w:val="both"/>
        <w:rPr>
          <w:b/>
          <w:bCs/>
          <w:lang w:val="kk-KZ"/>
        </w:rPr>
      </w:pPr>
      <w:r>
        <w:rPr>
          <w:rFonts w:ascii="Times New Roman" w:hAnsi="Times New Roman" w:cs="Times New Roman"/>
          <w:sz w:val="28"/>
          <w:szCs w:val="28"/>
          <w:lang w:val="kk-KZ"/>
        </w:rPr>
        <w:t>БҰҰ – ның Бас Ассамблеясының 2002 жылдың қарашасындағы  пленарлық отырысында қазақстандық делегация  БҰҰ –на таяудағы жылдардың бірін діндер мен мәдениеттер арасындағы  диалогтар жылы деп жариялауды ұсынды.</w:t>
      </w:r>
      <w:r w:rsidRPr="00AF06BF">
        <w:rPr>
          <w:b/>
          <w:bCs/>
          <w:lang w:val="kk-KZ"/>
        </w:rPr>
        <w:t xml:space="preserve"> </w:t>
      </w:r>
    </w:p>
    <w:p w:rsidR="00F1091C" w:rsidRDefault="009D0D2E" w:rsidP="002D6636">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bCs/>
          <w:sz w:val="28"/>
          <w:szCs w:val="28"/>
          <w:lang w:val="kk-KZ"/>
        </w:rPr>
        <w:t>Қазақстанның 2013 жылдан 2022 жылдар аралығын мәдениеттер</w:t>
      </w:r>
      <w:r w:rsidR="00787CEB">
        <w:rPr>
          <w:rFonts w:ascii="Times New Roman" w:hAnsi="Times New Roman" w:cs="Times New Roman"/>
          <w:bCs/>
          <w:sz w:val="28"/>
          <w:szCs w:val="28"/>
          <w:lang w:val="kk-KZ"/>
        </w:rPr>
        <w:t>ді</w:t>
      </w:r>
      <w:r>
        <w:rPr>
          <w:rFonts w:ascii="Times New Roman" w:hAnsi="Times New Roman" w:cs="Times New Roman"/>
          <w:bCs/>
          <w:sz w:val="28"/>
          <w:szCs w:val="28"/>
          <w:lang w:val="kk-KZ"/>
        </w:rPr>
        <w:t xml:space="preserve">  жақындас</w:t>
      </w:r>
      <w:r w:rsidR="00787CEB">
        <w:rPr>
          <w:rFonts w:ascii="Times New Roman" w:hAnsi="Times New Roman" w:cs="Times New Roman"/>
          <w:bCs/>
          <w:sz w:val="28"/>
          <w:szCs w:val="28"/>
          <w:lang w:val="kk-KZ"/>
        </w:rPr>
        <w:t>тырудың халықаралық</w:t>
      </w:r>
      <w:r>
        <w:rPr>
          <w:rFonts w:ascii="Times New Roman" w:hAnsi="Times New Roman" w:cs="Times New Roman"/>
          <w:bCs/>
          <w:sz w:val="28"/>
          <w:szCs w:val="28"/>
          <w:lang w:val="kk-KZ"/>
        </w:rPr>
        <w:t xml:space="preserve"> онжылдығы атау жөніндегі   бастамашылығын</w:t>
      </w:r>
      <w:r w:rsidRPr="00554020">
        <w:rPr>
          <w:rFonts w:ascii="Times New Roman" w:hAnsi="Times New Roman" w:cs="Times New Roman"/>
          <w:bCs/>
          <w:sz w:val="28"/>
          <w:szCs w:val="28"/>
          <w:lang w:val="kk-KZ"/>
        </w:rPr>
        <w:t xml:space="preserve"> </w:t>
      </w:r>
      <w:r w:rsidR="00F1091C" w:rsidRPr="00554020">
        <w:rPr>
          <w:rFonts w:ascii="Times New Roman" w:hAnsi="Times New Roman" w:cs="Times New Roman"/>
          <w:bCs/>
          <w:sz w:val="28"/>
          <w:szCs w:val="28"/>
          <w:lang w:val="kk-KZ"/>
        </w:rPr>
        <w:t xml:space="preserve">ЮНЕСКО </w:t>
      </w:r>
      <w:r w:rsidR="00554020" w:rsidRPr="00554020">
        <w:rPr>
          <w:rFonts w:ascii="Times New Roman" w:hAnsi="Times New Roman" w:cs="Times New Roman"/>
          <w:bCs/>
          <w:sz w:val="28"/>
          <w:szCs w:val="28"/>
          <w:lang w:val="kk-KZ"/>
        </w:rPr>
        <w:t>–ның</w:t>
      </w:r>
      <w:r w:rsidR="00554020">
        <w:rPr>
          <w:rFonts w:ascii="Times New Roman" w:hAnsi="Times New Roman" w:cs="Times New Roman"/>
          <w:b/>
          <w:bCs/>
          <w:sz w:val="28"/>
          <w:szCs w:val="28"/>
          <w:lang w:val="kk-KZ"/>
        </w:rPr>
        <w:t xml:space="preserve"> </w:t>
      </w:r>
      <w:r w:rsidR="00554020" w:rsidRPr="00554020">
        <w:rPr>
          <w:rFonts w:ascii="Times New Roman" w:hAnsi="Times New Roman" w:cs="Times New Roman"/>
          <w:bCs/>
          <w:sz w:val="28"/>
          <w:szCs w:val="28"/>
          <w:lang w:val="kk-KZ"/>
        </w:rPr>
        <w:t>қамқорлығымен</w:t>
      </w:r>
      <w:r w:rsidR="00554020">
        <w:rPr>
          <w:rFonts w:ascii="Times New Roman" w:hAnsi="Times New Roman" w:cs="Times New Roman"/>
          <w:b/>
          <w:bCs/>
          <w:sz w:val="28"/>
          <w:szCs w:val="28"/>
          <w:lang w:val="kk-KZ"/>
        </w:rPr>
        <w:t xml:space="preserve"> </w:t>
      </w:r>
      <w:r w:rsidRPr="009D0D2E">
        <w:rPr>
          <w:rFonts w:ascii="Times New Roman" w:hAnsi="Times New Roman" w:cs="Times New Roman"/>
          <w:bCs/>
          <w:sz w:val="28"/>
          <w:szCs w:val="28"/>
          <w:lang w:val="kk-KZ"/>
        </w:rPr>
        <w:t xml:space="preserve">ілгері </w:t>
      </w:r>
      <w:r>
        <w:rPr>
          <w:rFonts w:ascii="Times New Roman" w:hAnsi="Times New Roman" w:cs="Times New Roman"/>
          <w:bCs/>
          <w:sz w:val="28"/>
          <w:szCs w:val="28"/>
          <w:lang w:val="kk-KZ"/>
        </w:rPr>
        <w:t>жылжытуы нақты үлес ретінде аталып өтілді.</w:t>
      </w:r>
      <w:r>
        <w:rPr>
          <w:rFonts w:ascii="Times New Roman" w:hAnsi="Times New Roman" w:cs="Times New Roman"/>
          <w:b/>
          <w:bCs/>
          <w:sz w:val="28"/>
          <w:szCs w:val="28"/>
          <w:lang w:val="kk-KZ"/>
        </w:rPr>
        <w:t xml:space="preserve"> </w:t>
      </w:r>
      <w:r w:rsidR="00554020">
        <w:rPr>
          <w:rFonts w:ascii="Times New Roman" w:hAnsi="Times New Roman" w:cs="Times New Roman"/>
          <w:b/>
          <w:bCs/>
          <w:sz w:val="28"/>
          <w:szCs w:val="28"/>
          <w:lang w:val="kk-KZ"/>
        </w:rPr>
        <w:t xml:space="preserve">   </w:t>
      </w:r>
    </w:p>
    <w:p w:rsidR="00F1769C" w:rsidRPr="00787CEB" w:rsidRDefault="00233026" w:rsidP="00F1769C">
      <w:pPr>
        <w:spacing w:after="0" w:line="240" w:lineRule="auto"/>
        <w:ind w:firstLine="708"/>
        <w:jc w:val="both"/>
        <w:rPr>
          <w:lang w:val="kk-KZ"/>
        </w:rPr>
      </w:pPr>
      <w:r>
        <w:rPr>
          <w:rFonts w:ascii="Times New Roman" w:hAnsi="Times New Roman" w:cs="Times New Roman"/>
          <w:bCs/>
          <w:sz w:val="28"/>
          <w:szCs w:val="28"/>
          <w:lang w:val="kk-KZ"/>
        </w:rPr>
        <w:t xml:space="preserve">ЮНЕСКО-ның бас директоры </w:t>
      </w:r>
      <w:r w:rsidR="00787CEB">
        <w:rPr>
          <w:rFonts w:ascii="Times New Roman" w:hAnsi="Times New Roman" w:cs="Times New Roman"/>
          <w:bCs/>
          <w:sz w:val="28"/>
          <w:szCs w:val="28"/>
          <w:lang w:val="kk-KZ"/>
        </w:rPr>
        <w:t>И.Бокова Қазақстанның мәдениеттерді  жақындастырудың халықаралық онжылдығы идеясын алға жылжытудағы идеясын, Әлемдік және дәстүрлі діндер жетекшілерінің съезі</w:t>
      </w:r>
      <w:r w:rsidR="002145D1">
        <w:rPr>
          <w:rFonts w:ascii="Times New Roman" w:hAnsi="Times New Roman" w:cs="Times New Roman"/>
          <w:bCs/>
          <w:sz w:val="28"/>
          <w:szCs w:val="28"/>
          <w:lang w:val="kk-KZ"/>
        </w:rPr>
        <w:t>нің маңызды рөлін</w:t>
      </w:r>
      <w:r w:rsidR="007F2BC5">
        <w:rPr>
          <w:rFonts w:ascii="Times New Roman" w:hAnsi="Times New Roman" w:cs="Times New Roman"/>
          <w:bCs/>
          <w:sz w:val="28"/>
          <w:szCs w:val="28"/>
          <w:lang w:val="kk-KZ"/>
        </w:rPr>
        <w:t xml:space="preserve">, </w:t>
      </w:r>
      <w:r w:rsidR="00BE575B">
        <w:rPr>
          <w:rFonts w:ascii="Times New Roman" w:hAnsi="Times New Roman" w:cs="Times New Roman"/>
          <w:bCs/>
          <w:sz w:val="28"/>
          <w:szCs w:val="28"/>
          <w:lang w:val="kk-KZ"/>
        </w:rPr>
        <w:t xml:space="preserve">Қазақстан жетекшілерінің бірқатар бағдарламаларды </w:t>
      </w:r>
      <w:r w:rsidR="00F1769C">
        <w:rPr>
          <w:rFonts w:ascii="Times New Roman" w:hAnsi="Times New Roman" w:cs="Times New Roman"/>
          <w:bCs/>
          <w:sz w:val="28"/>
          <w:szCs w:val="28"/>
          <w:lang w:val="kk-KZ"/>
        </w:rPr>
        <w:t xml:space="preserve">қаржыландыруы, сондай-ақ, елдің  ЮНЕСКО </w:t>
      </w:r>
      <w:r w:rsidR="002145D1">
        <w:rPr>
          <w:rFonts w:ascii="Times New Roman" w:hAnsi="Times New Roman" w:cs="Times New Roman"/>
          <w:bCs/>
          <w:sz w:val="28"/>
          <w:szCs w:val="28"/>
          <w:lang w:val="kk-KZ"/>
        </w:rPr>
        <w:t xml:space="preserve">қызметіне белсенді қатысуы </w:t>
      </w:r>
      <w:r w:rsidR="00F1769C">
        <w:rPr>
          <w:rFonts w:ascii="Times New Roman" w:hAnsi="Times New Roman" w:cs="Times New Roman"/>
          <w:bCs/>
          <w:sz w:val="28"/>
          <w:szCs w:val="28"/>
          <w:lang w:val="kk-KZ"/>
        </w:rPr>
        <w:t xml:space="preserve"> </w:t>
      </w:r>
      <w:r w:rsidR="002145D1">
        <w:rPr>
          <w:rFonts w:ascii="Times New Roman" w:hAnsi="Times New Roman" w:cs="Times New Roman"/>
          <w:bCs/>
          <w:sz w:val="28"/>
          <w:szCs w:val="28"/>
          <w:lang w:val="kk-KZ"/>
        </w:rPr>
        <w:t>Ұйымның потенциалын кеңейтуге көмегін атап өтті</w:t>
      </w:r>
      <w:r w:rsidR="00A23F09">
        <w:rPr>
          <w:rFonts w:ascii="Times New Roman" w:hAnsi="Times New Roman" w:cs="Times New Roman"/>
          <w:bCs/>
          <w:sz w:val="28"/>
          <w:szCs w:val="28"/>
          <w:lang w:val="kk-KZ"/>
        </w:rPr>
        <w:t xml:space="preserve"> </w:t>
      </w:r>
      <w:r w:rsidR="00D21977" w:rsidRPr="00D21977">
        <w:rPr>
          <w:rFonts w:ascii="Times New Roman" w:hAnsi="Times New Roman" w:cs="Times New Roman"/>
          <w:bCs/>
          <w:sz w:val="28"/>
          <w:szCs w:val="28"/>
          <w:lang w:val="kk-KZ"/>
        </w:rPr>
        <w:t>[6]</w:t>
      </w:r>
      <w:r w:rsidR="002145D1">
        <w:rPr>
          <w:rFonts w:ascii="Times New Roman" w:hAnsi="Times New Roman" w:cs="Times New Roman"/>
          <w:bCs/>
          <w:sz w:val="28"/>
          <w:szCs w:val="28"/>
          <w:lang w:val="kk-KZ"/>
        </w:rPr>
        <w:t>.</w:t>
      </w:r>
    </w:p>
    <w:p w:rsidR="005C58DE" w:rsidRDefault="00E70968" w:rsidP="00977448">
      <w:pPr>
        <w:spacing w:after="0" w:line="240" w:lineRule="auto"/>
        <w:ind w:firstLine="708"/>
        <w:jc w:val="both"/>
        <w:rPr>
          <w:rFonts w:ascii="Times New Roman" w:hAnsi="Times New Roman" w:cs="Times New Roman"/>
          <w:sz w:val="28"/>
          <w:szCs w:val="28"/>
          <w:lang w:val="kk-KZ"/>
        </w:rPr>
      </w:pPr>
      <w:r w:rsidRPr="00E70968">
        <w:rPr>
          <w:rFonts w:ascii="Times New Roman" w:hAnsi="Times New Roman" w:cs="Times New Roman"/>
          <w:sz w:val="28"/>
          <w:szCs w:val="28"/>
          <w:lang w:val="kk-KZ"/>
        </w:rPr>
        <w:t>ЮНЕСКО-ның Бүкіәлемдік мұралары тізіміне 4 аталым: Қожа Ахмет Яссауи мавзолейі (2003 ж.), Тамғалы археологиялық ландшафтының петорглифтері (2004 ж.), «Сары-Арқа – Солтүстік Қазақстанның д</w:t>
      </w:r>
      <w:r w:rsidR="005C58DE">
        <w:rPr>
          <w:rFonts w:ascii="Times New Roman" w:hAnsi="Times New Roman" w:cs="Times New Roman"/>
          <w:sz w:val="28"/>
          <w:szCs w:val="28"/>
          <w:lang w:val="kk-KZ"/>
        </w:rPr>
        <w:t>алалары мен көлдері» аталымы аяс</w:t>
      </w:r>
      <w:r w:rsidRPr="00E70968">
        <w:rPr>
          <w:rFonts w:ascii="Times New Roman" w:hAnsi="Times New Roman" w:cs="Times New Roman"/>
          <w:sz w:val="28"/>
          <w:szCs w:val="28"/>
          <w:lang w:val="kk-KZ"/>
        </w:rPr>
        <w:t>ында Қорғалжын және Наурызым қорықтары (2008 ж.), сондай-ақ «Жібек жолы: Чаньань-Тянь-Шань коридоры бағыттарының желісі» Қытай және Қырғыз Республикаларымен бірлескен сериялық траншекаралық аталым аясында сегіз қазақстандық объекті (Алматы облысындағы – Қаялық, Арқамерген, Талғар қалашықтары, Жамбыл облысындағы – Степнинское, Ақыртас, Құлан, Қостөбе, Өрнек қалашықтары) кірген (2014 ж.). Жапонияның қаржы</w:t>
      </w:r>
      <w:r w:rsidR="00D82C26">
        <w:rPr>
          <w:rFonts w:ascii="Times New Roman" w:hAnsi="Times New Roman" w:cs="Times New Roman"/>
          <w:sz w:val="28"/>
          <w:szCs w:val="28"/>
          <w:lang w:val="kk-KZ"/>
        </w:rPr>
        <w:t>лық қолдауымен</w:t>
      </w:r>
      <w:r w:rsidR="00E04114">
        <w:rPr>
          <w:rFonts w:ascii="Times New Roman" w:hAnsi="Times New Roman" w:cs="Times New Roman"/>
          <w:sz w:val="28"/>
          <w:szCs w:val="28"/>
          <w:lang w:val="kk-KZ"/>
        </w:rPr>
        <w:t xml:space="preserve"> көне О</w:t>
      </w:r>
      <w:r w:rsidRPr="00E70968">
        <w:rPr>
          <w:rFonts w:ascii="Times New Roman" w:hAnsi="Times New Roman" w:cs="Times New Roman"/>
          <w:sz w:val="28"/>
          <w:szCs w:val="28"/>
          <w:lang w:val="kk-KZ"/>
        </w:rPr>
        <w:t>тыр</w:t>
      </w:r>
      <w:r w:rsidR="005C58DE">
        <w:rPr>
          <w:rFonts w:ascii="Times New Roman" w:hAnsi="Times New Roman" w:cs="Times New Roman"/>
          <w:sz w:val="28"/>
          <w:szCs w:val="28"/>
          <w:lang w:val="kk-KZ"/>
        </w:rPr>
        <w:t>ар қаласының сақтау жобасы жүзег</w:t>
      </w:r>
      <w:r w:rsidRPr="00E70968">
        <w:rPr>
          <w:rFonts w:ascii="Times New Roman" w:hAnsi="Times New Roman" w:cs="Times New Roman"/>
          <w:sz w:val="28"/>
          <w:szCs w:val="28"/>
          <w:lang w:val="kk-KZ"/>
        </w:rPr>
        <w:t>е асырылды. 2014 ж. қыркүйекте қы</w:t>
      </w:r>
      <w:r w:rsidR="00D82C26">
        <w:rPr>
          <w:rFonts w:ascii="Times New Roman" w:hAnsi="Times New Roman" w:cs="Times New Roman"/>
          <w:sz w:val="28"/>
          <w:szCs w:val="28"/>
          <w:lang w:val="kk-KZ"/>
        </w:rPr>
        <w:t>рғыз және өзбек тараптары бірлесе</w:t>
      </w:r>
      <w:r w:rsidRPr="00E70968">
        <w:rPr>
          <w:rFonts w:ascii="Times New Roman" w:hAnsi="Times New Roman" w:cs="Times New Roman"/>
          <w:sz w:val="28"/>
          <w:szCs w:val="28"/>
          <w:lang w:val="kk-KZ"/>
        </w:rPr>
        <w:t xml:space="preserve"> ЮНЕСКО</w:t>
      </w:r>
      <w:r w:rsidR="00D82C26">
        <w:rPr>
          <w:rFonts w:ascii="Times New Roman" w:hAnsi="Times New Roman" w:cs="Times New Roman"/>
          <w:sz w:val="28"/>
          <w:szCs w:val="28"/>
          <w:lang w:val="kk-KZ"/>
        </w:rPr>
        <w:t>-ның</w:t>
      </w:r>
      <w:r w:rsidRPr="00E70968">
        <w:rPr>
          <w:rFonts w:ascii="Times New Roman" w:hAnsi="Times New Roman" w:cs="Times New Roman"/>
          <w:sz w:val="28"/>
          <w:szCs w:val="28"/>
          <w:lang w:val="kk-KZ"/>
        </w:rPr>
        <w:t xml:space="preserve"> Бүкіләлем</w:t>
      </w:r>
      <w:r w:rsidR="00D82C26">
        <w:rPr>
          <w:rFonts w:ascii="Times New Roman" w:hAnsi="Times New Roman" w:cs="Times New Roman"/>
          <w:sz w:val="28"/>
          <w:szCs w:val="28"/>
          <w:lang w:val="kk-KZ"/>
        </w:rPr>
        <w:t>дік Мұра Орталығына «Батыс Тянь-</w:t>
      </w:r>
      <w:r w:rsidRPr="00E70968">
        <w:rPr>
          <w:rFonts w:ascii="Times New Roman" w:hAnsi="Times New Roman" w:cs="Times New Roman"/>
          <w:sz w:val="28"/>
          <w:szCs w:val="28"/>
          <w:lang w:val="kk-KZ"/>
        </w:rPr>
        <w:t>шань» трансшекаралы</w:t>
      </w:r>
      <w:r w:rsidR="00673976">
        <w:rPr>
          <w:rFonts w:ascii="Times New Roman" w:hAnsi="Times New Roman" w:cs="Times New Roman"/>
          <w:sz w:val="28"/>
          <w:szCs w:val="28"/>
          <w:lang w:val="kk-KZ"/>
        </w:rPr>
        <w:t>қ</w:t>
      </w:r>
      <w:r w:rsidR="001242E8">
        <w:rPr>
          <w:rFonts w:ascii="Times New Roman" w:hAnsi="Times New Roman" w:cs="Times New Roman"/>
          <w:sz w:val="28"/>
          <w:szCs w:val="28"/>
          <w:lang w:val="kk-KZ"/>
        </w:rPr>
        <w:t xml:space="preserve"> аталы</w:t>
      </w:r>
      <w:r w:rsidRPr="00E70968">
        <w:rPr>
          <w:rFonts w:ascii="Times New Roman" w:hAnsi="Times New Roman" w:cs="Times New Roman"/>
          <w:sz w:val="28"/>
          <w:szCs w:val="28"/>
          <w:lang w:val="kk-KZ"/>
        </w:rPr>
        <w:t>мы жолданды</w:t>
      </w:r>
      <w:r w:rsidR="00C36A07">
        <w:rPr>
          <w:rFonts w:ascii="Times New Roman" w:hAnsi="Times New Roman" w:cs="Times New Roman"/>
          <w:sz w:val="28"/>
          <w:szCs w:val="28"/>
          <w:lang w:val="kk-KZ"/>
        </w:rPr>
        <w:t xml:space="preserve"> </w:t>
      </w:r>
      <w:r w:rsidR="00FA26F5">
        <w:rPr>
          <w:rFonts w:ascii="Times New Roman" w:hAnsi="Times New Roman" w:cs="Times New Roman"/>
          <w:sz w:val="28"/>
          <w:szCs w:val="28"/>
          <w:lang w:val="kk-KZ"/>
        </w:rPr>
        <w:t>[7</w:t>
      </w:r>
      <w:r w:rsidR="00C36A07" w:rsidRPr="00C36A07">
        <w:rPr>
          <w:rFonts w:ascii="Times New Roman" w:hAnsi="Times New Roman" w:cs="Times New Roman"/>
          <w:sz w:val="28"/>
          <w:szCs w:val="28"/>
          <w:lang w:val="kk-KZ"/>
        </w:rPr>
        <w:t>]</w:t>
      </w:r>
      <w:r w:rsidRPr="00E7096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AD18CB" w:rsidRDefault="0090264E" w:rsidP="0097744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Тәжікстандағы  ЮНЕСКО – ның бүкіләлемдік мұрасы нысандарының қатарында 2 аталым кірді. Біреуі  мәдениет және тағы біреуі табиғи өлшемдер бойынша.</w:t>
      </w:r>
      <w:r w:rsidRPr="0090264E">
        <w:rPr>
          <w:b/>
          <w:bCs/>
          <w:lang w:val="kk-KZ"/>
        </w:rPr>
        <w:t xml:space="preserve"> </w:t>
      </w:r>
      <w:r w:rsidR="00AD18CB">
        <w:rPr>
          <w:rFonts w:ascii="Times New Roman" w:hAnsi="Times New Roman" w:cs="Times New Roman"/>
          <w:bCs/>
          <w:sz w:val="28"/>
          <w:szCs w:val="28"/>
          <w:lang w:val="kk-KZ"/>
        </w:rPr>
        <w:t>Сара</w:t>
      </w:r>
      <w:r w:rsidRPr="0090264E">
        <w:rPr>
          <w:rFonts w:ascii="Times New Roman" w:hAnsi="Times New Roman" w:cs="Times New Roman"/>
          <w:bCs/>
          <w:sz w:val="28"/>
          <w:szCs w:val="28"/>
          <w:lang w:val="kk-KZ"/>
        </w:rPr>
        <w:t>зм</w:t>
      </w:r>
      <w:r w:rsidRPr="0090264E">
        <w:rPr>
          <w:rFonts w:ascii="Times New Roman" w:hAnsi="Times New Roman" w:cs="Times New Roman"/>
          <w:sz w:val="28"/>
          <w:szCs w:val="28"/>
          <w:lang w:val="kk-KZ"/>
        </w:rPr>
        <w:t xml:space="preserve"> — </w:t>
      </w:r>
      <w:r>
        <w:rPr>
          <w:rFonts w:ascii="Times New Roman" w:hAnsi="Times New Roman" w:cs="Times New Roman"/>
          <w:sz w:val="28"/>
          <w:szCs w:val="28"/>
          <w:lang w:val="kk-KZ"/>
        </w:rPr>
        <w:t>Тәжікстандағы Бүкіләлемдік мұралар  қатарындағы ең бірінші  ескерткіш</w:t>
      </w:r>
      <w:r w:rsidR="00687FA5">
        <w:rPr>
          <w:rFonts w:ascii="Times New Roman" w:hAnsi="Times New Roman" w:cs="Times New Roman"/>
          <w:sz w:val="28"/>
          <w:szCs w:val="28"/>
          <w:lang w:val="kk-KZ"/>
        </w:rPr>
        <w:t>(2010)</w:t>
      </w:r>
      <w:r>
        <w:rPr>
          <w:rFonts w:ascii="Times New Roman" w:hAnsi="Times New Roman" w:cs="Times New Roman"/>
          <w:sz w:val="28"/>
          <w:szCs w:val="28"/>
          <w:lang w:val="kk-KZ"/>
        </w:rPr>
        <w:t xml:space="preserve">. Бұл </w:t>
      </w:r>
      <w:r w:rsidR="000D36F6">
        <w:rPr>
          <w:rFonts w:ascii="Times New Roman" w:hAnsi="Times New Roman" w:cs="Times New Roman"/>
          <w:sz w:val="28"/>
          <w:szCs w:val="28"/>
          <w:lang w:val="kk-KZ"/>
        </w:rPr>
        <w:t xml:space="preserve">Зеравшан өзенінің сол жағалауында, </w:t>
      </w:r>
      <w:r>
        <w:rPr>
          <w:rFonts w:ascii="Times New Roman" w:hAnsi="Times New Roman" w:cs="Times New Roman"/>
          <w:sz w:val="28"/>
          <w:szCs w:val="28"/>
          <w:lang w:val="kk-KZ"/>
        </w:rPr>
        <w:t xml:space="preserve">Пенджикент аудан орталығынан батысқа қарай 15 км.  </w:t>
      </w:r>
      <w:r w:rsidR="000D36F6">
        <w:rPr>
          <w:rFonts w:ascii="Times New Roman" w:hAnsi="Times New Roman" w:cs="Times New Roman"/>
          <w:sz w:val="28"/>
          <w:szCs w:val="28"/>
          <w:lang w:val="kk-KZ"/>
        </w:rPr>
        <w:t>жерде орналасқан</w:t>
      </w:r>
      <w:r>
        <w:rPr>
          <w:rFonts w:ascii="Times New Roman" w:hAnsi="Times New Roman" w:cs="Times New Roman"/>
          <w:sz w:val="28"/>
          <w:szCs w:val="28"/>
          <w:lang w:val="kk-KZ"/>
        </w:rPr>
        <w:t xml:space="preserve"> б.э.дейінгі </w:t>
      </w:r>
      <w:r w:rsidRPr="0090264E">
        <w:rPr>
          <w:rFonts w:ascii="Times New Roman" w:hAnsi="Times New Roman" w:cs="Times New Roman"/>
          <w:sz w:val="28"/>
          <w:szCs w:val="28"/>
          <w:lang w:val="kk-KZ"/>
        </w:rPr>
        <w:t>IV—II</w:t>
      </w:r>
      <w:r>
        <w:rPr>
          <w:rFonts w:ascii="Times New Roman" w:hAnsi="Times New Roman" w:cs="Times New Roman"/>
          <w:sz w:val="28"/>
          <w:szCs w:val="28"/>
          <w:lang w:val="kk-KZ"/>
        </w:rPr>
        <w:t xml:space="preserve"> ғғ.ежелгі елді мекен.</w:t>
      </w:r>
      <w:r w:rsidRPr="0090264E">
        <w:rPr>
          <w:rFonts w:ascii="Times New Roman" w:hAnsi="Times New Roman" w:cs="Times New Roman"/>
          <w:sz w:val="28"/>
          <w:szCs w:val="28"/>
          <w:lang w:val="kk-KZ"/>
        </w:rPr>
        <w:t xml:space="preserve"> </w:t>
      </w:r>
      <w:r w:rsidR="000D36F6">
        <w:rPr>
          <w:rFonts w:ascii="Times New Roman" w:hAnsi="Times New Roman" w:cs="Times New Roman"/>
          <w:sz w:val="28"/>
          <w:szCs w:val="28"/>
          <w:lang w:val="kk-KZ"/>
        </w:rPr>
        <w:t>Жақсы сақталған с</w:t>
      </w:r>
      <w:r w:rsidR="00BE751F">
        <w:rPr>
          <w:rFonts w:ascii="Times New Roman" w:hAnsi="Times New Roman" w:cs="Times New Roman"/>
          <w:sz w:val="28"/>
          <w:szCs w:val="28"/>
          <w:lang w:val="kk-KZ"/>
        </w:rPr>
        <w:t>арайлық</w:t>
      </w:r>
      <w:r w:rsidR="000D36F6">
        <w:rPr>
          <w:rFonts w:ascii="Times New Roman" w:hAnsi="Times New Roman" w:cs="Times New Roman"/>
          <w:sz w:val="28"/>
          <w:szCs w:val="28"/>
          <w:lang w:val="kk-KZ"/>
        </w:rPr>
        <w:t xml:space="preserve"> және табынушылық</w:t>
      </w:r>
      <w:r w:rsidR="009A1B0C" w:rsidRPr="009A1B0C">
        <w:rPr>
          <w:rFonts w:ascii="Times New Roman" w:hAnsi="Times New Roman" w:cs="Times New Roman"/>
          <w:sz w:val="28"/>
          <w:szCs w:val="28"/>
          <w:lang w:val="kk-KZ"/>
        </w:rPr>
        <w:t xml:space="preserve"> </w:t>
      </w:r>
      <w:r w:rsidR="009A1B0C">
        <w:rPr>
          <w:rFonts w:ascii="Times New Roman" w:hAnsi="Times New Roman" w:cs="Times New Roman"/>
          <w:sz w:val="28"/>
          <w:szCs w:val="28"/>
          <w:lang w:val="kk-KZ"/>
        </w:rPr>
        <w:t>ғимараттары</w:t>
      </w:r>
      <w:r w:rsidR="00BE751F">
        <w:rPr>
          <w:rFonts w:ascii="Times New Roman" w:hAnsi="Times New Roman" w:cs="Times New Roman"/>
          <w:sz w:val="28"/>
          <w:szCs w:val="28"/>
          <w:lang w:val="kk-KZ"/>
        </w:rPr>
        <w:t>, қоғ</w:t>
      </w:r>
      <w:r w:rsidR="009A1B0C">
        <w:rPr>
          <w:rFonts w:ascii="Times New Roman" w:hAnsi="Times New Roman" w:cs="Times New Roman"/>
          <w:sz w:val="28"/>
          <w:szCs w:val="28"/>
          <w:lang w:val="kk-KZ"/>
        </w:rPr>
        <w:t>амдық және тұрғылықты орындар  үлкен тарихи мәдени құндылықтарды құрайды.</w:t>
      </w:r>
      <w:r w:rsidR="00CD3262">
        <w:rPr>
          <w:rFonts w:ascii="Times New Roman" w:hAnsi="Times New Roman" w:cs="Times New Roman"/>
          <w:sz w:val="28"/>
          <w:szCs w:val="28"/>
          <w:lang w:val="kk-KZ"/>
        </w:rPr>
        <w:t xml:space="preserve"> Екіншісі Тәжік ұлттық паркі (Памир таулары</w:t>
      </w:r>
      <w:r w:rsidR="00CD3262" w:rsidRPr="00CD3262">
        <w:rPr>
          <w:rFonts w:ascii="Times New Roman" w:hAnsi="Times New Roman" w:cs="Times New Roman"/>
          <w:sz w:val="28"/>
          <w:szCs w:val="28"/>
          <w:lang w:val="kk-KZ"/>
        </w:rPr>
        <w:t>)</w:t>
      </w:r>
      <w:r w:rsidR="00687FA5">
        <w:rPr>
          <w:rFonts w:ascii="Times New Roman" w:hAnsi="Times New Roman" w:cs="Times New Roman"/>
          <w:sz w:val="28"/>
          <w:szCs w:val="28"/>
          <w:lang w:val="kk-KZ"/>
        </w:rPr>
        <w:t xml:space="preserve"> (2013)</w:t>
      </w:r>
      <w:r w:rsidR="00CD3262" w:rsidRPr="00CD3262">
        <w:rPr>
          <w:rFonts w:ascii="Times New Roman" w:hAnsi="Times New Roman" w:cs="Times New Roman"/>
          <w:sz w:val="28"/>
          <w:szCs w:val="28"/>
          <w:lang w:val="kk-KZ"/>
        </w:rPr>
        <w:t>.</w:t>
      </w:r>
      <w:r w:rsidR="000D36F6" w:rsidRPr="00CD3262">
        <w:rPr>
          <w:rFonts w:ascii="Times New Roman" w:hAnsi="Times New Roman" w:cs="Times New Roman"/>
          <w:sz w:val="28"/>
          <w:szCs w:val="28"/>
          <w:lang w:val="kk-KZ"/>
        </w:rPr>
        <w:t xml:space="preserve">   </w:t>
      </w:r>
    </w:p>
    <w:p w:rsidR="00AD18CB" w:rsidRDefault="00CD3262" w:rsidP="00977448">
      <w:pPr>
        <w:spacing w:after="0" w:line="240" w:lineRule="auto"/>
        <w:ind w:firstLine="708"/>
        <w:jc w:val="both"/>
        <w:rPr>
          <w:rFonts w:ascii="Times New Roman" w:hAnsi="Times New Roman" w:cs="Times New Roman"/>
          <w:sz w:val="28"/>
          <w:szCs w:val="28"/>
          <w:lang w:val="kk-KZ"/>
        </w:rPr>
      </w:pPr>
      <w:r w:rsidRPr="00CD3262">
        <w:rPr>
          <w:rFonts w:ascii="Times New Roman" w:hAnsi="Times New Roman" w:cs="Times New Roman"/>
          <w:sz w:val="28"/>
          <w:szCs w:val="28"/>
          <w:lang w:val="kk-KZ"/>
        </w:rPr>
        <w:t>Қырғызстанда</w:t>
      </w:r>
      <w:r>
        <w:rPr>
          <w:rFonts w:ascii="Times New Roman" w:hAnsi="Times New Roman" w:cs="Times New Roman"/>
          <w:sz w:val="28"/>
          <w:szCs w:val="28"/>
          <w:lang w:val="kk-KZ"/>
        </w:rPr>
        <w:t xml:space="preserve"> </w:t>
      </w:r>
      <w:r w:rsidRPr="00CD3262">
        <w:rPr>
          <w:rFonts w:ascii="Times New Roman" w:hAnsi="Times New Roman" w:cs="Times New Roman"/>
          <w:sz w:val="28"/>
          <w:szCs w:val="28"/>
          <w:lang w:val="kk-KZ"/>
        </w:rPr>
        <w:t xml:space="preserve"> </w:t>
      </w:r>
      <w:r>
        <w:rPr>
          <w:rFonts w:ascii="Times New Roman" w:hAnsi="Times New Roman" w:cs="Times New Roman"/>
          <w:sz w:val="28"/>
          <w:szCs w:val="28"/>
          <w:lang w:val="kk-KZ"/>
        </w:rPr>
        <w:t>ЮНЕСКО – ның бүкіләлемдік мұрасы тізіміне  енген 3 аталымның біріншісі Сүлайман Тоо  (</w:t>
      </w:r>
      <w:r w:rsidR="00115E68">
        <w:rPr>
          <w:rFonts w:ascii="Times New Roman" w:hAnsi="Times New Roman" w:cs="Times New Roman"/>
          <w:sz w:val="28"/>
          <w:szCs w:val="28"/>
          <w:lang w:val="kk-KZ"/>
        </w:rPr>
        <w:t>2009</w:t>
      </w:r>
      <w:r w:rsidRPr="00CD3262">
        <w:rPr>
          <w:rFonts w:ascii="Times New Roman" w:hAnsi="Times New Roman" w:cs="Times New Roman"/>
          <w:sz w:val="28"/>
          <w:szCs w:val="28"/>
          <w:lang w:val="kk-KZ"/>
        </w:rPr>
        <w:t xml:space="preserve">) </w:t>
      </w:r>
      <w:r>
        <w:rPr>
          <w:rFonts w:ascii="Times New Roman" w:hAnsi="Times New Roman" w:cs="Times New Roman"/>
          <w:sz w:val="28"/>
          <w:szCs w:val="28"/>
          <w:lang w:val="kk-KZ"/>
        </w:rPr>
        <w:t>Ош қаласындағы қасиетті тау,</w:t>
      </w:r>
      <w:r w:rsidR="00D01ED5">
        <w:rPr>
          <w:rFonts w:ascii="Times New Roman" w:hAnsi="Times New Roman" w:cs="Times New Roman"/>
          <w:sz w:val="28"/>
          <w:szCs w:val="28"/>
          <w:lang w:val="kk-KZ"/>
        </w:rPr>
        <w:t xml:space="preserve"> Ұлы Жібек жолы бойындағы </w:t>
      </w:r>
      <w:r w:rsidR="00762B93" w:rsidRPr="00762B93">
        <w:rPr>
          <w:rFonts w:ascii="Times New Roman" w:hAnsi="Times New Roman" w:cs="Times New Roman"/>
          <w:sz w:val="28"/>
          <w:szCs w:val="28"/>
          <w:lang w:val="kk-KZ"/>
        </w:rPr>
        <w:t>Ұлы Жібек жолы: Чанъань-Тянь-Шань дәлізі</w:t>
      </w:r>
      <w:r w:rsidR="00762B93">
        <w:rPr>
          <w:rFonts w:ascii="Times New Roman" w:hAnsi="Times New Roman" w:cs="Times New Roman"/>
          <w:sz w:val="28"/>
          <w:szCs w:val="28"/>
          <w:lang w:val="kk-KZ"/>
        </w:rPr>
        <w:t>. Суяб қалашығы (2014).</w:t>
      </w:r>
      <w:r w:rsidR="00762B93" w:rsidRPr="00762B93">
        <w:rPr>
          <w:rFonts w:ascii="Times New Roman" w:hAnsi="Times New Roman" w:cs="Times New Roman"/>
          <w:sz w:val="28"/>
          <w:szCs w:val="28"/>
          <w:lang w:val="kk-KZ"/>
        </w:rPr>
        <w:t xml:space="preserve"> </w:t>
      </w:r>
      <w:r w:rsidR="00115E68">
        <w:rPr>
          <w:rFonts w:ascii="Times New Roman" w:hAnsi="Times New Roman" w:cs="Times New Roman"/>
          <w:sz w:val="28"/>
          <w:szCs w:val="28"/>
          <w:lang w:val="kk-KZ"/>
        </w:rPr>
        <w:t>Суяб немесе Ордукент</w:t>
      </w:r>
      <w:r w:rsidR="00207517">
        <w:rPr>
          <w:rFonts w:ascii="Times New Roman" w:hAnsi="Times New Roman" w:cs="Times New Roman"/>
          <w:sz w:val="28"/>
          <w:szCs w:val="28"/>
          <w:lang w:val="kk-KZ"/>
        </w:rPr>
        <w:t xml:space="preserve"> </w:t>
      </w:r>
      <w:r w:rsidR="00115E68">
        <w:rPr>
          <w:rFonts w:ascii="Times New Roman" w:hAnsi="Times New Roman" w:cs="Times New Roman"/>
          <w:sz w:val="28"/>
          <w:szCs w:val="28"/>
          <w:lang w:val="kk-KZ"/>
        </w:rPr>
        <w:t>Шу алқабындағы ерте ортағасырлық қала</w:t>
      </w:r>
      <w:r w:rsidR="00D01ED5">
        <w:rPr>
          <w:rFonts w:ascii="Times New Roman" w:hAnsi="Times New Roman" w:cs="Times New Roman"/>
          <w:sz w:val="28"/>
          <w:szCs w:val="28"/>
          <w:lang w:val="kk-KZ"/>
        </w:rPr>
        <w:t xml:space="preserve"> және  Орталық Азияның бес елінің де (Қырғызстан, Тәжікстан, </w:t>
      </w:r>
      <w:r w:rsidR="002141E5">
        <w:rPr>
          <w:rFonts w:ascii="Times New Roman" w:hAnsi="Times New Roman" w:cs="Times New Roman"/>
          <w:sz w:val="28"/>
          <w:szCs w:val="28"/>
          <w:lang w:val="kk-KZ"/>
        </w:rPr>
        <w:t>Батыс Тянь-Шань</w:t>
      </w:r>
      <w:r w:rsidR="00207517">
        <w:rPr>
          <w:rFonts w:ascii="Times New Roman" w:hAnsi="Times New Roman" w:cs="Times New Roman"/>
          <w:sz w:val="28"/>
          <w:szCs w:val="28"/>
          <w:lang w:val="kk-KZ"/>
        </w:rPr>
        <w:t xml:space="preserve"> (2016)</w:t>
      </w:r>
      <w:r w:rsidR="002141E5">
        <w:rPr>
          <w:rFonts w:ascii="Times New Roman" w:hAnsi="Times New Roman" w:cs="Times New Roman"/>
          <w:sz w:val="28"/>
          <w:szCs w:val="28"/>
          <w:lang w:val="kk-KZ"/>
        </w:rPr>
        <w:t xml:space="preserve"> - </w:t>
      </w:r>
      <w:r w:rsidR="00D01ED5">
        <w:rPr>
          <w:rFonts w:ascii="Times New Roman" w:hAnsi="Times New Roman" w:cs="Times New Roman"/>
          <w:sz w:val="28"/>
          <w:szCs w:val="28"/>
          <w:lang w:val="kk-KZ"/>
        </w:rPr>
        <w:t>Қытайдың Шыңжаң Ұйғыр автономиялық ауданы, Қазақстан және Өзбекстан) территориясына орналасқан Тянь –Шань – тау жүйесі.</w:t>
      </w:r>
      <w:r w:rsidR="007A543F">
        <w:rPr>
          <w:rFonts w:ascii="Times New Roman" w:hAnsi="Times New Roman" w:cs="Times New Roman"/>
          <w:sz w:val="28"/>
          <w:szCs w:val="28"/>
          <w:lang w:val="kk-KZ"/>
        </w:rPr>
        <w:t xml:space="preserve"> </w:t>
      </w:r>
    </w:p>
    <w:p w:rsidR="0090264E" w:rsidRPr="00CD3262" w:rsidRDefault="007A543F" w:rsidP="0097744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Өзбекстанда 4 аталымы есепте бар. Ичан – Кала </w:t>
      </w:r>
      <w:r w:rsidR="00FB0729">
        <w:rPr>
          <w:rFonts w:ascii="Times New Roman" w:hAnsi="Times New Roman" w:cs="Times New Roman"/>
          <w:sz w:val="28"/>
          <w:szCs w:val="28"/>
          <w:lang w:val="kk-KZ"/>
        </w:rPr>
        <w:t xml:space="preserve">(1990)  </w:t>
      </w:r>
      <w:r>
        <w:rPr>
          <w:rFonts w:ascii="Times New Roman" w:hAnsi="Times New Roman" w:cs="Times New Roman"/>
          <w:sz w:val="28"/>
          <w:szCs w:val="28"/>
          <w:lang w:val="kk-KZ"/>
        </w:rPr>
        <w:t xml:space="preserve">– Өзбекстандағы </w:t>
      </w:r>
      <w:r w:rsidR="00D9414B">
        <w:rPr>
          <w:rFonts w:ascii="Times New Roman" w:hAnsi="Times New Roman" w:cs="Times New Roman"/>
          <w:sz w:val="28"/>
          <w:szCs w:val="28"/>
          <w:lang w:val="kk-KZ"/>
        </w:rPr>
        <w:t xml:space="preserve">Орта Азиядағы Бүкіләлемдік мұраның ең бірінші ескерткіші болған </w:t>
      </w:r>
      <w:r>
        <w:rPr>
          <w:rFonts w:ascii="Times New Roman" w:hAnsi="Times New Roman" w:cs="Times New Roman"/>
          <w:sz w:val="28"/>
          <w:szCs w:val="28"/>
          <w:lang w:val="kk-KZ"/>
        </w:rPr>
        <w:t xml:space="preserve">тарихи Хиваның </w:t>
      </w:r>
      <w:r w:rsidR="00067376">
        <w:rPr>
          <w:rFonts w:ascii="Times New Roman" w:hAnsi="Times New Roman" w:cs="Times New Roman"/>
          <w:sz w:val="28"/>
          <w:szCs w:val="28"/>
          <w:lang w:val="kk-KZ"/>
        </w:rPr>
        <w:t>(қала-қорық статусы 1968 ж.)</w:t>
      </w:r>
      <w:r>
        <w:rPr>
          <w:rFonts w:ascii="Times New Roman" w:hAnsi="Times New Roman" w:cs="Times New Roman"/>
          <w:sz w:val="28"/>
          <w:szCs w:val="28"/>
          <w:lang w:val="kk-KZ"/>
        </w:rPr>
        <w:t xml:space="preserve"> мықты қабырғаларымен қоршалған ішкі қаласы.</w:t>
      </w:r>
      <w:r w:rsidR="001E4480">
        <w:rPr>
          <w:rFonts w:ascii="Times New Roman" w:hAnsi="Times New Roman" w:cs="Times New Roman"/>
          <w:sz w:val="28"/>
          <w:szCs w:val="28"/>
          <w:lang w:val="kk-KZ"/>
        </w:rPr>
        <w:t xml:space="preserve"> Бұхара </w:t>
      </w:r>
      <w:r w:rsidR="00FB0729">
        <w:rPr>
          <w:rFonts w:ascii="Times New Roman" w:hAnsi="Times New Roman" w:cs="Times New Roman"/>
          <w:sz w:val="28"/>
          <w:szCs w:val="28"/>
          <w:lang w:val="kk-KZ"/>
        </w:rPr>
        <w:t xml:space="preserve">(1993) </w:t>
      </w:r>
      <w:r w:rsidR="00737EAD">
        <w:rPr>
          <w:rFonts w:ascii="Times New Roman" w:hAnsi="Times New Roman" w:cs="Times New Roman"/>
          <w:sz w:val="28"/>
          <w:szCs w:val="28"/>
          <w:lang w:val="kk-KZ"/>
        </w:rPr>
        <w:t>–</w:t>
      </w:r>
      <w:r w:rsidR="001E4480">
        <w:rPr>
          <w:rFonts w:ascii="Times New Roman" w:hAnsi="Times New Roman" w:cs="Times New Roman"/>
          <w:sz w:val="28"/>
          <w:szCs w:val="28"/>
          <w:lang w:val="kk-KZ"/>
        </w:rPr>
        <w:t xml:space="preserve"> </w:t>
      </w:r>
      <w:r w:rsidR="00737EAD">
        <w:rPr>
          <w:rFonts w:ascii="Times New Roman" w:hAnsi="Times New Roman" w:cs="Times New Roman"/>
          <w:sz w:val="28"/>
          <w:szCs w:val="28"/>
          <w:lang w:val="kk-KZ"/>
        </w:rPr>
        <w:t xml:space="preserve">Орталық Азияның ең ежелгі қаласы, Бұхар облысының облыстық орталығы, Шахрисабз </w:t>
      </w:r>
      <w:r w:rsidR="00FB0729">
        <w:rPr>
          <w:rFonts w:ascii="Times New Roman" w:hAnsi="Times New Roman" w:cs="Times New Roman"/>
          <w:sz w:val="28"/>
          <w:szCs w:val="28"/>
          <w:lang w:val="kk-KZ"/>
        </w:rPr>
        <w:t xml:space="preserve">(2000) </w:t>
      </w:r>
      <w:r w:rsidR="00737EAD">
        <w:rPr>
          <w:rFonts w:ascii="Times New Roman" w:hAnsi="Times New Roman" w:cs="Times New Roman"/>
          <w:sz w:val="28"/>
          <w:szCs w:val="28"/>
          <w:lang w:val="kk-KZ"/>
        </w:rPr>
        <w:t>Қашқардария облысындағы қала,  Самарқандтан оңтүстікке қарай 80 км. орналасқан.  Чаткаль мемлекеттік биосфералық қорық</w:t>
      </w:r>
      <w:r w:rsidR="00FB0729">
        <w:rPr>
          <w:rFonts w:ascii="Times New Roman" w:hAnsi="Times New Roman" w:cs="Times New Roman"/>
          <w:sz w:val="28"/>
          <w:szCs w:val="28"/>
          <w:lang w:val="kk-KZ"/>
        </w:rPr>
        <w:t xml:space="preserve"> (2001)</w:t>
      </w:r>
      <w:r w:rsidR="00737EAD">
        <w:rPr>
          <w:rFonts w:ascii="Times New Roman" w:hAnsi="Times New Roman" w:cs="Times New Roman"/>
          <w:sz w:val="28"/>
          <w:szCs w:val="28"/>
          <w:lang w:val="kk-KZ"/>
        </w:rPr>
        <w:t xml:space="preserve">. </w:t>
      </w:r>
    </w:p>
    <w:p w:rsidR="00CD3262" w:rsidRDefault="00737EAD" w:rsidP="00AD18CB">
      <w:pPr>
        <w:pStyle w:val="a4"/>
        <w:spacing w:after="0" w:line="240" w:lineRule="auto"/>
        <w:ind w:firstLine="708"/>
        <w:jc w:val="both"/>
        <w:rPr>
          <w:sz w:val="28"/>
          <w:szCs w:val="28"/>
          <w:lang w:val="kk-KZ"/>
        </w:rPr>
      </w:pPr>
      <w:r w:rsidRPr="00737EAD">
        <w:rPr>
          <w:sz w:val="28"/>
          <w:szCs w:val="28"/>
          <w:lang w:val="kk-KZ"/>
        </w:rPr>
        <w:t>Түркменстанда</w:t>
      </w:r>
      <w:r>
        <w:rPr>
          <w:lang w:val="kk-KZ"/>
        </w:rPr>
        <w:t xml:space="preserve">  </w:t>
      </w:r>
      <w:r>
        <w:rPr>
          <w:sz w:val="28"/>
          <w:szCs w:val="28"/>
          <w:lang w:val="kk-KZ"/>
        </w:rPr>
        <w:t>ЮНЕСКО – ның бүкіләлемдік мұрасы тізіміне  енген 3 аталым бар. Мерв</w:t>
      </w:r>
      <w:r w:rsidR="00B63912">
        <w:rPr>
          <w:sz w:val="28"/>
          <w:szCs w:val="28"/>
          <w:lang w:val="kk-KZ"/>
        </w:rPr>
        <w:t xml:space="preserve"> (1999) </w:t>
      </w:r>
      <w:r>
        <w:rPr>
          <w:sz w:val="28"/>
          <w:szCs w:val="28"/>
          <w:lang w:val="kk-KZ"/>
        </w:rPr>
        <w:t xml:space="preserve"> Орта Азиядағы </w:t>
      </w:r>
      <w:r w:rsidR="00261175">
        <w:rPr>
          <w:sz w:val="28"/>
          <w:szCs w:val="28"/>
          <w:lang w:val="kk-KZ"/>
        </w:rPr>
        <w:t xml:space="preserve">Мургаб  өзенінің жағасында орналасқан белгілі ежелгі қала. Парсы сатрпатығының және Сельджуктер мемлекетінің астанасы.  Мервтің қираған үйіндісі </w:t>
      </w:r>
      <w:r w:rsidR="00AD18CB">
        <w:rPr>
          <w:sz w:val="28"/>
          <w:szCs w:val="28"/>
          <w:lang w:val="kk-KZ"/>
        </w:rPr>
        <w:t>–адамзаттың Бүкіләлемдік мұралар  ескерткіші.</w:t>
      </w:r>
      <w:r w:rsidR="00AD18CB" w:rsidRPr="00AD18CB">
        <w:rPr>
          <w:b/>
          <w:bCs/>
          <w:lang w:val="kk-KZ"/>
        </w:rPr>
        <w:t xml:space="preserve"> </w:t>
      </w:r>
      <w:r w:rsidR="00AD18CB" w:rsidRPr="00AD18CB">
        <w:rPr>
          <w:bCs/>
          <w:sz w:val="28"/>
          <w:szCs w:val="28"/>
          <w:lang w:val="kk-KZ"/>
        </w:rPr>
        <w:t>Кёнеургенч</w:t>
      </w:r>
      <w:r w:rsidR="00B63912">
        <w:rPr>
          <w:bCs/>
          <w:sz w:val="28"/>
          <w:szCs w:val="28"/>
          <w:lang w:val="kk-KZ"/>
        </w:rPr>
        <w:t xml:space="preserve"> (2005) </w:t>
      </w:r>
      <w:r w:rsidR="0070436F">
        <w:rPr>
          <w:bCs/>
          <w:sz w:val="28"/>
          <w:szCs w:val="28"/>
          <w:lang w:val="kk-KZ"/>
        </w:rPr>
        <w:t>–  ескі Урге</w:t>
      </w:r>
      <w:r w:rsidR="0070436F" w:rsidRPr="00AD18CB">
        <w:rPr>
          <w:bCs/>
          <w:sz w:val="28"/>
          <w:szCs w:val="28"/>
          <w:lang w:val="kk-KZ"/>
        </w:rPr>
        <w:t>нч</w:t>
      </w:r>
      <w:r w:rsidR="00B770F0">
        <w:rPr>
          <w:bCs/>
          <w:sz w:val="28"/>
          <w:szCs w:val="28"/>
          <w:lang w:val="kk-KZ"/>
        </w:rPr>
        <w:t xml:space="preserve"> –</w:t>
      </w:r>
      <w:r w:rsidR="0051165E">
        <w:rPr>
          <w:bCs/>
          <w:sz w:val="28"/>
          <w:szCs w:val="28"/>
          <w:lang w:val="kk-KZ"/>
        </w:rPr>
        <w:t xml:space="preserve"> </w:t>
      </w:r>
      <w:r w:rsidR="00B770F0">
        <w:rPr>
          <w:bCs/>
          <w:sz w:val="28"/>
          <w:szCs w:val="28"/>
          <w:lang w:val="kk-KZ"/>
        </w:rPr>
        <w:t>ежелгі қала, Ашхабадтан батысқа қарай 18 км.</w:t>
      </w:r>
      <w:r w:rsidR="00F50463">
        <w:rPr>
          <w:bCs/>
          <w:sz w:val="28"/>
          <w:szCs w:val="28"/>
          <w:lang w:val="kk-KZ"/>
        </w:rPr>
        <w:t xml:space="preserve"> Багир елді мекеніне жақын орналасқан</w:t>
      </w:r>
      <w:r w:rsidR="00B63912">
        <w:rPr>
          <w:bCs/>
          <w:sz w:val="28"/>
          <w:szCs w:val="28"/>
          <w:lang w:val="kk-KZ"/>
        </w:rPr>
        <w:t>-</w:t>
      </w:r>
      <w:r w:rsidR="00B63912" w:rsidRPr="00B63912">
        <w:rPr>
          <w:b/>
          <w:bCs/>
          <w:lang w:val="kk-KZ"/>
        </w:rPr>
        <w:t xml:space="preserve"> </w:t>
      </w:r>
      <w:r w:rsidR="00B63912" w:rsidRPr="00187D07">
        <w:rPr>
          <w:bCs/>
          <w:sz w:val="28"/>
          <w:szCs w:val="28"/>
          <w:lang w:val="kk-KZ"/>
        </w:rPr>
        <w:t>Ниса</w:t>
      </w:r>
      <w:r w:rsidR="00B63912">
        <w:rPr>
          <w:lang w:val="kk-KZ"/>
        </w:rPr>
        <w:t xml:space="preserve"> </w:t>
      </w:r>
      <w:r w:rsidR="00B63912" w:rsidRPr="002E45AE">
        <w:rPr>
          <w:sz w:val="28"/>
          <w:szCs w:val="28"/>
          <w:lang w:val="kk-KZ"/>
        </w:rPr>
        <w:t>(2007).</w:t>
      </w:r>
    </w:p>
    <w:p w:rsidR="00D62DD3" w:rsidRDefault="00D62DD3" w:rsidP="00AD18CB">
      <w:pPr>
        <w:pStyle w:val="a4"/>
        <w:spacing w:after="0" w:line="240" w:lineRule="auto"/>
        <w:ind w:firstLine="708"/>
        <w:jc w:val="both"/>
        <w:rPr>
          <w:sz w:val="28"/>
          <w:szCs w:val="28"/>
          <w:lang w:val="kk-KZ"/>
        </w:rPr>
      </w:pPr>
      <w:r>
        <w:rPr>
          <w:sz w:val="28"/>
          <w:szCs w:val="28"/>
          <w:lang w:val="kk-KZ"/>
        </w:rPr>
        <w:t>2016 жылы Орталық Азияның алты жаңа элементтері  материалдық емес мәдени мұралар тізіміне енгізілді.</w:t>
      </w:r>
    </w:p>
    <w:p w:rsidR="00B50591" w:rsidRDefault="00B50591" w:rsidP="001F035D">
      <w:pPr>
        <w:spacing w:after="0" w:line="240" w:lineRule="auto"/>
        <w:ind w:firstLine="708"/>
        <w:jc w:val="both"/>
        <w:rPr>
          <w:rFonts w:ascii="Times New Roman" w:hAnsi="Times New Roman" w:cs="Times New Roman"/>
          <w:sz w:val="28"/>
          <w:szCs w:val="28"/>
          <w:lang w:val="kk-KZ"/>
        </w:rPr>
      </w:pPr>
      <w:r w:rsidRPr="00B50591">
        <w:rPr>
          <w:rFonts w:ascii="Times New Roman" w:hAnsi="Times New Roman" w:cs="Times New Roman"/>
          <w:sz w:val="28"/>
          <w:szCs w:val="28"/>
          <w:lang w:val="kk-KZ"/>
        </w:rPr>
        <w:t>Орталық Азиядағы  этникалық, мәдени және рухани плюрализмді одан ары дамытуға бағытталған табысты шаралар топтамасы  өткізілді. Мәселен, Бішкекте 1999 жылы қыркүйекте өткізілген  «Орталық Азиядағы мәдениет және дін» тақырыбында халықаралық конференция</w:t>
      </w:r>
      <w:r w:rsidR="0039588A">
        <w:rPr>
          <w:rFonts w:ascii="Times New Roman" w:hAnsi="Times New Roman" w:cs="Times New Roman"/>
          <w:sz w:val="28"/>
          <w:szCs w:val="28"/>
          <w:lang w:val="kk-KZ"/>
        </w:rPr>
        <w:t>ны</w:t>
      </w:r>
      <w:r w:rsidRPr="00B50591">
        <w:rPr>
          <w:rFonts w:ascii="Times New Roman" w:hAnsi="Times New Roman" w:cs="Times New Roman"/>
          <w:sz w:val="28"/>
          <w:szCs w:val="28"/>
          <w:lang w:val="kk-KZ"/>
        </w:rPr>
        <w:t xml:space="preserve">ң оның барысында  Қырғыз – Ресей  славян университеті жанында  мәдениет пен дінді зерттеу бойынша ЮНЕСКО кафедрасы  құрылды. </w:t>
      </w:r>
      <w:r w:rsidR="00D82C26">
        <w:rPr>
          <w:rFonts w:ascii="Times New Roman" w:hAnsi="Times New Roman" w:cs="Times New Roman"/>
          <w:sz w:val="28"/>
          <w:szCs w:val="28"/>
          <w:lang w:val="kk-KZ"/>
        </w:rPr>
        <w:t>Бұның алдында 1996 жылдың 14 мамырында Қазақ мемлекеттік университеті мен ЮНЕСКО арасындағы өзара ынтымақтастық келісімі негізінде журналистика және коммуникация бойынша ЮНЕСКО кафедрасы</w:t>
      </w:r>
      <w:r w:rsidR="00713D63">
        <w:rPr>
          <w:rFonts w:ascii="Times New Roman" w:hAnsi="Times New Roman" w:cs="Times New Roman"/>
          <w:sz w:val="28"/>
          <w:szCs w:val="28"/>
          <w:lang w:val="kk-KZ"/>
        </w:rPr>
        <w:t xml:space="preserve">,  </w:t>
      </w:r>
      <w:r w:rsidR="006676B5">
        <w:rPr>
          <w:rFonts w:ascii="Times New Roman" w:hAnsi="Times New Roman" w:cs="Times New Roman"/>
          <w:sz w:val="28"/>
          <w:szCs w:val="28"/>
          <w:lang w:val="kk-KZ"/>
        </w:rPr>
        <w:t xml:space="preserve">ал </w:t>
      </w:r>
      <w:r w:rsidR="00713D63">
        <w:rPr>
          <w:rFonts w:ascii="Times New Roman" w:hAnsi="Times New Roman" w:cs="Times New Roman"/>
          <w:sz w:val="28"/>
          <w:szCs w:val="28"/>
          <w:lang w:val="kk-KZ"/>
        </w:rPr>
        <w:t xml:space="preserve">жалпы </w:t>
      </w:r>
      <w:r w:rsidR="00D82C26">
        <w:rPr>
          <w:rFonts w:ascii="Times New Roman" w:hAnsi="Times New Roman" w:cs="Times New Roman"/>
          <w:sz w:val="28"/>
          <w:szCs w:val="28"/>
          <w:lang w:val="kk-KZ"/>
        </w:rPr>
        <w:t xml:space="preserve"> Қазақстанда БҰҰ ұйымдарының қолдауымен білім, ғылым, мәдениет, коммуникация және ақпарат бойынша бес кафеда құрылды.</w:t>
      </w:r>
      <w:r w:rsidRPr="00B50591">
        <w:rPr>
          <w:rFonts w:ascii="Times New Roman" w:hAnsi="Times New Roman" w:cs="Times New Roman"/>
          <w:sz w:val="28"/>
          <w:szCs w:val="28"/>
          <w:lang w:val="kk-KZ"/>
        </w:rPr>
        <w:t xml:space="preserve"> </w:t>
      </w:r>
      <w:r w:rsidR="001A0EB5" w:rsidRPr="00B50591">
        <w:rPr>
          <w:rFonts w:ascii="Times New Roman" w:hAnsi="Times New Roman" w:cs="Times New Roman"/>
          <w:sz w:val="28"/>
          <w:szCs w:val="28"/>
          <w:lang w:val="kk-KZ"/>
        </w:rPr>
        <w:t xml:space="preserve">2000 жылдың  14-16 қыркүйегінде </w:t>
      </w:r>
      <w:r w:rsidRPr="00B50591">
        <w:rPr>
          <w:rFonts w:ascii="Times New Roman" w:hAnsi="Times New Roman" w:cs="Times New Roman"/>
          <w:sz w:val="28"/>
          <w:szCs w:val="28"/>
          <w:lang w:val="kk-KZ"/>
        </w:rPr>
        <w:t>Ташкентте « Әлемдік дінаралық диалог және мәдениет»  атты халықаралық форум</w:t>
      </w:r>
      <w:r w:rsidR="001A0EB5">
        <w:rPr>
          <w:rFonts w:ascii="Times New Roman" w:hAnsi="Times New Roman" w:cs="Times New Roman"/>
          <w:sz w:val="28"/>
          <w:szCs w:val="28"/>
          <w:lang w:val="kk-KZ"/>
        </w:rPr>
        <w:t xml:space="preserve"> және </w:t>
      </w:r>
      <w:r w:rsidRPr="00B50591">
        <w:rPr>
          <w:rFonts w:ascii="Times New Roman" w:hAnsi="Times New Roman" w:cs="Times New Roman"/>
          <w:sz w:val="28"/>
          <w:szCs w:val="28"/>
          <w:lang w:val="kk-KZ"/>
        </w:rPr>
        <w:t>Бұхара қаласында осыған  байланысты суфизм бойынша семинар  өткізілді.  Ташкент университеті жанынан  «Әлемдік діндерді салыстырмалы зерттеу» ЮНЕСКО кафедрасы ашылды. Сонымен қатар,  ЮНЕСКО- ның Орталық Азиядағы мәдениетаралық диалог бойынша жобасы аясында 2003 жылдың 10 – 13 маусымында Душанбеде Қазақстан, Қырғызстан, Тәжікстан және және Өзбекстан бойынша Алматыдағы ЮНЕСКО – ның Кластерлік  кеңсесімен бірге «Орталық  Азиядағы мәдениетаралық диалогтағы әйелдердің рөлі»  тақырыбында  халықаралық конференция өткізілді. Оның нәтижесінде Душанбедегі  Ресей – Тәжік университеті жанынан  «Қазіргі әлемдегі мәдениетаралық диалог» кафедрасы құрылды.</w:t>
      </w:r>
    </w:p>
    <w:p w:rsidR="00AA6979" w:rsidRDefault="000E7FAA" w:rsidP="001F035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AA6979">
        <w:rPr>
          <w:rFonts w:ascii="Times New Roman" w:hAnsi="Times New Roman" w:cs="Times New Roman"/>
          <w:sz w:val="28"/>
          <w:szCs w:val="28"/>
          <w:lang w:val="kk-KZ"/>
        </w:rPr>
        <w:t>үркі</w:t>
      </w:r>
      <w:r>
        <w:rPr>
          <w:rFonts w:ascii="Times New Roman" w:hAnsi="Times New Roman" w:cs="Times New Roman"/>
          <w:sz w:val="28"/>
          <w:szCs w:val="28"/>
          <w:lang w:val="kk-KZ"/>
        </w:rPr>
        <w:t xml:space="preserve"> </w:t>
      </w:r>
      <w:r w:rsidRPr="00AA6979">
        <w:rPr>
          <w:rFonts w:ascii="Times New Roman" w:hAnsi="Times New Roman" w:cs="Times New Roman"/>
          <w:sz w:val="28"/>
          <w:szCs w:val="28"/>
          <w:lang w:val="kk-KZ"/>
        </w:rPr>
        <w:t>тілдес мемлекеттер мен Еуразия құрлығ</w:t>
      </w:r>
      <w:r>
        <w:rPr>
          <w:rFonts w:ascii="Times New Roman" w:hAnsi="Times New Roman" w:cs="Times New Roman"/>
          <w:sz w:val="28"/>
          <w:szCs w:val="28"/>
          <w:lang w:val="kk-KZ"/>
        </w:rPr>
        <w:t>ы</w:t>
      </w:r>
      <w:r w:rsidRPr="00AA6979">
        <w:rPr>
          <w:rFonts w:ascii="Times New Roman" w:hAnsi="Times New Roman" w:cs="Times New Roman"/>
          <w:sz w:val="28"/>
          <w:szCs w:val="28"/>
          <w:lang w:val="kk-KZ"/>
        </w:rPr>
        <w:t xml:space="preserve"> халықтарының мәден</w:t>
      </w:r>
      <w:r w:rsidR="00022E44">
        <w:rPr>
          <w:rFonts w:ascii="Times New Roman" w:hAnsi="Times New Roman" w:cs="Times New Roman"/>
          <w:sz w:val="28"/>
          <w:szCs w:val="28"/>
          <w:lang w:val="kk-KZ"/>
        </w:rPr>
        <w:t xml:space="preserve">иет саласындағы ынтымақтастығын, </w:t>
      </w:r>
      <w:r w:rsidR="00022E44" w:rsidRPr="00AA6979">
        <w:rPr>
          <w:rFonts w:ascii="Times New Roman" w:hAnsi="Times New Roman" w:cs="Times New Roman"/>
          <w:sz w:val="28"/>
          <w:szCs w:val="28"/>
          <w:lang w:val="kk-KZ"/>
        </w:rPr>
        <w:t xml:space="preserve">түркі мәдениеті мен өнерін бірлесіп </w:t>
      </w:r>
      <w:r w:rsidRPr="00AA6979">
        <w:rPr>
          <w:rFonts w:ascii="Times New Roman" w:hAnsi="Times New Roman" w:cs="Times New Roman"/>
          <w:sz w:val="28"/>
          <w:szCs w:val="28"/>
          <w:lang w:val="kk-KZ"/>
        </w:rPr>
        <w:t xml:space="preserve">нығайту мен дамыту </w:t>
      </w:r>
      <w:r w:rsidR="00022E44">
        <w:rPr>
          <w:rFonts w:ascii="Times New Roman" w:hAnsi="Times New Roman" w:cs="Times New Roman"/>
          <w:sz w:val="28"/>
          <w:szCs w:val="28"/>
          <w:lang w:val="kk-KZ"/>
        </w:rPr>
        <w:t xml:space="preserve">да жолға қойылды. </w:t>
      </w:r>
      <w:r w:rsidR="00AA6979">
        <w:rPr>
          <w:rFonts w:ascii="Times New Roman" w:hAnsi="Times New Roman" w:cs="Times New Roman"/>
          <w:sz w:val="28"/>
          <w:szCs w:val="28"/>
          <w:lang w:val="kk-KZ"/>
        </w:rPr>
        <w:t>1992 жылы бойына Баку мен  Ста</w:t>
      </w:r>
      <w:r w:rsidR="00022E44">
        <w:rPr>
          <w:rFonts w:ascii="Times New Roman" w:hAnsi="Times New Roman" w:cs="Times New Roman"/>
          <w:sz w:val="28"/>
          <w:szCs w:val="28"/>
          <w:lang w:val="kk-KZ"/>
        </w:rPr>
        <w:t>мбұлда өткен кездесулерде</w:t>
      </w:r>
      <w:r w:rsidR="00AA6979">
        <w:rPr>
          <w:rFonts w:ascii="Times New Roman" w:hAnsi="Times New Roman" w:cs="Times New Roman"/>
          <w:sz w:val="28"/>
          <w:szCs w:val="28"/>
          <w:lang w:val="kk-KZ"/>
        </w:rPr>
        <w:t xml:space="preserve"> Қазақстан, Қырғызстан,</w:t>
      </w:r>
      <w:r w:rsidR="00A500E5">
        <w:rPr>
          <w:rFonts w:ascii="Times New Roman" w:hAnsi="Times New Roman" w:cs="Times New Roman"/>
          <w:sz w:val="28"/>
          <w:szCs w:val="28"/>
          <w:lang w:val="kk-KZ"/>
        </w:rPr>
        <w:t xml:space="preserve"> </w:t>
      </w:r>
      <w:r w:rsidR="00AA6979">
        <w:rPr>
          <w:rFonts w:ascii="Times New Roman" w:hAnsi="Times New Roman" w:cs="Times New Roman"/>
          <w:sz w:val="28"/>
          <w:szCs w:val="28"/>
          <w:lang w:val="kk-KZ"/>
        </w:rPr>
        <w:t xml:space="preserve">Өзбекстан, </w:t>
      </w:r>
      <w:r w:rsidR="00E96E2D">
        <w:rPr>
          <w:rFonts w:ascii="Times New Roman" w:hAnsi="Times New Roman" w:cs="Times New Roman"/>
          <w:sz w:val="28"/>
          <w:szCs w:val="28"/>
          <w:lang w:val="kk-KZ"/>
        </w:rPr>
        <w:t xml:space="preserve">Түркменстан,  Әзербайжан  және </w:t>
      </w:r>
      <w:r w:rsidR="00AA6979">
        <w:rPr>
          <w:rFonts w:ascii="Times New Roman" w:hAnsi="Times New Roman" w:cs="Times New Roman"/>
          <w:sz w:val="28"/>
          <w:szCs w:val="28"/>
          <w:lang w:val="kk-KZ"/>
        </w:rPr>
        <w:t>Түркия елдерінің мәдениет министрлері</w:t>
      </w:r>
      <w:r w:rsidR="00A500E5">
        <w:rPr>
          <w:rFonts w:ascii="Times New Roman" w:hAnsi="Times New Roman" w:cs="Times New Roman"/>
          <w:sz w:val="28"/>
          <w:szCs w:val="28"/>
          <w:lang w:val="kk-KZ"/>
        </w:rPr>
        <w:t xml:space="preserve"> бірлескен мәдени бағдарлама аясында ынтымақтасуға дайын екендігін білдірді.</w:t>
      </w:r>
      <w:r w:rsidR="00FC600F">
        <w:rPr>
          <w:rFonts w:ascii="Times New Roman" w:hAnsi="Times New Roman" w:cs="Times New Roman"/>
          <w:sz w:val="28"/>
          <w:szCs w:val="28"/>
          <w:lang w:val="kk-KZ"/>
        </w:rPr>
        <w:t xml:space="preserve"> </w:t>
      </w:r>
      <w:r w:rsidR="00332369">
        <w:rPr>
          <w:rFonts w:ascii="Times New Roman" w:hAnsi="Times New Roman" w:cs="Times New Roman"/>
          <w:sz w:val="28"/>
          <w:szCs w:val="28"/>
          <w:lang w:val="kk-KZ"/>
        </w:rPr>
        <w:t>1993 жылдың 12 шілдесінде қол</w:t>
      </w:r>
      <w:r w:rsidR="00740AED">
        <w:rPr>
          <w:rFonts w:ascii="Times New Roman" w:hAnsi="Times New Roman" w:cs="Times New Roman"/>
          <w:sz w:val="28"/>
          <w:szCs w:val="28"/>
          <w:lang w:val="kk-KZ"/>
        </w:rPr>
        <w:t xml:space="preserve"> </w:t>
      </w:r>
      <w:r w:rsidR="00332369">
        <w:rPr>
          <w:rFonts w:ascii="Times New Roman" w:hAnsi="Times New Roman" w:cs="Times New Roman"/>
          <w:sz w:val="28"/>
          <w:szCs w:val="28"/>
          <w:lang w:val="kk-KZ"/>
        </w:rPr>
        <w:t xml:space="preserve">қойылған келісім нәтижесінде Алматыда </w:t>
      </w:r>
      <w:r w:rsidR="00332369" w:rsidRPr="00332369">
        <w:rPr>
          <w:rFonts w:ascii="Times New Roman" w:hAnsi="Times New Roman" w:cs="Times New Roman"/>
          <w:sz w:val="28"/>
          <w:szCs w:val="28"/>
          <w:lang w:val="kk-KZ"/>
        </w:rPr>
        <w:t>Түркі мәдениетін және өнерін ортақ дамыту халықаралық ұйымы </w:t>
      </w:r>
      <w:r w:rsidR="00332369">
        <w:rPr>
          <w:rFonts w:ascii="Times New Roman" w:hAnsi="Times New Roman" w:cs="Times New Roman"/>
          <w:sz w:val="28"/>
          <w:szCs w:val="28"/>
          <w:lang w:val="kk-KZ"/>
        </w:rPr>
        <w:t>құрылды.</w:t>
      </w:r>
      <w:r w:rsidR="004522C1" w:rsidRPr="004522C1">
        <w:rPr>
          <w:rFonts w:ascii="Times New Roman" w:hAnsi="Times New Roman" w:cs="Times New Roman"/>
          <w:sz w:val="28"/>
          <w:szCs w:val="28"/>
          <w:lang w:val="kk-KZ"/>
        </w:rPr>
        <w:t xml:space="preserve"> </w:t>
      </w:r>
      <w:r w:rsidR="004522C1" w:rsidRPr="002B2C22">
        <w:rPr>
          <w:rFonts w:ascii="Times New Roman" w:hAnsi="Times New Roman" w:cs="Times New Roman"/>
          <w:sz w:val="28"/>
          <w:szCs w:val="28"/>
          <w:lang w:val="kk-KZ"/>
        </w:rPr>
        <w:t xml:space="preserve">ТҮРКСОЙ келісіміне бақылаушы елдер </w:t>
      </w:r>
      <w:r w:rsidR="004522C1">
        <w:rPr>
          <w:rFonts w:ascii="Times New Roman" w:hAnsi="Times New Roman" w:cs="Times New Roman"/>
          <w:sz w:val="28"/>
          <w:szCs w:val="28"/>
          <w:lang w:val="kk-KZ"/>
        </w:rPr>
        <w:t xml:space="preserve">ретінде </w:t>
      </w:r>
      <w:r w:rsidR="004522C1" w:rsidRPr="002B2C22">
        <w:rPr>
          <w:rFonts w:ascii="Times New Roman" w:hAnsi="Times New Roman" w:cs="Times New Roman"/>
          <w:sz w:val="28"/>
          <w:szCs w:val="28"/>
          <w:lang w:val="kk-KZ"/>
        </w:rPr>
        <w:t>Ресей Федерациясының құрамындағы Татарстан, Башқұртстан, Хакасия, Тува, Алтай, Саха-Якутия және Молдованың құрамындағы Гагауз елі қосылды. ТҮРКСОЙ-дың штаб-пәтері Түркияның астанасы – Анкарада орналасқан.</w:t>
      </w:r>
    </w:p>
    <w:p w:rsidR="00332369" w:rsidRPr="00332369" w:rsidRDefault="00332369" w:rsidP="001F035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1996 жылы Түрксой мен ЮНЕСКО ресми ынтымақтастығы басталды.</w:t>
      </w:r>
    </w:p>
    <w:p w:rsidR="002B2C22" w:rsidRPr="002B2C22" w:rsidRDefault="004522C1" w:rsidP="004522C1">
      <w:pPr>
        <w:spacing w:after="0" w:line="240" w:lineRule="auto"/>
        <w:ind w:firstLine="708"/>
        <w:jc w:val="both"/>
        <w:rPr>
          <w:rFonts w:ascii="Times New Roman" w:hAnsi="Times New Roman" w:cs="Times New Roman"/>
          <w:sz w:val="28"/>
          <w:szCs w:val="28"/>
          <w:lang w:val="kk-KZ"/>
        </w:rPr>
      </w:pPr>
      <w:r w:rsidRPr="004522C1">
        <w:rPr>
          <w:rFonts w:ascii="Times New Roman" w:hAnsi="Times New Roman" w:cs="Times New Roman"/>
          <w:sz w:val="28"/>
          <w:szCs w:val="28"/>
          <w:lang w:val="kk-KZ"/>
        </w:rPr>
        <w:t xml:space="preserve">2009 </w:t>
      </w:r>
      <w:r>
        <w:rPr>
          <w:rFonts w:ascii="Times New Roman" w:hAnsi="Times New Roman" w:cs="Times New Roman"/>
          <w:sz w:val="28"/>
          <w:szCs w:val="28"/>
          <w:lang w:val="kk-KZ"/>
        </w:rPr>
        <w:t xml:space="preserve">жылы </w:t>
      </w:r>
      <w:r w:rsidR="00707CBC">
        <w:rPr>
          <w:rFonts w:ascii="Times New Roman" w:hAnsi="Times New Roman" w:cs="Times New Roman"/>
          <w:sz w:val="28"/>
          <w:szCs w:val="28"/>
          <w:lang w:val="kk-KZ"/>
        </w:rPr>
        <w:t xml:space="preserve">Ұйым </w:t>
      </w:r>
      <w:r>
        <w:rPr>
          <w:rFonts w:ascii="Times New Roman" w:hAnsi="Times New Roman" w:cs="Times New Roman"/>
          <w:sz w:val="28"/>
          <w:szCs w:val="28"/>
          <w:lang w:val="kk-KZ"/>
        </w:rPr>
        <w:t xml:space="preserve">қазіргі </w:t>
      </w:r>
      <w:r w:rsidR="00AA6979" w:rsidRPr="004522C1">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Халықаралық  түркі мәдениеті ұйымы, Түрксой</w:t>
      </w:r>
      <w:r w:rsidR="00C17F9F" w:rsidRPr="00C17F9F">
        <w:rPr>
          <w:rFonts w:ascii="Times New Roman" w:hAnsi="Times New Roman" w:cs="Times New Roman"/>
          <w:sz w:val="28"/>
          <w:szCs w:val="28"/>
          <w:lang w:val="kk-KZ"/>
        </w:rPr>
        <w:t xml:space="preserve"> </w:t>
      </w:r>
      <w:r w:rsidR="00C17F9F">
        <w:rPr>
          <w:rFonts w:ascii="Times New Roman" w:hAnsi="Times New Roman" w:cs="Times New Roman"/>
          <w:sz w:val="28"/>
          <w:szCs w:val="28"/>
          <w:lang w:val="kk-KZ"/>
        </w:rPr>
        <w:t>атауына ие болды.</w:t>
      </w:r>
      <w:r>
        <w:rPr>
          <w:rFonts w:ascii="Times New Roman" w:hAnsi="Times New Roman" w:cs="Times New Roman"/>
          <w:sz w:val="28"/>
          <w:szCs w:val="28"/>
          <w:lang w:val="kk-KZ"/>
        </w:rPr>
        <w:t xml:space="preserve">  Түрксой 2009 жылдың 3 қарашасында  құрылған Түркі кеңесінің құрамына кірді. </w:t>
      </w:r>
    </w:p>
    <w:p w:rsidR="002B2C22" w:rsidRDefault="002B2C22" w:rsidP="001F035D">
      <w:pPr>
        <w:spacing w:after="0" w:line="240" w:lineRule="auto"/>
        <w:ind w:firstLine="708"/>
        <w:jc w:val="both"/>
        <w:rPr>
          <w:rFonts w:ascii="Times New Roman" w:hAnsi="Times New Roman" w:cs="Times New Roman"/>
          <w:sz w:val="28"/>
          <w:szCs w:val="28"/>
          <w:lang w:val="kk-KZ"/>
        </w:rPr>
      </w:pPr>
      <w:r w:rsidRPr="002B2C22">
        <w:rPr>
          <w:rFonts w:ascii="Times New Roman" w:hAnsi="Times New Roman" w:cs="Times New Roman"/>
          <w:sz w:val="28"/>
          <w:szCs w:val="28"/>
          <w:lang w:val="kk-KZ"/>
        </w:rPr>
        <w:t>– ЮНЕСКО-ның белсенді мүшесі ретінде біздің еліміз БҰҰ-ның мамандандырылған ұйымының мақсаттарына адалдығын білдіре отырып, көптеген жаһан</w:t>
      </w:r>
      <w:r w:rsidR="0076101B">
        <w:rPr>
          <w:rFonts w:ascii="Times New Roman" w:hAnsi="Times New Roman" w:cs="Times New Roman"/>
          <w:sz w:val="28"/>
          <w:szCs w:val="28"/>
          <w:lang w:val="kk-KZ"/>
        </w:rPr>
        <w:t>дық бастамаларды көтеріп келеді.</w:t>
      </w:r>
    </w:p>
    <w:p w:rsidR="001E02EF" w:rsidRDefault="0076101B" w:rsidP="0026275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2008 жылдан  </w:t>
      </w:r>
      <w:r w:rsidR="00824BDC">
        <w:rPr>
          <w:rFonts w:ascii="Times New Roman" w:hAnsi="Times New Roman" w:cs="Times New Roman"/>
          <w:sz w:val="28"/>
          <w:szCs w:val="28"/>
          <w:lang w:val="kk-KZ"/>
        </w:rPr>
        <w:t xml:space="preserve">Еуропаның және басқа құрлықтар  халқына </w:t>
      </w:r>
      <w:r>
        <w:rPr>
          <w:rFonts w:ascii="Times New Roman" w:hAnsi="Times New Roman" w:cs="Times New Roman"/>
          <w:sz w:val="28"/>
          <w:szCs w:val="28"/>
          <w:lang w:val="kk-KZ"/>
        </w:rPr>
        <w:t>түркітілдес елдердің мәдени жетістіктерін таныстыруға ұмтылған Түрксойдың халықаралық қызметіның маңызы кеңейді. БҰҰ – ның Бас Ассамблеясы</w:t>
      </w:r>
      <w:r w:rsidR="007411AA">
        <w:rPr>
          <w:rFonts w:ascii="Times New Roman" w:hAnsi="Times New Roman" w:cs="Times New Roman"/>
          <w:sz w:val="28"/>
          <w:szCs w:val="28"/>
          <w:lang w:val="kk-KZ"/>
        </w:rPr>
        <w:t xml:space="preserve"> </w:t>
      </w:r>
      <w:r w:rsidR="00E96E2D">
        <w:rPr>
          <w:rFonts w:ascii="Times New Roman" w:hAnsi="Times New Roman" w:cs="Times New Roman"/>
          <w:sz w:val="28"/>
          <w:szCs w:val="28"/>
          <w:lang w:val="kk-KZ"/>
        </w:rPr>
        <w:t xml:space="preserve"> </w:t>
      </w:r>
      <w:r w:rsidR="007411AA">
        <w:rPr>
          <w:rFonts w:ascii="Times New Roman" w:hAnsi="Times New Roman" w:cs="Times New Roman"/>
          <w:sz w:val="28"/>
          <w:szCs w:val="28"/>
          <w:lang w:val="kk-KZ"/>
        </w:rPr>
        <w:t xml:space="preserve">2009 жылы Наурызды адамзаттың материалдық емес мұрасы қатарында  </w:t>
      </w:r>
      <w:r w:rsidR="007411AA" w:rsidRPr="007411AA">
        <w:rPr>
          <w:rFonts w:ascii="Times New Roman" w:hAnsi="Times New Roman" w:cs="Times New Roman"/>
          <w:sz w:val="28"/>
          <w:szCs w:val="28"/>
          <w:lang w:val="kk-KZ"/>
        </w:rPr>
        <w:t>репрезентативті</w:t>
      </w:r>
      <w:r w:rsidR="007411AA">
        <w:rPr>
          <w:rFonts w:ascii="Times New Roman" w:hAnsi="Times New Roman" w:cs="Times New Roman"/>
          <w:sz w:val="28"/>
          <w:szCs w:val="28"/>
          <w:lang w:val="kk-KZ"/>
        </w:rPr>
        <w:t xml:space="preserve"> тізімге кіргізуімен 21 нурыз Халықаралық Наурыз күні деп жарияланды. </w:t>
      </w:r>
    </w:p>
    <w:p w:rsidR="00F037A5" w:rsidRDefault="0076101B" w:rsidP="0076101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w:t>
      </w:r>
      <w:r w:rsidR="007411AA">
        <w:rPr>
          <w:rFonts w:ascii="Times New Roman" w:hAnsi="Times New Roman" w:cs="Times New Roman"/>
          <w:sz w:val="28"/>
          <w:szCs w:val="28"/>
          <w:lang w:val="kk-KZ"/>
        </w:rPr>
        <w:t xml:space="preserve"> </w:t>
      </w:r>
      <w:r w:rsidR="001E02EF">
        <w:rPr>
          <w:rFonts w:ascii="Times New Roman" w:hAnsi="Times New Roman" w:cs="Times New Roman"/>
          <w:sz w:val="28"/>
          <w:szCs w:val="28"/>
          <w:lang w:val="kk-KZ"/>
        </w:rPr>
        <w:t>мемлекеттаралық диалогты  дамытуда ерекше маңызға</w:t>
      </w:r>
      <w:r w:rsidR="0026275F">
        <w:rPr>
          <w:rFonts w:ascii="Times New Roman" w:hAnsi="Times New Roman" w:cs="Times New Roman"/>
          <w:sz w:val="28"/>
          <w:szCs w:val="28"/>
          <w:lang w:val="kk-KZ"/>
        </w:rPr>
        <w:t xml:space="preserve"> ие </w:t>
      </w:r>
      <w:r w:rsidR="001E02EF">
        <w:rPr>
          <w:rFonts w:ascii="Times New Roman" w:hAnsi="Times New Roman" w:cs="Times New Roman"/>
          <w:sz w:val="28"/>
          <w:szCs w:val="28"/>
          <w:lang w:val="kk-KZ"/>
        </w:rPr>
        <w:t xml:space="preserve"> </w:t>
      </w:r>
      <w:r w:rsidR="007411AA">
        <w:rPr>
          <w:rFonts w:ascii="Times New Roman" w:hAnsi="Times New Roman" w:cs="Times New Roman"/>
          <w:sz w:val="28"/>
          <w:szCs w:val="28"/>
          <w:lang w:val="kk-KZ"/>
        </w:rPr>
        <w:t>Түрксой</w:t>
      </w:r>
      <w:r w:rsidR="001E02EF">
        <w:rPr>
          <w:rFonts w:ascii="Times New Roman" w:hAnsi="Times New Roman" w:cs="Times New Roman"/>
          <w:sz w:val="28"/>
          <w:szCs w:val="28"/>
          <w:lang w:val="kk-KZ"/>
        </w:rPr>
        <w:t>дың</w:t>
      </w:r>
      <w:r w:rsidR="00E96E2D">
        <w:rPr>
          <w:rFonts w:ascii="Times New Roman" w:hAnsi="Times New Roman" w:cs="Times New Roman"/>
          <w:sz w:val="28"/>
          <w:szCs w:val="28"/>
          <w:lang w:val="kk-KZ"/>
        </w:rPr>
        <w:t xml:space="preserve"> </w:t>
      </w:r>
      <w:r w:rsidR="001E02EF">
        <w:rPr>
          <w:rFonts w:ascii="Times New Roman" w:hAnsi="Times New Roman" w:cs="Times New Roman"/>
          <w:sz w:val="28"/>
          <w:szCs w:val="28"/>
          <w:lang w:val="kk-KZ"/>
        </w:rPr>
        <w:t xml:space="preserve"> ЮНЕСКО – </w:t>
      </w:r>
      <w:r w:rsidR="00E96E2D">
        <w:rPr>
          <w:rFonts w:ascii="Times New Roman" w:hAnsi="Times New Roman" w:cs="Times New Roman"/>
          <w:sz w:val="28"/>
          <w:szCs w:val="28"/>
          <w:lang w:val="kk-KZ"/>
        </w:rPr>
        <w:t>н</w:t>
      </w:r>
      <w:r w:rsidR="001E02EF">
        <w:rPr>
          <w:rFonts w:ascii="Times New Roman" w:hAnsi="Times New Roman" w:cs="Times New Roman"/>
          <w:sz w:val="28"/>
          <w:szCs w:val="28"/>
          <w:lang w:val="kk-KZ"/>
        </w:rPr>
        <w:t xml:space="preserve">ың штаб пәтерінде 1999 </w:t>
      </w:r>
      <w:r w:rsidR="0026275F">
        <w:rPr>
          <w:rFonts w:ascii="Times New Roman" w:hAnsi="Times New Roman" w:cs="Times New Roman"/>
          <w:sz w:val="28"/>
          <w:szCs w:val="28"/>
          <w:lang w:val="kk-KZ"/>
        </w:rPr>
        <w:t xml:space="preserve">Қорқыт ата кітабының 1300 – жылдығын, ал 2010 жылдан бастап </w:t>
      </w:r>
      <w:r w:rsidR="007411AA">
        <w:rPr>
          <w:rFonts w:ascii="Times New Roman" w:hAnsi="Times New Roman" w:cs="Times New Roman"/>
          <w:sz w:val="28"/>
          <w:szCs w:val="28"/>
          <w:lang w:val="kk-KZ"/>
        </w:rPr>
        <w:t xml:space="preserve"> жыл сайын ЮНЕСКО аясында</w:t>
      </w:r>
      <w:r>
        <w:rPr>
          <w:rFonts w:ascii="Times New Roman" w:hAnsi="Times New Roman" w:cs="Times New Roman"/>
          <w:sz w:val="28"/>
          <w:szCs w:val="28"/>
          <w:lang w:val="kk-KZ"/>
        </w:rPr>
        <w:t xml:space="preserve"> </w:t>
      </w:r>
      <w:r w:rsidR="0026275F">
        <w:rPr>
          <w:rFonts w:ascii="Times New Roman" w:hAnsi="Times New Roman" w:cs="Times New Roman"/>
          <w:sz w:val="28"/>
          <w:szCs w:val="28"/>
          <w:lang w:val="kk-KZ"/>
        </w:rPr>
        <w:t>Наурызды</w:t>
      </w:r>
      <w:r>
        <w:rPr>
          <w:rFonts w:ascii="Times New Roman" w:hAnsi="Times New Roman" w:cs="Times New Roman"/>
          <w:sz w:val="28"/>
          <w:szCs w:val="28"/>
          <w:lang w:val="kk-KZ"/>
        </w:rPr>
        <w:t xml:space="preserve"> ме</w:t>
      </w:r>
      <w:r w:rsidR="0026275F">
        <w:rPr>
          <w:rFonts w:ascii="Times New Roman" w:hAnsi="Times New Roman" w:cs="Times New Roman"/>
          <w:sz w:val="28"/>
          <w:szCs w:val="28"/>
          <w:lang w:val="kk-KZ"/>
        </w:rPr>
        <w:t>рекелеу шараларын ұйымдастыруы болды.</w:t>
      </w:r>
      <w:r>
        <w:rPr>
          <w:rFonts w:ascii="Times New Roman" w:hAnsi="Times New Roman" w:cs="Times New Roman"/>
          <w:sz w:val="28"/>
          <w:szCs w:val="28"/>
          <w:lang w:val="kk-KZ"/>
        </w:rPr>
        <w:t xml:space="preserve">  </w:t>
      </w:r>
    </w:p>
    <w:p w:rsidR="0076101B" w:rsidRDefault="00900F81" w:rsidP="00BA2AAB">
      <w:pPr>
        <w:spacing w:after="0" w:line="240" w:lineRule="auto"/>
        <w:ind w:firstLine="708"/>
        <w:jc w:val="both"/>
        <w:rPr>
          <w:rFonts w:ascii="Times New Roman" w:hAnsi="Times New Roman" w:cs="Times New Roman"/>
          <w:sz w:val="28"/>
          <w:szCs w:val="28"/>
          <w:lang w:val="kk-KZ"/>
        </w:rPr>
      </w:pPr>
      <w:r w:rsidRPr="00900F81">
        <w:rPr>
          <w:rFonts w:ascii="Times New Roman" w:hAnsi="Times New Roman" w:cs="Times New Roman"/>
          <w:sz w:val="28"/>
          <w:szCs w:val="28"/>
          <w:lang w:val="kk-KZ"/>
        </w:rPr>
        <w:t>2009 жылдың 3 қазанында Әзірбайжан Республикасының Нахчыван қаласында өткен Түркітілдес мемлекеттер басшыларының IX саммитінде Қазақстан Республикасының Президенті Нұрсұлтан Назарбаев түркі дүниесін зерттейтін халықаралық ғылыми орталық құру туралы ұсыныс жасады. 2010 жылдың 25 мамыры күні Қазақстан Республикасының елордасы – Астана қаласындағы Бейбітшілік және келісім сарайында Түркі академиясы ашылды. Бірегей ғылыми-зерттеу орталықтың тұсаукесеріне ҚР Президенті Нұрсұлтан Назарбаев пен Түркия Президенті Абдуллаһ Гүл сонымен қатар, Қазақстан, Түркия, АҚШ, Ресей (Татарстан, Башқұртстан, Чуваш, Якутия), Өзбекстан, Қырғызстан, Украина мемлекеттерінің көрнекті түрколог ғалымдары қатысты.</w:t>
      </w:r>
      <w:r w:rsidR="00EB0CE8" w:rsidRPr="00EB0CE8">
        <w:rPr>
          <w:rFonts w:ascii="Times New Roman" w:hAnsi="Times New Roman" w:cs="Times New Roman"/>
          <w:sz w:val="28"/>
          <w:szCs w:val="28"/>
          <w:lang w:val="kk-KZ"/>
        </w:rPr>
        <w:t xml:space="preserve">  Түркі мәдениетін сақтап қалуды қамтамасыз ету үшін Бакуде Білім беру қорын құру, Астанада Түркі әлемін зерттейтін арнайы орталық пен Түркі халықтарының халықаралық академиясының құрылуы, ТҮРКСОЙ-дың Астананы түркі әлемінің 2012 жылғы астанасы етуді жариялауы</w:t>
      </w:r>
    </w:p>
    <w:p w:rsidR="002B2C22" w:rsidRDefault="00900F81" w:rsidP="001F035D">
      <w:pPr>
        <w:spacing w:after="0" w:line="240" w:lineRule="auto"/>
        <w:ind w:firstLine="708"/>
        <w:jc w:val="both"/>
        <w:rPr>
          <w:rFonts w:ascii="Times New Roman" w:hAnsi="Times New Roman" w:cs="Times New Roman"/>
          <w:sz w:val="28"/>
          <w:szCs w:val="28"/>
          <w:lang w:val="kk-KZ"/>
        </w:rPr>
      </w:pPr>
      <w:r w:rsidRPr="00900F81">
        <w:rPr>
          <w:rFonts w:ascii="Times New Roman" w:hAnsi="Times New Roman" w:cs="Times New Roman"/>
          <w:sz w:val="28"/>
          <w:szCs w:val="28"/>
          <w:lang w:val="kk-KZ"/>
        </w:rPr>
        <w:t>Қырғыз Республикасының астанасы Бішкекте 2012 жылдың 22-23 тамызы күндері өткен Түркі кеңесі ІІ саммитінде Қазақстан Республикасының Президенті Нұрсұлтан Назарбаев, Түркия Республикасының Президенті Абдуллаһ Гүл, Қырғыз Республикасының Президенті Алмазбек Атамбаев пен Әзербайжан Республикасының Премьер-министрі Артур Расизаде Түркі академиясына халықаралық мәртебе беру жөніндегі келісімге қол қойды. Келісімді құрушы елдер ратификациялағаннан кейін Қазақстанда 2010 жылы құрылып, жұмыс істеп тұрған Түркі академиясы 2014 жылдың 28 тамызынан бастап халықаралық мәртебеге ие болды. Осылайша түркітілдес төрт елдің ерікті түрде құрған бірегей халықаралық ғылыми ұйымы — «Халықаралық Түркі Академиясы» өз жұмысын бастады.</w:t>
      </w:r>
      <w:r w:rsidRPr="00900F81">
        <w:rPr>
          <w:lang w:val="kk-KZ"/>
        </w:rPr>
        <w:t xml:space="preserve"> </w:t>
      </w:r>
      <w:r w:rsidRPr="00900F81">
        <w:rPr>
          <w:rFonts w:ascii="Times New Roman" w:hAnsi="Times New Roman" w:cs="Times New Roman"/>
          <w:sz w:val="28"/>
          <w:szCs w:val="28"/>
          <w:lang w:val="kk-KZ"/>
        </w:rPr>
        <w:t>Мақсаты: Көне дәуірден бүгінге дейінгі түркі әлемі тарихын, тілі мен әдебиетін және мәдениетін зерттеп түркі мемлекеттерінің әлемдік өркениеттегі орны мен ерекше үлесін төлтума деректер негізінде аша отырып жалпы түркі әлеміне қатысты ғылыми зерттеулерді үйлестіретін бірегей орталыққа айналу.</w:t>
      </w:r>
    </w:p>
    <w:p w:rsidR="00ED3C4A" w:rsidRPr="00ED3C4A" w:rsidRDefault="00ED3C4A" w:rsidP="001F035D">
      <w:pPr>
        <w:spacing w:after="0" w:line="240" w:lineRule="auto"/>
        <w:ind w:firstLine="708"/>
        <w:jc w:val="both"/>
        <w:rPr>
          <w:rFonts w:ascii="Times New Roman" w:hAnsi="Times New Roman" w:cs="Times New Roman"/>
          <w:sz w:val="28"/>
          <w:szCs w:val="28"/>
          <w:lang w:val="kk-KZ"/>
        </w:rPr>
      </w:pPr>
      <w:r w:rsidRPr="00ED3C4A">
        <w:rPr>
          <w:rFonts w:ascii="Times New Roman" w:hAnsi="Times New Roman" w:cs="Times New Roman"/>
          <w:sz w:val="28"/>
          <w:szCs w:val="28"/>
          <w:lang w:val="kk-KZ"/>
        </w:rPr>
        <w:t xml:space="preserve">ТҮРКСОЙ </w:t>
      </w:r>
      <w:r w:rsidR="00351DB2">
        <w:rPr>
          <w:rFonts w:ascii="Times New Roman" w:hAnsi="Times New Roman" w:cs="Times New Roman"/>
          <w:sz w:val="28"/>
          <w:szCs w:val="28"/>
          <w:lang w:val="kk-KZ"/>
        </w:rPr>
        <w:t xml:space="preserve">ұйымы да </w:t>
      </w:r>
      <w:r w:rsidRPr="00ED3C4A">
        <w:rPr>
          <w:rFonts w:ascii="Times New Roman" w:hAnsi="Times New Roman" w:cs="Times New Roman"/>
          <w:sz w:val="28"/>
          <w:szCs w:val="28"/>
          <w:lang w:val="kk-KZ"/>
        </w:rPr>
        <w:t>түркі халықтарының материалдық және материалдық емес мәдени мұраларды қорғау бойынша жұмыс жүргізіп келеді. Атап айтқанда, тарихи және мәдени ескерткіштерді жаңғырту бойынша жұмыстар, фольклор дәстүр және әдет-ғұрыптарды зерттеу, сондай-ақ түркі халықтарының тарихи-мәдени, архитектуралық және археологиялық ескерткіштерді қорғау бойынша жұмыстар жүргізіледі.</w:t>
      </w:r>
    </w:p>
    <w:p w:rsidR="0081144C" w:rsidRDefault="00ED3C4A" w:rsidP="00B91709">
      <w:pPr>
        <w:spacing w:after="0" w:line="240" w:lineRule="auto"/>
        <w:ind w:firstLine="708"/>
        <w:jc w:val="both"/>
        <w:rPr>
          <w:rFonts w:ascii="Times New Roman" w:hAnsi="Times New Roman" w:cs="Times New Roman"/>
          <w:sz w:val="28"/>
          <w:szCs w:val="28"/>
          <w:lang w:val="kk-KZ"/>
        </w:rPr>
      </w:pPr>
      <w:r w:rsidRPr="00ED3C4A">
        <w:rPr>
          <w:rFonts w:ascii="Times New Roman" w:hAnsi="Times New Roman" w:cs="Times New Roman"/>
          <w:sz w:val="28"/>
          <w:szCs w:val="28"/>
          <w:lang w:val="kk-KZ"/>
        </w:rPr>
        <w:t>2016 жылғы 1-2 желтоқсанда ТҮРКСОЙ-ға мүше мемлекеттер Мәдениет министрлерінің 34-ші отырысы, сонымен қатар «Шеки – Түркі әлемінің 2016 жылғы астанасы» (Әзербайжан) шарасы өткізіліп, оның шеңберінде Түркістан қаласы 2017 жылғы түркі әлемінің астанасы болып таңдалды</w:t>
      </w:r>
      <w:r w:rsidR="00C36A07">
        <w:rPr>
          <w:rFonts w:ascii="Times New Roman" w:hAnsi="Times New Roman" w:cs="Times New Roman"/>
          <w:sz w:val="28"/>
          <w:szCs w:val="28"/>
          <w:lang w:val="kk-KZ"/>
        </w:rPr>
        <w:t xml:space="preserve"> </w:t>
      </w:r>
      <w:r w:rsidR="00C36A07" w:rsidRPr="00C36A07">
        <w:rPr>
          <w:rFonts w:ascii="Times New Roman" w:hAnsi="Times New Roman" w:cs="Times New Roman"/>
          <w:sz w:val="28"/>
          <w:szCs w:val="28"/>
          <w:lang w:val="kk-KZ"/>
        </w:rPr>
        <w:t>[</w:t>
      </w:r>
      <w:r w:rsidR="00FA26F5">
        <w:rPr>
          <w:rFonts w:ascii="Times New Roman" w:hAnsi="Times New Roman" w:cs="Times New Roman"/>
          <w:sz w:val="28"/>
          <w:szCs w:val="28"/>
          <w:lang w:val="kk-KZ"/>
        </w:rPr>
        <w:t>8</w:t>
      </w:r>
      <w:r w:rsidR="00C36A07" w:rsidRPr="00C36A07">
        <w:rPr>
          <w:rFonts w:ascii="Times New Roman" w:hAnsi="Times New Roman" w:cs="Times New Roman"/>
          <w:sz w:val="28"/>
          <w:szCs w:val="28"/>
          <w:lang w:val="kk-KZ"/>
        </w:rPr>
        <w:t>].</w:t>
      </w:r>
    </w:p>
    <w:p w:rsidR="0082327E" w:rsidRDefault="0082327E" w:rsidP="003D6D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Орталық Азиядағы мәдениетаралық қатынастарға ғылыми мағына беру өткен ғасырдың 50-шы-60-шы жылдарынан, </w:t>
      </w:r>
      <w:r w:rsidR="003D6D61">
        <w:rPr>
          <w:rFonts w:ascii="Times New Roman" w:hAnsi="Times New Roman" w:cs="Times New Roman"/>
          <w:sz w:val="28"/>
          <w:szCs w:val="28"/>
          <w:lang w:val="kk-KZ"/>
        </w:rPr>
        <w:t xml:space="preserve">аталған аймақ халықтарының мәдени мұрасын мақсатты түрде зерттеуді ұйымдастырумен қатар </w:t>
      </w:r>
      <w:r>
        <w:rPr>
          <w:rFonts w:ascii="Times New Roman" w:hAnsi="Times New Roman" w:cs="Times New Roman"/>
          <w:sz w:val="28"/>
          <w:szCs w:val="28"/>
          <w:lang w:val="kk-KZ"/>
        </w:rPr>
        <w:t xml:space="preserve"> басталды.</w:t>
      </w:r>
    </w:p>
    <w:p w:rsidR="003D6D61" w:rsidRDefault="003D6D61" w:rsidP="003D6D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Орталық Азия халықтары өзінің мәдени құндылықтарына ұқыптылықпен және сүйіспеншілікпен  қарайды, дәл осы құндылықтар орталықазиялық елдерді біріктіреді.</w:t>
      </w:r>
    </w:p>
    <w:p w:rsidR="003D6D61" w:rsidRDefault="003C12E3" w:rsidP="003D6D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3D6D61">
        <w:rPr>
          <w:rFonts w:ascii="Times New Roman" w:hAnsi="Times New Roman" w:cs="Times New Roman"/>
          <w:sz w:val="28"/>
          <w:szCs w:val="28"/>
          <w:lang w:val="kk-KZ"/>
        </w:rPr>
        <w:t>лемдегі және біздің ОА - дағы мәдениетаралық қызмет</w:t>
      </w:r>
      <w:r>
        <w:rPr>
          <w:rFonts w:ascii="Times New Roman" w:hAnsi="Times New Roman" w:cs="Times New Roman"/>
          <w:sz w:val="28"/>
          <w:szCs w:val="28"/>
          <w:lang w:val="kk-KZ"/>
        </w:rPr>
        <w:t>,</w:t>
      </w:r>
      <w:r w:rsidR="003D6D6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қазіргі әлемде өткен ғасырдың 50-шы жылдарында қалыптасқан, тұрақты заңдық – құқықтық базаға </w:t>
      </w:r>
      <w:r w:rsidR="003D6D61">
        <w:rPr>
          <w:rFonts w:ascii="Times New Roman" w:hAnsi="Times New Roman" w:cs="Times New Roman"/>
          <w:sz w:val="28"/>
          <w:szCs w:val="28"/>
          <w:lang w:val="kk-KZ"/>
        </w:rPr>
        <w:t>негізделген.</w:t>
      </w:r>
      <w:r>
        <w:rPr>
          <w:rFonts w:ascii="Times New Roman" w:hAnsi="Times New Roman" w:cs="Times New Roman"/>
          <w:sz w:val="28"/>
          <w:szCs w:val="28"/>
          <w:lang w:val="kk-KZ"/>
        </w:rPr>
        <w:t xml:space="preserve"> ОА елдерінде бұл заңдармен танысу және өзінің ұлттық мәдениетті заңдық – құқықтық базасын құруы тәуелсіздік </w:t>
      </w:r>
      <w:r w:rsidR="0051533E">
        <w:rPr>
          <w:rFonts w:ascii="Times New Roman" w:hAnsi="Times New Roman" w:cs="Times New Roman"/>
          <w:sz w:val="28"/>
          <w:szCs w:val="28"/>
          <w:lang w:val="kk-KZ"/>
        </w:rPr>
        <w:t>жетістіктерімен қатар басталды.</w:t>
      </w:r>
    </w:p>
    <w:p w:rsidR="0082327E" w:rsidRPr="0082327E" w:rsidRDefault="0082327E" w:rsidP="0082327E">
      <w:pPr>
        <w:spacing w:after="0" w:line="240" w:lineRule="auto"/>
        <w:rPr>
          <w:rFonts w:ascii="Arial" w:eastAsia="Times New Roman" w:hAnsi="Arial" w:cs="Arial"/>
          <w:sz w:val="30"/>
          <w:szCs w:val="30"/>
          <w:lang w:val="kk-KZ" w:eastAsia="ru-RU"/>
        </w:rPr>
      </w:pPr>
      <w:r w:rsidRPr="0082327E">
        <w:rPr>
          <w:rFonts w:ascii="Arial" w:eastAsia="Times New Roman" w:hAnsi="Arial" w:cs="Arial"/>
          <w:sz w:val="30"/>
          <w:szCs w:val="30"/>
          <w:lang w:val="kk-KZ" w:eastAsia="ru-RU"/>
        </w:rPr>
        <w:t xml:space="preserve"> </w:t>
      </w:r>
    </w:p>
    <w:p w:rsidR="00B91709" w:rsidRPr="006D0D18" w:rsidRDefault="00B91709" w:rsidP="00B91709">
      <w:pPr>
        <w:spacing w:after="0" w:line="240" w:lineRule="auto"/>
        <w:ind w:firstLine="708"/>
        <w:jc w:val="both"/>
        <w:rPr>
          <w:rFonts w:ascii="Times New Roman" w:hAnsi="Times New Roman" w:cs="Times New Roman"/>
          <w:sz w:val="28"/>
          <w:szCs w:val="28"/>
          <w:lang w:val="kk-KZ"/>
        </w:rPr>
      </w:pPr>
    </w:p>
    <w:p w:rsidR="0081144C" w:rsidRPr="00C36A07" w:rsidRDefault="00C36A07" w:rsidP="00C36A07">
      <w:pPr>
        <w:jc w:val="both"/>
        <w:rPr>
          <w:rFonts w:ascii="Times New Roman" w:hAnsi="Times New Roman" w:cs="Times New Roman"/>
          <w:sz w:val="28"/>
          <w:szCs w:val="28"/>
          <w:lang w:val="kk-KZ"/>
        </w:rPr>
      </w:pPr>
      <w:r>
        <w:rPr>
          <w:rFonts w:ascii="Times New Roman" w:hAnsi="Times New Roman" w:cs="Times New Roman"/>
          <w:sz w:val="28"/>
          <w:szCs w:val="28"/>
          <w:lang w:val="kk-KZ"/>
        </w:rPr>
        <w:t>Қолданылған әдебиеттер тізімі</w:t>
      </w:r>
    </w:p>
    <w:p w:rsidR="0081144C" w:rsidRPr="00C36A07" w:rsidRDefault="00C36A07" w:rsidP="00C36A07">
      <w:pPr>
        <w:spacing w:after="0" w:line="240" w:lineRule="auto"/>
        <w:jc w:val="both"/>
        <w:rPr>
          <w:rFonts w:ascii="Times New Roman" w:hAnsi="Times New Roman" w:cs="Times New Roman"/>
          <w:sz w:val="28"/>
          <w:szCs w:val="28"/>
          <w:lang w:val="kk-KZ"/>
        </w:rPr>
      </w:pPr>
      <w:r w:rsidRPr="00C36A07">
        <w:rPr>
          <w:rFonts w:ascii="Times New Roman" w:hAnsi="Times New Roman" w:cs="Times New Roman"/>
          <w:sz w:val="28"/>
          <w:szCs w:val="28"/>
          <w:lang w:val="kk-KZ"/>
        </w:rPr>
        <w:t>1</w:t>
      </w:r>
      <w:r w:rsidRPr="00C36A07">
        <w:rPr>
          <w:rFonts w:ascii="Times New Roman" w:hAnsi="Times New Roman" w:cs="Times New Roman"/>
          <w:sz w:val="28"/>
          <w:szCs w:val="28"/>
        </w:rPr>
        <w:t>.</w:t>
      </w:r>
      <w:r w:rsidRPr="00C36A07">
        <w:rPr>
          <w:rFonts w:ascii="Times New Roman" w:hAnsi="Times New Roman" w:cs="Times New Roman"/>
          <w:sz w:val="28"/>
          <w:szCs w:val="28"/>
          <w:lang w:val="kk-KZ"/>
        </w:rPr>
        <w:t xml:space="preserve">  Назаров Р. Р.</w:t>
      </w:r>
      <w:r w:rsidRPr="00C36A07">
        <w:rPr>
          <w:rFonts w:ascii="Times New Roman" w:hAnsi="Times New Roman" w:cs="Times New Roman"/>
          <w:b/>
          <w:bCs/>
          <w:i/>
          <w:iCs/>
          <w:sz w:val="28"/>
          <w:szCs w:val="28"/>
          <w:lang w:val="kk-KZ"/>
        </w:rPr>
        <w:t> </w:t>
      </w:r>
      <w:r w:rsidRPr="00C36A07">
        <w:rPr>
          <w:rFonts w:ascii="Times New Roman" w:hAnsi="Times New Roman" w:cs="Times New Roman"/>
          <w:sz w:val="28"/>
          <w:szCs w:val="28"/>
          <w:lang w:val="kk-KZ"/>
        </w:rPr>
        <w:t xml:space="preserve">Традиции межэтнического и межконфессионального диалога: на примере Центральной Азии []. URL: </w:t>
      </w:r>
      <w:r w:rsidR="000359A0" w:rsidRPr="000359A0">
        <w:fldChar w:fldCharType="begin"/>
      </w:r>
      <w:r w:rsidRPr="00C36A07">
        <w:rPr>
          <w:rFonts w:ascii="Times New Roman" w:hAnsi="Times New Roman" w:cs="Times New Roman"/>
          <w:sz w:val="28"/>
          <w:szCs w:val="28"/>
          <w:lang w:val="kk-KZ"/>
        </w:rPr>
        <w:instrText xml:space="preserve"> HYPERLINK "http://www.idmedina.ru/books/materials/rmforum/4/nazarov.htm" </w:instrText>
      </w:r>
      <w:r w:rsidR="000359A0" w:rsidRPr="000359A0">
        <w:fldChar w:fldCharType="separate"/>
      </w:r>
      <w:r w:rsidRPr="00C36A07">
        <w:rPr>
          <w:rStyle w:val="a3"/>
          <w:rFonts w:ascii="Times New Roman" w:hAnsi="Times New Roman" w:cs="Times New Roman"/>
          <w:color w:val="auto"/>
          <w:sz w:val="28"/>
          <w:szCs w:val="28"/>
          <w:u w:val="none"/>
          <w:lang w:val="kk-KZ"/>
        </w:rPr>
        <w:t>www.idmedina.ru/books/materials/rmforum/4/nazarov.htm</w:t>
      </w:r>
      <w:r w:rsidR="000359A0" w:rsidRPr="00C36A07">
        <w:rPr>
          <w:rStyle w:val="a3"/>
          <w:rFonts w:ascii="Times New Roman" w:hAnsi="Times New Roman" w:cs="Times New Roman"/>
          <w:color w:val="auto"/>
          <w:sz w:val="28"/>
          <w:szCs w:val="28"/>
          <w:u w:val="none"/>
          <w:lang w:val="kk-KZ"/>
        </w:rPr>
        <w:fldChar w:fldCharType="end"/>
      </w:r>
      <w:r w:rsidRPr="00C36A07">
        <w:rPr>
          <w:rFonts w:ascii="Times New Roman" w:hAnsi="Times New Roman" w:cs="Times New Roman"/>
          <w:sz w:val="28"/>
          <w:szCs w:val="28"/>
          <w:lang w:val="kk-KZ"/>
        </w:rPr>
        <w:t>?</w:t>
      </w:r>
    </w:p>
    <w:p w:rsidR="00C36A07" w:rsidRPr="00C36A07" w:rsidRDefault="00C36A07" w:rsidP="00C36A07">
      <w:pPr>
        <w:pStyle w:val="a4"/>
        <w:shd w:val="clear" w:color="auto" w:fill="FFFFFF"/>
        <w:spacing w:after="0" w:line="240" w:lineRule="auto"/>
        <w:jc w:val="both"/>
        <w:rPr>
          <w:sz w:val="28"/>
          <w:szCs w:val="28"/>
          <w:lang w:val="kk-KZ"/>
        </w:rPr>
      </w:pPr>
      <w:r w:rsidRPr="00C36A07">
        <w:rPr>
          <w:sz w:val="28"/>
          <w:szCs w:val="28"/>
          <w:lang w:val="kk-KZ"/>
        </w:rPr>
        <w:t>2</w:t>
      </w:r>
      <w:r>
        <w:rPr>
          <w:sz w:val="28"/>
          <w:szCs w:val="28"/>
        </w:rPr>
        <w:t>.</w:t>
      </w:r>
      <w:r w:rsidRPr="00C36A07">
        <w:rPr>
          <w:sz w:val="28"/>
          <w:szCs w:val="28"/>
        </w:rPr>
        <w:t xml:space="preserve">  </w:t>
      </w:r>
      <w:r w:rsidRPr="00C36A07">
        <w:rPr>
          <w:sz w:val="28"/>
          <w:szCs w:val="28"/>
          <w:lang w:val="kk-KZ"/>
        </w:rPr>
        <w:t xml:space="preserve"> </w:t>
      </w:r>
      <w:r w:rsidRPr="00C36A07">
        <w:rPr>
          <w:sz w:val="28"/>
          <w:szCs w:val="28"/>
        </w:rPr>
        <w:t xml:space="preserve">Алимов Р. М. Проблемы формирования новой архитектуры региональной безопасности в условиях глобализации (на примере Центральной Азии) : </w:t>
      </w:r>
      <w:proofErr w:type="spellStart"/>
      <w:r w:rsidRPr="00C36A07">
        <w:rPr>
          <w:sz w:val="28"/>
          <w:szCs w:val="28"/>
        </w:rPr>
        <w:t>автореф</w:t>
      </w:r>
      <w:proofErr w:type="spellEnd"/>
      <w:r w:rsidRPr="00C36A07">
        <w:rPr>
          <w:sz w:val="28"/>
          <w:szCs w:val="28"/>
        </w:rPr>
        <w:t xml:space="preserve">.  </w:t>
      </w:r>
      <w:proofErr w:type="spellStart"/>
      <w:r w:rsidRPr="00C36A07">
        <w:rPr>
          <w:sz w:val="28"/>
          <w:szCs w:val="28"/>
        </w:rPr>
        <w:t>дис</w:t>
      </w:r>
      <w:proofErr w:type="spellEnd"/>
      <w:r w:rsidRPr="00C36A07">
        <w:rPr>
          <w:sz w:val="28"/>
          <w:szCs w:val="28"/>
        </w:rPr>
        <w:t>. …д-ра политолог</w:t>
      </w:r>
      <w:proofErr w:type="gramStart"/>
      <w:r w:rsidRPr="00C36A07">
        <w:rPr>
          <w:sz w:val="28"/>
          <w:szCs w:val="28"/>
        </w:rPr>
        <w:t>.</w:t>
      </w:r>
      <w:proofErr w:type="gramEnd"/>
      <w:r w:rsidRPr="00C36A07">
        <w:rPr>
          <w:sz w:val="28"/>
          <w:szCs w:val="28"/>
        </w:rPr>
        <w:t xml:space="preserve"> </w:t>
      </w:r>
      <w:proofErr w:type="gramStart"/>
      <w:r w:rsidRPr="00C36A07">
        <w:rPr>
          <w:sz w:val="28"/>
          <w:szCs w:val="28"/>
        </w:rPr>
        <w:t>н</w:t>
      </w:r>
      <w:proofErr w:type="gramEnd"/>
      <w:r w:rsidRPr="00C36A07">
        <w:rPr>
          <w:sz w:val="28"/>
          <w:szCs w:val="28"/>
        </w:rPr>
        <w:t>аук. – Т.</w:t>
      </w:r>
      <w:proofErr w:type="gramStart"/>
      <w:r w:rsidRPr="00C36A07">
        <w:rPr>
          <w:sz w:val="28"/>
          <w:szCs w:val="28"/>
        </w:rPr>
        <w:t xml:space="preserve"> :</w:t>
      </w:r>
      <w:proofErr w:type="gramEnd"/>
      <w:r w:rsidRPr="00C36A07">
        <w:rPr>
          <w:sz w:val="28"/>
          <w:szCs w:val="28"/>
        </w:rPr>
        <w:t xml:space="preserve"> УМЭД. 2006. – С. 23.</w:t>
      </w:r>
    </w:p>
    <w:p w:rsidR="0081144C" w:rsidRPr="00C36A07" w:rsidRDefault="00C36A07" w:rsidP="00C36A07">
      <w:pPr>
        <w:spacing w:after="0" w:line="240" w:lineRule="auto"/>
        <w:jc w:val="both"/>
        <w:rPr>
          <w:rFonts w:ascii="Times New Roman" w:hAnsi="Times New Roman" w:cs="Times New Roman"/>
          <w:sz w:val="28"/>
          <w:szCs w:val="28"/>
          <w:lang w:val="kk-KZ"/>
        </w:rPr>
      </w:pPr>
      <w:r w:rsidRPr="00C36A07">
        <w:rPr>
          <w:rFonts w:ascii="Times New Roman" w:hAnsi="Times New Roman" w:cs="Times New Roman"/>
          <w:sz w:val="28"/>
          <w:szCs w:val="28"/>
          <w:lang w:val="kk-KZ"/>
        </w:rPr>
        <w:t xml:space="preserve">3.  Назарбаев Н.Ә. «Қазақстанның әлемдегі бәсекеге барынша қабілетті 50 елдің қатарына кіру стратегиясы. Қазақстан өз дамуындағы жаңа серпіліс жасау қарсаңында» атты Қазақстан халқына Жолдауы </w:t>
      </w:r>
      <w:r w:rsidR="000359A0" w:rsidRPr="000359A0">
        <w:fldChar w:fldCharType="begin"/>
      </w:r>
      <w:r w:rsidR="007914F0" w:rsidRPr="00DC49CF">
        <w:rPr>
          <w:lang w:val="kk-KZ"/>
        </w:rPr>
        <w:instrText xml:space="preserve"> HYPERLINK "http://adilet.zan.kz/kaz/docs/K060002006_/links" </w:instrText>
      </w:r>
      <w:r w:rsidR="000359A0" w:rsidRPr="000359A0">
        <w:fldChar w:fldCharType="separate"/>
      </w:r>
      <w:r w:rsidRPr="00C36A07">
        <w:rPr>
          <w:rStyle w:val="a3"/>
          <w:rFonts w:ascii="Times New Roman" w:hAnsi="Times New Roman" w:cs="Times New Roman"/>
          <w:color w:val="auto"/>
          <w:sz w:val="28"/>
          <w:szCs w:val="28"/>
          <w:u w:val="none"/>
          <w:lang w:val="kk-KZ"/>
        </w:rPr>
        <w:t>http://adilet.zan.kz/kaz/docs/K060002006_/links</w:t>
      </w:r>
      <w:r w:rsidR="000359A0">
        <w:rPr>
          <w:rStyle w:val="a3"/>
          <w:rFonts w:ascii="Times New Roman" w:hAnsi="Times New Roman" w:cs="Times New Roman"/>
          <w:color w:val="auto"/>
          <w:sz w:val="28"/>
          <w:szCs w:val="28"/>
          <w:u w:val="none"/>
          <w:lang w:val="kk-KZ"/>
        </w:rPr>
        <w:fldChar w:fldCharType="end"/>
      </w:r>
    </w:p>
    <w:p w:rsidR="0081144C" w:rsidRPr="00C36A07" w:rsidRDefault="00C36A07" w:rsidP="00C36A07">
      <w:pPr>
        <w:spacing w:after="0" w:line="240" w:lineRule="auto"/>
        <w:jc w:val="both"/>
        <w:rPr>
          <w:rFonts w:ascii="Times New Roman" w:hAnsi="Times New Roman" w:cs="Times New Roman"/>
          <w:sz w:val="28"/>
          <w:szCs w:val="28"/>
          <w:lang w:val="kk-KZ"/>
        </w:rPr>
      </w:pPr>
      <w:r w:rsidRPr="00C36A07">
        <w:rPr>
          <w:rFonts w:ascii="Times New Roman" w:hAnsi="Times New Roman" w:cs="Times New Roman"/>
          <w:sz w:val="28"/>
          <w:szCs w:val="28"/>
          <w:lang w:val="kk-KZ"/>
        </w:rPr>
        <w:t>4</w:t>
      </w:r>
      <w:r w:rsidRPr="00C36A07">
        <w:rPr>
          <w:rFonts w:ascii="Times New Roman" w:hAnsi="Times New Roman" w:cs="Times New Roman"/>
          <w:sz w:val="28"/>
          <w:szCs w:val="28"/>
        </w:rPr>
        <w:t xml:space="preserve">. </w:t>
      </w:r>
      <w:r w:rsidRPr="00C36A07">
        <w:rPr>
          <w:rFonts w:ascii="Times New Roman" w:hAnsi="Times New Roman" w:cs="Times New Roman"/>
          <w:sz w:val="28"/>
          <w:szCs w:val="28"/>
          <w:lang w:val="kk-KZ"/>
        </w:rPr>
        <w:t xml:space="preserve"> </w:t>
      </w:r>
      <w:hyperlink r:id="rId6" w:history="1">
        <w:r w:rsidRPr="00C36A07">
          <w:rPr>
            <w:rStyle w:val="a3"/>
            <w:rFonts w:ascii="Times New Roman" w:hAnsi="Times New Roman" w:cs="Times New Roman"/>
            <w:color w:val="auto"/>
            <w:sz w:val="28"/>
            <w:szCs w:val="28"/>
            <w:u w:val="none"/>
            <w:lang w:val="kk-KZ"/>
          </w:rPr>
          <w:t>Об утверждении Программы совершенствования казахстанской модели межэтнического и межконфессионального согласия на 2006-2008 годы</w:t>
        </w:r>
      </w:hyperlink>
      <w:r w:rsidRPr="00C36A07">
        <w:rPr>
          <w:rFonts w:ascii="Times New Roman" w:hAnsi="Times New Roman" w:cs="Times New Roman"/>
          <w:sz w:val="28"/>
          <w:szCs w:val="28"/>
          <w:lang w:val="kk-KZ"/>
        </w:rPr>
        <w:t xml:space="preserve">. Постановление Правительства Республики Казахстан от 28 июня 2006 года N 593 </w:t>
      </w:r>
      <w:hyperlink r:id="rId7" w:history="1">
        <w:r w:rsidRPr="00C36A07">
          <w:rPr>
            <w:rStyle w:val="a3"/>
            <w:rFonts w:ascii="Times New Roman" w:hAnsi="Times New Roman" w:cs="Times New Roman"/>
            <w:color w:val="auto"/>
            <w:sz w:val="28"/>
            <w:szCs w:val="28"/>
            <w:u w:val="none"/>
            <w:lang w:val="kk-KZ"/>
          </w:rPr>
          <w:t>https://tengrinews.kz/zakon/pravitelstvo_respubliki_kazahstan_premer_ministr_rk/natsionalnaya_bezopasnost/id-P060000</w:t>
        </w:r>
      </w:hyperlink>
    </w:p>
    <w:p w:rsidR="0081144C" w:rsidRPr="00A12C37" w:rsidRDefault="00C36A07" w:rsidP="00C36A07">
      <w:pPr>
        <w:spacing w:after="0" w:line="240" w:lineRule="auto"/>
        <w:jc w:val="both"/>
        <w:rPr>
          <w:rFonts w:ascii="Times New Roman" w:hAnsi="Times New Roman" w:cs="Times New Roman"/>
          <w:sz w:val="28"/>
          <w:szCs w:val="28"/>
          <w:lang w:val="kk-KZ"/>
        </w:rPr>
      </w:pPr>
      <w:r w:rsidRPr="00C36A07">
        <w:rPr>
          <w:rFonts w:ascii="Times New Roman" w:hAnsi="Times New Roman" w:cs="Times New Roman"/>
          <w:sz w:val="28"/>
          <w:szCs w:val="28"/>
          <w:lang w:val="kk-KZ"/>
        </w:rPr>
        <w:t>5.  Қонысбаева Б.Б. «Мәдени мұра» бағдарламасы: жазба деректерді жинау және жариялау мәселелері kz</w:t>
      </w:r>
      <w:r w:rsidR="000359A0" w:rsidRPr="000359A0">
        <w:fldChar w:fldCharType="begin"/>
      </w:r>
      <w:r w:rsidR="007914F0" w:rsidRPr="00DC49CF">
        <w:rPr>
          <w:lang w:val="kk-KZ"/>
        </w:rPr>
        <w:instrText xml:space="preserve"> HYPERLINK "http://e-history.kz/kz/contents/view/892" </w:instrText>
      </w:r>
      <w:r w:rsidR="000359A0" w:rsidRPr="000359A0">
        <w:fldChar w:fldCharType="separate"/>
      </w:r>
      <w:r w:rsidRPr="00C36A07">
        <w:rPr>
          <w:rStyle w:val="a3"/>
          <w:rFonts w:ascii="Times New Roman" w:hAnsi="Times New Roman" w:cs="Times New Roman"/>
          <w:color w:val="auto"/>
          <w:sz w:val="28"/>
          <w:szCs w:val="28"/>
          <w:u w:val="none"/>
          <w:lang w:val="kk-KZ"/>
        </w:rPr>
        <w:t>http://e-history.kz/kz/contents/view/892</w:t>
      </w:r>
      <w:r w:rsidR="000359A0">
        <w:rPr>
          <w:rStyle w:val="a3"/>
          <w:rFonts w:ascii="Times New Roman" w:hAnsi="Times New Roman" w:cs="Times New Roman"/>
          <w:color w:val="auto"/>
          <w:sz w:val="28"/>
          <w:szCs w:val="28"/>
          <w:u w:val="none"/>
          <w:lang w:val="kk-KZ"/>
        </w:rPr>
        <w:fldChar w:fldCharType="end"/>
      </w:r>
      <w:r w:rsidRPr="00C36A07">
        <w:rPr>
          <w:rFonts w:ascii="Times New Roman" w:hAnsi="Times New Roman" w:cs="Times New Roman"/>
          <w:sz w:val="28"/>
          <w:szCs w:val="28"/>
          <w:lang w:val="kk-KZ"/>
        </w:rPr>
        <w:t xml:space="preserve"> e-history.kz</w:t>
      </w:r>
    </w:p>
    <w:p w:rsidR="00D21977" w:rsidRPr="006D0D18" w:rsidRDefault="00D21977" w:rsidP="00C36A07">
      <w:pPr>
        <w:spacing w:after="0" w:line="240" w:lineRule="auto"/>
        <w:jc w:val="both"/>
        <w:rPr>
          <w:rFonts w:ascii="Times New Roman" w:hAnsi="Times New Roman" w:cs="Times New Roman"/>
          <w:bCs/>
          <w:sz w:val="28"/>
          <w:szCs w:val="28"/>
          <w:lang w:val="kk-KZ"/>
        </w:rPr>
      </w:pPr>
      <w:r w:rsidRPr="00D21977">
        <w:rPr>
          <w:rFonts w:ascii="Times New Roman" w:hAnsi="Times New Roman" w:cs="Times New Roman"/>
          <w:bCs/>
          <w:sz w:val="28"/>
          <w:szCs w:val="28"/>
        </w:rPr>
        <w:t>6.</w:t>
      </w:r>
      <w:r w:rsidRPr="00D21977">
        <w:rPr>
          <w:rFonts w:ascii="Times New Roman" w:hAnsi="Times New Roman" w:cs="Times New Roman"/>
          <w:bCs/>
          <w:sz w:val="28"/>
          <w:szCs w:val="28"/>
          <w:lang w:val="kk-KZ"/>
        </w:rPr>
        <w:t>Казахстан и ЮНЕСКО укрепляют сотрудничество</w:t>
      </w:r>
      <w:r w:rsidRPr="00D21977">
        <w:rPr>
          <w:rFonts w:ascii="Times New Roman" w:hAnsi="Times New Roman" w:cs="Times New Roman"/>
          <w:b/>
          <w:bCs/>
          <w:sz w:val="28"/>
          <w:szCs w:val="28"/>
        </w:rPr>
        <w:t xml:space="preserve"> </w:t>
      </w:r>
      <w:hyperlink r:id="rId8" w:history="1">
        <w:r w:rsidRPr="006D0D18">
          <w:rPr>
            <w:rStyle w:val="a3"/>
            <w:rFonts w:ascii="Times New Roman" w:hAnsi="Times New Roman" w:cs="Times New Roman"/>
            <w:bCs/>
            <w:color w:val="auto"/>
            <w:sz w:val="28"/>
            <w:szCs w:val="28"/>
            <w:u w:val="none"/>
            <w:lang w:val="kk-KZ"/>
          </w:rPr>
          <w:t>https://www.zakon.kz/4704108-kazakhstan-i-junesko-ukrepljajut.html</w:t>
        </w:r>
      </w:hyperlink>
    </w:p>
    <w:p w:rsidR="00C36A07" w:rsidRPr="00C36A07" w:rsidRDefault="004958DA" w:rsidP="00C36A0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C36A07" w:rsidRPr="00C36A07">
        <w:rPr>
          <w:rFonts w:ascii="Times New Roman" w:hAnsi="Times New Roman" w:cs="Times New Roman"/>
          <w:sz w:val="28"/>
          <w:szCs w:val="28"/>
          <w:lang w:val="kk-KZ"/>
        </w:rPr>
        <w:t xml:space="preserve">.  </w:t>
      </w:r>
      <w:hyperlink r:id="rId9" w:history="1">
        <w:r w:rsidR="00C36A07" w:rsidRPr="00C36A07">
          <w:rPr>
            <w:rStyle w:val="a3"/>
            <w:rFonts w:ascii="Times New Roman" w:hAnsi="Times New Roman" w:cs="Times New Roman"/>
            <w:color w:val="auto"/>
            <w:sz w:val="28"/>
            <w:szCs w:val="28"/>
            <w:u w:val="none"/>
            <w:lang w:val="kk-KZ"/>
          </w:rPr>
          <w:t>Білім, ғылым және мәдениет мәселелері жөніндегі БҰҰ (ЮНЕСКО)</w:t>
        </w:r>
      </w:hyperlink>
      <w:r w:rsidR="00C36A07" w:rsidRPr="00C36A07">
        <w:rPr>
          <w:rFonts w:ascii="Times New Roman" w:hAnsi="Times New Roman" w:cs="Times New Roman"/>
          <w:sz w:val="28"/>
          <w:szCs w:val="28"/>
          <w:lang w:val="kk-KZ"/>
        </w:rPr>
        <w:t xml:space="preserve"> </w:t>
      </w:r>
      <w:hyperlink r:id="rId10" w:history="1">
        <w:r w:rsidR="00C36A07" w:rsidRPr="00C36A07">
          <w:rPr>
            <w:rStyle w:val="a3"/>
            <w:rFonts w:ascii="Times New Roman" w:hAnsi="Times New Roman" w:cs="Times New Roman"/>
            <w:color w:val="auto"/>
            <w:sz w:val="28"/>
            <w:szCs w:val="28"/>
            <w:u w:val="none"/>
            <w:lang w:val="kk-KZ"/>
          </w:rPr>
          <w:t>www.mfa.kz/.../147-bilim-ylym-zh-ne-m-deniet-m-seleleri-z</w:t>
        </w:r>
      </w:hyperlink>
      <w:r w:rsidR="00C36A07" w:rsidRPr="00C36A07">
        <w:rPr>
          <w:rFonts w:ascii="Times New Roman" w:hAnsi="Times New Roman" w:cs="Times New Roman"/>
          <w:sz w:val="28"/>
          <w:szCs w:val="28"/>
          <w:lang w:val="kk-KZ"/>
        </w:rPr>
        <w:t xml:space="preserve">... </w:t>
      </w:r>
    </w:p>
    <w:p w:rsidR="00C36A07" w:rsidRPr="00C36A07" w:rsidRDefault="00C36A07" w:rsidP="00C36A07">
      <w:pPr>
        <w:spacing w:after="0" w:line="240" w:lineRule="auto"/>
        <w:jc w:val="both"/>
        <w:rPr>
          <w:rFonts w:ascii="Times New Roman" w:hAnsi="Times New Roman" w:cs="Times New Roman"/>
          <w:sz w:val="28"/>
          <w:szCs w:val="28"/>
          <w:lang w:val="kk-KZ"/>
        </w:rPr>
      </w:pPr>
      <w:r w:rsidRPr="00C36A07">
        <w:rPr>
          <w:rFonts w:ascii="Times New Roman" w:hAnsi="Times New Roman" w:cs="Times New Roman"/>
          <w:sz w:val="28"/>
          <w:szCs w:val="28"/>
          <w:lang w:val="kk-KZ"/>
        </w:rPr>
        <w:t>http://www.mfa.kz/index.php/kz/astana-calling/8-material-aza/147-bilim-ylym-zh-ne-m-deniet-m-seleleri-zh-nindegi-b-yunesko</w:t>
      </w:r>
    </w:p>
    <w:p w:rsidR="00C36A07" w:rsidRPr="00C36A07" w:rsidRDefault="004958DA" w:rsidP="00C36A0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C36A07" w:rsidRPr="00C36A07">
        <w:rPr>
          <w:rFonts w:ascii="Times New Roman" w:hAnsi="Times New Roman" w:cs="Times New Roman"/>
          <w:sz w:val="28"/>
          <w:szCs w:val="28"/>
        </w:rPr>
        <w:t xml:space="preserve">. </w:t>
      </w:r>
      <w:r w:rsidR="00C36A07" w:rsidRPr="00C36A07">
        <w:rPr>
          <w:rFonts w:ascii="Times New Roman" w:hAnsi="Times New Roman" w:cs="Times New Roman"/>
          <w:sz w:val="28"/>
          <w:szCs w:val="28"/>
          <w:lang w:val="kk-KZ"/>
        </w:rPr>
        <w:t xml:space="preserve"> Т</w:t>
      </w:r>
      <w:r w:rsidR="00C36A07" w:rsidRPr="00C36A07">
        <w:rPr>
          <w:rFonts w:ascii="Times New Roman" w:hAnsi="Times New Roman" w:cs="Times New Roman"/>
          <w:sz w:val="28"/>
          <w:szCs w:val="28"/>
        </w:rPr>
        <w:t>ҮРКСОЙ http://mfa.greengo.kz/kz/content-view/tyurksoj</w:t>
      </w:r>
    </w:p>
    <w:p w:rsidR="0081144C" w:rsidRDefault="0081144C" w:rsidP="00CF7BC0">
      <w:pPr>
        <w:jc w:val="both"/>
        <w:rPr>
          <w:rFonts w:ascii="Times New Roman" w:hAnsi="Times New Roman" w:cs="Times New Roman"/>
          <w:sz w:val="28"/>
          <w:szCs w:val="28"/>
          <w:lang w:val="kk-KZ"/>
        </w:rPr>
      </w:pPr>
    </w:p>
    <w:p w:rsidR="0081144C" w:rsidRDefault="007914F0" w:rsidP="00CF7BC0">
      <w:pPr>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7914F0" w:rsidRPr="00C36A07" w:rsidRDefault="007914F0" w:rsidP="007914F0">
      <w:pPr>
        <w:spacing w:after="0" w:line="240" w:lineRule="auto"/>
        <w:jc w:val="both"/>
        <w:rPr>
          <w:rFonts w:ascii="Times New Roman" w:hAnsi="Times New Roman" w:cs="Times New Roman"/>
          <w:sz w:val="28"/>
          <w:szCs w:val="28"/>
          <w:lang w:val="kk-KZ"/>
        </w:rPr>
      </w:pPr>
      <w:r w:rsidRPr="00C36A07">
        <w:rPr>
          <w:rFonts w:ascii="Times New Roman" w:hAnsi="Times New Roman" w:cs="Times New Roman"/>
          <w:sz w:val="28"/>
          <w:szCs w:val="28"/>
          <w:lang w:val="kk-KZ"/>
        </w:rPr>
        <w:t>1</w:t>
      </w:r>
      <w:r w:rsidRPr="00C36A07">
        <w:rPr>
          <w:rFonts w:ascii="Times New Roman" w:hAnsi="Times New Roman" w:cs="Times New Roman"/>
          <w:sz w:val="28"/>
          <w:szCs w:val="28"/>
        </w:rPr>
        <w:t>.</w:t>
      </w:r>
      <w:r w:rsidRPr="00C36A07">
        <w:rPr>
          <w:rFonts w:ascii="Times New Roman" w:hAnsi="Times New Roman" w:cs="Times New Roman"/>
          <w:sz w:val="28"/>
          <w:szCs w:val="28"/>
          <w:lang w:val="kk-KZ"/>
        </w:rPr>
        <w:t xml:space="preserve">  Назаров Р. Р.</w:t>
      </w:r>
      <w:r w:rsidRPr="00C36A07">
        <w:rPr>
          <w:rFonts w:ascii="Times New Roman" w:hAnsi="Times New Roman" w:cs="Times New Roman"/>
          <w:b/>
          <w:bCs/>
          <w:i/>
          <w:iCs/>
          <w:sz w:val="28"/>
          <w:szCs w:val="28"/>
          <w:lang w:val="kk-KZ"/>
        </w:rPr>
        <w:t> </w:t>
      </w:r>
      <w:r w:rsidRPr="00C36A07">
        <w:rPr>
          <w:rFonts w:ascii="Times New Roman" w:hAnsi="Times New Roman" w:cs="Times New Roman"/>
          <w:sz w:val="28"/>
          <w:szCs w:val="28"/>
          <w:lang w:val="kk-KZ"/>
        </w:rPr>
        <w:t xml:space="preserve">Традиции межэтнического и межконфессионального диалога: на примере Центральной Азии []. URL: </w:t>
      </w:r>
      <w:r w:rsidR="000359A0" w:rsidRPr="000359A0">
        <w:fldChar w:fldCharType="begin"/>
      </w:r>
      <w:r w:rsidRPr="00C36A07">
        <w:rPr>
          <w:rFonts w:ascii="Times New Roman" w:hAnsi="Times New Roman" w:cs="Times New Roman"/>
          <w:sz w:val="28"/>
          <w:szCs w:val="28"/>
          <w:lang w:val="kk-KZ"/>
        </w:rPr>
        <w:instrText xml:space="preserve"> HYPERLINK "http://www.idmedina.ru/books/materials/rmforum/4/nazarov.htm" </w:instrText>
      </w:r>
      <w:r w:rsidR="000359A0" w:rsidRPr="000359A0">
        <w:fldChar w:fldCharType="separate"/>
      </w:r>
      <w:r w:rsidRPr="00C36A07">
        <w:rPr>
          <w:rStyle w:val="a3"/>
          <w:rFonts w:ascii="Times New Roman" w:hAnsi="Times New Roman" w:cs="Times New Roman"/>
          <w:color w:val="auto"/>
          <w:sz w:val="28"/>
          <w:szCs w:val="28"/>
          <w:u w:val="none"/>
          <w:lang w:val="kk-KZ"/>
        </w:rPr>
        <w:t>www.idmedina.ru/books/materials/rmforum/4/nazarov.htm</w:t>
      </w:r>
      <w:r w:rsidR="000359A0" w:rsidRPr="00C36A07">
        <w:rPr>
          <w:rStyle w:val="a3"/>
          <w:rFonts w:ascii="Times New Roman" w:hAnsi="Times New Roman" w:cs="Times New Roman"/>
          <w:color w:val="auto"/>
          <w:sz w:val="28"/>
          <w:szCs w:val="28"/>
          <w:u w:val="none"/>
          <w:lang w:val="kk-KZ"/>
        </w:rPr>
        <w:fldChar w:fldCharType="end"/>
      </w:r>
      <w:r w:rsidRPr="00C36A07">
        <w:rPr>
          <w:rFonts w:ascii="Times New Roman" w:hAnsi="Times New Roman" w:cs="Times New Roman"/>
          <w:sz w:val="28"/>
          <w:szCs w:val="28"/>
          <w:lang w:val="kk-KZ"/>
        </w:rPr>
        <w:t>?</w:t>
      </w:r>
    </w:p>
    <w:p w:rsidR="007914F0" w:rsidRPr="00C36A07" w:rsidRDefault="007914F0" w:rsidP="007914F0">
      <w:pPr>
        <w:pStyle w:val="a4"/>
        <w:shd w:val="clear" w:color="auto" w:fill="FFFFFF"/>
        <w:spacing w:after="0" w:line="240" w:lineRule="auto"/>
        <w:jc w:val="both"/>
        <w:rPr>
          <w:sz w:val="28"/>
          <w:szCs w:val="28"/>
          <w:lang w:val="kk-KZ"/>
        </w:rPr>
      </w:pPr>
      <w:r w:rsidRPr="00C36A07">
        <w:rPr>
          <w:sz w:val="28"/>
          <w:szCs w:val="28"/>
          <w:lang w:val="kk-KZ"/>
        </w:rPr>
        <w:t>2</w:t>
      </w:r>
      <w:r>
        <w:rPr>
          <w:sz w:val="28"/>
          <w:szCs w:val="28"/>
        </w:rPr>
        <w:t>.</w:t>
      </w:r>
      <w:r w:rsidRPr="00C36A07">
        <w:rPr>
          <w:sz w:val="28"/>
          <w:szCs w:val="28"/>
        </w:rPr>
        <w:t xml:space="preserve">  </w:t>
      </w:r>
      <w:r w:rsidRPr="00C36A07">
        <w:rPr>
          <w:sz w:val="28"/>
          <w:szCs w:val="28"/>
          <w:lang w:val="kk-KZ"/>
        </w:rPr>
        <w:t xml:space="preserve"> </w:t>
      </w:r>
      <w:r w:rsidRPr="00C36A07">
        <w:rPr>
          <w:sz w:val="28"/>
          <w:szCs w:val="28"/>
        </w:rPr>
        <w:t xml:space="preserve">Алимов Р. М. Проблемы формирования новой архитектуры региональной безопасности в условиях глобализации (на примере Центральной Азии) : </w:t>
      </w:r>
      <w:proofErr w:type="spellStart"/>
      <w:r w:rsidRPr="00C36A07">
        <w:rPr>
          <w:sz w:val="28"/>
          <w:szCs w:val="28"/>
        </w:rPr>
        <w:t>автореф</w:t>
      </w:r>
      <w:proofErr w:type="spellEnd"/>
      <w:r w:rsidRPr="00C36A07">
        <w:rPr>
          <w:sz w:val="28"/>
          <w:szCs w:val="28"/>
        </w:rPr>
        <w:t xml:space="preserve">.  </w:t>
      </w:r>
      <w:proofErr w:type="spellStart"/>
      <w:r w:rsidRPr="00C36A07">
        <w:rPr>
          <w:sz w:val="28"/>
          <w:szCs w:val="28"/>
        </w:rPr>
        <w:t>дис</w:t>
      </w:r>
      <w:proofErr w:type="spellEnd"/>
      <w:r w:rsidRPr="00C36A07">
        <w:rPr>
          <w:sz w:val="28"/>
          <w:szCs w:val="28"/>
        </w:rPr>
        <w:t>. …д-ра политолог</w:t>
      </w:r>
      <w:proofErr w:type="gramStart"/>
      <w:r w:rsidRPr="00C36A07">
        <w:rPr>
          <w:sz w:val="28"/>
          <w:szCs w:val="28"/>
        </w:rPr>
        <w:t>.</w:t>
      </w:r>
      <w:proofErr w:type="gramEnd"/>
      <w:r w:rsidRPr="00C36A07">
        <w:rPr>
          <w:sz w:val="28"/>
          <w:szCs w:val="28"/>
        </w:rPr>
        <w:t xml:space="preserve"> </w:t>
      </w:r>
      <w:proofErr w:type="gramStart"/>
      <w:r w:rsidRPr="00C36A07">
        <w:rPr>
          <w:sz w:val="28"/>
          <w:szCs w:val="28"/>
        </w:rPr>
        <w:t>н</w:t>
      </w:r>
      <w:proofErr w:type="gramEnd"/>
      <w:r w:rsidRPr="00C36A07">
        <w:rPr>
          <w:sz w:val="28"/>
          <w:szCs w:val="28"/>
        </w:rPr>
        <w:t>аук. – Т.</w:t>
      </w:r>
      <w:proofErr w:type="gramStart"/>
      <w:r w:rsidRPr="00C36A07">
        <w:rPr>
          <w:sz w:val="28"/>
          <w:szCs w:val="28"/>
        </w:rPr>
        <w:t xml:space="preserve"> :</w:t>
      </w:r>
      <w:proofErr w:type="gramEnd"/>
      <w:r w:rsidRPr="00C36A07">
        <w:rPr>
          <w:sz w:val="28"/>
          <w:szCs w:val="28"/>
        </w:rPr>
        <w:t xml:space="preserve"> УМЭД. 2006. – С. 23.</w:t>
      </w:r>
    </w:p>
    <w:p w:rsidR="007914F0" w:rsidRPr="00C36A07" w:rsidRDefault="007914F0" w:rsidP="007914F0">
      <w:pPr>
        <w:spacing w:after="0" w:line="240" w:lineRule="auto"/>
        <w:jc w:val="both"/>
        <w:rPr>
          <w:rFonts w:ascii="Times New Roman" w:hAnsi="Times New Roman" w:cs="Times New Roman"/>
          <w:sz w:val="28"/>
          <w:szCs w:val="28"/>
          <w:lang w:val="kk-KZ"/>
        </w:rPr>
      </w:pPr>
      <w:r w:rsidRPr="00C36A07">
        <w:rPr>
          <w:rFonts w:ascii="Times New Roman" w:hAnsi="Times New Roman" w:cs="Times New Roman"/>
          <w:sz w:val="28"/>
          <w:szCs w:val="28"/>
          <w:lang w:val="kk-KZ"/>
        </w:rPr>
        <w:t xml:space="preserve">3.  Назарбаев Н.Ә. «Қазақстанның әлемдегі бәсекеге барынша қабілетті 50 елдің қатарына кіру стратегиясы. Қазақстан өз дамуындағы жаңа серпіліс жасау қарсаңында» атты Қазақстан халқына Жолдауы </w:t>
      </w:r>
      <w:r w:rsidR="000359A0" w:rsidRPr="000359A0">
        <w:fldChar w:fldCharType="begin"/>
      </w:r>
      <w:r w:rsidRPr="00DC49CF">
        <w:rPr>
          <w:lang w:val="kk-KZ"/>
        </w:rPr>
        <w:instrText xml:space="preserve"> HYPERLINK "http://adilet.zan.kz/kaz/docs/K060002006_/links" </w:instrText>
      </w:r>
      <w:r w:rsidR="000359A0" w:rsidRPr="000359A0">
        <w:fldChar w:fldCharType="separate"/>
      </w:r>
      <w:r w:rsidRPr="00C36A07">
        <w:rPr>
          <w:rStyle w:val="a3"/>
          <w:rFonts w:ascii="Times New Roman" w:hAnsi="Times New Roman" w:cs="Times New Roman"/>
          <w:color w:val="auto"/>
          <w:sz w:val="28"/>
          <w:szCs w:val="28"/>
          <w:u w:val="none"/>
          <w:lang w:val="kk-KZ"/>
        </w:rPr>
        <w:t>http://adilet.zan.kz/kaz/docs/K060002006_/links</w:t>
      </w:r>
      <w:r w:rsidR="000359A0">
        <w:rPr>
          <w:rStyle w:val="a3"/>
          <w:rFonts w:ascii="Times New Roman" w:hAnsi="Times New Roman" w:cs="Times New Roman"/>
          <w:color w:val="auto"/>
          <w:sz w:val="28"/>
          <w:szCs w:val="28"/>
          <w:u w:val="none"/>
          <w:lang w:val="kk-KZ"/>
        </w:rPr>
        <w:fldChar w:fldCharType="end"/>
      </w:r>
    </w:p>
    <w:p w:rsidR="007914F0" w:rsidRPr="00C36A07" w:rsidRDefault="007914F0" w:rsidP="007914F0">
      <w:pPr>
        <w:spacing w:after="0" w:line="240" w:lineRule="auto"/>
        <w:jc w:val="both"/>
        <w:rPr>
          <w:rFonts w:ascii="Times New Roman" w:hAnsi="Times New Roman" w:cs="Times New Roman"/>
          <w:sz w:val="28"/>
          <w:szCs w:val="28"/>
          <w:lang w:val="kk-KZ"/>
        </w:rPr>
      </w:pPr>
      <w:r w:rsidRPr="00C36A07">
        <w:rPr>
          <w:rFonts w:ascii="Times New Roman" w:hAnsi="Times New Roman" w:cs="Times New Roman"/>
          <w:sz w:val="28"/>
          <w:szCs w:val="28"/>
          <w:lang w:val="kk-KZ"/>
        </w:rPr>
        <w:t>4</w:t>
      </w:r>
      <w:r w:rsidRPr="00C36A07">
        <w:rPr>
          <w:rFonts w:ascii="Times New Roman" w:hAnsi="Times New Roman" w:cs="Times New Roman"/>
          <w:sz w:val="28"/>
          <w:szCs w:val="28"/>
        </w:rPr>
        <w:t xml:space="preserve">. </w:t>
      </w:r>
      <w:r w:rsidRPr="00C36A07">
        <w:rPr>
          <w:rFonts w:ascii="Times New Roman" w:hAnsi="Times New Roman" w:cs="Times New Roman"/>
          <w:sz w:val="28"/>
          <w:szCs w:val="28"/>
          <w:lang w:val="kk-KZ"/>
        </w:rPr>
        <w:t xml:space="preserve"> </w:t>
      </w:r>
      <w:hyperlink r:id="rId11" w:history="1">
        <w:r w:rsidRPr="00C36A07">
          <w:rPr>
            <w:rStyle w:val="a3"/>
            <w:rFonts w:ascii="Times New Roman" w:hAnsi="Times New Roman" w:cs="Times New Roman"/>
            <w:color w:val="auto"/>
            <w:sz w:val="28"/>
            <w:szCs w:val="28"/>
            <w:u w:val="none"/>
            <w:lang w:val="kk-KZ"/>
          </w:rPr>
          <w:t>Об утверждении Программы совершенствования казахстанской модели межэтнического и межконфессионального согласия на 2006-2008 годы</w:t>
        </w:r>
      </w:hyperlink>
      <w:r w:rsidRPr="00C36A07">
        <w:rPr>
          <w:rFonts w:ascii="Times New Roman" w:hAnsi="Times New Roman" w:cs="Times New Roman"/>
          <w:sz w:val="28"/>
          <w:szCs w:val="28"/>
          <w:lang w:val="kk-KZ"/>
        </w:rPr>
        <w:t xml:space="preserve">. Постановление Правительства Республики Казахстан от 28 июня 2006 года N 593 </w:t>
      </w:r>
      <w:hyperlink r:id="rId12" w:history="1">
        <w:r w:rsidRPr="00C36A07">
          <w:rPr>
            <w:rStyle w:val="a3"/>
            <w:rFonts w:ascii="Times New Roman" w:hAnsi="Times New Roman" w:cs="Times New Roman"/>
            <w:color w:val="auto"/>
            <w:sz w:val="28"/>
            <w:szCs w:val="28"/>
            <w:u w:val="none"/>
            <w:lang w:val="kk-KZ"/>
          </w:rPr>
          <w:t>https://tengrinews.kz/zakon/pravitelstvo_respubliki_kazahstan_premer_ministr_rk/natsionalnaya_bezopasnost/id-P060000</w:t>
        </w:r>
      </w:hyperlink>
    </w:p>
    <w:p w:rsidR="007914F0" w:rsidRPr="00A12C37" w:rsidRDefault="007914F0" w:rsidP="007914F0">
      <w:pPr>
        <w:spacing w:after="0" w:line="240" w:lineRule="auto"/>
        <w:jc w:val="both"/>
        <w:rPr>
          <w:rFonts w:ascii="Times New Roman" w:hAnsi="Times New Roman" w:cs="Times New Roman"/>
          <w:sz w:val="28"/>
          <w:szCs w:val="28"/>
          <w:lang w:val="kk-KZ"/>
        </w:rPr>
      </w:pPr>
      <w:r w:rsidRPr="00C36A07">
        <w:rPr>
          <w:rFonts w:ascii="Times New Roman" w:hAnsi="Times New Roman" w:cs="Times New Roman"/>
          <w:sz w:val="28"/>
          <w:szCs w:val="28"/>
          <w:lang w:val="kk-KZ"/>
        </w:rPr>
        <w:t>5.  Қонысбаева Б.Б. «Мәдени мұра» бағдарламасы: жазба деректерді жинау және жариялау мәселелері kz</w:t>
      </w:r>
      <w:r w:rsidR="000359A0" w:rsidRPr="000359A0">
        <w:fldChar w:fldCharType="begin"/>
      </w:r>
      <w:r w:rsidRPr="00DC49CF">
        <w:rPr>
          <w:lang w:val="kk-KZ"/>
        </w:rPr>
        <w:instrText xml:space="preserve"> HYPERLINK "http://e-history.kz/kz/contents/view/892" </w:instrText>
      </w:r>
      <w:r w:rsidR="000359A0" w:rsidRPr="000359A0">
        <w:fldChar w:fldCharType="separate"/>
      </w:r>
      <w:r w:rsidRPr="00C36A07">
        <w:rPr>
          <w:rStyle w:val="a3"/>
          <w:rFonts w:ascii="Times New Roman" w:hAnsi="Times New Roman" w:cs="Times New Roman"/>
          <w:color w:val="auto"/>
          <w:sz w:val="28"/>
          <w:szCs w:val="28"/>
          <w:u w:val="none"/>
          <w:lang w:val="kk-KZ"/>
        </w:rPr>
        <w:t>http://e-history.kz/kz/contents/view/892</w:t>
      </w:r>
      <w:r w:rsidR="000359A0">
        <w:rPr>
          <w:rStyle w:val="a3"/>
          <w:rFonts w:ascii="Times New Roman" w:hAnsi="Times New Roman" w:cs="Times New Roman"/>
          <w:color w:val="auto"/>
          <w:sz w:val="28"/>
          <w:szCs w:val="28"/>
          <w:u w:val="none"/>
          <w:lang w:val="kk-KZ"/>
        </w:rPr>
        <w:fldChar w:fldCharType="end"/>
      </w:r>
      <w:r w:rsidRPr="00C36A07">
        <w:rPr>
          <w:rFonts w:ascii="Times New Roman" w:hAnsi="Times New Roman" w:cs="Times New Roman"/>
          <w:sz w:val="28"/>
          <w:szCs w:val="28"/>
          <w:lang w:val="kk-KZ"/>
        </w:rPr>
        <w:t xml:space="preserve"> e-history.kz</w:t>
      </w:r>
    </w:p>
    <w:p w:rsidR="007914F0" w:rsidRPr="006D0D18" w:rsidRDefault="007914F0" w:rsidP="007914F0">
      <w:pPr>
        <w:spacing w:after="0" w:line="240" w:lineRule="auto"/>
        <w:jc w:val="both"/>
        <w:rPr>
          <w:rFonts w:ascii="Times New Roman" w:hAnsi="Times New Roman" w:cs="Times New Roman"/>
          <w:bCs/>
          <w:sz w:val="28"/>
          <w:szCs w:val="28"/>
          <w:lang w:val="kk-KZ"/>
        </w:rPr>
      </w:pPr>
      <w:r w:rsidRPr="00D21977">
        <w:rPr>
          <w:rFonts w:ascii="Times New Roman" w:hAnsi="Times New Roman" w:cs="Times New Roman"/>
          <w:bCs/>
          <w:sz w:val="28"/>
          <w:szCs w:val="28"/>
        </w:rPr>
        <w:t>6.</w:t>
      </w:r>
      <w:r w:rsidRPr="00D21977">
        <w:rPr>
          <w:rFonts w:ascii="Times New Roman" w:hAnsi="Times New Roman" w:cs="Times New Roman"/>
          <w:bCs/>
          <w:sz w:val="28"/>
          <w:szCs w:val="28"/>
          <w:lang w:val="kk-KZ"/>
        </w:rPr>
        <w:t>Казахстан и ЮНЕСКО укрепляют сотрудничество</w:t>
      </w:r>
      <w:r w:rsidRPr="00D21977">
        <w:rPr>
          <w:rFonts w:ascii="Times New Roman" w:hAnsi="Times New Roman" w:cs="Times New Roman"/>
          <w:b/>
          <w:bCs/>
          <w:sz w:val="28"/>
          <w:szCs w:val="28"/>
        </w:rPr>
        <w:t xml:space="preserve"> </w:t>
      </w:r>
      <w:hyperlink r:id="rId13" w:history="1">
        <w:r w:rsidRPr="006D0D18">
          <w:rPr>
            <w:rStyle w:val="a3"/>
            <w:rFonts w:ascii="Times New Roman" w:hAnsi="Times New Roman" w:cs="Times New Roman"/>
            <w:bCs/>
            <w:color w:val="auto"/>
            <w:sz w:val="28"/>
            <w:szCs w:val="28"/>
            <w:u w:val="none"/>
            <w:lang w:val="kk-KZ"/>
          </w:rPr>
          <w:t>https://www.zakon.kz/4704108-kazakhstan-i-junesko-ukrepljajut.html</w:t>
        </w:r>
      </w:hyperlink>
    </w:p>
    <w:p w:rsidR="007914F0" w:rsidRPr="00C36A07" w:rsidRDefault="007914F0" w:rsidP="007914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C36A07">
        <w:rPr>
          <w:rFonts w:ascii="Times New Roman" w:hAnsi="Times New Roman" w:cs="Times New Roman"/>
          <w:sz w:val="28"/>
          <w:szCs w:val="28"/>
          <w:lang w:val="kk-KZ"/>
        </w:rPr>
        <w:t xml:space="preserve">.  </w:t>
      </w:r>
      <w:hyperlink r:id="rId14" w:history="1">
        <w:r w:rsidRPr="00C36A07">
          <w:rPr>
            <w:rStyle w:val="a3"/>
            <w:rFonts w:ascii="Times New Roman" w:hAnsi="Times New Roman" w:cs="Times New Roman"/>
            <w:color w:val="auto"/>
            <w:sz w:val="28"/>
            <w:szCs w:val="28"/>
            <w:u w:val="none"/>
            <w:lang w:val="kk-KZ"/>
          </w:rPr>
          <w:t>Білім, ғылым және мәдениет мәселелері жөніндегі БҰҰ (ЮНЕСКО)</w:t>
        </w:r>
      </w:hyperlink>
      <w:r w:rsidRPr="00C36A07">
        <w:rPr>
          <w:rFonts w:ascii="Times New Roman" w:hAnsi="Times New Roman" w:cs="Times New Roman"/>
          <w:sz w:val="28"/>
          <w:szCs w:val="28"/>
          <w:lang w:val="kk-KZ"/>
        </w:rPr>
        <w:t xml:space="preserve"> </w:t>
      </w:r>
      <w:hyperlink r:id="rId15" w:history="1">
        <w:r w:rsidRPr="00C36A07">
          <w:rPr>
            <w:rStyle w:val="a3"/>
            <w:rFonts w:ascii="Times New Roman" w:hAnsi="Times New Roman" w:cs="Times New Roman"/>
            <w:color w:val="auto"/>
            <w:sz w:val="28"/>
            <w:szCs w:val="28"/>
            <w:u w:val="none"/>
            <w:lang w:val="kk-KZ"/>
          </w:rPr>
          <w:t>www.mfa.kz/.../147-bilim-ylym-zh-ne-m-deniet-m-seleleri-z</w:t>
        </w:r>
      </w:hyperlink>
      <w:r w:rsidRPr="00C36A07">
        <w:rPr>
          <w:rFonts w:ascii="Times New Roman" w:hAnsi="Times New Roman" w:cs="Times New Roman"/>
          <w:sz w:val="28"/>
          <w:szCs w:val="28"/>
          <w:lang w:val="kk-KZ"/>
        </w:rPr>
        <w:t xml:space="preserve">... </w:t>
      </w:r>
    </w:p>
    <w:p w:rsidR="007914F0" w:rsidRPr="00CF7BC0" w:rsidRDefault="007914F0" w:rsidP="007914F0">
      <w:pPr>
        <w:jc w:val="both"/>
        <w:rPr>
          <w:rFonts w:ascii="Times New Roman" w:hAnsi="Times New Roman" w:cs="Times New Roman"/>
          <w:sz w:val="28"/>
          <w:szCs w:val="28"/>
          <w:lang w:val="kk-KZ"/>
        </w:rPr>
      </w:pPr>
    </w:p>
    <w:p w:rsidR="007914F0" w:rsidRDefault="007914F0" w:rsidP="00ED3C4A">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List of references</w:t>
      </w:r>
    </w:p>
    <w:p w:rsidR="007914F0" w:rsidRPr="00CF7BC0" w:rsidRDefault="007914F0" w:rsidP="00ED3C4A">
      <w:pPr>
        <w:ind w:firstLine="708"/>
        <w:jc w:val="both"/>
        <w:rPr>
          <w:rFonts w:ascii="Times New Roman" w:hAnsi="Times New Roman" w:cs="Times New Roman"/>
          <w:sz w:val="28"/>
          <w:szCs w:val="28"/>
          <w:shd w:val="clear" w:color="auto" w:fill="FFFFFF"/>
          <w:lang w:val="en-US"/>
        </w:rPr>
      </w:pPr>
      <w:r w:rsidRPr="007914F0">
        <w:rPr>
          <w:rFonts w:ascii="Times New Roman" w:hAnsi="Times New Roman" w:cs="Times New Roman"/>
          <w:sz w:val="28"/>
          <w:szCs w:val="28"/>
          <w:shd w:val="clear" w:color="auto" w:fill="FFFFFF"/>
          <w:lang w:val="en-US"/>
        </w:rPr>
        <w:t xml:space="preserve">1. </w:t>
      </w:r>
      <w:proofErr w:type="spellStart"/>
      <w:r w:rsidRPr="007914F0">
        <w:rPr>
          <w:rFonts w:ascii="Times New Roman" w:hAnsi="Times New Roman" w:cs="Times New Roman"/>
          <w:sz w:val="28"/>
          <w:szCs w:val="28"/>
          <w:shd w:val="clear" w:color="auto" w:fill="FFFFFF"/>
          <w:lang w:val="en-US"/>
        </w:rPr>
        <w:t>Nazarov</w:t>
      </w:r>
      <w:proofErr w:type="spellEnd"/>
      <w:r w:rsidRPr="007914F0">
        <w:rPr>
          <w:rFonts w:ascii="Times New Roman" w:hAnsi="Times New Roman" w:cs="Times New Roman"/>
          <w:sz w:val="28"/>
          <w:szCs w:val="28"/>
          <w:shd w:val="clear" w:color="auto" w:fill="FFFFFF"/>
          <w:lang w:val="en-US"/>
        </w:rPr>
        <w:t xml:space="preserve"> R. R. </w:t>
      </w:r>
      <w:proofErr w:type="spellStart"/>
      <w:r w:rsidRPr="007914F0">
        <w:rPr>
          <w:rFonts w:ascii="Times New Roman" w:hAnsi="Times New Roman" w:cs="Times New Roman"/>
          <w:sz w:val="28"/>
          <w:szCs w:val="28"/>
          <w:shd w:val="clear" w:color="auto" w:fill="FFFFFF"/>
          <w:lang w:val="en-US"/>
        </w:rPr>
        <w:t>Traditsii</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mezhetnicheskogo</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i</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mezhkonfessional'nogo</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dialoga</w:t>
      </w:r>
      <w:proofErr w:type="spellEnd"/>
      <w:r w:rsidRPr="007914F0">
        <w:rPr>
          <w:rFonts w:ascii="Times New Roman" w:hAnsi="Times New Roman" w:cs="Times New Roman"/>
          <w:sz w:val="28"/>
          <w:szCs w:val="28"/>
          <w:shd w:val="clear" w:color="auto" w:fill="FFFFFF"/>
          <w:lang w:val="en-US"/>
        </w:rPr>
        <w:t xml:space="preserve">: </w:t>
      </w:r>
      <w:proofErr w:type="spellStart"/>
      <w:proofErr w:type="gramStart"/>
      <w:r w:rsidRPr="007914F0">
        <w:rPr>
          <w:rFonts w:ascii="Times New Roman" w:hAnsi="Times New Roman" w:cs="Times New Roman"/>
          <w:sz w:val="28"/>
          <w:szCs w:val="28"/>
          <w:shd w:val="clear" w:color="auto" w:fill="FFFFFF"/>
          <w:lang w:val="en-US"/>
        </w:rPr>
        <w:t>na</w:t>
      </w:r>
      <w:proofErr w:type="spellEnd"/>
      <w:proofErr w:type="gram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primere</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Tsentral'noy</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Azii</w:t>
      </w:r>
      <w:proofErr w:type="spellEnd"/>
      <w:r w:rsidRPr="007914F0">
        <w:rPr>
          <w:rFonts w:ascii="Times New Roman" w:hAnsi="Times New Roman" w:cs="Times New Roman"/>
          <w:sz w:val="28"/>
          <w:szCs w:val="28"/>
          <w:shd w:val="clear" w:color="auto" w:fill="FFFFFF"/>
          <w:lang w:val="en-US"/>
        </w:rPr>
        <w:t xml:space="preserve"> []. URL: www.idmedina.ru/books/materials/rmforum/4/nazarov.htm?</w:t>
      </w:r>
      <w:r w:rsidRPr="007914F0">
        <w:rPr>
          <w:rFonts w:ascii="Times New Roman" w:hAnsi="Times New Roman" w:cs="Times New Roman"/>
          <w:sz w:val="28"/>
          <w:szCs w:val="28"/>
          <w:lang w:val="en-US"/>
        </w:rPr>
        <w:br/>
      </w:r>
      <w:r w:rsidRPr="007914F0">
        <w:rPr>
          <w:rFonts w:ascii="Times New Roman" w:hAnsi="Times New Roman" w:cs="Times New Roman"/>
          <w:sz w:val="28"/>
          <w:szCs w:val="28"/>
          <w:shd w:val="clear" w:color="auto" w:fill="FFFFFF"/>
          <w:lang w:val="en-US"/>
        </w:rPr>
        <w:t xml:space="preserve">2. </w:t>
      </w:r>
      <w:proofErr w:type="spellStart"/>
      <w:r w:rsidRPr="007914F0">
        <w:rPr>
          <w:rFonts w:ascii="Times New Roman" w:hAnsi="Times New Roman" w:cs="Times New Roman"/>
          <w:sz w:val="28"/>
          <w:szCs w:val="28"/>
          <w:shd w:val="clear" w:color="auto" w:fill="FFFFFF"/>
          <w:lang w:val="en-US"/>
        </w:rPr>
        <w:t>Alimov</w:t>
      </w:r>
      <w:proofErr w:type="spellEnd"/>
      <w:r w:rsidRPr="007914F0">
        <w:rPr>
          <w:rFonts w:ascii="Times New Roman" w:hAnsi="Times New Roman" w:cs="Times New Roman"/>
          <w:sz w:val="28"/>
          <w:szCs w:val="28"/>
          <w:shd w:val="clear" w:color="auto" w:fill="FFFFFF"/>
          <w:lang w:val="en-US"/>
        </w:rPr>
        <w:t xml:space="preserve"> R. M. </w:t>
      </w:r>
      <w:proofErr w:type="spellStart"/>
      <w:r w:rsidRPr="007914F0">
        <w:rPr>
          <w:rFonts w:ascii="Times New Roman" w:hAnsi="Times New Roman" w:cs="Times New Roman"/>
          <w:sz w:val="28"/>
          <w:szCs w:val="28"/>
          <w:shd w:val="clear" w:color="auto" w:fill="FFFFFF"/>
          <w:lang w:val="en-US"/>
        </w:rPr>
        <w:t>Problemy</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formirovaniya</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novoy</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arkhitektury</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regional'noy</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bezopasnosti</w:t>
      </w:r>
      <w:proofErr w:type="spellEnd"/>
      <w:r w:rsidRPr="007914F0">
        <w:rPr>
          <w:rFonts w:ascii="Times New Roman" w:hAnsi="Times New Roman" w:cs="Times New Roman"/>
          <w:sz w:val="28"/>
          <w:szCs w:val="28"/>
          <w:shd w:val="clear" w:color="auto" w:fill="FFFFFF"/>
          <w:lang w:val="en-US"/>
        </w:rPr>
        <w:t xml:space="preserve"> v </w:t>
      </w:r>
      <w:proofErr w:type="spellStart"/>
      <w:r w:rsidRPr="007914F0">
        <w:rPr>
          <w:rFonts w:ascii="Times New Roman" w:hAnsi="Times New Roman" w:cs="Times New Roman"/>
          <w:sz w:val="28"/>
          <w:szCs w:val="28"/>
          <w:shd w:val="clear" w:color="auto" w:fill="FFFFFF"/>
          <w:lang w:val="en-US"/>
        </w:rPr>
        <w:t>usloviyakh</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globalizatsii</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na</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primere</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Tsentral'noy</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Azii</w:t>
      </w:r>
      <w:proofErr w:type="spellEnd"/>
      <w:proofErr w:type="gramStart"/>
      <w:r w:rsidRPr="007914F0">
        <w:rPr>
          <w:rFonts w:ascii="Times New Roman" w:hAnsi="Times New Roman" w:cs="Times New Roman"/>
          <w:sz w:val="28"/>
          <w:szCs w:val="28"/>
          <w:shd w:val="clear" w:color="auto" w:fill="FFFFFF"/>
          <w:lang w:val="en-US"/>
        </w:rPr>
        <w:t>) :</w:t>
      </w:r>
      <w:proofErr w:type="gram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avtoref</w:t>
      </w:r>
      <w:proofErr w:type="spellEnd"/>
      <w:r w:rsidRPr="007914F0">
        <w:rPr>
          <w:rFonts w:ascii="Times New Roman" w:hAnsi="Times New Roman" w:cs="Times New Roman"/>
          <w:sz w:val="28"/>
          <w:szCs w:val="28"/>
          <w:shd w:val="clear" w:color="auto" w:fill="FFFFFF"/>
          <w:lang w:val="en-US"/>
        </w:rPr>
        <w:t xml:space="preserve">. </w:t>
      </w:r>
      <w:proofErr w:type="gramStart"/>
      <w:r w:rsidRPr="007914F0">
        <w:rPr>
          <w:rFonts w:ascii="Times New Roman" w:hAnsi="Times New Roman" w:cs="Times New Roman"/>
          <w:sz w:val="28"/>
          <w:szCs w:val="28"/>
          <w:shd w:val="clear" w:color="auto" w:fill="FFFFFF"/>
          <w:lang w:val="en-US"/>
        </w:rPr>
        <w:t>dis. …d-</w:t>
      </w:r>
      <w:proofErr w:type="spellStart"/>
      <w:r w:rsidRPr="007914F0">
        <w:rPr>
          <w:rFonts w:ascii="Times New Roman" w:hAnsi="Times New Roman" w:cs="Times New Roman"/>
          <w:sz w:val="28"/>
          <w:szCs w:val="28"/>
          <w:shd w:val="clear" w:color="auto" w:fill="FFFFFF"/>
          <w:lang w:val="en-US"/>
        </w:rPr>
        <w:t>ra</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politolog</w:t>
      </w:r>
      <w:proofErr w:type="spellEnd"/>
      <w:r w:rsidRPr="007914F0">
        <w:rPr>
          <w:rFonts w:ascii="Times New Roman" w:hAnsi="Times New Roman" w:cs="Times New Roman"/>
          <w:sz w:val="28"/>
          <w:szCs w:val="28"/>
          <w:shd w:val="clear" w:color="auto" w:fill="FFFFFF"/>
          <w:lang w:val="en-US"/>
        </w:rPr>
        <w:t>.</w:t>
      </w:r>
      <w:proofErr w:type="gramEnd"/>
      <w:r w:rsidRPr="007914F0">
        <w:rPr>
          <w:rFonts w:ascii="Times New Roman" w:hAnsi="Times New Roman" w:cs="Times New Roman"/>
          <w:sz w:val="28"/>
          <w:szCs w:val="28"/>
          <w:shd w:val="clear" w:color="auto" w:fill="FFFFFF"/>
          <w:lang w:val="en-US"/>
        </w:rPr>
        <w:t xml:space="preserve"> </w:t>
      </w:r>
      <w:proofErr w:type="spellStart"/>
      <w:proofErr w:type="gramStart"/>
      <w:r w:rsidRPr="007914F0">
        <w:rPr>
          <w:rFonts w:ascii="Times New Roman" w:hAnsi="Times New Roman" w:cs="Times New Roman"/>
          <w:sz w:val="28"/>
          <w:szCs w:val="28"/>
          <w:shd w:val="clear" w:color="auto" w:fill="FFFFFF"/>
          <w:lang w:val="en-US"/>
        </w:rPr>
        <w:t>nauk</w:t>
      </w:r>
      <w:proofErr w:type="spellEnd"/>
      <w:proofErr w:type="gramEnd"/>
      <w:r w:rsidRPr="007914F0">
        <w:rPr>
          <w:rFonts w:ascii="Times New Roman" w:hAnsi="Times New Roman" w:cs="Times New Roman"/>
          <w:sz w:val="28"/>
          <w:szCs w:val="28"/>
          <w:shd w:val="clear" w:color="auto" w:fill="FFFFFF"/>
          <w:lang w:val="en-US"/>
        </w:rPr>
        <w:t>. – T</w:t>
      </w:r>
      <w:proofErr w:type="gramStart"/>
      <w:r w:rsidRPr="007914F0">
        <w:rPr>
          <w:rFonts w:ascii="Times New Roman" w:hAnsi="Times New Roman" w:cs="Times New Roman"/>
          <w:sz w:val="28"/>
          <w:szCs w:val="28"/>
          <w:shd w:val="clear" w:color="auto" w:fill="FFFFFF"/>
          <w:lang w:val="en-US"/>
        </w:rPr>
        <w:t>. :</w:t>
      </w:r>
      <w:proofErr w:type="gramEnd"/>
      <w:r w:rsidRPr="007914F0">
        <w:rPr>
          <w:rFonts w:ascii="Times New Roman" w:hAnsi="Times New Roman" w:cs="Times New Roman"/>
          <w:sz w:val="28"/>
          <w:szCs w:val="28"/>
          <w:shd w:val="clear" w:color="auto" w:fill="FFFFFF"/>
          <w:lang w:val="en-US"/>
        </w:rPr>
        <w:t xml:space="preserve"> UMED. 2006. – S. 23.</w:t>
      </w:r>
      <w:r w:rsidRPr="007914F0">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 xml:space="preserve">3. </w:t>
      </w:r>
      <w:proofErr w:type="spellStart"/>
      <w:r>
        <w:rPr>
          <w:rFonts w:ascii="Times New Roman" w:hAnsi="Times New Roman" w:cs="Times New Roman"/>
          <w:sz w:val="28"/>
          <w:szCs w:val="28"/>
          <w:shd w:val="clear" w:color="auto" w:fill="FFFFFF"/>
          <w:lang w:val="en-US"/>
        </w:rPr>
        <w:t>Nazarbayev</w:t>
      </w:r>
      <w:proofErr w:type="spellEnd"/>
      <w:r>
        <w:rPr>
          <w:rFonts w:ascii="Times New Roman" w:hAnsi="Times New Roman" w:cs="Times New Roman"/>
          <w:sz w:val="28"/>
          <w:szCs w:val="28"/>
          <w:shd w:val="clear" w:color="auto" w:fill="FFFFFF"/>
          <w:lang w:val="en-US"/>
        </w:rPr>
        <w:t xml:space="preserve"> N.Ə. «</w:t>
      </w:r>
      <w:proofErr w:type="spellStart"/>
      <w:r>
        <w:rPr>
          <w:rFonts w:ascii="Times New Roman" w:hAnsi="Times New Roman" w:cs="Times New Roman"/>
          <w:sz w:val="28"/>
          <w:szCs w:val="28"/>
          <w:shd w:val="clear" w:color="auto" w:fill="FFFFFF"/>
          <w:lang w:val="en-US"/>
        </w:rPr>
        <w:t>Kazakhstannyn</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alemdegi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basekege</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kabiletti</w:t>
      </w:r>
      <w:proofErr w:type="spellEnd"/>
      <w:r>
        <w:rPr>
          <w:rFonts w:ascii="Times New Roman" w:hAnsi="Times New Roman" w:cs="Times New Roman"/>
          <w:sz w:val="28"/>
          <w:szCs w:val="28"/>
          <w:shd w:val="clear" w:color="auto" w:fill="FFFFFF"/>
          <w:lang w:val="en-US"/>
        </w:rPr>
        <w:t xml:space="preserve"> 50 </w:t>
      </w:r>
      <w:proofErr w:type="spellStart"/>
      <w:r>
        <w:rPr>
          <w:rFonts w:ascii="Times New Roman" w:hAnsi="Times New Roman" w:cs="Times New Roman"/>
          <w:sz w:val="28"/>
          <w:szCs w:val="28"/>
          <w:shd w:val="clear" w:color="auto" w:fill="FFFFFF"/>
          <w:lang w:val="en-US"/>
        </w:rPr>
        <w:t>eldin</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kataryna</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kiru</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strategiyasy</w:t>
      </w:r>
      <w:proofErr w:type="spellEnd"/>
      <w:r>
        <w:rPr>
          <w:rFonts w:ascii="Times New Roman" w:hAnsi="Times New Roman" w:cs="Times New Roman"/>
          <w:sz w:val="28"/>
          <w:szCs w:val="28"/>
          <w:shd w:val="clear" w:color="auto" w:fill="FFFFFF"/>
          <w:lang w:val="en-US"/>
        </w:rPr>
        <w:t xml:space="preserve">. </w:t>
      </w:r>
      <w:proofErr w:type="gramStart"/>
      <w:r>
        <w:rPr>
          <w:rFonts w:ascii="Times New Roman" w:hAnsi="Times New Roman" w:cs="Times New Roman"/>
          <w:sz w:val="28"/>
          <w:szCs w:val="28"/>
          <w:shd w:val="clear" w:color="auto" w:fill="FFFFFF"/>
          <w:lang w:val="en-US"/>
        </w:rPr>
        <w:t xml:space="preserve">Kazakhstan oz </w:t>
      </w:r>
      <w:proofErr w:type="spellStart"/>
      <w:r>
        <w:rPr>
          <w:rFonts w:ascii="Times New Roman" w:hAnsi="Times New Roman" w:cs="Times New Roman"/>
          <w:sz w:val="28"/>
          <w:szCs w:val="28"/>
          <w:shd w:val="clear" w:color="auto" w:fill="FFFFFF"/>
          <w:lang w:val="en-US"/>
        </w:rPr>
        <w:t>damuyndagy</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zhana</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serpilis</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zhasau</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karsanynda</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atty</w:t>
      </w:r>
      <w:proofErr w:type="spellEnd"/>
      <w:r>
        <w:rPr>
          <w:rFonts w:ascii="Times New Roman" w:hAnsi="Times New Roman" w:cs="Times New Roman"/>
          <w:sz w:val="28"/>
          <w:szCs w:val="28"/>
          <w:shd w:val="clear" w:color="auto" w:fill="FFFFFF"/>
          <w:lang w:val="en-US"/>
        </w:rPr>
        <w:t xml:space="preserve"> Kazakhstan </w:t>
      </w:r>
      <w:proofErr w:type="spellStart"/>
      <w:r>
        <w:rPr>
          <w:rFonts w:ascii="Times New Roman" w:hAnsi="Times New Roman" w:cs="Times New Roman"/>
          <w:sz w:val="28"/>
          <w:szCs w:val="28"/>
          <w:shd w:val="clear" w:color="auto" w:fill="FFFFFF"/>
          <w:lang w:val="en-US"/>
        </w:rPr>
        <w:t>khalk</w:t>
      </w:r>
      <w:r w:rsidRPr="007914F0">
        <w:rPr>
          <w:rFonts w:ascii="Times New Roman" w:hAnsi="Times New Roman" w:cs="Times New Roman"/>
          <w:sz w:val="28"/>
          <w:szCs w:val="28"/>
          <w:shd w:val="clear" w:color="auto" w:fill="FFFFFF"/>
          <w:lang w:val="en-US"/>
        </w:rPr>
        <w:t>yna</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Zholdauy</w:t>
      </w:r>
      <w:proofErr w:type="spellEnd"/>
      <w:r w:rsidRPr="007914F0">
        <w:rPr>
          <w:rFonts w:ascii="Times New Roman" w:hAnsi="Times New Roman" w:cs="Times New Roman"/>
          <w:sz w:val="28"/>
          <w:szCs w:val="28"/>
          <w:shd w:val="clear" w:color="auto" w:fill="FFFFFF"/>
          <w:lang w:val="en-US"/>
        </w:rPr>
        <w:t xml:space="preserve"> http://adilet.zan.kz/kaz/docs/K060002006_/links</w:t>
      </w:r>
      <w:r w:rsidRPr="007914F0">
        <w:rPr>
          <w:rFonts w:ascii="Times New Roman" w:hAnsi="Times New Roman" w:cs="Times New Roman"/>
          <w:sz w:val="28"/>
          <w:szCs w:val="28"/>
          <w:lang w:val="en-US"/>
        </w:rPr>
        <w:br/>
      </w:r>
      <w:r w:rsidRPr="007914F0">
        <w:rPr>
          <w:rFonts w:ascii="Times New Roman" w:hAnsi="Times New Roman" w:cs="Times New Roman"/>
          <w:sz w:val="28"/>
          <w:szCs w:val="28"/>
          <w:shd w:val="clear" w:color="auto" w:fill="FFFFFF"/>
          <w:lang w:val="en-US"/>
        </w:rPr>
        <w:t>4.</w:t>
      </w:r>
      <w:proofErr w:type="gramEnd"/>
      <w:r w:rsidRPr="007914F0">
        <w:rPr>
          <w:rFonts w:ascii="Times New Roman" w:hAnsi="Times New Roman" w:cs="Times New Roman"/>
          <w:sz w:val="28"/>
          <w:szCs w:val="28"/>
          <w:shd w:val="clear" w:color="auto" w:fill="FFFFFF"/>
          <w:lang w:val="en-US"/>
        </w:rPr>
        <w:t xml:space="preserve"> Ob </w:t>
      </w:r>
      <w:proofErr w:type="spellStart"/>
      <w:r w:rsidRPr="007914F0">
        <w:rPr>
          <w:rFonts w:ascii="Times New Roman" w:hAnsi="Times New Roman" w:cs="Times New Roman"/>
          <w:sz w:val="28"/>
          <w:szCs w:val="28"/>
          <w:shd w:val="clear" w:color="auto" w:fill="FFFFFF"/>
          <w:lang w:val="en-US"/>
        </w:rPr>
        <w:t>utverzhdenii</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Programmy</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sovershenstvovaniya</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kazakhstanskoy</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modeli</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mezhetnicheskogo</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i</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mezhkonfessional'nogo</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soglasiya</w:t>
      </w:r>
      <w:proofErr w:type="spellEnd"/>
      <w:r w:rsidRPr="007914F0">
        <w:rPr>
          <w:rFonts w:ascii="Times New Roman" w:hAnsi="Times New Roman" w:cs="Times New Roman"/>
          <w:sz w:val="28"/>
          <w:szCs w:val="28"/>
          <w:shd w:val="clear" w:color="auto" w:fill="FFFFFF"/>
          <w:lang w:val="en-US"/>
        </w:rPr>
        <w:t xml:space="preserve"> </w:t>
      </w:r>
      <w:proofErr w:type="spellStart"/>
      <w:proofErr w:type="gramStart"/>
      <w:r w:rsidRPr="007914F0">
        <w:rPr>
          <w:rFonts w:ascii="Times New Roman" w:hAnsi="Times New Roman" w:cs="Times New Roman"/>
          <w:sz w:val="28"/>
          <w:szCs w:val="28"/>
          <w:shd w:val="clear" w:color="auto" w:fill="FFFFFF"/>
          <w:lang w:val="en-US"/>
        </w:rPr>
        <w:t>na</w:t>
      </w:r>
      <w:proofErr w:type="spellEnd"/>
      <w:proofErr w:type="gramEnd"/>
      <w:r w:rsidRPr="007914F0">
        <w:rPr>
          <w:rFonts w:ascii="Times New Roman" w:hAnsi="Times New Roman" w:cs="Times New Roman"/>
          <w:sz w:val="28"/>
          <w:szCs w:val="28"/>
          <w:shd w:val="clear" w:color="auto" w:fill="FFFFFF"/>
          <w:lang w:val="en-US"/>
        </w:rPr>
        <w:t xml:space="preserve"> 2006-2008 </w:t>
      </w:r>
      <w:proofErr w:type="spellStart"/>
      <w:r w:rsidRPr="007914F0">
        <w:rPr>
          <w:rFonts w:ascii="Times New Roman" w:hAnsi="Times New Roman" w:cs="Times New Roman"/>
          <w:sz w:val="28"/>
          <w:szCs w:val="28"/>
          <w:shd w:val="clear" w:color="auto" w:fill="FFFFFF"/>
          <w:lang w:val="en-US"/>
        </w:rPr>
        <w:t>gody</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Postanovleniye</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Pravitel'stva</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Respubliki</w:t>
      </w:r>
      <w:proofErr w:type="spellEnd"/>
      <w:r w:rsidRPr="007914F0">
        <w:rPr>
          <w:rFonts w:ascii="Times New Roman" w:hAnsi="Times New Roman" w:cs="Times New Roman"/>
          <w:sz w:val="28"/>
          <w:szCs w:val="28"/>
          <w:shd w:val="clear" w:color="auto" w:fill="FFFFFF"/>
          <w:lang w:val="en-US"/>
        </w:rPr>
        <w:t xml:space="preserve"> Kazakhstan </w:t>
      </w:r>
      <w:proofErr w:type="spellStart"/>
      <w:proofErr w:type="gramStart"/>
      <w:r w:rsidRPr="007914F0">
        <w:rPr>
          <w:rFonts w:ascii="Times New Roman" w:hAnsi="Times New Roman" w:cs="Times New Roman"/>
          <w:sz w:val="28"/>
          <w:szCs w:val="28"/>
          <w:shd w:val="clear" w:color="auto" w:fill="FFFFFF"/>
          <w:lang w:val="en-US"/>
        </w:rPr>
        <w:t>ot</w:t>
      </w:r>
      <w:proofErr w:type="spellEnd"/>
      <w:proofErr w:type="gramEnd"/>
      <w:r w:rsidRPr="007914F0">
        <w:rPr>
          <w:rFonts w:ascii="Times New Roman" w:hAnsi="Times New Roman" w:cs="Times New Roman"/>
          <w:sz w:val="28"/>
          <w:szCs w:val="28"/>
          <w:shd w:val="clear" w:color="auto" w:fill="FFFFFF"/>
          <w:lang w:val="en-US"/>
        </w:rPr>
        <w:t xml:space="preserve"> 28 </w:t>
      </w:r>
      <w:proofErr w:type="spellStart"/>
      <w:r w:rsidRPr="007914F0">
        <w:rPr>
          <w:rFonts w:ascii="Times New Roman" w:hAnsi="Times New Roman" w:cs="Times New Roman"/>
          <w:sz w:val="28"/>
          <w:szCs w:val="28"/>
          <w:shd w:val="clear" w:color="auto" w:fill="FFFFFF"/>
          <w:lang w:val="en-US"/>
        </w:rPr>
        <w:t>iyunya</w:t>
      </w:r>
      <w:proofErr w:type="spellEnd"/>
      <w:r w:rsidRPr="007914F0">
        <w:rPr>
          <w:rFonts w:ascii="Times New Roman" w:hAnsi="Times New Roman" w:cs="Times New Roman"/>
          <w:sz w:val="28"/>
          <w:szCs w:val="28"/>
          <w:shd w:val="clear" w:color="auto" w:fill="FFFFFF"/>
          <w:lang w:val="en-US"/>
        </w:rPr>
        <w:t xml:space="preserve"> 2006 </w:t>
      </w:r>
      <w:proofErr w:type="spellStart"/>
      <w:r w:rsidRPr="007914F0">
        <w:rPr>
          <w:rFonts w:ascii="Times New Roman" w:hAnsi="Times New Roman" w:cs="Times New Roman"/>
          <w:sz w:val="28"/>
          <w:szCs w:val="28"/>
          <w:shd w:val="clear" w:color="auto" w:fill="FFFFFF"/>
          <w:lang w:val="en-US"/>
        </w:rPr>
        <w:t>goda</w:t>
      </w:r>
      <w:proofErr w:type="spellEnd"/>
      <w:r w:rsidRPr="007914F0">
        <w:rPr>
          <w:rFonts w:ascii="Times New Roman" w:hAnsi="Times New Roman" w:cs="Times New Roman"/>
          <w:sz w:val="28"/>
          <w:szCs w:val="28"/>
          <w:shd w:val="clear" w:color="auto" w:fill="FFFFFF"/>
          <w:lang w:val="en-US"/>
        </w:rPr>
        <w:t xml:space="preserve"> N 593 https://tengrinews.kz/zakon/pravitelstvo_respubliki_kazahstan_premer_ministr_rk/natsionalnaya_bezopasnost/id-P060000</w:t>
      </w:r>
      <w:r w:rsidRPr="007914F0">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 xml:space="preserve">5. </w:t>
      </w:r>
      <w:proofErr w:type="spellStart"/>
      <w:r>
        <w:rPr>
          <w:rFonts w:ascii="Times New Roman" w:hAnsi="Times New Roman" w:cs="Times New Roman"/>
          <w:sz w:val="28"/>
          <w:szCs w:val="28"/>
          <w:shd w:val="clear" w:color="auto" w:fill="FFFFFF"/>
          <w:lang w:val="en-US"/>
        </w:rPr>
        <w:t>K</w:t>
      </w:r>
      <w:r w:rsidRPr="007914F0">
        <w:rPr>
          <w:rFonts w:ascii="Times New Roman" w:hAnsi="Times New Roman" w:cs="Times New Roman"/>
          <w:sz w:val="28"/>
          <w:szCs w:val="28"/>
          <w:shd w:val="clear" w:color="auto" w:fill="FFFFFF"/>
          <w:lang w:val="en-US"/>
        </w:rPr>
        <w:t>onysbayeva</w:t>
      </w:r>
      <w:proofErr w:type="spellEnd"/>
      <w:r w:rsidRPr="007914F0">
        <w:rPr>
          <w:rFonts w:ascii="Times New Roman" w:hAnsi="Times New Roman" w:cs="Times New Roman"/>
          <w:sz w:val="28"/>
          <w:szCs w:val="28"/>
          <w:shd w:val="clear" w:color="auto" w:fill="FFFFFF"/>
          <w:lang w:val="en-US"/>
        </w:rPr>
        <w:t xml:space="preserve"> B.B. «</w:t>
      </w:r>
      <w:proofErr w:type="spellStart"/>
      <w:r>
        <w:rPr>
          <w:rFonts w:ascii="Times New Roman" w:hAnsi="Times New Roman" w:cs="Times New Roman"/>
          <w:sz w:val="28"/>
          <w:szCs w:val="28"/>
          <w:shd w:val="clear" w:color="auto" w:fill="FFFFFF"/>
          <w:lang w:val="en-US"/>
        </w:rPr>
        <w:t>Madeni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mura</w:t>
      </w:r>
      <w:proofErr w:type="spellEnd"/>
      <w:r w:rsidRPr="007914F0">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bagdarlamasysy</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zhazba</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derekterdi</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zhinau</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zhəne</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zhariyalau</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m</w:t>
      </w:r>
      <w:r>
        <w:rPr>
          <w:rFonts w:ascii="Times New Roman" w:hAnsi="Times New Roman" w:cs="Times New Roman"/>
          <w:sz w:val="28"/>
          <w:szCs w:val="28"/>
          <w:shd w:val="clear" w:color="auto" w:fill="FFFFFF"/>
          <w:lang w:val="en-US"/>
        </w:rPr>
        <w:t>a</w:t>
      </w:r>
      <w:r w:rsidRPr="007914F0">
        <w:rPr>
          <w:rFonts w:ascii="Times New Roman" w:hAnsi="Times New Roman" w:cs="Times New Roman"/>
          <w:sz w:val="28"/>
          <w:szCs w:val="28"/>
          <w:shd w:val="clear" w:color="auto" w:fill="FFFFFF"/>
          <w:lang w:val="en-US"/>
        </w:rPr>
        <w:t>selelerí</w:t>
      </w:r>
      <w:proofErr w:type="spellEnd"/>
      <w:r w:rsidRPr="007914F0">
        <w:rPr>
          <w:rFonts w:ascii="Times New Roman" w:hAnsi="Times New Roman" w:cs="Times New Roman"/>
          <w:sz w:val="28"/>
          <w:szCs w:val="28"/>
          <w:shd w:val="clear" w:color="auto" w:fill="FFFFFF"/>
          <w:lang w:val="en-US"/>
        </w:rPr>
        <w:t xml:space="preserve"> kzhttp://e-history.kz/kz/contents/view/892 e-history.kz</w:t>
      </w:r>
      <w:r w:rsidRPr="007914F0">
        <w:rPr>
          <w:rFonts w:ascii="Times New Roman" w:hAnsi="Times New Roman" w:cs="Times New Roman"/>
          <w:sz w:val="28"/>
          <w:szCs w:val="28"/>
          <w:lang w:val="en-US"/>
        </w:rPr>
        <w:br/>
      </w:r>
      <w:r w:rsidRPr="007914F0">
        <w:rPr>
          <w:rFonts w:ascii="Times New Roman" w:hAnsi="Times New Roman" w:cs="Times New Roman"/>
          <w:sz w:val="28"/>
          <w:szCs w:val="28"/>
          <w:shd w:val="clear" w:color="auto" w:fill="FFFFFF"/>
          <w:lang w:val="en-US"/>
        </w:rPr>
        <w:t xml:space="preserve">6.Kazakhstan </w:t>
      </w:r>
      <w:proofErr w:type="spellStart"/>
      <w:r w:rsidRPr="007914F0">
        <w:rPr>
          <w:rFonts w:ascii="Times New Roman" w:hAnsi="Times New Roman" w:cs="Times New Roman"/>
          <w:sz w:val="28"/>
          <w:szCs w:val="28"/>
          <w:shd w:val="clear" w:color="auto" w:fill="FFFFFF"/>
          <w:lang w:val="en-US"/>
        </w:rPr>
        <w:t>i</w:t>
      </w:r>
      <w:proofErr w:type="spellEnd"/>
      <w:r w:rsidRPr="007914F0">
        <w:rPr>
          <w:rFonts w:ascii="Times New Roman" w:hAnsi="Times New Roman" w:cs="Times New Roman"/>
          <w:sz w:val="28"/>
          <w:szCs w:val="28"/>
          <w:shd w:val="clear" w:color="auto" w:fill="FFFFFF"/>
          <w:lang w:val="en-US"/>
        </w:rPr>
        <w:t xml:space="preserve"> YUNESKO </w:t>
      </w:r>
      <w:proofErr w:type="spellStart"/>
      <w:r w:rsidRPr="007914F0">
        <w:rPr>
          <w:rFonts w:ascii="Times New Roman" w:hAnsi="Times New Roman" w:cs="Times New Roman"/>
          <w:sz w:val="28"/>
          <w:szCs w:val="28"/>
          <w:shd w:val="clear" w:color="auto" w:fill="FFFFFF"/>
          <w:lang w:val="en-US"/>
        </w:rPr>
        <w:t>ukreplyayut</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sotrudnichestvo</w:t>
      </w:r>
      <w:proofErr w:type="spellEnd"/>
      <w:r w:rsidRPr="007914F0">
        <w:rPr>
          <w:rFonts w:ascii="Times New Roman" w:hAnsi="Times New Roman" w:cs="Times New Roman"/>
          <w:sz w:val="28"/>
          <w:szCs w:val="28"/>
          <w:shd w:val="clear" w:color="auto" w:fill="FFFFFF"/>
          <w:lang w:val="en-US"/>
        </w:rPr>
        <w:t xml:space="preserve"> https://www.zakon.kz/4704108-kazakhstan-i-junesko-ukrepljajut.html</w:t>
      </w:r>
      <w:r w:rsidRPr="007914F0">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 xml:space="preserve">7. </w:t>
      </w:r>
      <w:proofErr w:type="spellStart"/>
      <w:r>
        <w:rPr>
          <w:rFonts w:ascii="Times New Roman" w:hAnsi="Times New Roman" w:cs="Times New Roman"/>
          <w:sz w:val="28"/>
          <w:szCs w:val="28"/>
          <w:shd w:val="clear" w:color="auto" w:fill="FFFFFF"/>
          <w:lang w:val="en-US"/>
        </w:rPr>
        <w:t>Bili</w:t>
      </w:r>
      <w:r w:rsidRPr="007914F0">
        <w:rPr>
          <w:rFonts w:ascii="Times New Roman" w:hAnsi="Times New Roman" w:cs="Times New Roman"/>
          <w:sz w:val="28"/>
          <w:szCs w:val="28"/>
          <w:shd w:val="clear" w:color="auto" w:fill="FFFFFF"/>
          <w:lang w:val="en-US"/>
        </w:rPr>
        <w:t>m</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ġylym</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zh</w:t>
      </w:r>
      <w:r>
        <w:rPr>
          <w:rFonts w:ascii="Times New Roman" w:hAnsi="Times New Roman" w:cs="Times New Roman"/>
          <w:sz w:val="28"/>
          <w:szCs w:val="28"/>
          <w:shd w:val="clear" w:color="auto" w:fill="FFFFFF"/>
          <w:lang w:val="en-US"/>
        </w:rPr>
        <w:t>a</w:t>
      </w:r>
      <w:r w:rsidRPr="007914F0">
        <w:rPr>
          <w:rFonts w:ascii="Times New Roman" w:hAnsi="Times New Roman" w:cs="Times New Roman"/>
          <w:sz w:val="28"/>
          <w:szCs w:val="28"/>
          <w:shd w:val="clear" w:color="auto" w:fill="FFFFFF"/>
          <w:lang w:val="en-US"/>
        </w:rPr>
        <w:t>ne</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m</w:t>
      </w:r>
      <w:r>
        <w:rPr>
          <w:rFonts w:ascii="Times New Roman" w:hAnsi="Times New Roman" w:cs="Times New Roman"/>
          <w:sz w:val="28"/>
          <w:szCs w:val="28"/>
          <w:shd w:val="clear" w:color="auto" w:fill="FFFFFF"/>
          <w:lang w:val="en-US"/>
        </w:rPr>
        <w:t>a</w:t>
      </w:r>
      <w:r w:rsidRPr="007914F0">
        <w:rPr>
          <w:rFonts w:ascii="Times New Roman" w:hAnsi="Times New Roman" w:cs="Times New Roman"/>
          <w:sz w:val="28"/>
          <w:szCs w:val="28"/>
          <w:shd w:val="clear" w:color="auto" w:fill="FFFFFF"/>
          <w:lang w:val="en-US"/>
        </w:rPr>
        <w:t>deniyet</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m</w:t>
      </w:r>
      <w:r>
        <w:rPr>
          <w:rFonts w:ascii="Times New Roman" w:hAnsi="Times New Roman" w:cs="Times New Roman"/>
          <w:sz w:val="28"/>
          <w:szCs w:val="28"/>
          <w:shd w:val="clear" w:color="auto" w:fill="FFFFFF"/>
          <w:lang w:val="en-US"/>
        </w:rPr>
        <w:t>a</w:t>
      </w:r>
      <w:r w:rsidRPr="007914F0">
        <w:rPr>
          <w:rFonts w:ascii="Times New Roman" w:hAnsi="Times New Roman" w:cs="Times New Roman"/>
          <w:sz w:val="28"/>
          <w:szCs w:val="28"/>
          <w:shd w:val="clear" w:color="auto" w:fill="FFFFFF"/>
          <w:lang w:val="en-US"/>
        </w:rPr>
        <w:t>selelerí</w:t>
      </w:r>
      <w:proofErr w:type="spellEnd"/>
      <w:r w:rsidRPr="007914F0">
        <w:rPr>
          <w:rFonts w:ascii="Times New Roman" w:hAnsi="Times New Roman" w:cs="Times New Roman"/>
          <w:sz w:val="28"/>
          <w:szCs w:val="28"/>
          <w:shd w:val="clear" w:color="auto" w:fill="FFFFFF"/>
          <w:lang w:val="en-US"/>
        </w:rPr>
        <w:t xml:space="preserve"> </w:t>
      </w:r>
      <w:proofErr w:type="spellStart"/>
      <w:r w:rsidRPr="007914F0">
        <w:rPr>
          <w:rFonts w:ascii="Times New Roman" w:hAnsi="Times New Roman" w:cs="Times New Roman"/>
          <w:sz w:val="28"/>
          <w:szCs w:val="28"/>
          <w:shd w:val="clear" w:color="auto" w:fill="FFFFFF"/>
          <w:lang w:val="en-US"/>
        </w:rPr>
        <w:t>zh</w:t>
      </w:r>
      <w:r>
        <w:rPr>
          <w:rFonts w:ascii="Times New Roman" w:hAnsi="Times New Roman" w:cs="Times New Roman"/>
          <w:sz w:val="28"/>
          <w:szCs w:val="28"/>
          <w:shd w:val="clear" w:color="auto" w:fill="FFFFFF"/>
          <w:lang w:val="en-US"/>
        </w:rPr>
        <w:t>oinindegí</w:t>
      </w:r>
      <w:proofErr w:type="spellEnd"/>
      <w:r>
        <w:rPr>
          <w:rFonts w:ascii="Times New Roman" w:hAnsi="Times New Roman" w:cs="Times New Roman"/>
          <w:sz w:val="28"/>
          <w:szCs w:val="28"/>
          <w:shd w:val="clear" w:color="auto" w:fill="FFFFFF"/>
          <w:lang w:val="en-US"/>
        </w:rPr>
        <w:t xml:space="preserve"> – YUNESKO </w:t>
      </w:r>
      <w:bookmarkStart w:id="0" w:name="_GoBack"/>
      <w:bookmarkEnd w:id="0"/>
      <w:r w:rsidR="000359A0">
        <w:rPr>
          <w:rFonts w:ascii="Times New Roman" w:hAnsi="Times New Roman" w:cs="Times New Roman"/>
          <w:sz w:val="28"/>
          <w:szCs w:val="28"/>
          <w:shd w:val="clear" w:color="auto" w:fill="FFFFFF"/>
          <w:lang w:val="en-US"/>
        </w:rPr>
        <w:fldChar w:fldCharType="begin"/>
      </w:r>
      <w:r w:rsidR="00CF7BC0">
        <w:rPr>
          <w:rFonts w:ascii="Times New Roman" w:hAnsi="Times New Roman" w:cs="Times New Roman"/>
          <w:sz w:val="28"/>
          <w:szCs w:val="28"/>
          <w:shd w:val="clear" w:color="auto" w:fill="FFFFFF"/>
          <w:lang w:val="en-US"/>
        </w:rPr>
        <w:instrText xml:space="preserve"> HYPERLINK "http://</w:instrText>
      </w:r>
      <w:r w:rsidR="00CF7BC0" w:rsidRPr="007914F0">
        <w:rPr>
          <w:rFonts w:ascii="Times New Roman" w:hAnsi="Times New Roman" w:cs="Times New Roman"/>
          <w:sz w:val="28"/>
          <w:szCs w:val="28"/>
          <w:shd w:val="clear" w:color="auto" w:fill="FFFFFF"/>
          <w:lang w:val="en-US"/>
        </w:rPr>
        <w:instrText>www.mfa.kz/.../147-bilim-ylym-zh-ne-m-deniet-m-seleleri-z</w:instrText>
      </w:r>
      <w:r w:rsidR="00CF7BC0">
        <w:rPr>
          <w:rFonts w:ascii="Times New Roman" w:hAnsi="Times New Roman" w:cs="Times New Roman"/>
          <w:sz w:val="28"/>
          <w:szCs w:val="28"/>
          <w:shd w:val="clear" w:color="auto" w:fill="FFFFFF"/>
          <w:lang w:val="en-US"/>
        </w:rPr>
        <w:instrText xml:space="preserve">" </w:instrText>
      </w:r>
      <w:r w:rsidR="000359A0">
        <w:rPr>
          <w:rFonts w:ascii="Times New Roman" w:hAnsi="Times New Roman" w:cs="Times New Roman"/>
          <w:sz w:val="28"/>
          <w:szCs w:val="28"/>
          <w:shd w:val="clear" w:color="auto" w:fill="FFFFFF"/>
          <w:lang w:val="en-US"/>
        </w:rPr>
        <w:fldChar w:fldCharType="separate"/>
      </w:r>
      <w:r w:rsidR="00CF7BC0" w:rsidRPr="00DE24E9">
        <w:rPr>
          <w:rStyle w:val="a3"/>
          <w:rFonts w:ascii="Times New Roman" w:hAnsi="Times New Roman" w:cs="Times New Roman"/>
          <w:sz w:val="28"/>
          <w:szCs w:val="28"/>
          <w:shd w:val="clear" w:color="auto" w:fill="FFFFFF"/>
          <w:lang w:val="en-US"/>
        </w:rPr>
        <w:t>www.mfa.kz/.../147-bilim-ylym-zh-ne-m-deniet-m-seleleri-z</w:t>
      </w:r>
      <w:r w:rsidR="000359A0">
        <w:rPr>
          <w:rFonts w:ascii="Times New Roman" w:hAnsi="Times New Roman" w:cs="Times New Roman"/>
          <w:sz w:val="28"/>
          <w:szCs w:val="28"/>
          <w:shd w:val="clear" w:color="auto" w:fill="FFFFFF"/>
          <w:lang w:val="en-US"/>
        </w:rPr>
        <w:fldChar w:fldCharType="end"/>
      </w:r>
      <w:r w:rsidRPr="007914F0">
        <w:rPr>
          <w:rFonts w:ascii="Times New Roman" w:hAnsi="Times New Roman" w:cs="Times New Roman"/>
          <w:sz w:val="28"/>
          <w:szCs w:val="28"/>
          <w:shd w:val="clear" w:color="auto" w:fill="FFFFFF"/>
          <w:lang w:val="en-US"/>
        </w:rPr>
        <w:t>...</w:t>
      </w:r>
    </w:p>
    <w:p w:rsidR="00CF7BC0" w:rsidRPr="00CF7BC0" w:rsidRDefault="00CF7BC0" w:rsidP="00ED3C4A">
      <w:pPr>
        <w:ind w:firstLine="708"/>
        <w:jc w:val="both"/>
        <w:rPr>
          <w:rFonts w:ascii="Times New Roman" w:hAnsi="Times New Roman" w:cs="Times New Roman"/>
          <w:sz w:val="28"/>
          <w:szCs w:val="28"/>
          <w:lang w:val="en-US"/>
        </w:rPr>
      </w:pPr>
    </w:p>
    <w:p w:rsidR="00CF7BC0" w:rsidRDefault="00CF7BC0" w:rsidP="00CF7BC0">
      <w:pPr>
        <w:spacing w:after="0"/>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Межкультурное развитие в Центральной Азии на современном этапе</w:t>
      </w:r>
    </w:p>
    <w:p w:rsidR="00CF7BC0" w:rsidRDefault="00CF7BC0" w:rsidP="00CF7BC0">
      <w:pPr>
        <w:spacing w:after="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Килыбаева П.К.</w:t>
      </w:r>
    </w:p>
    <w:p w:rsidR="00CF7BC0" w:rsidRDefault="00CF7BC0" w:rsidP="00CF7BC0">
      <w:pPr>
        <w:spacing w:after="0"/>
        <w:contextualSpacing/>
        <w:jc w:val="center"/>
        <w:rPr>
          <w:rFonts w:ascii="Times New Roman" w:hAnsi="Times New Roman" w:cs="Times New Roman"/>
          <w:b/>
          <w:sz w:val="28"/>
          <w:szCs w:val="28"/>
          <w:lang w:val="kk-KZ"/>
        </w:rPr>
      </w:pPr>
      <w:r>
        <w:rPr>
          <w:rFonts w:ascii="Times New Roman" w:hAnsi="Times New Roman" w:cs="Times New Roman"/>
          <w:sz w:val="28"/>
          <w:szCs w:val="28"/>
          <w:lang w:val="kk-KZ"/>
        </w:rPr>
        <w:t>Евразийский Национальный Университет имени Л.Н.Гумилева</w:t>
      </w:r>
      <w:r>
        <w:rPr>
          <w:rFonts w:ascii="Times New Roman" w:hAnsi="Times New Roman" w:cs="Times New Roman"/>
          <w:b/>
          <w:sz w:val="28"/>
          <w:szCs w:val="28"/>
          <w:lang w:val="kk-KZ"/>
        </w:rPr>
        <w:t xml:space="preserve"> </w:t>
      </w:r>
    </w:p>
    <w:p w:rsidR="00CF7BC0" w:rsidRDefault="00CF7BC0" w:rsidP="00CF7BC0">
      <w:pPr>
        <w:spacing w:after="0"/>
        <w:contextualSpacing/>
        <w:jc w:val="center"/>
        <w:rPr>
          <w:rFonts w:ascii="Times New Roman" w:hAnsi="Times New Roman" w:cs="Times New Roman"/>
          <w:b/>
          <w:sz w:val="28"/>
          <w:szCs w:val="28"/>
          <w:lang w:val="kk-KZ"/>
        </w:rPr>
      </w:pPr>
    </w:p>
    <w:p w:rsidR="00CF7BC0" w:rsidRDefault="00CF7BC0" w:rsidP="00CF7BC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Аннотация. </w:t>
      </w:r>
      <w:r w:rsidRPr="00DC49CF">
        <w:rPr>
          <w:rFonts w:ascii="Times New Roman" w:hAnsi="Times New Roman" w:cs="Times New Roman"/>
          <w:sz w:val="28"/>
          <w:szCs w:val="28"/>
          <w:lang w:val="kk-KZ"/>
        </w:rPr>
        <w:t xml:space="preserve">Процесс развития межкультурных связей </w:t>
      </w:r>
      <w:r>
        <w:rPr>
          <w:rFonts w:ascii="Times New Roman" w:hAnsi="Times New Roman" w:cs="Times New Roman"/>
          <w:sz w:val="28"/>
          <w:szCs w:val="28"/>
          <w:lang w:val="kk-KZ"/>
        </w:rPr>
        <w:t xml:space="preserve">регионе Центральной Азии. Анализируеются совместные работы в сфере истории и культуры, развития международных отношений, а также защиты культурного наследия. </w:t>
      </w:r>
    </w:p>
    <w:p w:rsidR="00CF7BC0" w:rsidRPr="008B4F9D" w:rsidRDefault="00CF7BC0" w:rsidP="00CF7BC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Ключевые слова: </w:t>
      </w:r>
      <w:r>
        <w:rPr>
          <w:rFonts w:ascii="Times New Roman" w:hAnsi="Times New Roman" w:cs="Times New Roman"/>
          <w:sz w:val="28"/>
          <w:szCs w:val="28"/>
          <w:lang w:val="kk-KZ"/>
        </w:rPr>
        <w:t>кульутрные ценности, межкультурный диалог, межкультурные связи, культурное наследие, историческо*культурное сотрудничество, казахстанская модель.</w:t>
      </w:r>
    </w:p>
    <w:p w:rsidR="00CF7BC0" w:rsidRDefault="00CF7BC0" w:rsidP="00CF7BC0">
      <w:pPr>
        <w:spacing w:after="0"/>
        <w:contextualSpacing/>
        <w:jc w:val="center"/>
        <w:rPr>
          <w:rFonts w:ascii="Times New Roman" w:hAnsi="Times New Roman" w:cs="Times New Roman"/>
          <w:b/>
          <w:sz w:val="28"/>
          <w:szCs w:val="28"/>
          <w:lang w:val="kk-KZ"/>
        </w:rPr>
      </w:pPr>
    </w:p>
    <w:p w:rsidR="00CF7BC0" w:rsidRPr="00DC49CF" w:rsidRDefault="00CF7BC0" w:rsidP="00CF7BC0">
      <w:pPr>
        <w:spacing w:after="0"/>
        <w:contextualSpacing/>
        <w:jc w:val="center"/>
        <w:rPr>
          <w:rFonts w:ascii="Times New Roman" w:hAnsi="Times New Roman" w:cs="Times New Roman"/>
          <w:b/>
          <w:sz w:val="28"/>
          <w:szCs w:val="28"/>
          <w:lang w:val="kk-KZ"/>
        </w:rPr>
      </w:pPr>
      <w:r w:rsidRPr="00DC49CF">
        <w:rPr>
          <w:rFonts w:ascii="Times New Roman" w:hAnsi="Times New Roman" w:cs="Times New Roman"/>
          <w:b/>
          <w:sz w:val="28"/>
          <w:szCs w:val="28"/>
          <w:lang w:val="kk-KZ"/>
        </w:rPr>
        <w:t>Intercultural development in Central Asia at the present stage</w:t>
      </w:r>
    </w:p>
    <w:p w:rsidR="00CF7BC0" w:rsidRPr="00DC49CF" w:rsidRDefault="00CF7BC0" w:rsidP="00CF7BC0">
      <w:pPr>
        <w:spacing w:after="0"/>
        <w:contextualSpacing/>
        <w:jc w:val="center"/>
        <w:rPr>
          <w:rFonts w:ascii="Times New Roman" w:hAnsi="Times New Roman" w:cs="Times New Roman"/>
          <w:sz w:val="28"/>
          <w:szCs w:val="28"/>
          <w:lang w:val="kk-KZ"/>
        </w:rPr>
      </w:pPr>
      <w:r w:rsidRPr="00DC49CF">
        <w:rPr>
          <w:rFonts w:ascii="Times New Roman" w:hAnsi="Times New Roman" w:cs="Times New Roman"/>
          <w:sz w:val="28"/>
          <w:szCs w:val="28"/>
          <w:lang w:val="kk-KZ"/>
        </w:rPr>
        <w:t>Kilyba</w:t>
      </w:r>
      <w:r>
        <w:rPr>
          <w:rFonts w:ascii="Times New Roman" w:hAnsi="Times New Roman" w:cs="Times New Roman"/>
          <w:sz w:val="28"/>
          <w:szCs w:val="28"/>
          <w:lang w:val="en-US"/>
        </w:rPr>
        <w:t>y</w:t>
      </w:r>
      <w:r w:rsidRPr="00DC49CF">
        <w:rPr>
          <w:rFonts w:ascii="Times New Roman" w:hAnsi="Times New Roman" w:cs="Times New Roman"/>
          <w:sz w:val="28"/>
          <w:szCs w:val="28"/>
          <w:lang w:val="kk-KZ"/>
        </w:rPr>
        <w:t>eva P.K.</w:t>
      </w:r>
    </w:p>
    <w:p w:rsidR="00CF7BC0" w:rsidRPr="00DC49CF" w:rsidRDefault="00CF7BC0" w:rsidP="00CF7BC0">
      <w:pPr>
        <w:spacing w:after="0"/>
        <w:contextualSpacing/>
        <w:jc w:val="center"/>
        <w:rPr>
          <w:rFonts w:ascii="Times New Roman" w:hAnsi="Times New Roman" w:cs="Times New Roman"/>
          <w:sz w:val="28"/>
          <w:szCs w:val="28"/>
          <w:lang w:val="kk-KZ"/>
        </w:rPr>
      </w:pPr>
      <w:r w:rsidRPr="00DC49CF">
        <w:rPr>
          <w:rFonts w:ascii="Times New Roman" w:hAnsi="Times New Roman" w:cs="Times New Roman"/>
          <w:sz w:val="28"/>
          <w:szCs w:val="28"/>
          <w:lang w:val="kk-KZ"/>
        </w:rPr>
        <w:t>L</w:t>
      </w:r>
      <w:r>
        <w:rPr>
          <w:rFonts w:ascii="Times New Roman" w:hAnsi="Times New Roman" w:cs="Times New Roman"/>
          <w:sz w:val="28"/>
          <w:szCs w:val="28"/>
          <w:lang w:val="en-US"/>
        </w:rPr>
        <w:t>.</w:t>
      </w:r>
      <w:r w:rsidRPr="00DC49CF">
        <w:rPr>
          <w:rFonts w:ascii="Times New Roman" w:hAnsi="Times New Roman" w:cs="Times New Roman"/>
          <w:sz w:val="28"/>
          <w:szCs w:val="28"/>
          <w:lang w:val="kk-KZ"/>
        </w:rPr>
        <w:t>N</w:t>
      </w:r>
      <w:r>
        <w:rPr>
          <w:rFonts w:ascii="Times New Roman" w:hAnsi="Times New Roman" w:cs="Times New Roman"/>
          <w:sz w:val="28"/>
          <w:szCs w:val="28"/>
          <w:lang w:val="en-US"/>
        </w:rPr>
        <w:t>.</w:t>
      </w:r>
      <w:r w:rsidRPr="00DC49CF">
        <w:rPr>
          <w:rFonts w:ascii="Times New Roman" w:hAnsi="Times New Roman" w:cs="Times New Roman"/>
          <w:sz w:val="28"/>
          <w:szCs w:val="28"/>
          <w:lang w:val="kk-KZ"/>
        </w:rPr>
        <w:t xml:space="preserve"> Gumil</w:t>
      </w:r>
      <w:proofErr w:type="spellStart"/>
      <w:r>
        <w:rPr>
          <w:rFonts w:ascii="Times New Roman" w:hAnsi="Times New Roman" w:cs="Times New Roman"/>
          <w:sz w:val="28"/>
          <w:szCs w:val="28"/>
          <w:lang w:val="en-US"/>
        </w:rPr>
        <w:t>yo</w:t>
      </w:r>
      <w:proofErr w:type="spellEnd"/>
      <w:r w:rsidRPr="00DC49CF">
        <w:rPr>
          <w:rFonts w:ascii="Times New Roman" w:hAnsi="Times New Roman" w:cs="Times New Roman"/>
          <w:sz w:val="28"/>
          <w:szCs w:val="28"/>
          <w:lang w:val="kk-KZ"/>
        </w:rPr>
        <w:t>v Eurasian</w:t>
      </w:r>
      <w:r>
        <w:rPr>
          <w:rFonts w:ascii="Times New Roman" w:hAnsi="Times New Roman" w:cs="Times New Roman"/>
          <w:sz w:val="28"/>
          <w:szCs w:val="28"/>
          <w:lang w:val="kk-KZ"/>
        </w:rPr>
        <w:t xml:space="preserve"> National University </w:t>
      </w:r>
      <w:r w:rsidRPr="00DC49CF">
        <w:rPr>
          <w:rFonts w:ascii="Times New Roman" w:hAnsi="Times New Roman" w:cs="Times New Roman"/>
          <w:sz w:val="28"/>
          <w:szCs w:val="28"/>
          <w:lang w:val="kk-KZ"/>
        </w:rPr>
        <w:t xml:space="preserve"> </w:t>
      </w:r>
    </w:p>
    <w:p w:rsidR="00CF7BC0" w:rsidRPr="00DC49CF" w:rsidRDefault="00CF7BC0" w:rsidP="00CF7BC0">
      <w:pPr>
        <w:spacing w:after="0"/>
        <w:contextualSpacing/>
        <w:jc w:val="both"/>
        <w:rPr>
          <w:rFonts w:ascii="Times New Roman" w:hAnsi="Times New Roman" w:cs="Times New Roman"/>
          <w:sz w:val="28"/>
          <w:szCs w:val="28"/>
          <w:lang w:val="kk-KZ"/>
        </w:rPr>
      </w:pPr>
    </w:p>
    <w:p w:rsidR="00CF7BC0" w:rsidRPr="00DC49CF" w:rsidRDefault="00CF7BC0" w:rsidP="00CF7BC0">
      <w:pPr>
        <w:spacing w:after="0"/>
        <w:contextualSpacing/>
        <w:jc w:val="both"/>
        <w:rPr>
          <w:rFonts w:ascii="Times New Roman" w:hAnsi="Times New Roman" w:cs="Times New Roman"/>
          <w:sz w:val="28"/>
          <w:szCs w:val="28"/>
          <w:lang w:val="kk-KZ"/>
        </w:rPr>
      </w:pPr>
      <w:r w:rsidRPr="00787EC3">
        <w:rPr>
          <w:rFonts w:ascii="Times New Roman" w:hAnsi="Times New Roman" w:cs="Times New Roman"/>
          <w:b/>
          <w:sz w:val="28"/>
          <w:szCs w:val="28"/>
          <w:lang w:val="kk-KZ"/>
        </w:rPr>
        <w:t>Annotation.</w:t>
      </w:r>
      <w:r w:rsidRPr="00DC49CF">
        <w:rPr>
          <w:rFonts w:ascii="Times New Roman" w:hAnsi="Times New Roman" w:cs="Times New Roman"/>
          <w:sz w:val="28"/>
          <w:szCs w:val="28"/>
          <w:lang w:val="kk-KZ"/>
        </w:rPr>
        <w:t xml:space="preserve"> The</w:t>
      </w:r>
      <w:r>
        <w:rPr>
          <w:rFonts w:ascii="Times New Roman" w:hAnsi="Times New Roman" w:cs="Times New Roman"/>
          <w:sz w:val="28"/>
          <w:szCs w:val="28"/>
          <w:lang w:val="en-US"/>
        </w:rPr>
        <w:t>re is studied</w:t>
      </w:r>
      <w:r w:rsidRPr="00DC49CF">
        <w:rPr>
          <w:rFonts w:ascii="Times New Roman" w:hAnsi="Times New Roman" w:cs="Times New Roman"/>
          <w:sz w:val="28"/>
          <w:szCs w:val="28"/>
          <w:lang w:val="kk-KZ"/>
        </w:rPr>
        <w:t xml:space="preserve"> developing process of intercultural relations in the Central Asian region. The joint work in the field of history and culture, the development of international relations, as well as the protection of cultural heritage are analyzed.</w:t>
      </w:r>
    </w:p>
    <w:p w:rsidR="00CF7BC0" w:rsidRPr="00DC49CF" w:rsidRDefault="00CF7BC0" w:rsidP="00CF7BC0">
      <w:pPr>
        <w:spacing w:after="0"/>
        <w:contextualSpacing/>
        <w:jc w:val="both"/>
        <w:rPr>
          <w:rFonts w:ascii="Times New Roman" w:hAnsi="Times New Roman" w:cs="Times New Roman"/>
          <w:sz w:val="28"/>
          <w:szCs w:val="28"/>
          <w:lang w:val="kk-KZ"/>
        </w:rPr>
      </w:pPr>
      <w:r w:rsidRPr="00787EC3">
        <w:rPr>
          <w:rFonts w:ascii="Times New Roman" w:hAnsi="Times New Roman" w:cs="Times New Roman"/>
          <w:b/>
          <w:sz w:val="28"/>
          <w:szCs w:val="28"/>
          <w:lang w:val="kk-KZ"/>
        </w:rPr>
        <w:t>Key words:</w:t>
      </w:r>
      <w:r w:rsidRPr="00DC49CF">
        <w:rPr>
          <w:rFonts w:ascii="Times New Roman" w:hAnsi="Times New Roman" w:cs="Times New Roman"/>
          <w:sz w:val="28"/>
          <w:szCs w:val="28"/>
          <w:lang w:val="kk-KZ"/>
        </w:rPr>
        <w:t xml:space="preserve"> cultural values, intercultural dialogue, intercultural</w:t>
      </w:r>
      <w:r>
        <w:rPr>
          <w:rFonts w:ascii="Times New Roman" w:hAnsi="Times New Roman" w:cs="Times New Roman"/>
          <w:sz w:val="28"/>
          <w:szCs w:val="28"/>
          <w:lang w:val="en-US"/>
        </w:rPr>
        <w:t xml:space="preserve"> relations</w:t>
      </w:r>
      <w:r w:rsidRPr="00DC49CF">
        <w:rPr>
          <w:rFonts w:ascii="Times New Roman" w:hAnsi="Times New Roman" w:cs="Times New Roman"/>
          <w:sz w:val="28"/>
          <w:szCs w:val="28"/>
          <w:lang w:val="kk-KZ"/>
        </w:rPr>
        <w:t>, cultural heritage, historical and cultural cooperation, Kazakhstan</w:t>
      </w:r>
      <w:proofErr w:type="spellStart"/>
      <w:r>
        <w:rPr>
          <w:rFonts w:ascii="Times New Roman" w:hAnsi="Times New Roman" w:cs="Times New Roman"/>
          <w:sz w:val="28"/>
          <w:szCs w:val="28"/>
          <w:lang w:val="en-US"/>
        </w:rPr>
        <w:t>i</w:t>
      </w:r>
      <w:proofErr w:type="spellEnd"/>
      <w:r w:rsidRPr="00DC49CF">
        <w:rPr>
          <w:rFonts w:ascii="Times New Roman" w:hAnsi="Times New Roman" w:cs="Times New Roman"/>
          <w:sz w:val="28"/>
          <w:szCs w:val="28"/>
          <w:lang w:val="kk-KZ"/>
        </w:rPr>
        <w:t xml:space="preserve"> model.</w:t>
      </w:r>
    </w:p>
    <w:p w:rsidR="00CF7BC0" w:rsidRPr="00CF7BC0" w:rsidRDefault="00CF7BC0" w:rsidP="00ED3C4A">
      <w:pPr>
        <w:ind w:firstLine="708"/>
        <w:jc w:val="both"/>
        <w:rPr>
          <w:rFonts w:ascii="Times New Roman" w:hAnsi="Times New Roman" w:cs="Times New Roman"/>
          <w:sz w:val="28"/>
          <w:szCs w:val="28"/>
          <w:lang w:val="kk-KZ"/>
        </w:rPr>
      </w:pPr>
    </w:p>
    <w:sectPr w:rsidR="00CF7BC0" w:rsidRPr="00CF7BC0" w:rsidSect="000300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inion Pro Regular">
    <w:altName w:val="Times New Roman"/>
    <w:panose1 w:val="00000000000000000000"/>
    <w:charset w:val="00"/>
    <w:family w:val="auto"/>
    <w:notTrueType/>
    <w:pitch w:val="default"/>
    <w:sig w:usb0="00000003" w:usb1="00000000" w:usb2="00000000" w:usb3="00000000" w:csb0="00000001" w:csb1="00000000"/>
  </w:font>
  <w:font w:name="ShcoolBookKaZ-Norma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68A3"/>
    <w:multiLevelType w:val="multilevel"/>
    <w:tmpl w:val="F540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CCD1B08"/>
    <w:multiLevelType w:val="multilevel"/>
    <w:tmpl w:val="7194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rsids>
    <w:rsidRoot w:val="00A519F8"/>
    <w:rsid w:val="00022E44"/>
    <w:rsid w:val="00025387"/>
    <w:rsid w:val="00030043"/>
    <w:rsid w:val="000359A0"/>
    <w:rsid w:val="00035B5E"/>
    <w:rsid w:val="00067376"/>
    <w:rsid w:val="000742E7"/>
    <w:rsid w:val="00094B19"/>
    <w:rsid w:val="000A1B6A"/>
    <w:rsid w:val="000A3DEF"/>
    <w:rsid w:val="000B4BD0"/>
    <w:rsid w:val="000C6C53"/>
    <w:rsid w:val="000D36F6"/>
    <w:rsid w:val="000E1777"/>
    <w:rsid w:val="000E2C22"/>
    <w:rsid w:val="000E7FAA"/>
    <w:rsid w:val="001052AC"/>
    <w:rsid w:val="00106E25"/>
    <w:rsid w:val="00115E68"/>
    <w:rsid w:val="001242E8"/>
    <w:rsid w:val="00131F84"/>
    <w:rsid w:val="00132D7E"/>
    <w:rsid w:val="00166B49"/>
    <w:rsid w:val="00187D07"/>
    <w:rsid w:val="0019329D"/>
    <w:rsid w:val="001936AE"/>
    <w:rsid w:val="001A0EB5"/>
    <w:rsid w:val="001A4A6F"/>
    <w:rsid w:val="001B1C85"/>
    <w:rsid w:val="001D7376"/>
    <w:rsid w:val="001E02EF"/>
    <w:rsid w:val="001E4480"/>
    <w:rsid w:val="001E5A48"/>
    <w:rsid w:val="001F035D"/>
    <w:rsid w:val="001F17AB"/>
    <w:rsid w:val="002045B2"/>
    <w:rsid w:val="00207517"/>
    <w:rsid w:val="00212E92"/>
    <w:rsid w:val="002141E5"/>
    <w:rsid w:val="002145D1"/>
    <w:rsid w:val="00226A00"/>
    <w:rsid w:val="00233026"/>
    <w:rsid w:val="00246E4C"/>
    <w:rsid w:val="00261175"/>
    <w:rsid w:val="0026275F"/>
    <w:rsid w:val="002628F2"/>
    <w:rsid w:val="00271F7C"/>
    <w:rsid w:val="00276938"/>
    <w:rsid w:val="00280897"/>
    <w:rsid w:val="002B2C22"/>
    <w:rsid w:val="002D6636"/>
    <w:rsid w:val="002D7BCF"/>
    <w:rsid w:val="002E45AE"/>
    <w:rsid w:val="002E6D78"/>
    <w:rsid w:val="002E770D"/>
    <w:rsid w:val="00307AAB"/>
    <w:rsid w:val="00321142"/>
    <w:rsid w:val="003233E0"/>
    <w:rsid w:val="00332369"/>
    <w:rsid w:val="00341847"/>
    <w:rsid w:val="0034508A"/>
    <w:rsid w:val="00351DB2"/>
    <w:rsid w:val="00353839"/>
    <w:rsid w:val="0039588A"/>
    <w:rsid w:val="003B2680"/>
    <w:rsid w:val="003C12E3"/>
    <w:rsid w:val="003D6D61"/>
    <w:rsid w:val="003F5DF9"/>
    <w:rsid w:val="00413389"/>
    <w:rsid w:val="00420327"/>
    <w:rsid w:val="0043314E"/>
    <w:rsid w:val="00434728"/>
    <w:rsid w:val="00443501"/>
    <w:rsid w:val="004522C1"/>
    <w:rsid w:val="004528CA"/>
    <w:rsid w:val="00454761"/>
    <w:rsid w:val="00460035"/>
    <w:rsid w:val="00461E16"/>
    <w:rsid w:val="00471BA2"/>
    <w:rsid w:val="004958DA"/>
    <w:rsid w:val="004F244C"/>
    <w:rsid w:val="004F4E0D"/>
    <w:rsid w:val="00503586"/>
    <w:rsid w:val="00507AD6"/>
    <w:rsid w:val="0051165E"/>
    <w:rsid w:val="0051533E"/>
    <w:rsid w:val="0053062A"/>
    <w:rsid w:val="00554020"/>
    <w:rsid w:val="00563814"/>
    <w:rsid w:val="0057006F"/>
    <w:rsid w:val="00593806"/>
    <w:rsid w:val="005B7212"/>
    <w:rsid w:val="005C0242"/>
    <w:rsid w:val="005C58DE"/>
    <w:rsid w:val="005D1D77"/>
    <w:rsid w:val="005F5509"/>
    <w:rsid w:val="005F713B"/>
    <w:rsid w:val="006676B5"/>
    <w:rsid w:val="00673976"/>
    <w:rsid w:val="00682F61"/>
    <w:rsid w:val="00687FA5"/>
    <w:rsid w:val="006A65D0"/>
    <w:rsid w:val="006A70FC"/>
    <w:rsid w:val="006B1B59"/>
    <w:rsid w:val="006D0D18"/>
    <w:rsid w:val="006D33EE"/>
    <w:rsid w:val="007022F7"/>
    <w:rsid w:val="0070436F"/>
    <w:rsid w:val="00707CBC"/>
    <w:rsid w:val="007119AF"/>
    <w:rsid w:val="00713D63"/>
    <w:rsid w:val="007161BB"/>
    <w:rsid w:val="00730C4A"/>
    <w:rsid w:val="00737EAD"/>
    <w:rsid w:val="00740AED"/>
    <w:rsid w:val="007411AA"/>
    <w:rsid w:val="00747DF6"/>
    <w:rsid w:val="0076101B"/>
    <w:rsid w:val="00762B93"/>
    <w:rsid w:val="0077047E"/>
    <w:rsid w:val="007766DB"/>
    <w:rsid w:val="00780F78"/>
    <w:rsid w:val="00787CEB"/>
    <w:rsid w:val="00787D85"/>
    <w:rsid w:val="00787EC3"/>
    <w:rsid w:val="007914F0"/>
    <w:rsid w:val="007964C1"/>
    <w:rsid w:val="00796D82"/>
    <w:rsid w:val="007A543F"/>
    <w:rsid w:val="007A67DA"/>
    <w:rsid w:val="007A7185"/>
    <w:rsid w:val="007C2333"/>
    <w:rsid w:val="007E0AA0"/>
    <w:rsid w:val="007E6787"/>
    <w:rsid w:val="007F2BC5"/>
    <w:rsid w:val="0081144C"/>
    <w:rsid w:val="0082327E"/>
    <w:rsid w:val="00824BDC"/>
    <w:rsid w:val="00835793"/>
    <w:rsid w:val="00883004"/>
    <w:rsid w:val="008950E7"/>
    <w:rsid w:val="008B4419"/>
    <w:rsid w:val="008B4F9D"/>
    <w:rsid w:val="008F56E0"/>
    <w:rsid w:val="00900F81"/>
    <w:rsid w:val="0090264E"/>
    <w:rsid w:val="00903A84"/>
    <w:rsid w:val="00904D41"/>
    <w:rsid w:val="009064DB"/>
    <w:rsid w:val="009235B0"/>
    <w:rsid w:val="00925E0F"/>
    <w:rsid w:val="00927A03"/>
    <w:rsid w:val="00927BE1"/>
    <w:rsid w:val="0095651C"/>
    <w:rsid w:val="0097135A"/>
    <w:rsid w:val="00977448"/>
    <w:rsid w:val="009873E4"/>
    <w:rsid w:val="00987691"/>
    <w:rsid w:val="009A1B0C"/>
    <w:rsid w:val="009B3056"/>
    <w:rsid w:val="009C4720"/>
    <w:rsid w:val="009D0D2E"/>
    <w:rsid w:val="009D42B6"/>
    <w:rsid w:val="00A12C37"/>
    <w:rsid w:val="00A23F09"/>
    <w:rsid w:val="00A45006"/>
    <w:rsid w:val="00A500E5"/>
    <w:rsid w:val="00A50390"/>
    <w:rsid w:val="00A519F8"/>
    <w:rsid w:val="00A57F98"/>
    <w:rsid w:val="00A615E1"/>
    <w:rsid w:val="00A80314"/>
    <w:rsid w:val="00A84AF5"/>
    <w:rsid w:val="00A92AE9"/>
    <w:rsid w:val="00AA6979"/>
    <w:rsid w:val="00AC5567"/>
    <w:rsid w:val="00AD10DD"/>
    <w:rsid w:val="00AD13A3"/>
    <w:rsid w:val="00AD18CB"/>
    <w:rsid w:val="00AE4B5E"/>
    <w:rsid w:val="00AF06BF"/>
    <w:rsid w:val="00B305BC"/>
    <w:rsid w:val="00B50591"/>
    <w:rsid w:val="00B63912"/>
    <w:rsid w:val="00B705E7"/>
    <w:rsid w:val="00B71EF2"/>
    <w:rsid w:val="00B7344E"/>
    <w:rsid w:val="00B734A1"/>
    <w:rsid w:val="00B770F0"/>
    <w:rsid w:val="00B85119"/>
    <w:rsid w:val="00B87EA9"/>
    <w:rsid w:val="00B90BAB"/>
    <w:rsid w:val="00B91709"/>
    <w:rsid w:val="00BA18D0"/>
    <w:rsid w:val="00BA2AAB"/>
    <w:rsid w:val="00BB0743"/>
    <w:rsid w:val="00BB27AA"/>
    <w:rsid w:val="00BC58FF"/>
    <w:rsid w:val="00BE575B"/>
    <w:rsid w:val="00BE676E"/>
    <w:rsid w:val="00BE751F"/>
    <w:rsid w:val="00BF0BFA"/>
    <w:rsid w:val="00C17F9F"/>
    <w:rsid w:val="00C24CD6"/>
    <w:rsid w:val="00C356D2"/>
    <w:rsid w:val="00C36A07"/>
    <w:rsid w:val="00C5422C"/>
    <w:rsid w:val="00C6231A"/>
    <w:rsid w:val="00C6455D"/>
    <w:rsid w:val="00C66918"/>
    <w:rsid w:val="00C669D1"/>
    <w:rsid w:val="00C70E52"/>
    <w:rsid w:val="00C74EB0"/>
    <w:rsid w:val="00C87B71"/>
    <w:rsid w:val="00CD3067"/>
    <w:rsid w:val="00CD3262"/>
    <w:rsid w:val="00CD617C"/>
    <w:rsid w:val="00CF7BC0"/>
    <w:rsid w:val="00D01ED5"/>
    <w:rsid w:val="00D21977"/>
    <w:rsid w:val="00D24A1A"/>
    <w:rsid w:val="00D34FEB"/>
    <w:rsid w:val="00D53987"/>
    <w:rsid w:val="00D61B9D"/>
    <w:rsid w:val="00D62DD3"/>
    <w:rsid w:val="00D8273B"/>
    <w:rsid w:val="00D82C26"/>
    <w:rsid w:val="00D9414B"/>
    <w:rsid w:val="00DA06AE"/>
    <w:rsid w:val="00DA2253"/>
    <w:rsid w:val="00DC49CF"/>
    <w:rsid w:val="00DF2453"/>
    <w:rsid w:val="00E04114"/>
    <w:rsid w:val="00E06DFE"/>
    <w:rsid w:val="00E126F1"/>
    <w:rsid w:val="00E244F3"/>
    <w:rsid w:val="00E3570D"/>
    <w:rsid w:val="00E536EF"/>
    <w:rsid w:val="00E70968"/>
    <w:rsid w:val="00E76568"/>
    <w:rsid w:val="00E96E2D"/>
    <w:rsid w:val="00EA02F8"/>
    <w:rsid w:val="00EA66B3"/>
    <w:rsid w:val="00EB0CE8"/>
    <w:rsid w:val="00EB3F16"/>
    <w:rsid w:val="00EB5F41"/>
    <w:rsid w:val="00ED304C"/>
    <w:rsid w:val="00ED3C4A"/>
    <w:rsid w:val="00EF2D14"/>
    <w:rsid w:val="00EF668E"/>
    <w:rsid w:val="00F037A5"/>
    <w:rsid w:val="00F1091C"/>
    <w:rsid w:val="00F1769C"/>
    <w:rsid w:val="00F17C50"/>
    <w:rsid w:val="00F47F26"/>
    <w:rsid w:val="00F50463"/>
    <w:rsid w:val="00F6327C"/>
    <w:rsid w:val="00F816A2"/>
    <w:rsid w:val="00F85924"/>
    <w:rsid w:val="00F90268"/>
    <w:rsid w:val="00FA26F5"/>
    <w:rsid w:val="00FA3B37"/>
    <w:rsid w:val="00FB0729"/>
    <w:rsid w:val="00FB54FE"/>
    <w:rsid w:val="00FC600F"/>
    <w:rsid w:val="00FE3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9D1"/>
  </w:style>
  <w:style w:type="paragraph" w:styleId="1">
    <w:name w:val="heading 1"/>
    <w:basedOn w:val="a"/>
    <w:link w:val="10"/>
    <w:uiPriority w:val="9"/>
    <w:qFormat/>
    <w:rsid w:val="00E765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B4B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70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6D78"/>
    <w:rPr>
      <w:color w:val="0000FF" w:themeColor="hyperlink"/>
      <w:u w:val="single"/>
    </w:rPr>
  </w:style>
  <w:style w:type="character" w:customStyle="1" w:styleId="30">
    <w:name w:val="Заголовок 3 Знак"/>
    <w:basedOn w:val="a0"/>
    <w:link w:val="3"/>
    <w:uiPriority w:val="9"/>
    <w:semiHidden/>
    <w:rsid w:val="00E70968"/>
    <w:rPr>
      <w:rFonts w:asciiTheme="majorHAnsi" w:eastAsiaTheme="majorEastAsia" w:hAnsiTheme="majorHAnsi" w:cstheme="majorBidi"/>
      <w:b/>
      <w:bCs/>
      <w:color w:val="4F81BD" w:themeColor="accent1"/>
    </w:rPr>
  </w:style>
  <w:style w:type="paragraph" w:styleId="a4">
    <w:name w:val="Normal (Web)"/>
    <w:basedOn w:val="a"/>
    <w:uiPriority w:val="99"/>
    <w:unhideWhenUsed/>
    <w:rsid w:val="00ED3C4A"/>
    <w:rPr>
      <w:rFonts w:ascii="Times New Roman" w:hAnsi="Times New Roman" w:cs="Times New Roman"/>
      <w:sz w:val="24"/>
      <w:szCs w:val="24"/>
    </w:rPr>
  </w:style>
  <w:style w:type="paragraph" w:customStyle="1" w:styleId="Default">
    <w:name w:val="Default"/>
    <w:rsid w:val="007161BB"/>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Emphasis"/>
    <w:basedOn w:val="a0"/>
    <w:uiPriority w:val="20"/>
    <w:qFormat/>
    <w:rsid w:val="00ED304C"/>
    <w:rPr>
      <w:i/>
      <w:iCs/>
    </w:rPr>
  </w:style>
  <w:style w:type="paragraph" w:customStyle="1" w:styleId="author">
    <w:name w:val="author"/>
    <w:basedOn w:val="a"/>
    <w:rsid w:val="00956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76568"/>
    <w:rPr>
      <w:rFonts w:ascii="Times New Roman" w:eastAsia="Times New Roman" w:hAnsi="Times New Roman" w:cs="Times New Roman"/>
      <w:b/>
      <w:bCs/>
      <w:kern w:val="36"/>
      <w:sz w:val="48"/>
      <w:szCs w:val="48"/>
      <w:lang w:eastAsia="ru-RU"/>
    </w:rPr>
  </w:style>
  <w:style w:type="paragraph" w:customStyle="1" w:styleId="BasicParagraph">
    <w:name w:val="[Basic Paragraph]"/>
    <w:basedOn w:val="a"/>
    <w:uiPriority w:val="99"/>
    <w:rsid w:val="00B71EF2"/>
    <w:pPr>
      <w:autoSpaceDE w:val="0"/>
      <w:autoSpaceDN w:val="0"/>
      <w:adjustRightInd w:val="0"/>
      <w:spacing w:after="0" w:line="288" w:lineRule="auto"/>
      <w:textAlignment w:val="center"/>
    </w:pPr>
    <w:rPr>
      <w:rFonts w:ascii="Minion Pro Regular" w:eastAsia="Times New Roman" w:hAnsi="Minion Pro Regular" w:cs="Minion Pro Regular"/>
      <w:color w:val="000000"/>
      <w:sz w:val="24"/>
      <w:szCs w:val="24"/>
      <w:lang w:val="en-GB" w:eastAsia="zh-CN"/>
    </w:rPr>
  </w:style>
  <w:style w:type="character" w:styleId="a6">
    <w:name w:val="Strong"/>
    <w:basedOn w:val="a0"/>
    <w:uiPriority w:val="22"/>
    <w:qFormat/>
    <w:rsid w:val="00E06DFE"/>
    <w:rPr>
      <w:b/>
      <w:bCs/>
    </w:rPr>
  </w:style>
  <w:style w:type="character" w:customStyle="1" w:styleId="info-author">
    <w:name w:val="info-author"/>
    <w:basedOn w:val="a0"/>
    <w:rsid w:val="00E06DFE"/>
  </w:style>
  <w:style w:type="character" w:customStyle="1" w:styleId="20">
    <w:name w:val="Заголовок 2 Знак"/>
    <w:basedOn w:val="a0"/>
    <w:link w:val="2"/>
    <w:uiPriority w:val="9"/>
    <w:semiHidden/>
    <w:rsid w:val="000B4BD0"/>
    <w:rPr>
      <w:rFonts w:asciiTheme="majorHAnsi" w:eastAsiaTheme="majorEastAsia" w:hAnsiTheme="majorHAnsi" w:cstheme="majorBidi"/>
      <w:b/>
      <w:bCs/>
      <w:color w:val="4F81BD" w:themeColor="accent1"/>
      <w:sz w:val="26"/>
      <w:szCs w:val="26"/>
    </w:rPr>
  </w:style>
  <w:style w:type="character" w:customStyle="1" w:styleId="views-field">
    <w:name w:val="views-field"/>
    <w:basedOn w:val="a0"/>
    <w:rsid w:val="00D62DD3"/>
  </w:style>
  <w:style w:type="character" w:customStyle="1" w:styleId="field-content">
    <w:name w:val="field-content"/>
    <w:basedOn w:val="a0"/>
    <w:rsid w:val="00D62DD3"/>
  </w:style>
  <w:style w:type="character" w:customStyle="1" w:styleId="11">
    <w:name w:val="Название1"/>
    <w:basedOn w:val="a0"/>
    <w:rsid w:val="00D62DD3"/>
  </w:style>
  <w:style w:type="paragraph" w:styleId="a7">
    <w:name w:val="List Paragraph"/>
    <w:basedOn w:val="a"/>
    <w:uiPriority w:val="34"/>
    <w:qFormat/>
    <w:rsid w:val="00CF7B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65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B4B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70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6D78"/>
    <w:rPr>
      <w:color w:val="0000FF" w:themeColor="hyperlink"/>
      <w:u w:val="single"/>
    </w:rPr>
  </w:style>
  <w:style w:type="character" w:customStyle="1" w:styleId="30">
    <w:name w:val="Заголовок 3 Знак"/>
    <w:basedOn w:val="a0"/>
    <w:link w:val="3"/>
    <w:uiPriority w:val="9"/>
    <w:semiHidden/>
    <w:rsid w:val="00E70968"/>
    <w:rPr>
      <w:rFonts w:asciiTheme="majorHAnsi" w:eastAsiaTheme="majorEastAsia" w:hAnsiTheme="majorHAnsi" w:cstheme="majorBidi"/>
      <w:b/>
      <w:bCs/>
      <w:color w:val="4F81BD" w:themeColor="accent1"/>
    </w:rPr>
  </w:style>
  <w:style w:type="paragraph" w:styleId="a4">
    <w:name w:val="Normal (Web)"/>
    <w:basedOn w:val="a"/>
    <w:uiPriority w:val="99"/>
    <w:unhideWhenUsed/>
    <w:rsid w:val="00ED3C4A"/>
    <w:rPr>
      <w:rFonts w:ascii="Times New Roman" w:hAnsi="Times New Roman" w:cs="Times New Roman"/>
      <w:sz w:val="24"/>
      <w:szCs w:val="24"/>
    </w:rPr>
  </w:style>
  <w:style w:type="paragraph" w:customStyle="1" w:styleId="Default">
    <w:name w:val="Default"/>
    <w:rsid w:val="007161BB"/>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Emphasis"/>
    <w:basedOn w:val="a0"/>
    <w:uiPriority w:val="20"/>
    <w:qFormat/>
    <w:rsid w:val="00ED304C"/>
    <w:rPr>
      <w:i/>
      <w:iCs/>
    </w:rPr>
  </w:style>
  <w:style w:type="paragraph" w:customStyle="1" w:styleId="author">
    <w:name w:val="author"/>
    <w:basedOn w:val="a"/>
    <w:rsid w:val="00956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76568"/>
    <w:rPr>
      <w:rFonts w:ascii="Times New Roman" w:eastAsia="Times New Roman" w:hAnsi="Times New Roman" w:cs="Times New Roman"/>
      <w:b/>
      <w:bCs/>
      <w:kern w:val="36"/>
      <w:sz w:val="48"/>
      <w:szCs w:val="48"/>
      <w:lang w:eastAsia="ru-RU"/>
    </w:rPr>
  </w:style>
  <w:style w:type="paragraph" w:customStyle="1" w:styleId="BasicParagraph">
    <w:name w:val="[Basic Paragraph]"/>
    <w:basedOn w:val="a"/>
    <w:uiPriority w:val="99"/>
    <w:rsid w:val="00B71EF2"/>
    <w:pPr>
      <w:autoSpaceDE w:val="0"/>
      <w:autoSpaceDN w:val="0"/>
      <w:adjustRightInd w:val="0"/>
      <w:spacing w:after="0" w:line="288" w:lineRule="auto"/>
      <w:textAlignment w:val="center"/>
    </w:pPr>
    <w:rPr>
      <w:rFonts w:ascii="Minion Pro Regular" w:eastAsia="Times New Roman" w:hAnsi="Minion Pro Regular" w:cs="Minion Pro Regular"/>
      <w:color w:val="000000"/>
      <w:sz w:val="24"/>
      <w:szCs w:val="24"/>
      <w:lang w:val="en-GB" w:eastAsia="zh-CN"/>
    </w:rPr>
  </w:style>
  <w:style w:type="character" w:styleId="a6">
    <w:name w:val="Strong"/>
    <w:basedOn w:val="a0"/>
    <w:uiPriority w:val="22"/>
    <w:qFormat/>
    <w:rsid w:val="00E06DFE"/>
    <w:rPr>
      <w:b/>
      <w:bCs/>
    </w:rPr>
  </w:style>
  <w:style w:type="character" w:customStyle="1" w:styleId="info-author">
    <w:name w:val="info-author"/>
    <w:basedOn w:val="a0"/>
    <w:rsid w:val="00E06DFE"/>
  </w:style>
  <w:style w:type="character" w:customStyle="1" w:styleId="20">
    <w:name w:val="Заголовок 2 Знак"/>
    <w:basedOn w:val="a0"/>
    <w:link w:val="2"/>
    <w:uiPriority w:val="9"/>
    <w:semiHidden/>
    <w:rsid w:val="000B4BD0"/>
    <w:rPr>
      <w:rFonts w:asciiTheme="majorHAnsi" w:eastAsiaTheme="majorEastAsia" w:hAnsiTheme="majorHAnsi" w:cstheme="majorBidi"/>
      <w:b/>
      <w:bCs/>
      <w:color w:val="4F81BD" w:themeColor="accent1"/>
      <w:sz w:val="26"/>
      <w:szCs w:val="26"/>
    </w:rPr>
  </w:style>
  <w:style w:type="character" w:customStyle="1" w:styleId="views-field">
    <w:name w:val="views-field"/>
    <w:basedOn w:val="a0"/>
    <w:rsid w:val="00D62DD3"/>
  </w:style>
  <w:style w:type="character" w:customStyle="1" w:styleId="field-content">
    <w:name w:val="field-content"/>
    <w:basedOn w:val="a0"/>
    <w:rsid w:val="00D62DD3"/>
  </w:style>
  <w:style w:type="character" w:customStyle="1" w:styleId="11">
    <w:name w:val="Название1"/>
    <w:basedOn w:val="a0"/>
    <w:rsid w:val="00D62DD3"/>
  </w:style>
</w:styles>
</file>

<file path=word/webSettings.xml><?xml version="1.0" encoding="utf-8"?>
<w:webSettings xmlns:r="http://schemas.openxmlformats.org/officeDocument/2006/relationships" xmlns:w="http://schemas.openxmlformats.org/wordprocessingml/2006/main">
  <w:divs>
    <w:div w:id="37169427">
      <w:bodyDiv w:val="1"/>
      <w:marLeft w:val="0"/>
      <w:marRight w:val="0"/>
      <w:marTop w:val="0"/>
      <w:marBottom w:val="0"/>
      <w:divBdr>
        <w:top w:val="none" w:sz="0" w:space="0" w:color="auto"/>
        <w:left w:val="none" w:sz="0" w:space="0" w:color="auto"/>
        <w:bottom w:val="none" w:sz="0" w:space="0" w:color="auto"/>
        <w:right w:val="none" w:sz="0" w:space="0" w:color="auto"/>
      </w:divBdr>
      <w:divsChild>
        <w:div w:id="42869165">
          <w:marLeft w:val="0"/>
          <w:marRight w:val="0"/>
          <w:marTop w:val="0"/>
          <w:marBottom w:val="0"/>
          <w:divBdr>
            <w:top w:val="none" w:sz="0" w:space="0" w:color="auto"/>
            <w:left w:val="none" w:sz="0" w:space="0" w:color="auto"/>
            <w:bottom w:val="none" w:sz="0" w:space="0" w:color="auto"/>
            <w:right w:val="none" w:sz="0" w:space="0" w:color="auto"/>
          </w:divBdr>
        </w:div>
      </w:divsChild>
    </w:div>
    <w:div w:id="114957011">
      <w:bodyDiv w:val="1"/>
      <w:marLeft w:val="0"/>
      <w:marRight w:val="0"/>
      <w:marTop w:val="0"/>
      <w:marBottom w:val="0"/>
      <w:divBdr>
        <w:top w:val="none" w:sz="0" w:space="0" w:color="auto"/>
        <w:left w:val="none" w:sz="0" w:space="0" w:color="auto"/>
        <w:bottom w:val="none" w:sz="0" w:space="0" w:color="auto"/>
        <w:right w:val="none" w:sz="0" w:space="0" w:color="auto"/>
      </w:divBdr>
      <w:divsChild>
        <w:div w:id="183785130">
          <w:marLeft w:val="0"/>
          <w:marRight w:val="0"/>
          <w:marTop w:val="0"/>
          <w:marBottom w:val="0"/>
          <w:divBdr>
            <w:top w:val="none" w:sz="0" w:space="0" w:color="auto"/>
            <w:left w:val="none" w:sz="0" w:space="0" w:color="auto"/>
            <w:bottom w:val="none" w:sz="0" w:space="0" w:color="auto"/>
            <w:right w:val="none" w:sz="0" w:space="0" w:color="auto"/>
          </w:divBdr>
        </w:div>
        <w:div w:id="1467704487">
          <w:marLeft w:val="0"/>
          <w:marRight w:val="0"/>
          <w:marTop w:val="0"/>
          <w:marBottom w:val="0"/>
          <w:divBdr>
            <w:top w:val="none" w:sz="0" w:space="0" w:color="auto"/>
            <w:left w:val="none" w:sz="0" w:space="0" w:color="auto"/>
            <w:bottom w:val="none" w:sz="0" w:space="0" w:color="auto"/>
            <w:right w:val="none" w:sz="0" w:space="0" w:color="auto"/>
          </w:divBdr>
        </w:div>
      </w:divsChild>
    </w:div>
    <w:div w:id="133254548">
      <w:bodyDiv w:val="1"/>
      <w:marLeft w:val="0"/>
      <w:marRight w:val="0"/>
      <w:marTop w:val="0"/>
      <w:marBottom w:val="0"/>
      <w:divBdr>
        <w:top w:val="none" w:sz="0" w:space="0" w:color="auto"/>
        <w:left w:val="none" w:sz="0" w:space="0" w:color="auto"/>
        <w:bottom w:val="none" w:sz="0" w:space="0" w:color="auto"/>
        <w:right w:val="none" w:sz="0" w:space="0" w:color="auto"/>
      </w:divBdr>
      <w:divsChild>
        <w:div w:id="1728918495">
          <w:marLeft w:val="0"/>
          <w:marRight w:val="0"/>
          <w:marTop w:val="0"/>
          <w:marBottom w:val="0"/>
          <w:divBdr>
            <w:top w:val="none" w:sz="0" w:space="0" w:color="auto"/>
            <w:left w:val="none" w:sz="0" w:space="0" w:color="auto"/>
            <w:bottom w:val="none" w:sz="0" w:space="0" w:color="auto"/>
            <w:right w:val="none" w:sz="0" w:space="0" w:color="auto"/>
          </w:divBdr>
        </w:div>
      </w:divsChild>
    </w:div>
    <w:div w:id="327907168">
      <w:bodyDiv w:val="1"/>
      <w:marLeft w:val="0"/>
      <w:marRight w:val="0"/>
      <w:marTop w:val="0"/>
      <w:marBottom w:val="0"/>
      <w:divBdr>
        <w:top w:val="none" w:sz="0" w:space="0" w:color="auto"/>
        <w:left w:val="none" w:sz="0" w:space="0" w:color="auto"/>
        <w:bottom w:val="none" w:sz="0" w:space="0" w:color="auto"/>
        <w:right w:val="none" w:sz="0" w:space="0" w:color="auto"/>
      </w:divBdr>
    </w:div>
    <w:div w:id="383523569">
      <w:bodyDiv w:val="1"/>
      <w:marLeft w:val="0"/>
      <w:marRight w:val="0"/>
      <w:marTop w:val="0"/>
      <w:marBottom w:val="0"/>
      <w:divBdr>
        <w:top w:val="none" w:sz="0" w:space="0" w:color="auto"/>
        <w:left w:val="none" w:sz="0" w:space="0" w:color="auto"/>
        <w:bottom w:val="none" w:sz="0" w:space="0" w:color="auto"/>
        <w:right w:val="none" w:sz="0" w:space="0" w:color="auto"/>
      </w:divBdr>
    </w:div>
    <w:div w:id="546068039">
      <w:bodyDiv w:val="1"/>
      <w:marLeft w:val="0"/>
      <w:marRight w:val="0"/>
      <w:marTop w:val="0"/>
      <w:marBottom w:val="0"/>
      <w:divBdr>
        <w:top w:val="none" w:sz="0" w:space="0" w:color="auto"/>
        <w:left w:val="none" w:sz="0" w:space="0" w:color="auto"/>
        <w:bottom w:val="none" w:sz="0" w:space="0" w:color="auto"/>
        <w:right w:val="none" w:sz="0" w:space="0" w:color="auto"/>
      </w:divBdr>
      <w:divsChild>
        <w:div w:id="998924199">
          <w:marLeft w:val="0"/>
          <w:marRight w:val="0"/>
          <w:marTop w:val="0"/>
          <w:marBottom w:val="0"/>
          <w:divBdr>
            <w:top w:val="none" w:sz="0" w:space="0" w:color="auto"/>
            <w:left w:val="none" w:sz="0" w:space="0" w:color="auto"/>
            <w:bottom w:val="none" w:sz="0" w:space="0" w:color="auto"/>
            <w:right w:val="none" w:sz="0" w:space="0" w:color="auto"/>
          </w:divBdr>
        </w:div>
      </w:divsChild>
    </w:div>
    <w:div w:id="638534727">
      <w:bodyDiv w:val="1"/>
      <w:marLeft w:val="0"/>
      <w:marRight w:val="0"/>
      <w:marTop w:val="0"/>
      <w:marBottom w:val="0"/>
      <w:divBdr>
        <w:top w:val="none" w:sz="0" w:space="0" w:color="auto"/>
        <w:left w:val="none" w:sz="0" w:space="0" w:color="auto"/>
        <w:bottom w:val="none" w:sz="0" w:space="0" w:color="auto"/>
        <w:right w:val="none" w:sz="0" w:space="0" w:color="auto"/>
      </w:divBdr>
    </w:div>
    <w:div w:id="647633920">
      <w:bodyDiv w:val="1"/>
      <w:marLeft w:val="0"/>
      <w:marRight w:val="0"/>
      <w:marTop w:val="0"/>
      <w:marBottom w:val="0"/>
      <w:divBdr>
        <w:top w:val="none" w:sz="0" w:space="0" w:color="auto"/>
        <w:left w:val="none" w:sz="0" w:space="0" w:color="auto"/>
        <w:bottom w:val="none" w:sz="0" w:space="0" w:color="auto"/>
        <w:right w:val="none" w:sz="0" w:space="0" w:color="auto"/>
      </w:divBdr>
    </w:div>
    <w:div w:id="772438954">
      <w:bodyDiv w:val="1"/>
      <w:marLeft w:val="0"/>
      <w:marRight w:val="0"/>
      <w:marTop w:val="0"/>
      <w:marBottom w:val="0"/>
      <w:divBdr>
        <w:top w:val="none" w:sz="0" w:space="0" w:color="auto"/>
        <w:left w:val="none" w:sz="0" w:space="0" w:color="auto"/>
        <w:bottom w:val="none" w:sz="0" w:space="0" w:color="auto"/>
        <w:right w:val="none" w:sz="0" w:space="0" w:color="auto"/>
      </w:divBdr>
    </w:div>
    <w:div w:id="894583343">
      <w:bodyDiv w:val="1"/>
      <w:marLeft w:val="0"/>
      <w:marRight w:val="0"/>
      <w:marTop w:val="0"/>
      <w:marBottom w:val="0"/>
      <w:divBdr>
        <w:top w:val="none" w:sz="0" w:space="0" w:color="auto"/>
        <w:left w:val="none" w:sz="0" w:space="0" w:color="auto"/>
        <w:bottom w:val="none" w:sz="0" w:space="0" w:color="auto"/>
        <w:right w:val="none" w:sz="0" w:space="0" w:color="auto"/>
      </w:divBdr>
      <w:divsChild>
        <w:div w:id="561864869">
          <w:marLeft w:val="0"/>
          <w:marRight w:val="0"/>
          <w:marTop w:val="0"/>
          <w:marBottom w:val="0"/>
          <w:divBdr>
            <w:top w:val="none" w:sz="0" w:space="0" w:color="auto"/>
            <w:left w:val="none" w:sz="0" w:space="0" w:color="auto"/>
            <w:bottom w:val="none" w:sz="0" w:space="0" w:color="auto"/>
            <w:right w:val="none" w:sz="0" w:space="0" w:color="auto"/>
          </w:divBdr>
        </w:div>
      </w:divsChild>
    </w:div>
    <w:div w:id="936866617">
      <w:bodyDiv w:val="1"/>
      <w:marLeft w:val="0"/>
      <w:marRight w:val="0"/>
      <w:marTop w:val="0"/>
      <w:marBottom w:val="0"/>
      <w:divBdr>
        <w:top w:val="none" w:sz="0" w:space="0" w:color="auto"/>
        <w:left w:val="none" w:sz="0" w:space="0" w:color="auto"/>
        <w:bottom w:val="none" w:sz="0" w:space="0" w:color="auto"/>
        <w:right w:val="none" w:sz="0" w:space="0" w:color="auto"/>
      </w:divBdr>
    </w:div>
    <w:div w:id="1036537816">
      <w:bodyDiv w:val="1"/>
      <w:marLeft w:val="0"/>
      <w:marRight w:val="0"/>
      <w:marTop w:val="0"/>
      <w:marBottom w:val="0"/>
      <w:divBdr>
        <w:top w:val="none" w:sz="0" w:space="0" w:color="auto"/>
        <w:left w:val="none" w:sz="0" w:space="0" w:color="auto"/>
        <w:bottom w:val="none" w:sz="0" w:space="0" w:color="auto"/>
        <w:right w:val="none" w:sz="0" w:space="0" w:color="auto"/>
      </w:divBdr>
    </w:div>
    <w:div w:id="1074008053">
      <w:bodyDiv w:val="1"/>
      <w:marLeft w:val="0"/>
      <w:marRight w:val="0"/>
      <w:marTop w:val="0"/>
      <w:marBottom w:val="0"/>
      <w:divBdr>
        <w:top w:val="none" w:sz="0" w:space="0" w:color="auto"/>
        <w:left w:val="none" w:sz="0" w:space="0" w:color="auto"/>
        <w:bottom w:val="none" w:sz="0" w:space="0" w:color="auto"/>
        <w:right w:val="none" w:sz="0" w:space="0" w:color="auto"/>
      </w:divBdr>
      <w:divsChild>
        <w:div w:id="312102465">
          <w:marLeft w:val="0"/>
          <w:marRight w:val="0"/>
          <w:marTop w:val="0"/>
          <w:marBottom w:val="0"/>
          <w:divBdr>
            <w:top w:val="none" w:sz="0" w:space="0" w:color="auto"/>
            <w:left w:val="none" w:sz="0" w:space="0" w:color="auto"/>
            <w:bottom w:val="none" w:sz="0" w:space="0" w:color="auto"/>
            <w:right w:val="none" w:sz="0" w:space="0" w:color="auto"/>
          </w:divBdr>
        </w:div>
      </w:divsChild>
    </w:div>
    <w:div w:id="1118792400">
      <w:bodyDiv w:val="1"/>
      <w:marLeft w:val="0"/>
      <w:marRight w:val="0"/>
      <w:marTop w:val="0"/>
      <w:marBottom w:val="0"/>
      <w:divBdr>
        <w:top w:val="none" w:sz="0" w:space="0" w:color="auto"/>
        <w:left w:val="none" w:sz="0" w:space="0" w:color="auto"/>
        <w:bottom w:val="none" w:sz="0" w:space="0" w:color="auto"/>
        <w:right w:val="none" w:sz="0" w:space="0" w:color="auto"/>
      </w:divBdr>
      <w:divsChild>
        <w:div w:id="783311200">
          <w:marLeft w:val="0"/>
          <w:marRight w:val="0"/>
          <w:marTop w:val="0"/>
          <w:marBottom w:val="0"/>
          <w:divBdr>
            <w:top w:val="none" w:sz="0" w:space="0" w:color="auto"/>
            <w:left w:val="none" w:sz="0" w:space="0" w:color="auto"/>
            <w:bottom w:val="none" w:sz="0" w:space="0" w:color="auto"/>
            <w:right w:val="none" w:sz="0" w:space="0" w:color="auto"/>
          </w:divBdr>
          <w:divsChild>
            <w:div w:id="16191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9714">
      <w:bodyDiv w:val="1"/>
      <w:marLeft w:val="0"/>
      <w:marRight w:val="0"/>
      <w:marTop w:val="0"/>
      <w:marBottom w:val="0"/>
      <w:divBdr>
        <w:top w:val="none" w:sz="0" w:space="0" w:color="auto"/>
        <w:left w:val="none" w:sz="0" w:space="0" w:color="auto"/>
        <w:bottom w:val="none" w:sz="0" w:space="0" w:color="auto"/>
        <w:right w:val="none" w:sz="0" w:space="0" w:color="auto"/>
      </w:divBdr>
    </w:div>
    <w:div w:id="1410469136">
      <w:bodyDiv w:val="1"/>
      <w:marLeft w:val="0"/>
      <w:marRight w:val="0"/>
      <w:marTop w:val="0"/>
      <w:marBottom w:val="0"/>
      <w:divBdr>
        <w:top w:val="none" w:sz="0" w:space="0" w:color="auto"/>
        <w:left w:val="none" w:sz="0" w:space="0" w:color="auto"/>
        <w:bottom w:val="none" w:sz="0" w:space="0" w:color="auto"/>
        <w:right w:val="none" w:sz="0" w:space="0" w:color="auto"/>
      </w:divBdr>
    </w:div>
    <w:div w:id="1415199093">
      <w:bodyDiv w:val="1"/>
      <w:marLeft w:val="0"/>
      <w:marRight w:val="0"/>
      <w:marTop w:val="0"/>
      <w:marBottom w:val="0"/>
      <w:divBdr>
        <w:top w:val="none" w:sz="0" w:space="0" w:color="auto"/>
        <w:left w:val="none" w:sz="0" w:space="0" w:color="auto"/>
        <w:bottom w:val="none" w:sz="0" w:space="0" w:color="auto"/>
        <w:right w:val="none" w:sz="0" w:space="0" w:color="auto"/>
      </w:divBdr>
    </w:div>
    <w:div w:id="1500465636">
      <w:bodyDiv w:val="1"/>
      <w:marLeft w:val="0"/>
      <w:marRight w:val="0"/>
      <w:marTop w:val="0"/>
      <w:marBottom w:val="0"/>
      <w:divBdr>
        <w:top w:val="none" w:sz="0" w:space="0" w:color="auto"/>
        <w:left w:val="none" w:sz="0" w:space="0" w:color="auto"/>
        <w:bottom w:val="none" w:sz="0" w:space="0" w:color="auto"/>
        <w:right w:val="none" w:sz="0" w:space="0" w:color="auto"/>
      </w:divBdr>
    </w:div>
    <w:div w:id="1655335910">
      <w:bodyDiv w:val="1"/>
      <w:marLeft w:val="0"/>
      <w:marRight w:val="0"/>
      <w:marTop w:val="0"/>
      <w:marBottom w:val="0"/>
      <w:divBdr>
        <w:top w:val="none" w:sz="0" w:space="0" w:color="auto"/>
        <w:left w:val="none" w:sz="0" w:space="0" w:color="auto"/>
        <w:bottom w:val="none" w:sz="0" w:space="0" w:color="auto"/>
        <w:right w:val="none" w:sz="0" w:space="0" w:color="auto"/>
      </w:divBdr>
      <w:divsChild>
        <w:div w:id="1426345792">
          <w:marLeft w:val="0"/>
          <w:marRight w:val="0"/>
          <w:marTop w:val="0"/>
          <w:marBottom w:val="0"/>
          <w:divBdr>
            <w:top w:val="none" w:sz="0" w:space="0" w:color="auto"/>
            <w:left w:val="none" w:sz="0" w:space="0" w:color="auto"/>
            <w:bottom w:val="none" w:sz="0" w:space="0" w:color="auto"/>
            <w:right w:val="none" w:sz="0" w:space="0" w:color="auto"/>
          </w:divBdr>
        </w:div>
      </w:divsChild>
    </w:div>
    <w:div w:id="1666938551">
      <w:bodyDiv w:val="1"/>
      <w:marLeft w:val="0"/>
      <w:marRight w:val="0"/>
      <w:marTop w:val="0"/>
      <w:marBottom w:val="0"/>
      <w:divBdr>
        <w:top w:val="none" w:sz="0" w:space="0" w:color="auto"/>
        <w:left w:val="none" w:sz="0" w:space="0" w:color="auto"/>
        <w:bottom w:val="none" w:sz="0" w:space="0" w:color="auto"/>
        <w:right w:val="none" w:sz="0" w:space="0" w:color="auto"/>
      </w:divBdr>
    </w:div>
    <w:div w:id="1795515921">
      <w:bodyDiv w:val="1"/>
      <w:marLeft w:val="0"/>
      <w:marRight w:val="0"/>
      <w:marTop w:val="0"/>
      <w:marBottom w:val="0"/>
      <w:divBdr>
        <w:top w:val="none" w:sz="0" w:space="0" w:color="auto"/>
        <w:left w:val="none" w:sz="0" w:space="0" w:color="auto"/>
        <w:bottom w:val="none" w:sz="0" w:space="0" w:color="auto"/>
        <w:right w:val="none" w:sz="0" w:space="0" w:color="auto"/>
      </w:divBdr>
    </w:div>
    <w:div w:id="1831214423">
      <w:bodyDiv w:val="1"/>
      <w:marLeft w:val="0"/>
      <w:marRight w:val="0"/>
      <w:marTop w:val="0"/>
      <w:marBottom w:val="0"/>
      <w:divBdr>
        <w:top w:val="none" w:sz="0" w:space="0" w:color="auto"/>
        <w:left w:val="none" w:sz="0" w:space="0" w:color="auto"/>
        <w:bottom w:val="none" w:sz="0" w:space="0" w:color="auto"/>
        <w:right w:val="none" w:sz="0" w:space="0" w:color="auto"/>
      </w:divBdr>
    </w:div>
    <w:div w:id="1873883017">
      <w:bodyDiv w:val="1"/>
      <w:marLeft w:val="0"/>
      <w:marRight w:val="0"/>
      <w:marTop w:val="0"/>
      <w:marBottom w:val="0"/>
      <w:divBdr>
        <w:top w:val="none" w:sz="0" w:space="0" w:color="auto"/>
        <w:left w:val="none" w:sz="0" w:space="0" w:color="auto"/>
        <w:bottom w:val="none" w:sz="0" w:space="0" w:color="auto"/>
        <w:right w:val="none" w:sz="0" w:space="0" w:color="auto"/>
      </w:divBdr>
    </w:div>
    <w:div w:id="1946837483">
      <w:bodyDiv w:val="1"/>
      <w:marLeft w:val="0"/>
      <w:marRight w:val="0"/>
      <w:marTop w:val="0"/>
      <w:marBottom w:val="0"/>
      <w:divBdr>
        <w:top w:val="none" w:sz="0" w:space="0" w:color="auto"/>
        <w:left w:val="none" w:sz="0" w:space="0" w:color="auto"/>
        <w:bottom w:val="none" w:sz="0" w:space="0" w:color="auto"/>
        <w:right w:val="none" w:sz="0" w:space="0" w:color="auto"/>
      </w:divBdr>
      <w:divsChild>
        <w:div w:id="1756316590">
          <w:marLeft w:val="0"/>
          <w:marRight w:val="0"/>
          <w:marTop w:val="0"/>
          <w:marBottom w:val="0"/>
          <w:divBdr>
            <w:top w:val="none" w:sz="0" w:space="0" w:color="auto"/>
            <w:left w:val="none" w:sz="0" w:space="0" w:color="auto"/>
            <w:bottom w:val="none" w:sz="0" w:space="0" w:color="auto"/>
            <w:right w:val="none" w:sz="0" w:space="0" w:color="auto"/>
          </w:divBdr>
        </w:div>
        <w:div w:id="197813974">
          <w:marLeft w:val="0"/>
          <w:marRight w:val="0"/>
          <w:marTop w:val="0"/>
          <w:marBottom w:val="0"/>
          <w:divBdr>
            <w:top w:val="none" w:sz="0" w:space="0" w:color="auto"/>
            <w:left w:val="none" w:sz="0" w:space="0" w:color="auto"/>
            <w:bottom w:val="none" w:sz="0" w:space="0" w:color="auto"/>
            <w:right w:val="none" w:sz="0" w:space="0" w:color="auto"/>
          </w:divBdr>
        </w:div>
        <w:div w:id="1399280338">
          <w:marLeft w:val="0"/>
          <w:marRight w:val="0"/>
          <w:marTop w:val="0"/>
          <w:marBottom w:val="0"/>
          <w:divBdr>
            <w:top w:val="none" w:sz="0" w:space="0" w:color="auto"/>
            <w:left w:val="none" w:sz="0" w:space="0" w:color="auto"/>
            <w:bottom w:val="none" w:sz="0" w:space="0" w:color="auto"/>
            <w:right w:val="none" w:sz="0" w:space="0" w:color="auto"/>
          </w:divBdr>
        </w:div>
      </w:divsChild>
    </w:div>
    <w:div w:id="2008291030">
      <w:bodyDiv w:val="1"/>
      <w:marLeft w:val="0"/>
      <w:marRight w:val="0"/>
      <w:marTop w:val="0"/>
      <w:marBottom w:val="0"/>
      <w:divBdr>
        <w:top w:val="none" w:sz="0" w:space="0" w:color="auto"/>
        <w:left w:val="none" w:sz="0" w:space="0" w:color="auto"/>
        <w:bottom w:val="none" w:sz="0" w:space="0" w:color="auto"/>
        <w:right w:val="none" w:sz="0" w:space="0" w:color="auto"/>
      </w:divBdr>
      <w:divsChild>
        <w:div w:id="496843897">
          <w:marLeft w:val="0"/>
          <w:marRight w:val="0"/>
          <w:marTop w:val="0"/>
          <w:marBottom w:val="0"/>
          <w:divBdr>
            <w:top w:val="none" w:sz="0" w:space="0" w:color="auto"/>
            <w:left w:val="none" w:sz="0" w:space="0" w:color="auto"/>
            <w:bottom w:val="none" w:sz="0" w:space="0" w:color="auto"/>
            <w:right w:val="none" w:sz="0" w:space="0" w:color="auto"/>
          </w:divBdr>
        </w:div>
      </w:divsChild>
    </w:div>
    <w:div w:id="2107846374">
      <w:bodyDiv w:val="1"/>
      <w:marLeft w:val="0"/>
      <w:marRight w:val="0"/>
      <w:marTop w:val="0"/>
      <w:marBottom w:val="0"/>
      <w:divBdr>
        <w:top w:val="none" w:sz="0" w:space="0" w:color="auto"/>
        <w:left w:val="none" w:sz="0" w:space="0" w:color="auto"/>
        <w:bottom w:val="none" w:sz="0" w:space="0" w:color="auto"/>
        <w:right w:val="none" w:sz="0" w:space="0" w:color="auto"/>
      </w:divBdr>
      <w:divsChild>
        <w:div w:id="1444571985">
          <w:marLeft w:val="0"/>
          <w:marRight w:val="0"/>
          <w:marTop w:val="0"/>
          <w:marBottom w:val="0"/>
          <w:divBdr>
            <w:top w:val="none" w:sz="0" w:space="0" w:color="auto"/>
            <w:left w:val="none" w:sz="0" w:space="0" w:color="auto"/>
            <w:bottom w:val="none" w:sz="0" w:space="0" w:color="auto"/>
            <w:right w:val="none" w:sz="0" w:space="0" w:color="auto"/>
          </w:divBdr>
        </w:div>
        <w:div w:id="587008980">
          <w:marLeft w:val="0"/>
          <w:marRight w:val="0"/>
          <w:marTop w:val="0"/>
          <w:marBottom w:val="0"/>
          <w:divBdr>
            <w:top w:val="none" w:sz="0" w:space="0" w:color="auto"/>
            <w:left w:val="none" w:sz="0" w:space="0" w:color="auto"/>
            <w:bottom w:val="none" w:sz="0" w:space="0" w:color="auto"/>
            <w:right w:val="none" w:sz="0" w:space="0" w:color="auto"/>
          </w:divBdr>
        </w:div>
        <w:div w:id="1089884851">
          <w:marLeft w:val="0"/>
          <w:marRight w:val="0"/>
          <w:marTop w:val="0"/>
          <w:marBottom w:val="0"/>
          <w:divBdr>
            <w:top w:val="none" w:sz="0" w:space="0" w:color="auto"/>
            <w:left w:val="none" w:sz="0" w:space="0" w:color="auto"/>
            <w:bottom w:val="none" w:sz="0" w:space="0" w:color="auto"/>
            <w:right w:val="none" w:sz="0" w:space="0" w:color="auto"/>
          </w:divBdr>
        </w:div>
        <w:div w:id="81298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kz/4704108-kazakhstan-i-junesko-ukrepljajut.html" TargetMode="External"/><Relationship Id="rId13" Type="http://schemas.openxmlformats.org/officeDocument/2006/relationships/hyperlink" Target="https://www.zakon.kz/4704108-kazakhstan-i-junesko-ukrepljajut.htm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tengrinews.kz/zakon/pravitelstvo_respubliki_kazahstan_premer_ministr_rk/natsionalnaya_bezopasnost/id-P060000" TargetMode="External"/><Relationship Id="rId12" Type="http://schemas.openxmlformats.org/officeDocument/2006/relationships/hyperlink" Target="https://tengrinews.kz/zakon/pravitelstvo_respubliki_kazahstan_premer_ministr_rk/natsionalnaya_bezopasnost/id-P060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engrinews.kz/zakon/site/index" TargetMode="External"/><Relationship Id="rId11" Type="http://schemas.openxmlformats.org/officeDocument/2006/relationships/hyperlink" Target="https://tengrinews.kz/zakon/site/index" TargetMode="External"/><Relationship Id="rId5" Type="http://schemas.openxmlformats.org/officeDocument/2006/relationships/webSettings" Target="webSettings.xml"/><Relationship Id="rId15" Type="http://schemas.openxmlformats.org/officeDocument/2006/relationships/hyperlink" Target="http://www.mfa.kz/.../147-bilim-ylym-zh-ne-m-deniet-m-seleleri-z" TargetMode="External"/><Relationship Id="rId10" Type="http://schemas.openxmlformats.org/officeDocument/2006/relationships/hyperlink" Target="http://www.mfa.kz/.../147-bilim-ylym-zh-ne-m-deniet-m-seleleri-z" TargetMode="External"/><Relationship Id="rId4" Type="http://schemas.openxmlformats.org/officeDocument/2006/relationships/settings" Target="settings.xml"/><Relationship Id="rId9" Type="http://schemas.openxmlformats.org/officeDocument/2006/relationships/hyperlink" Target="https://www.google.kz/url?sa=t&amp;rct=j&amp;q=&amp;esrc=s&amp;source=web&amp;cd=2&amp;ved=0ahUKEwiuss6Dor_TAhVBEJoKHaUYDxkQFggnMAE&amp;url=http%3A%2F%2Fwww.mfa.kz%2Findex.php%2Fkz%2Fastana-calling%2F8-material-aza%2F147-bilim-ylym-zh-ne-m-deniet-m-seleleri-zh-nindegi-b-yunesko&amp;usg=AFQjCNEAvt78WRwchTrhK9NEEtzWe5ndVQ" TargetMode="External"/><Relationship Id="rId14" Type="http://schemas.openxmlformats.org/officeDocument/2006/relationships/hyperlink" Target="https://www.google.kz/url?sa=t&amp;rct=j&amp;q=&amp;esrc=s&amp;source=web&amp;cd=2&amp;ved=0ahUKEwiuss6Dor_TAhVBEJoKHaUYDxkQFggnMAE&amp;url=http%3A%2F%2Fwww.mfa.kz%2Findex.php%2Fkz%2Fastana-calling%2F8-material-aza%2F147-bilim-ylym-zh-ne-m-deniet-m-seleleri-zh-nindegi-b-yunesko&amp;usg=AFQjCNEAvt78WRwchTrhK9NEEtzWe5ndV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6F40D-59A4-4FED-A89E-0A59A78C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4280</Words>
  <Characters>24396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ENU</cp:lastModifiedBy>
  <cp:revision>3</cp:revision>
  <dcterms:created xsi:type="dcterms:W3CDTF">2017-06-01T08:24:00Z</dcterms:created>
  <dcterms:modified xsi:type="dcterms:W3CDTF">2017-06-01T08:44:00Z</dcterms:modified>
</cp:coreProperties>
</file>