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23B" w:rsidRDefault="003D423B" w:rsidP="003D423B">
      <w:pPr>
        <w:rPr>
          <w:rFonts w:ascii="Times New Roman" w:hAnsi="Times New Roman" w:cs="Times New Roman"/>
          <w:b/>
          <w:sz w:val="28"/>
          <w:szCs w:val="28"/>
          <w:lang w:val="kk-KZ"/>
        </w:rPr>
      </w:pPr>
      <w:r>
        <w:rPr>
          <w:rFonts w:ascii="Times New Roman" w:hAnsi="Times New Roman" w:cs="Times New Roman"/>
          <w:b/>
          <w:sz w:val="28"/>
          <w:szCs w:val="28"/>
          <w:lang w:val="kk-KZ"/>
        </w:rPr>
        <w:t>ӘОЖ 338.484.(574).</w:t>
      </w:r>
    </w:p>
    <w:p w:rsidR="00786C2D" w:rsidRPr="00786C2D" w:rsidRDefault="00786C2D" w:rsidP="00786C2D">
      <w:pPr>
        <w:jc w:val="center"/>
        <w:rPr>
          <w:rFonts w:ascii="Times New Roman" w:hAnsi="Times New Roman" w:cs="Times New Roman"/>
          <w:b/>
          <w:sz w:val="28"/>
          <w:szCs w:val="28"/>
          <w:lang w:val="kk-KZ"/>
        </w:rPr>
      </w:pPr>
      <w:r w:rsidRPr="00786C2D">
        <w:rPr>
          <w:rFonts w:ascii="Times New Roman" w:hAnsi="Times New Roman" w:cs="Times New Roman"/>
          <w:b/>
          <w:sz w:val="28"/>
          <w:szCs w:val="28"/>
          <w:lang w:val="kk-KZ"/>
        </w:rPr>
        <w:t>Орталық Азия аймағындағы су мәселесі: саяси-экономикалық аспектілері</w:t>
      </w:r>
    </w:p>
    <w:p w:rsidR="00786C2D" w:rsidRPr="00786C2D" w:rsidRDefault="00786C2D" w:rsidP="00786C2D">
      <w:pPr>
        <w:spacing w:after="0" w:line="240" w:lineRule="auto"/>
        <w:jc w:val="center"/>
        <w:rPr>
          <w:rFonts w:ascii="Times New Roman" w:hAnsi="Times New Roman" w:cs="Times New Roman"/>
          <w:sz w:val="28"/>
          <w:szCs w:val="28"/>
          <w:lang w:val="kk-KZ"/>
        </w:rPr>
      </w:pPr>
      <w:r w:rsidRPr="00786C2D">
        <w:rPr>
          <w:rFonts w:ascii="Times New Roman" w:hAnsi="Times New Roman" w:cs="Times New Roman"/>
          <w:sz w:val="28"/>
          <w:szCs w:val="28"/>
          <w:lang w:val="kk-KZ"/>
        </w:rPr>
        <w:t>Қилыбаева П.Қ., Нұрсұлтанова Л.Н.</w:t>
      </w:r>
    </w:p>
    <w:p w:rsidR="00786C2D" w:rsidRPr="00786C2D" w:rsidRDefault="00786C2D" w:rsidP="00786C2D">
      <w:pPr>
        <w:spacing w:after="0" w:line="240" w:lineRule="auto"/>
        <w:jc w:val="center"/>
        <w:rPr>
          <w:rFonts w:ascii="Times New Roman" w:hAnsi="Times New Roman" w:cs="Times New Roman"/>
          <w:sz w:val="28"/>
          <w:szCs w:val="28"/>
          <w:lang w:val="kk-KZ"/>
        </w:rPr>
      </w:pPr>
      <w:r w:rsidRPr="00786C2D">
        <w:rPr>
          <w:rFonts w:ascii="Times New Roman" w:hAnsi="Times New Roman" w:cs="Times New Roman"/>
          <w:sz w:val="28"/>
          <w:szCs w:val="28"/>
          <w:lang w:val="kk-KZ"/>
        </w:rPr>
        <w:t>Л.Н.Гумилев атындағы Еуразия ұлттық университеті</w:t>
      </w:r>
    </w:p>
    <w:p w:rsidR="00786C2D" w:rsidRPr="00786C2D" w:rsidRDefault="00786C2D" w:rsidP="00786C2D">
      <w:pPr>
        <w:rPr>
          <w:rFonts w:ascii="Times New Roman" w:hAnsi="Times New Roman" w:cs="Times New Roman"/>
          <w:b/>
          <w:sz w:val="28"/>
          <w:szCs w:val="28"/>
          <w:lang w:val="kk-KZ"/>
        </w:rPr>
      </w:pPr>
    </w:p>
    <w:p w:rsidR="00786C2D" w:rsidRPr="00786C2D" w:rsidRDefault="00786C2D" w:rsidP="00786C2D">
      <w:pPr>
        <w:spacing w:after="0" w:line="240" w:lineRule="auto"/>
        <w:jc w:val="both"/>
        <w:rPr>
          <w:rFonts w:ascii="Times New Roman" w:hAnsi="Times New Roman" w:cs="Times New Roman"/>
          <w:sz w:val="28"/>
          <w:szCs w:val="28"/>
          <w:lang w:val="kk-KZ"/>
        </w:rPr>
      </w:pPr>
      <w:r w:rsidRPr="00786C2D">
        <w:rPr>
          <w:rFonts w:ascii="Times New Roman" w:hAnsi="Times New Roman" w:cs="Times New Roman"/>
          <w:b/>
          <w:sz w:val="28"/>
          <w:szCs w:val="28"/>
          <w:lang w:val="kk-KZ"/>
        </w:rPr>
        <w:t xml:space="preserve">Аннотация. </w:t>
      </w:r>
      <w:r w:rsidRPr="00786C2D">
        <w:rPr>
          <w:rFonts w:ascii="Times New Roman" w:hAnsi="Times New Roman" w:cs="Times New Roman"/>
          <w:sz w:val="28"/>
          <w:szCs w:val="28"/>
          <w:lang w:val="kk-KZ"/>
        </w:rPr>
        <w:t>Мақалада Орталық Азия аймағы елдерінің Арал теңізі бассейні трансшекаралық су ресурстарын басқару, қорғау және дамытудың ұйымдастыру құрылымын нығайту және тиімді пайдалану мәселелері қарастырылады.</w:t>
      </w:r>
    </w:p>
    <w:p w:rsidR="008D12E1" w:rsidRDefault="00786C2D" w:rsidP="004A2E32">
      <w:pPr>
        <w:spacing w:after="0" w:line="240" w:lineRule="auto"/>
        <w:jc w:val="both"/>
        <w:rPr>
          <w:rFonts w:ascii="Times New Roman" w:hAnsi="Times New Roman" w:cs="Times New Roman"/>
          <w:sz w:val="28"/>
          <w:szCs w:val="28"/>
          <w:lang w:val="kk-KZ"/>
        </w:rPr>
      </w:pPr>
      <w:r w:rsidRPr="00786C2D">
        <w:rPr>
          <w:rFonts w:ascii="Times New Roman" w:hAnsi="Times New Roman" w:cs="Times New Roman"/>
          <w:b/>
          <w:sz w:val="28"/>
          <w:szCs w:val="28"/>
          <w:lang w:val="kk-KZ"/>
        </w:rPr>
        <w:t xml:space="preserve">Кілтті сөздер: </w:t>
      </w:r>
      <w:r w:rsidRPr="00786C2D">
        <w:rPr>
          <w:rFonts w:ascii="Times New Roman" w:hAnsi="Times New Roman" w:cs="Times New Roman"/>
          <w:sz w:val="28"/>
          <w:szCs w:val="28"/>
          <w:lang w:val="kk-KZ"/>
        </w:rPr>
        <w:t>су мәселесі, трансшекаралық сулар, су қоры, суды пайдалану, су ынтымақтастығы,  су ресурстарын басқару, Халықаралық Аралды құтқару қоры.</w:t>
      </w:r>
    </w:p>
    <w:p w:rsidR="004A2E32" w:rsidRPr="004A2E32" w:rsidRDefault="004A2E32" w:rsidP="004A2E32">
      <w:pPr>
        <w:spacing w:after="0" w:line="240" w:lineRule="auto"/>
        <w:jc w:val="both"/>
        <w:rPr>
          <w:rFonts w:ascii="Times New Roman" w:hAnsi="Times New Roman" w:cs="Times New Roman"/>
          <w:sz w:val="28"/>
          <w:szCs w:val="28"/>
          <w:lang w:val="kk-KZ"/>
        </w:rPr>
      </w:pPr>
    </w:p>
    <w:p w:rsidR="00FD087C" w:rsidRDefault="00FD087C" w:rsidP="00646E3D">
      <w:pPr>
        <w:spacing w:after="0" w:line="240" w:lineRule="auto"/>
        <w:ind w:firstLine="709"/>
        <w:jc w:val="both"/>
        <w:rPr>
          <w:rFonts w:ascii="Times New Roman" w:hAnsi="Times New Roman" w:cs="Times New Roman"/>
          <w:sz w:val="28"/>
          <w:szCs w:val="28"/>
          <w:lang w:val="kk-KZ"/>
        </w:rPr>
      </w:pPr>
      <w:r w:rsidRPr="00997150">
        <w:rPr>
          <w:rFonts w:ascii="Times New Roman" w:hAnsi="Times New Roman" w:cs="Times New Roman"/>
          <w:sz w:val="28"/>
          <w:szCs w:val="28"/>
          <w:lang w:val="kk-KZ"/>
        </w:rPr>
        <w:t>Аймақтың су ресурстары ұлттық және аймақтық қауіпсіздіктің әртүрлі аспектілерін  анықтайды.</w:t>
      </w:r>
      <w:r w:rsidR="004D0090">
        <w:rPr>
          <w:rFonts w:ascii="Times New Roman" w:hAnsi="Times New Roman" w:cs="Times New Roman"/>
          <w:sz w:val="28"/>
          <w:szCs w:val="28"/>
          <w:lang w:val="kk-KZ"/>
        </w:rPr>
        <w:t xml:space="preserve"> Аймақтағы</w:t>
      </w:r>
      <w:r w:rsidRPr="00997150">
        <w:rPr>
          <w:rFonts w:ascii="Times New Roman" w:hAnsi="Times New Roman" w:cs="Times New Roman"/>
          <w:sz w:val="28"/>
          <w:szCs w:val="28"/>
          <w:lang w:val="kk-KZ"/>
        </w:rPr>
        <w:t xml:space="preserve"> </w:t>
      </w:r>
      <w:r w:rsidR="004D0090" w:rsidRPr="004D0090">
        <w:rPr>
          <w:rFonts w:ascii="Times New Roman" w:hAnsi="Times New Roman" w:cs="Times New Roman"/>
          <w:sz w:val="28"/>
          <w:szCs w:val="28"/>
          <w:lang w:val="kk-KZ"/>
        </w:rPr>
        <w:t>ұзақ жылдар бойы шешімі табылмай отырған мәселенің бірі – су мәселесі болып отыр</w:t>
      </w:r>
      <w:r w:rsidR="001521CB">
        <w:rPr>
          <w:rFonts w:ascii="Times New Roman" w:hAnsi="Times New Roman" w:cs="Times New Roman"/>
          <w:sz w:val="28"/>
          <w:szCs w:val="28"/>
          <w:lang w:val="kk-KZ"/>
        </w:rPr>
        <w:t xml:space="preserve">. </w:t>
      </w:r>
      <w:r w:rsidR="00997150" w:rsidRPr="00997150">
        <w:rPr>
          <w:rFonts w:ascii="Times New Roman" w:hAnsi="Times New Roman" w:cs="Times New Roman"/>
          <w:color w:val="2B2C2E"/>
          <w:sz w:val="28"/>
          <w:szCs w:val="28"/>
          <w:lang w:val="kk-KZ"/>
        </w:rPr>
        <w:t>Орталық Азия мемлекеттеріндегі ірі өзендердің бәрі трансшекаралық өзен болып есептеледі. Су ресурстары</w:t>
      </w:r>
      <w:r w:rsidR="005D7C9D">
        <w:rPr>
          <w:rFonts w:ascii="Times New Roman" w:hAnsi="Times New Roman" w:cs="Times New Roman"/>
          <w:color w:val="2B2C2E"/>
          <w:sz w:val="28"/>
          <w:szCs w:val="28"/>
          <w:lang w:val="kk-KZ"/>
        </w:rPr>
        <w:t>н</w:t>
      </w:r>
      <w:r w:rsidR="00080900">
        <w:rPr>
          <w:rFonts w:ascii="Times New Roman" w:hAnsi="Times New Roman" w:cs="Times New Roman"/>
          <w:color w:val="2B2C2E"/>
          <w:sz w:val="28"/>
          <w:szCs w:val="28"/>
          <w:lang w:val="kk-KZ"/>
        </w:rPr>
        <w:t xml:space="preserve"> өз жерінде құрастыр</w:t>
      </w:r>
      <w:r w:rsidR="00997150" w:rsidRPr="00997150">
        <w:rPr>
          <w:rFonts w:ascii="Times New Roman" w:hAnsi="Times New Roman" w:cs="Times New Roman"/>
          <w:color w:val="2B2C2E"/>
          <w:sz w:val="28"/>
          <w:szCs w:val="28"/>
          <w:lang w:val="kk-KZ"/>
        </w:rPr>
        <w:t>атын жалғыз ғана</w:t>
      </w:r>
      <w:r w:rsidR="00C255C3">
        <w:rPr>
          <w:rFonts w:ascii="Times New Roman" w:hAnsi="Times New Roman" w:cs="Times New Roman"/>
          <w:color w:val="2B2C2E"/>
          <w:sz w:val="28"/>
          <w:szCs w:val="28"/>
          <w:lang w:val="kk-KZ"/>
        </w:rPr>
        <w:t xml:space="preserve"> ел</w:t>
      </w:r>
      <w:r w:rsidR="00997150" w:rsidRPr="00997150">
        <w:rPr>
          <w:rFonts w:ascii="Times New Roman" w:hAnsi="Times New Roman" w:cs="Times New Roman"/>
          <w:color w:val="2B2C2E"/>
          <w:sz w:val="28"/>
          <w:szCs w:val="28"/>
          <w:lang w:val="kk-KZ"/>
        </w:rPr>
        <w:t xml:space="preserve"> – Қырғызстан, аймақтың басқа елдерінің бәрінде судың қажетті көлемі қандай да болмасын мөлшерде іргелес мемлекеттердің жерінен келетін суға тәуелді. </w:t>
      </w:r>
      <w:r w:rsidR="00997150" w:rsidRPr="00997150">
        <w:rPr>
          <w:rFonts w:ascii="Times New Roman" w:hAnsi="Times New Roman" w:cs="Times New Roman"/>
          <w:sz w:val="28"/>
          <w:szCs w:val="28"/>
          <w:lang w:val="kk-KZ"/>
        </w:rPr>
        <w:t>Әлемдік су ресурстарының үлкен бөлігі ұлттық шекаралардан өтеді. БҰҰ-ның 2003 жылдық «Water for People, water for Life» есебінде әлемдегі 263 трансшекаралық су бассейндерінің үштен бірі екіден астам елді бөліп өтетіндігі, ал 19 – ы бестен астам елді бөліп ағатындығы; жалғыз Дунай өзені ғана 18 мемлекеттің жерімен ағатындығы атап көрсетілген. Африка мен Таяу Шығыстың көптеген елдері өздерінің суға қажеттіліктерін «шетелдік» су арқылы қамтамасыз етеді.</w:t>
      </w:r>
      <w:r w:rsidR="00E12A28">
        <w:rPr>
          <w:rFonts w:ascii="Times New Roman" w:hAnsi="Times New Roman" w:cs="Times New Roman"/>
          <w:sz w:val="28"/>
          <w:szCs w:val="28"/>
          <w:lang w:val="kk-KZ"/>
        </w:rPr>
        <w:t xml:space="preserve"> БҰҰ-ның бағалауы бойынша, ХХІ ғ.жарамды ағынды жер үсті суларының шамамен 54 </w:t>
      </w:r>
      <w:r w:rsidR="00E12A28" w:rsidRPr="00E12A28">
        <w:rPr>
          <w:rFonts w:ascii="Times New Roman" w:hAnsi="Times New Roman" w:cs="Times New Roman"/>
          <w:sz w:val="28"/>
          <w:szCs w:val="28"/>
          <w:lang w:val="kk-KZ"/>
        </w:rPr>
        <w:t>%</w:t>
      </w:r>
      <w:r w:rsidR="00E12A28">
        <w:rPr>
          <w:rFonts w:ascii="Times New Roman" w:hAnsi="Times New Roman" w:cs="Times New Roman"/>
          <w:sz w:val="28"/>
          <w:szCs w:val="28"/>
          <w:lang w:val="kk-KZ"/>
        </w:rPr>
        <w:t xml:space="preserve"> пайдаланылды. 2025 ж. бұл көрсеткіш 70 </w:t>
      </w:r>
      <w:r w:rsidR="00E12A28" w:rsidRPr="00E12A28">
        <w:rPr>
          <w:rFonts w:ascii="Times New Roman" w:hAnsi="Times New Roman" w:cs="Times New Roman"/>
          <w:sz w:val="28"/>
          <w:szCs w:val="28"/>
          <w:lang w:val="kk-KZ"/>
        </w:rPr>
        <w:t>%</w:t>
      </w:r>
      <w:r w:rsidR="00E12A28">
        <w:rPr>
          <w:rFonts w:ascii="Times New Roman" w:hAnsi="Times New Roman" w:cs="Times New Roman"/>
          <w:sz w:val="28"/>
          <w:szCs w:val="28"/>
          <w:lang w:val="kk-KZ"/>
        </w:rPr>
        <w:t xml:space="preserve"> - ке жетуі мүмкін. Жыл сайын </w:t>
      </w:r>
      <w:r w:rsidR="006C3F5F">
        <w:rPr>
          <w:rFonts w:ascii="Times New Roman" w:hAnsi="Times New Roman" w:cs="Times New Roman"/>
          <w:sz w:val="28"/>
          <w:szCs w:val="28"/>
          <w:lang w:val="kk-KZ"/>
        </w:rPr>
        <w:t>ғаламшар халқы 85 млн. адамға артуда, халықтың жан басына шаққанда суды тұтынуы –әрбір жиырма жылдықта екі есе өсуде. БҰҰ – ның болжамы бойынша посткеңістік Орталық Азия халқы 2025 ж.72 млн. адамға артып,</w:t>
      </w:r>
      <w:r w:rsidR="006C3F5F" w:rsidRPr="006C3F5F">
        <w:rPr>
          <w:rFonts w:ascii="Times New Roman" w:hAnsi="Times New Roman" w:cs="Times New Roman"/>
          <w:sz w:val="28"/>
          <w:szCs w:val="28"/>
          <w:lang w:val="kk-KZ"/>
        </w:rPr>
        <w:t xml:space="preserve"> </w:t>
      </w:r>
      <w:r w:rsidR="006C3F5F">
        <w:rPr>
          <w:rFonts w:ascii="Times New Roman" w:hAnsi="Times New Roman" w:cs="Times New Roman"/>
          <w:sz w:val="28"/>
          <w:szCs w:val="28"/>
          <w:lang w:val="kk-KZ"/>
        </w:rPr>
        <w:t xml:space="preserve">1970 ж. салыстырғанда 2,4 есеге көбейеді </w:t>
      </w:r>
      <w:r w:rsidR="006C3F5F" w:rsidRPr="006C3F5F">
        <w:rPr>
          <w:rFonts w:ascii="Times New Roman" w:hAnsi="Times New Roman" w:cs="Times New Roman"/>
          <w:sz w:val="28"/>
          <w:szCs w:val="28"/>
          <w:lang w:val="kk-KZ"/>
        </w:rPr>
        <w:t>[1]</w:t>
      </w:r>
      <w:r w:rsidR="006C3F5F">
        <w:rPr>
          <w:rFonts w:ascii="Times New Roman" w:hAnsi="Times New Roman" w:cs="Times New Roman"/>
          <w:sz w:val="28"/>
          <w:szCs w:val="28"/>
          <w:lang w:val="kk-KZ"/>
        </w:rPr>
        <w:t>.</w:t>
      </w:r>
    </w:p>
    <w:p w:rsidR="00514EE3" w:rsidRDefault="008D2217" w:rsidP="00A7589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646E3D">
        <w:rPr>
          <w:rFonts w:ascii="Times New Roman" w:hAnsi="Times New Roman" w:cs="Times New Roman"/>
          <w:sz w:val="28"/>
          <w:szCs w:val="28"/>
          <w:lang w:val="kk-KZ"/>
        </w:rPr>
        <w:t>оғарыда келтіріп кеткеніміздей х</w:t>
      </w:r>
      <w:r>
        <w:rPr>
          <w:rFonts w:ascii="Times New Roman" w:hAnsi="Times New Roman" w:cs="Times New Roman"/>
          <w:sz w:val="28"/>
          <w:szCs w:val="28"/>
          <w:lang w:val="kk-KZ"/>
        </w:rPr>
        <w:t xml:space="preserve">алық санының өсуі, </w:t>
      </w:r>
      <w:r w:rsidR="00646E3D">
        <w:rPr>
          <w:rFonts w:ascii="Times New Roman" w:hAnsi="Times New Roman" w:cs="Times New Roman"/>
          <w:sz w:val="28"/>
          <w:szCs w:val="28"/>
          <w:lang w:val="kk-KZ"/>
        </w:rPr>
        <w:t xml:space="preserve">сондай-ақ, </w:t>
      </w:r>
      <w:r>
        <w:rPr>
          <w:rFonts w:ascii="Times New Roman" w:hAnsi="Times New Roman" w:cs="Times New Roman"/>
          <w:sz w:val="28"/>
          <w:szCs w:val="28"/>
          <w:lang w:val="kk-KZ"/>
        </w:rPr>
        <w:t>урбандалу, өнеркәсіптің</w:t>
      </w:r>
      <w:r w:rsidR="00646E3D">
        <w:rPr>
          <w:rFonts w:ascii="Times New Roman" w:hAnsi="Times New Roman" w:cs="Times New Roman"/>
          <w:sz w:val="28"/>
          <w:szCs w:val="28"/>
          <w:lang w:val="kk-KZ"/>
        </w:rPr>
        <w:t xml:space="preserve"> дамуы және ауылшаруашылық мұқтаждығы суға деген сұраныс пен  суға тәуелділікті үнемі арттыруда.</w:t>
      </w:r>
      <w:r w:rsidR="00646E3D" w:rsidRPr="00646E3D">
        <w:rPr>
          <w:rFonts w:ascii="Times New Roman" w:hAnsi="Times New Roman" w:cs="Times New Roman"/>
          <w:sz w:val="28"/>
          <w:szCs w:val="28"/>
          <w:lang w:val="kk-KZ"/>
        </w:rPr>
        <w:t xml:space="preserve"> </w:t>
      </w:r>
      <w:r w:rsidR="00646E3D">
        <w:rPr>
          <w:rFonts w:ascii="Times New Roman" w:hAnsi="Times New Roman" w:cs="Times New Roman"/>
          <w:sz w:val="28"/>
          <w:szCs w:val="28"/>
          <w:lang w:val="kk-KZ"/>
        </w:rPr>
        <w:t xml:space="preserve">Орталық Азиядағы негізгі су ресурсы Сырдария және Әмудария бассейндері.  Әмудария </w:t>
      </w:r>
      <w:r w:rsidR="006908EF">
        <w:rPr>
          <w:rFonts w:ascii="Times New Roman" w:hAnsi="Times New Roman" w:cs="Times New Roman"/>
          <w:sz w:val="28"/>
          <w:szCs w:val="28"/>
          <w:lang w:val="kk-KZ"/>
        </w:rPr>
        <w:t xml:space="preserve">Орталық Азиядағы ең ірі өзен. Оның негізгі ағысы </w:t>
      </w:r>
      <w:r w:rsidR="00514EE3">
        <w:rPr>
          <w:rFonts w:ascii="Times New Roman" w:hAnsi="Times New Roman" w:cs="Times New Roman"/>
          <w:sz w:val="28"/>
          <w:szCs w:val="28"/>
          <w:lang w:val="kk-KZ"/>
        </w:rPr>
        <w:t>Тәжікстан жерінде қалыптасады,</w:t>
      </w:r>
      <w:r w:rsidR="006908EF">
        <w:rPr>
          <w:rFonts w:ascii="Times New Roman" w:hAnsi="Times New Roman" w:cs="Times New Roman"/>
          <w:sz w:val="28"/>
          <w:szCs w:val="28"/>
          <w:lang w:val="kk-KZ"/>
        </w:rPr>
        <w:t xml:space="preserve"> одан әрі Ауғанстан мен Өзбекстан шекарасын бо</w:t>
      </w:r>
      <w:r w:rsidR="00514EE3">
        <w:rPr>
          <w:rFonts w:ascii="Times New Roman" w:hAnsi="Times New Roman" w:cs="Times New Roman"/>
          <w:sz w:val="28"/>
          <w:szCs w:val="28"/>
          <w:lang w:val="kk-KZ"/>
        </w:rPr>
        <w:t>йлай ағып Тәжікстанды кесіп өтеді де,</w:t>
      </w:r>
      <w:r w:rsidR="006908EF">
        <w:rPr>
          <w:rFonts w:ascii="Times New Roman" w:hAnsi="Times New Roman" w:cs="Times New Roman"/>
          <w:sz w:val="28"/>
          <w:szCs w:val="28"/>
          <w:lang w:val="kk-KZ"/>
        </w:rPr>
        <w:t xml:space="preserve"> Өзбекстан территориясынан қайта өтіп Аралға құяды. Сырдария </w:t>
      </w:r>
      <w:r w:rsidR="0010485D">
        <w:rPr>
          <w:rFonts w:ascii="Times New Roman" w:hAnsi="Times New Roman" w:cs="Times New Roman"/>
          <w:sz w:val="28"/>
          <w:szCs w:val="28"/>
          <w:lang w:val="kk-KZ"/>
        </w:rPr>
        <w:t xml:space="preserve">ОА-дағы </w:t>
      </w:r>
      <w:r w:rsidR="006908EF">
        <w:rPr>
          <w:rFonts w:ascii="Times New Roman" w:hAnsi="Times New Roman" w:cs="Times New Roman"/>
          <w:sz w:val="28"/>
          <w:szCs w:val="28"/>
          <w:lang w:val="kk-KZ"/>
        </w:rPr>
        <w:t xml:space="preserve">суының көлемі бойынша екінші және  ұзындығы </w:t>
      </w:r>
      <w:r w:rsidR="006908EF">
        <w:rPr>
          <w:rFonts w:ascii="Times New Roman" w:hAnsi="Times New Roman" w:cs="Times New Roman"/>
          <w:sz w:val="28"/>
          <w:szCs w:val="28"/>
          <w:lang w:val="kk-KZ"/>
        </w:rPr>
        <w:lastRenderedPageBreak/>
        <w:t xml:space="preserve">бойынша бірінші өзен. Оның ағысы Қырғыз жеріндегі  Орталық (ішкі)  Тянь – Шань тауынын бастау алады. Нарынның Қарадариямен қосылуынан кейін өзен Сырдария деп аталады. </w:t>
      </w:r>
      <w:r w:rsidR="00876DCB">
        <w:rPr>
          <w:rFonts w:ascii="Times New Roman" w:hAnsi="Times New Roman" w:cs="Times New Roman"/>
          <w:sz w:val="28"/>
          <w:szCs w:val="28"/>
          <w:lang w:val="kk-KZ"/>
        </w:rPr>
        <w:t xml:space="preserve">Сырдарияның негізгі ағысы </w:t>
      </w:r>
      <w:r w:rsidR="007D5959">
        <w:rPr>
          <w:rFonts w:ascii="Times New Roman" w:hAnsi="Times New Roman" w:cs="Times New Roman"/>
          <w:sz w:val="28"/>
          <w:szCs w:val="28"/>
          <w:lang w:val="kk-KZ"/>
        </w:rPr>
        <w:t>Қырғызстан территориясында қалыптасып</w:t>
      </w:r>
      <w:r w:rsidR="00514EE3">
        <w:rPr>
          <w:rFonts w:ascii="Times New Roman" w:hAnsi="Times New Roman" w:cs="Times New Roman"/>
          <w:sz w:val="28"/>
          <w:szCs w:val="28"/>
          <w:lang w:val="kk-KZ"/>
        </w:rPr>
        <w:t>,</w:t>
      </w:r>
      <w:r w:rsidR="007D5959">
        <w:rPr>
          <w:rFonts w:ascii="Times New Roman" w:hAnsi="Times New Roman" w:cs="Times New Roman"/>
          <w:sz w:val="28"/>
          <w:szCs w:val="28"/>
          <w:lang w:val="kk-KZ"/>
        </w:rPr>
        <w:t xml:space="preserve"> Өзбекстан мен Тәжікстан  аумағын кесіп өтіп Арал теңізіне құяды. Бұдан Орталық Азиядағы негізгі  су ағысы Қырғызстан мен Тәжікстан шекарасында қалыптасатынын көреміз.</w:t>
      </w:r>
      <w:r w:rsidR="00514EE3">
        <w:rPr>
          <w:rFonts w:ascii="Times New Roman" w:hAnsi="Times New Roman" w:cs="Times New Roman"/>
          <w:sz w:val="28"/>
          <w:szCs w:val="28"/>
          <w:lang w:val="kk-KZ"/>
        </w:rPr>
        <w:t xml:space="preserve"> Төмендегі кестеде (1)  Әмудария мен Сырдария өзендерінің әртүрлі елдер шекараларында қалыптасқан орташа жылдық ағысының көрсеткіші берілген. </w:t>
      </w:r>
    </w:p>
    <w:p w:rsidR="00A75895" w:rsidRDefault="00A75895" w:rsidP="00A75895">
      <w:pPr>
        <w:spacing w:after="0" w:line="240" w:lineRule="auto"/>
        <w:ind w:firstLine="709"/>
        <w:jc w:val="both"/>
        <w:rPr>
          <w:rFonts w:ascii="Times New Roman" w:hAnsi="Times New Roman" w:cs="Times New Roman"/>
          <w:sz w:val="28"/>
          <w:szCs w:val="28"/>
          <w:lang w:val="kk-KZ"/>
        </w:rPr>
      </w:pPr>
    </w:p>
    <w:p w:rsidR="00514EE3" w:rsidRDefault="00514EE3" w:rsidP="00514EE3">
      <w:pPr>
        <w:spacing w:after="0" w:line="240" w:lineRule="auto"/>
        <w:ind w:firstLine="709"/>
        <w:jc w:val="right"/>
        <w:rPr>
          <w:rFonts w:ascii="Times New Roman" w:hAnsi="Times New Roman" w:cs="Times New Roman"/>
          <w:sz w:val="28"/>
          <w:szCs w:val="28"/>
          <w:lang w:val="kk-KZ"/>
        </w:rPr>
      </w:pPr>
      <w:r>
        <w:rPr>
          <w:rFonts w:ascii="Times New Roman" w:hAnsi="Times New Roman" w:cs="Times New Roman"/>
          <w:sz w:val="28"/>
          <w:szCs w:val="28"/>
          <w:lang w:val="kk-KZ"/>
        </w:rPr>
        <w:t>Кесте 1.</w:t>
      </w:r>
    </w:p>
    <w:p w:rsidR="007D5959" w:rsidRDefault="007D5959" w:rsidP="00514EE3">
      <w:pPr>
        <w:spacing w:after="0" w:line="240" w:lineRule="auto"/>
        <w:ind w:firstLine="709"/>
        <w:jc w:val="right"/>
        <w:rPr>
          <w:rFonts w:ascii="Times New Roman" w:hAnsi="Times New Roman" w:cs="Times New Roman"/>
          <w:sz w:val="28"/>
          <w:szCs w:val="28"/>
          <w:lang w:val="kk-KZ"/>
        </w:rPr>
      </w:pPr>
    </w:p>
    <w:p w:rsidR="00F22EAC" w:rsidRDefault="002A2A0A" w:rsidP="00514EE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Арал теңізі бассейні</w:t>
      </w:r>
      <w:r w:rsidR="008D2217">
        <w:rPr>
          <w:rFonts w:ascii="Times New Roman" w:hAnsi="Times New Roman" w:cs="Times New Roman"/>
          <w:sz w:val="28"/>
          <w:szCs w:val="28"/>
          <w:lang w:val="kk-KZ"/>
        </w:rPr>
        <w:t xml:space="preserve">нің </w:t>
      </w:r>
      <w:r>
        <w:rPr>
          <w:rFonts w:ascii="Times New Roman" w:hAnsi="Times New Roman" w:cs="Times New Roman"/>
          <w:sz w:val="28"/>
          <w:szCs w:val="28"/>
          <w:lang w:val="kk-KZ"/>
        </w:rPr>
        <w:t xml:space="preserve">  көпжылдық  </w:t>
      </w:r>
      <w:r w:rsidR="00F22EAC">
        <w:rPr>
          <w:rFonts w:ascii="Times New Roman" w:hAnsi="Times New Roman" w:cs="Times New Roman"/>
          <w:sz w:val="28"/>
          <w:szCs w:val="28"/>
          <w:lang w:val="kk-KZ"/>
        </w:rPr>
        <w:t xml:space="preserve"> </w:t>
      </w:r>
      <w:r w:rsidR="008D2217">
        <w:rPr>
          <w:rFonts w:ascii="Times New Roman" w:hAnsi="Times New Roman" w:cs="Times New Roman"/>
          <w:sz w:val="28"/>
          <w:szCs w:val="28"/>
          <w:lang w:val="kk-KZ"/>
        </w:rPr>
        <w:t xml:space="preserve">орташа ағысы </w:t>
      </w:r>
      <w:r w:rsidR="00F22EAC">
        <w:rPr>
          <w:rFonts w:ascii="Times New Roman" w:hAnsi="Times New Roman" w:cs="Times New Roman"/>
          <w:sz w:val="28"/>
          <w:szCs w:val="28"/>
          <w:lang w:val="kk-KZ"/>
        </w:rPr>
        <w:t>(жылына куб.км)</w:t>
      </w:r>
    </w:p>
    <w:p w:rsidR="00AC0EC4" w:rsidRDefault="002A2A0A" w:rsidP="00514EE3">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bl>
      <w:tblPr>
        <w:tblStyle w:val="a6"/>
        <w:tblW w:w="0" w:type="auto"/>
        <w:tblLook w:val="04A0"/>
      </w:tblPr>
      <w:tblGrid>
        <w:gridCol w:w="1914"/>
        <w:gridCol w:w="1914"/>
        <w:gridCol w:w="1914"/>
        <w:gridCol w:w="1914"/>
        <w:gridCol w:w="1915"/>
      </w:tblGrid>
      <w:tr w:rsidR="00F22EAC" w:rsidRPr="004F4734" w:rsidTr="00041DCB">
        <w:trPr>
          <w:trHeight w:val="440"/>
        </w:trPr>
        <w:tc>
          <w:tcPr>
            <w:tcW w:w="1914" w:type="dxa"/>
            <w:vMerge w:val="restart"/>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Республика</w:t>
            </w:r>
          </w:p>
        </w:tc>
        <w:tc>
          <w:tcPr>
            <w:tcW w:w="3828" w:type="dxa"/>
            <w:gridSpan w:val="2"/>
            <w:tcBorders>
              <w:bottom w:val="single" w:sz="4" w:space="0" w:color="auto"/>
            </w:tcBorders>
          </w:tcPr>
          <w:p w:rsidR="00F22EAC" w:rsidRDefault="00F22EAC" w:rsidP="00997150">
            <w:pPr>
              <w:jc w:val="both"/>
              <w:rPr>
                <w:rFonts w:ascii="Times New Roman" w:hAnsi="Times New Roman" w:cs="Times New Roman"/>
                <w:sz w:val="28"/>
                <w:szCs w:val="28"/>
                <w:lang w:val="kk-KZ"/>
              </w:rPr>
            </w:pPr>
          </w:p>
          <w:p w:rsidR="00F22EAC" w:rsidRDefault="00F22EAC" w:rsidP="00F22EAC">
            <w:pPr>
              <w:jc w:val="center"/>
              <w:rPr>
                <w:rFonts w:ascii="Times New Roman" w:hAnsi="Times New Roman" w:cs="Times New Roman"/>
                <w:sz w:val="28"/>
                <w:szCs w:val="28"/>
                <w:lang w:val="kk-KZ"/>
              </w:rPr>
            </w:pPr>
            <w:r>
              <w:rPr>
                <w:rFonts w:ascii="Times New Roman" w:hAnsi="Times New Roman" w:cs="Times New Roman"/>
                <w:sz w:val="28"/>
                <w:szCs w:val="28"/>
                <w:lang w:val="kk-KZ"/>
              </w:rPr>
              <w:t>Су бассейні</w:t>
            </w:r>
          </w:p>
        </w:tc>
        <w:tc>
          <w:tcPr>
            <w:tcW w:w="3829" w:type="dxa"/>
            <w:gridSpan w:val="2"/>
            <w:tcBorders>
              <w:bottom w:val="single" w:sz="4" w:space="0" w:color="auto"/>
            </w:tcBorders>
          </w:tcPr>
          <w:p w:rsidR="00F22EAC" w:rsidRDefault="00F22EAC" w:rsidP="00F22EAC">
            <w:pPr>
              <w:jc w:val="center"/>
              <w:rPr>
                <w:rFonts w:ascii="Times New Roman" w:hAnsi="Times New Roman" w:cs="Times New Roman"/>
                <w:sz w:val="28"/>
                <w:szCs w:val="28"/>
                <w:lang w:val="kk-KZ"/>
              </w:rPr>
            </w:pPr>
            <w:r>
              <w:rPr>
                <w:rFonts w:ascii="Times New Roman" w:hAnsi="Times New Roman" w:cs="Times New Roman"/>
                <w:sz w:val="28"/>
                <w:szCs w:val="28"/>
                <w:lang w:val="kk-KZ"/>
              </w:rPr>
              <w:t>Арал теңізі бассейні бойынша барлығы</w:t>
            </w:r>
          </w:p>
        </w:tc>
      </w:tr>
      <w:tr w:rsidR="00F22EAC" w:rsidTr="00F22EAC">
        <w:trPr>
          <w:trHeight w:val="500"/>
        </w:trPr>
        <w:tc>
          <w:tcPr>
            <w:tcW w:w="1914" w:type="dxa"/>
            <w:vMerge/>
          </w:tcPr>
          <w:p w:rsidR="00F22EAC" w:rsidRDefault="00F22EAC" w:rsidP="00997150">
            <w:pPr>
              <w:jc w:val="both"/>
              <w:rPr>
                <w:rFonts w:ascii="Times New Roman" w:hAnsi="Times New Roman" w:cs="Times New Roman"/>
                <w:sz w:val="28"/>
                <w:szCs w:val="28"/>
                <w:lang w:val="kk-KZ"/>
              </w:rPr>
            </w:pPr>
          </w:p>
        </w:tc>
        <w:tc>
          <w:tcPr>
            <w:tcW w:w="1914" w:type="dxa"/>
            <w:tcBorders>
              <w:top w:val="single" w:sz="4" w:space="0" w:color="auto"/>
            </w:tcBorders>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Сырдария</w:t>
            </w:r>
          </w:p>
        </w:tc>
        <w:tc>
          <w:tcPr>
            <w:tcW w:w="1914" w:type="dxa"/>
            <w:tcBorders>
              <w:top w:val="single" w:sz="4" w:space="0" w:color="auto"/>
            </w:tcBorders>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Әмудария</w:t>
            </w:r>
          </w:p>
        </w:tc>
        <w:tc>
          <w:tcPr>
            <w:tcW w:w="1914" w:type="dxa"/>
            <w:tcBorders>
              <w:top w:val="single" w:sz="4" w:space="0" w:color="auto"/>
            </w:tcBorders>
          </w:tcPr>
          <w:p w:rsidR="00F22EAC" w:rsidRPr="00F22EAC" w:rsidRDefault="00F22EAC" w:rsidP="00997150">
            <w:pPr>
              <w:jc w:val="both"/>
              <w:rPr>
                <w:rFonts w:ascii="Times New Roman" w:hAnsi="Times New Roman" w:cs="Times New Roman"/>
                <w:sz w:val="28"/>
                <w:szCs w:val="28"/>
                <w:lang w:val="en-US"/>
              </w:rPr>
            </w:pPr>
            <w:r>
              <w:rPr>
                <w:rFonts w:ascii="Times New Roman" w:hAnsi="Times New Roman" w:cs="Times New Roman"/>
                <w:sz w:val="28"/>
                <w:szCs w:val="28"/>
                <w:lang w:val="kk-KZ"/>
              </w:rPr>
              <w:t>Куб.км.</w:t>
            </w:r>
          </w:p>
        </w:tc>
        <w:tc>
          <w:tcPr>
            <w:tcW w:w="1915" w:type="dxa"/>
            <w:tcBorders>
              <w:top w:val="single" w:sz="4" w:space="0" w:color="auto"/>
            </w:tcBorders>
          </w:tcPr>
          <w:p w:rsidR="00F22EAC" w:rsidRPr="00F22EAC" w:rsidRDefault="00F22EAC" w:rsidP="00997150">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tc>
      </w:tr>
      <w:tr w:rsidR="00F22EAC" w:rsidTr="00F22EA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Қ</w:t>
            </w:r>
            <w:r>
              <w:rPr>
                <w:rFonts w:ascii="Times New Roman" w:hAnsi="Times New Roman" w:cs="Times New Roman"/>
                <w:sz w:val="28"/>
                <w:szCs w:val="28"/>
              </w:rPr>
              <w:t>аза</w:t>
            </w:r>
            <w:r>
              <w:rPr>
                <w:rFonts w:ascii="Times New Roman" w:hAnsi="Times New Roman" w:cs="Times New Roman"/>
                <w:sz w:val="28"/>
                <w:szCs w:val="28"/>
                <w:lang w:val="kk-KZ"/>
              </w:rPr>
              <w:t>қ</w:t>
            </w:r>
            <w:r w:rsidRPr="006C3F5F">
              <w:rPr>
                <w:rFonts w:ascii="Times New Roman" w:hAnsi="Times New Roman" w:cs="Times New Roman"/>
                <w:sz w:val="28"/>
                <w:szCs w:val="28"/>
              </w:rPr>
              <w:t>стан</w:t>
            </w:r>
          </w:p>
        </w:t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2,426</w:t>
            </w:r>
          </w:p>
        </w:t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2,426</w:t>
            </w:r>
          </w:p>
        </w:tc>
        <w:tc>
          <w:tcPr>
            <w:tcW w:w="1915"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2,1</w:t>
            </w:r>
          </w:p>
        </w:tc>
      </w:tr>
      <w:tr w:rsidR="00F22EAC" w:rsidTr="00F22EA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Қы</w:t>
            </w:r>
            <w:proofErr w:type="spellStart"/>
            <w:r>
              <w:rPr>
                <w:rFonts w:ascii="Times New Roman" w:hAnsi="Times New Roman" w:cs="Times New Roman"/>
                <w:sz w:val="28"/>
                <w:szCs w:val="28"/>
              </w:rPr>
              <w:t>р</w:t>
            </w:r>
            <w:proofErr w:type="spellEnd"/>
            <w:r>
              <w:rPr>
                <w:rFonts w:ascii="Times New Roman" w:hAnsi="Times New Roman" w:cs="Times New Roman"/>
                <w:sz w:val="28"/>
                <w:szCs w:val="28"/>
                <w:lang w:val="kk-KZ"/>
              </w:rPr>
              <w:t>ғы</w:t>
            </w:r>
            <w:proofErr w:type="spellStart"/>
            <w:r w:rsidRPr="006C3F5F">
              <w:rPr>
                <w:rFonts w:ascii="Times New Roman" w:hAnsi="Times New Roman" w:cs="Times New Roman"/>
                <w:sz w:val="28"/>
                <w:szCs w:val="28"/>
              </w:rPr>
              <w:t>зстан</w:t>
            </w:r>
            <w:proofErr w:type="spellEnd"/>
          </w:p>
        </w:t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27,605</w:t>
            </w:r>
          </w:p>
        </w:t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1,604</w:t>
            </w:r>
          </w:p>
        </w:t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29,209</w:t>
            </w:r>
          </w:p>
        </w:tc>
        <w:tc>
          <w:tcPr>
            <w:tcW w:w="1915"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25,1</w:t>
            </w:r>
          </w:p>
        </w:tc>
      </w:tr>
      <w:tr w:rsidR="00F22EAC" w:rsidTr="00F22EA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rPr>
              <w:t>Т</w:t>
            </w:r>
            <w:r>
              <w:rPr>
                <w:rFonts w:ascii="Times New Roman" w:hAnsi="Times New Roman" w:cs="Times New Roman"/>
                <w:sz w:val="28"/>
                <w:szCs w:val="28"/>
                <w:lang w:val="kk-KZ"/>
              </w:rPr>
              <w:t>ә</w:t>
            </w:r>
            <w:r>
              <w:rPr>
                <w:rFonts w:ascii="Times New Roman" w:hAnsi="Times New Roman" w:cs="Times New Roman"/>
                <w:sz w:val="28"/>
                <w:szCs w:val="28"/>
              </w:rPr>
              <w:t>ж</w:t>
            </w:r>
            <w:r>
              <w:rPr>
                <w:rFonts w:ascii="Times New Roman" w:hAnsi="Times New Roman" w:cs="Times New Roman"/>
                <w:sz w:val="28"/>
                <w:szCs w:val="28"/>
                <w:lang w:val="kk-KZ"/>
              </w:rPr>
              <w:t>і</w:t>
            </w:r>
            <w:proofErr w:type="spellStart"/>
            <w:r>
              <w:rPr>
                <w:rFonts w:ascii="Times New Roman" w:hAnsi="Times New Roman" w:cs="Times New Roman"/>
                <w:sz w:val="28"/>
                <w:szCs w:val="28"/>
              </w:rPr>
              <w:t>к</w:t>
            </w:r>
            <w:r w:rsidRPr="006C3F5F">
              <w:rPr>
                <w:rFonts w:ascii="Times New Roman" w:hAnsi="Times New Roman" w:cs="Times New Roman"/>
                <w:sz w:val="28"/>
                <w:szCs w:val="28"/>
              </w:rPr>
              <w:t>стан</w:t>
            </w:r>
            <w:proofErr w:type="spellEnd"/>
          </w:p>
        </w:t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1,005</w:t>
            </w:r>
          </w:p>
        </w:t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49,578</w:t>
            </w:r>
          </w:p>
        </w:t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50,583</w:t>
            </w:r>
          </w:p>
        </w:tc>
        <w:tc>
          <w:tcPr>
            <w:tcW w:w="1915"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43,4</w:t>
            </w:r>
          </w:p>
        </w:tc>
      </w:tr>
      <w:tr w:rsidR="00F22EAC" w:rsidTr="00F22EA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rPr>
              <w:t>Т</w:t>
            </w:r>
            <w:r>
              <w:rPr>
                <w:rFonts w:ascii="Times New Roman" w:hAnsi="Times New Roman" w:cs="Times New Roman"/>
                <w:sz w:val="28"/>
                <w:szCs w:val="28"/>
                <w:lang w:val="kk-KZ"/>
              </w:rPr>
              <w:t>ү</w:t>
            </w:r>
            <w:proofErr w:type="spellStart"/>
            <w:r>
              <w:rPr>
                <w:rFonts w:ascii="Times New Roman" w:hAnsi="Times New Roman" w:cs="Times New Roman"/>
                <w:sz w:val="28"/>
                <w:szCs w:val="28"/>
              </w:rPr>
              <w:t>ркмен</w:t>
            </w:r>
            <w:r w:rsidRPr="006C3F5F">
              <w:rPr>
                <w:rFonts w:ascii="Times New Roman" w:hAnsi="Times New Roman" w:cs="Times New Roman"/>
                <w:sz w:val="28"/>
                <w:szCs w:val="28"/>
              </w:rPr>
              <w:t>стан</w:t>
            </w:r>
            <w:proofErr w:type="spellEnd"/>
          </w:p>
        </w:t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6,167</w:t>
            </w:r>
          </w:p>
        </w:t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1,549</w:t>
            </w:r>
          </w:p>
        </w:t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1,549</w:t>
            </w:r>
          </w:p>
        </w:tc>
        <w:tc>
          <w:tcPr>
            <w:tcW w:w="1915"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1,2</w:t>
            </w:r>
          </w:p>
        </w:tc>
      </w:tr>
      <w:tr w:rsidR="00F22EAC" w:rsidTr="00F22EA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Ө</w:t>
            </w:r>
            <w:proofErr w:type="spellStart"/>
            <w:r>
              <w:rPr>
                <w:rFonts w:ascii="Times New Roman" w:hAnsi="Times New Roman" w:cs="Times New Roman"/>
                <w:sz w:val="28"/>
                <w:szCs w:val="28"/>
              </w:rPr>
              <w:t>збек</w:t>
            </w:r>
            <w:r w:rsidRPr="006C3F5F">
              <w:rPr>
                <w:rFonts w:ascii="Times New Roman" w:hAnsi="Times New Roman" w:cs="Times New Roman"/>
                <w:sz w:val="28"/>
                <w:szCs w:val="28"/>
              </w:rPr>
              <w:t>стан</w:t>
            </w:r>
            <w:proofErr w:type="spellEnd"/>
          </w:p>
        </w:t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37,203</w:t>
            </w:r>
          </w:p>
        </w:t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5,056</w:t>
            </w:r>
          </w:p>
        </w:t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11,223</w:t>
            </w:r>
          </w:p>
        </w:tc>
        <w:tc>
          <w:tcPr>
            <w:tcW w:w="1915"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9,6</w:t>
            </w:r>
          </w:p>
        </w:tc>
      </w:tr>
      <w:tr w:rsidR="00F22EAC" w:rsidTr="00F22EAC">
        <w:tc>
          <w:tcPr>
            <w:tcW w:w="1914" w:type="dxa"/>
          </w:tcPr>
          <w:p w:rsidR="00F22EAC" w:rsidRPr="00F22EAC" w:rsidRDefault="00F22EAC" w:rsidP="00514EE3">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Ауғанстан </w:t>
            </w:r>
          </w:p>
        </w:t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t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21,593</w:t>
            </w:r>
          </w:p>
        </w:t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21,593</w:t>
            </w:r>
          </w:p>
        </w:tc>
        <w:tc>
          <w:tcPr>
            <w:tcW w:w="1915"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18,6</w:t>
            </w:r>
          </w:p>
        </w:tc>
      </w:tr>
      <w:tr w:rsidR="00F22EAC" w:rsidTr="00F22EA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Арал теңізі бассейні б/ша барлығы:</w:t>
            </w:r>
          </w:p>
        </w:t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37,203</w:t>
            </w:r>
          </w:p>
        </w:t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79,280</w:t>
            </w:r>
          </w:p>
        </w:tc>
        <w:tc>
          <w:tcPr>
            <w:tcW w:w="1914"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116,483</w:t>
            </w:r>
          </w:p>
        </w:tc>
        <w:tc>
          <w:tcPr>
            <w:tcW w:w="1915" w:type="dxa"/>
          </w:tcPr>
          <w:p w:rsidR="00F22EAC" w:rsidRDefault="00F22EAC" w:rsidP="00997150">
            <w:pPr>
              <w:jc w:val="both"/>
              <w:rPr>
                <w:rFonts w:ascii="Times New Roman" w:hAnsi="Times New Roman" w:cs="Times New Roman"/>
                <w:sz w:val="28"/>
                <w:szCs w:val="28"/>
                <w:lang w:val="kk-KZ"/>
              </w:rPr>
            </w:pPr>
            <w:r>
              <w:rPr>
                <w:rFonts w:ascii="Times New Roman" w:hAnsi="Times New Roman" w:cs="Times New Roman"/>
                <w:sz w:val="28"/>
                <w:szCs w:val="28"/>
                <w:lang w:val="kk-KZ"/>
              </w:rPr>
              <w:t>100,0</w:t>
            </w:r>
          </w:p>
        </w:tc>
      </w:tr>
      <w:tr w:rsidR="008D2217" w:rsidRPr="008D2217" w:rsidTr="00780F8E">
        <w:tc>
          <w:tcPr>
            <w:tcW w:w="9571" w:type="dxa"/>
            <w:gridSpan w:val="5"/>
          </w:tcPr>
          <w:p w:rsidR="008D2217" w:rsidRPr="008D2217" w:rsidRDefault="008D2217" w:rsidP="00997150">
            <w:pPr>
              <w:jc w:val="both"/>
              <w:rPr>
                <w:rFonts w:ascii="Times New Roman" w:hAnsi="Times New Roman" w:cs="Times New Roman"/>
                <w:sz w:val="24"/>
                <w:szCs w:val="24"/>
                <w:lang w:val="kk-KZ"/>
              </w:rPr>
            </w:pPr>
            <w:r w:rsidRPr="008D2217">
              <w:rPr>
                <w:rStyle w:val="A8"/>
                <w:rFonts w:ascii="Times New Roman" w:hAnsi="Times New Roman" w:cs="Times New Roman"/>
                <w:i w:val="0"/>
                <w:iCs w:val="0"/>
                <w:sz w:val="24"/>
                <w:szCs w:val="24"/>
              </w:rPr>
              <w:t xml:space="preserve">* </w:t>
            </w:r>
            <w:r w:rsidRPr="008D2217">
              <w:rPr>
                <w:rStyle w:val="A8"/>
                <w:rFonts w:ascii="Times New Roman" w:hAnsi="Times New Roman" w:cs="Times New Roman"/>
                <w:i w:val="0"/>
                <w:sz w:val="24"/>
                <w:szCs w:val="24"/>
              </w:rPr>
              <w:t xml:space="preserve">Диагностический доклад для подготовки региональной стратегии рационального и эффективного использования водных ресурсов Центральной Азии / Европейская </w:t>
            </w:r>
            <w:proofErr w:type="spellStart"/>
            <w:r w:rsidRPr="008D2217">
              <w:rPr>
                <w:rStyle w:val="A8"/>
                <w:rFonts w:ascii="Times New Roman" w:hAnsi="Times New Roman" w:cs="Times New Roman"/>
                <w:i w:val="0"/>
                <w:sz w:val="24"/>
                <w:szCs w:val="24"/>
              </w:rPr>
              <w:t>экон</w:t>
            </w:r>
            <w:proofErr w:type="spellEnd"/>
            <w:r w:rsidRPr="008D2217">
              <w:rPr>
                <w:rStyle w:val="A8"/>
                <w:rFonts w:ascii="Times New Roman" w:hAnsi="Times New Roman" w:cs="Times New Roman"/>
                <w:i w:val="0"/>
                <w:sz w:val="24"/>
                <w:szCs w:val="24"/>
              </w:rPr>
              <w:t xml:space="preserve">. комиссия, </w:t>
            </w:r>
            <w:proofErr w:type="spellStart"/>
            <w:r w:rsidRPr="008D2217">
              <w:rPr>
                <w:rStyle w:val="A8"/>
                <w:rFonts w:ascii="Times New Roman" w:hAnsi="Times New Roman" w:cs="Times New Roman"/>
                <w:i w:val="0"/>
                <w:sz w:val="24"/>
                <w:szCs w:val="24"/>
              </w:rPr>
              <w:t>Экон</w:t>
            </w:r>
            <w:proofErr w:type="spellEnd"/>
            <w:r w:rsidRPr="008D2217">
              <w:rPr>
                <w:rStyle w:val="A8"/>
                <w:rFonts w:ascii="Times New Roman" w:hAnsi="Times New Roman" w:cs="Times New Roman"/>
                <w:i w:val="0"/>
                <w:sz w:val="24"/>
                <w:szCs w:val="24"/>
              </w:rPr>
              <w:t>. и социальная комиссия для Азии и Тихого океана. 2002. С. 14.</w:t>
            </w:r>
          </w:p>
        </w:tc>
      </w:tr>
    </w:tbl>
    <w:p w:rsidR="00AC0EC4" w:rsidRPr="006C3F5F" w:rsidRDefault="00AC0EC4" w:rsidP="00514EE3">
      <w:pPr>
        <w:spacing w:after="0" w:line="240" w:lineRule="auto"/>
        <w:jc w:val="both"/>
        <w:rPr>
          <w:rFonts w:ascii="Times New Roman" w:hAnsi="Times New Roman" w:cs="Times New Roman"/>
          <w:sz w:val="28"/>
          <w:szCs w:val="28"/>
          <w:lang w:val="kk-KZ"/>
        </w:rPr>
      </w:pPr>
    </w:p>
    <w:p w:rsidR="004D0090" w:rsidRPr="004D0090" w:rsidRDefault="004D0090" w:rsidP="00514EE3">
      <w:pPr>
        <w:spacing w:after="0" w:line="240" w:lineRule="auto"/>
        <w:ind w:firstLine="709"/>
        <w:jc w:val="both"/>
        <w:rPr>
          <w:rFonts w:ascii="Times New Roman" w:hAnsi="Times New Roman" w:cs="Times New Roman"/>
          <w:sz w:val="28"/>
          <w:szCs w:val="28"/>
          <w:lang w:val="kk-KZ"/>
        </w:rPr>
      </w:pPr>
      <w:r w:rsidRPr="004D0090">
        <w:rPr>
          <w:rFonts w:ascii="Times New Roman" w:hAnsi="Times New Roman" w:cs="Times New Roman"/>
          <w:sz w:val="28"/>
          <w:szCs w:val="28"/>
          <w:lang w:val="kk-KZ"/>
        </w:rPr>
        <w:t>Тәуелсіздіктің алғашқы жылдарынан бастап Орталық Азия республикалары арасында су сауд</w:t>
      </w:r>
      <w:r>
        <w:rPr>
          <w:rFonts w:ascii="Times New Roman" w:hAnsi="Times New Roman" w:cs="Times New Roman"/>
          <w:sz w:val="28"/>
          <w:szCs w:val="28"/>
          <w:lang w:val="kk-KZ"/>
        </w:rPr>
        <w:t>асы басталды. П</w:t>
      </w:r>
      <w:r w:rsidRPr="004D0090">
        <w:rPr>
          <w:rFonts w:ascii="Times New Roman" w:hAnsi="Times New Roman" w:cs="Times New Roman"/>
          <w:sz w:val="28"/>
          <w:szCs w:val="28"/>
          <w:lang w:val="kk-KZ"/>
        </w:rPr>
        <w:t>айдалы қазбалары аз Қырғыстан мен Тәжікстан үшін су басты байлыққа айналды. Мысалы, Сырдария бассейні төрт республика Қазақстан, Қырғыстан, Өзбекстан, Тәжікстан аумағын алып жатыр. Қырғыстан үлесіне 74%, Өзбекстанға 14%, Тәжікстанға 3%</w:t>
      </w:r>
      <w:r>
        <w:rPr>
          <w:rFonts w:ascii="Times New Roman" w:hAnsi="Times New Roman" w:cs="Times New Roman"/>
          <w:sz w:val="28"/>
          <w:szCs w:val="28"/>
          <w:lang w:val="kk-KZ"/>
        </w:rPr>
        <w:t xml:space="preserve"> және Қазақстанға 9% тиеді. Ал Ә</w:t>
      </w:r>
      <w:r w:rsidRPr="004D0090">
        <w:rPr>
          <w:rFonts w:ascii="Times New Roman" w:hAnsi="Times New Roman" w:cs="Times New Roman"/>
          <w:sz w:val="28"/>
          <w:szCs w:val="28"/>
          <w:lang w:val="kk-KZ"/>
        </w:rPr>
        <w:t xml:space="preserve">мудария бассейнінде Тәжікстанның үлесі басым. </w:t>
      </w:r>
    </w:p>
    <w:p w:rsidR="00FD087C" w:rsidRPr="00FD087C" w:rsidRDefault="0079668F" w:rsidP="007C2F4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Орталық Азиядағы су мәселесі</w:t>
      </w:r>
      <w:r w:rsidR="00301AB6">
        <w:rPr>
          <w:rFonts w:ascii="Times New Roman" w:hAnsi="Times New Roman" w:cs="Times New Roman"/>
          <w:sz w:val="28"/>
          <w:szCs w:val="28"/>
          <w:lang w:val="kk-KZ"/>
        </w:rPr>
        <w:t xml:space="preserve"> </w:t>
      </w:r>
      <w:r w:rsidR="00FD087C" w:rsidRPr="00FD087C">
        <w:rPr>
          <w:rFonts w:ascii="Times New Roman" w:hAnsi="Times New Roman" w:cs="Times New Roman"/>
          <w:sz w:val="28"/>
          <w:szCs w:val="28"/>
          <w:lang w:val="kk-KZ"/>
        </w:rPr>
        <w:t xml:space="preserve"> аса өзекті экологиялық мәселелердің қатарына жатады. Аймақтың гидрогеографиясына келетін болсақ, мұндағы су ресурстары жеткілікті, алайда тең емес мөлшерде таралған. Орталық Азия аймағының негізгі гидроресурстары оның оңтүстік-шығыс бөлігінде, яғни Тәжікстан мен Қырғызстанда орналасқан. Суды көп тұтынушылар қатарына Өзбекстан, Түрікменстан, Қазақстан жатады. Осыған байланысты аймақтағы суы аз және сусыз кеңістіктер аймақ территориясының анағұрлым көп бөлігін қамтып отыр. Ол су мәселесінің аймақтағы мемлекеттер үшін шаруашылық қана емес, сонымен қатар әскери-стратегиялық маңызға ие екендігін көрсетеді [</w:t>
      </w:r>
      <w:r>
        <w:rPr>
          <w:rFonts w:ascii="Times New Roman" w:hAnsi="Times New Roman" w:cs="Times New Roman"/>
          <w:sz w:val="28"/>
          <w:szCs w:val="28"/>
          <w:lang w:val="kk-KZ"/>
        </w:rPr>
        <w:t>2</w:t>
      </w:r>
      <w:r w:rsidR="00FD087C" w:rsidRPr="00FD087C">
        <w:rPr>
          <w:rFonts w:ascii="Times New Roman" w:hAnsi="Times New Roman" w:cs="Times New Roman"/>
          <w:sz w:val="28"/>
          <w:szCs w:val="28"/>
          <w:lang w:val="kk-KZ"/>
        </w:rPr>
        <w:t xml:space="preserve">]. </w:t>
      </w:r>
    </w:p>
    <w:p w:rsidR="00F5408E" w:rsidRDefault="00F5408E" w:rsidP="007C2F4D">
      <w:pPr>
        <w:pStyle w:val="a3"/>
        <w:ind w:firstLine="709"/>
        <w:jc w:val="both"/>
        <w:rPr>
          <w:rFonts w:ascii="Times New Roman" w:hAnsi="Times New Roman" w:cs="Times New Roman"/>
          <w:sz w:val="28"/>
          <w:szCs w:val="28"/>
          <w:lang w:val="kk-KZ"/>
        </w:rPr>
      </w:pPr>
      <w:r w:rsidRPr="000F3A41">
        <w:rPr>
          <w:rFonts w:ascii="Times New Roman" w:hAnsi="Times New Roman" w:cs="Times New Roman"/>
          <w:sz w:val="28"/>
          <w:szCs w:val="28"/>
          <w:lang w:val="kk-KZ"/>
        </w:rPr>
        <w:t>Орталық Азияда а</w:t>
      </w:r>
      <w:r w:rsidR="00301AB6">
        <w:rPr>
          <w:rFonts w:ascii="Times New Roman" w:hAnsi="Times New Roman" w:cs="Times New Roman"/>
          <w:sz w:val="28"/>
          <w:szCs w:val="28"/>
          <w:lang w:val="kk-KZ"/>
        </w:rPr>
        <w:t>йтарлықтай қақтығыстық мүмкіндік</w:t>
      </w:r>
      <w:r w:rsidRPr="000F3A41">
        <w:rPr>
          <w:rFonts w:ascii="Times New Roman" w:hAnsi="Times New Roman" w:cs="Times New Roman"/>
          <w:sz w:val="28"/>
          <w:szCs w:val="28"/>
          <w:lang w:val="kk-KZ"/>
        </w:rPr>
        <w:t xml:space="preserve"> су-энергетикалық қорларды қолд</w:t>
      </w:r>
      <w:r w:rsidR="00301AB6">
        <w:rPr>
          <w:rFonts w:ascii="Times New Roman" w:hAnsi="Times New Roman" w:cs="Times New Roman"/>
          <w:sz w:val="28"/>
          <w:szCs w:val="28"/>
          <w:lang w:val="kk-KZ"/>
        </w:rPr>
        <w:t xml:space="preserve">ану мен басқаруда көрінуде. Мүдделердің </w:t>
      </w:r>
      <w:r w:rsidRPr="000F3A41">
        <w:rPr>
          <w:rFonts w:ascii="Times New Roman" w:hAnsi="Times New Roman" w:cs="Times New Roman"/>
          <w:sz w:val="28"/>
          <w:szCs w:val="28"/>
          <w:lang w:val="kk-KZ"/>
        </w:rPr>
        <w:t>қарама</w:t>
      </w:r>
      <w:r w:rsidR="005C5938">
        <w:rPr>
          <w:rFonts w:ascii="Times New Roman" w:hAnsi="Times New Roman" w:cs="Times New Roman"/>
          <w:sz w:val="28"/>
          <w:szCs w:val="28"/>
          <w:lang w:val="kk-KZ"/>
        </w:rPr>
        <w:t>-қайшылығы аумақтық</w:t>
      </w:r>
      <w:r w:rsidRPr="000F3A41">
        <w:rPr>
          <w:rFonts w:ascii="Times New Roman" w:hAnsi="Times New Roman" w:cs="Times New Roman"/>
          <w:sz w:val="28"/>
          <w:szCs w:val="28"/>
          <w:lang w:val="kk-KZ"/>
        </w:rPr>
        <w:t xml:space="preserve"> орналасуларының трансшекаралық шарттарына сай, аймақ мемлекеттерінің су-энер</w:t>
      </w:r>
      <w:r w:rsidR="00301AB6">
        <w:rPr>
          <w:rFonts w:ascii="Times New Roman" w:hAnsi="Times New Roman" w:cs="Times New Roman"/>
          <w:sz w:val="28"/>
          <w:szCs w:val="28"/>
          <w:lang w:val="kk-KZ"/>
        </w:rPr>
        <w:t>гетикалық қорларды тұтынудағы</w:t>
      </w:r>
      <w:r w:rsidRPr="000F3A41">
        <w:rPr>
          <w:rFonts w:ascii="Times New Roman" w:hAnsi="Times New Roman" w:cs="Times New Roman"/>
          <w:sz w:val="28"/>
          <w:szCs w:val="28"/>
          <w:lang w:val="kk-KZ"/>
        </w:rPr>
        <w:t xml:space="preserve"> әртүрлі бағыттағы</w:t>
      </w:r>
      <w:r>
        <w:rPr>
          <w:rFonts w:ascii="Times New Roman" w:hAnsi="Times New Roman" w:cs="Times New Roman"/>
          <w:sz w:val="28"/>
          <w:szCs w:val="28"/>
          <w:lang w:val="kk-KZ"/>
        </w:rPr>
        <w:t xml:space="preserve"> көзқарастарымен түсіндіріледі.</w:t>
      </w:r>
    </w:p>
    <w:p w:rsidR="00F5408E" w:rsidRDefault="00691E90" w:rsidP="00F5408E">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Аталған қорларды мемлекетаралық деңгейде</w:t>
      </w:r>
      <w:r w:rsidR="00E42BD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бірлесе </w:t>
      </w:r>
      <w:r w:rsidR="00E42BDF">
        <w:rPr>
          <w:rFonts w:ascii="Times New Roman" w:hAnsi="Times New Roman" w:cs="Times New Roman"/>
          <w:sz w:val="28"/>
          <w:szCs w:val="28"/>
          <w:lang w:val="kk-KZ"/>
        </w:rPr>
        <w:t>пайдалану – өте күрделі үрдіс</w:t>
      </w:r>
      <w:r w:rsidR="00F5408E" w:rsidRPr="000F3A41">
        <w:rPr>
          <w:rFonts w:ascii="Times New Roman" w:hAnsi="Times New Roman" w:cs="Times New Roman"/>
          <w:sz w:val="28"/>
          <w:szCs w:val="28"/>
          <w:lang w:val="kk-KZ"/>
        </w:rPr>
        <w:t>. Бұл ө</w:t>
      </w:r>
      <w:r w:rsidR="00F90C94">
        <w:rPr>
          <w:rFonts w:ascii="Times New Roman" w:hAnsi="Times New Roman" w:cs="Times New Roman"/>
          <w:sz w:val="28"/>
          <w:szCs w:val="28"/>
          <w:lang w:val="kk-KZ"/>
        </w:rPr>
        <w:t>зара түсіністікті</w:t>
      </w:r>
      <w:r w:rsidR="00E42BDF">
        <w:rPr>
          <w:rFonts w:ascii="Times New Roman" w:hAnsi="Times New Roman" w:cs="Times New Roman"/>
          <w:sz w:val="28"/>
          <w:szCs w:val="28"/>
          <w:lang w:val="kk-KZ"/>
        </w:rPr>
        <w:t>, ымыраға келу</w:t>
      </w:r>
      <w:r w:rsidR="00F5408E" w:rsidRPr="000F3A41">
        <w:rPr>
          <w:rFonts w:ascii="Times New Roman" w:hAnsi="Times New Roman" w:cs="Times New Roman"/>
          <w:sz w:val="28"/>
          <w:szCs w:val="28"/>
          <w:lang w:val="kk-KZ"/>
        </w:rPr>
        <w:t>, сонымен бірге</w:t>
      </w:r>
      <w:r w:rsidR="00F735C2">
        <w:rPr>
          <w:rFonts w:ascii="Times New Roman" w:hAnsi="Times New Roman" w:cs="Times New Roman"/>
          <w:sz w:val="28"/>
          <w:szCs w:val="28"/>
          <w:lang w:val="kk-KZ"/>
        </w:rPr>
        <w:t>,</w:t>
      </w:r>
      <w:r w:rsidR="00F5408E" w:rsidRPr="000F3A41">
        <w:rPr>
          <w:rFonts w:ascii="Times New Roman" w:hAnsi="Times New Roman" w:cs="Times New Roman"/>
          <w:sz w:val="28"/>
          <w:szCs w:val="28"/>
          <w:lang w:val="kk-KZ"/>
        </w:rPr>
        <w:t xml:space="preserve"> нақты жағдайларды қабылдау мен ұстануды талап етеді. Дегенмен, кел</w:t>
      </w:r>
      <w:r w:rsidR="00F735C2">
        <w:rPr>
          <w:rFonts w:ascii="Times New Roman" w:hAnsi="Times New Roman" w:cs="Times New Roman"/>
          <w:sz w:val="28"/>
          <w:szCs w:val="28"/>
          <w:lang w:val="kk-KZ"/>
        </w:rPr>
        <w:t>ісімге келу әрдайым жүзеге аспа</w:t>
      </w:r>
      <w:r w:rsidR="00E42BDF">
        <w:rPr>
          <w:rFonts w:ascii="Times New Roman" w:hAnsi="Times New Roman" w:cs="Times New Roman"/>
          <w:sz w:val="28"/>
          <w:szCs w:val="28"/>
          <w:lang w:val="kk-KZ"/>
        </w:rPr>
        <w:t>ды</w:t>
      </w:r>
      <w:r w:rsidR="00F5408E" w:rsidRPr="000F3A41">
        <w:rPr>
          <w:rFonts w:ascii="Times New Roman" w:hAnsi="Times New Roman" w:cs="Times New Roman"/>
          <w:sz w:val="28"/>
          <w:szCs w:val="28"/>
          <w:lang w:val="kk-KZ"/>
        </w:rPr>
        <w:t xml:space="preserve"> және </w:t>
      </w:r>
      <w:r w:rsidR="00E42BDF">
        <w:rPr>
          <w:rFonts w:ascii="Times New Roman" w:hAnsi="Times New Roman" w:cs="Times New Roman"/>
          <w:sz w:val="28"/>
          <w:szCs w:val="28"/>
          <w:lang w:val="kk-KZ"/>
        </w:rPr>
        <w:t xml:space="preserve"> кейбір мемлекеттер су қорларын</w:t>
      </w:r>
      <w:r w:rsidR="00F5408E" w:rsidRPr="000F3A41">
        <w:rPr>
          <w:rFonts w:ascii="Times New Roman" w:hAnsi="Times New Roman" w:cs="Times New Roman"/>
          <w:sz w:val="28"/>
          <w:szCs w:val="28"/>
          <w:lang w:val="kk-KZ"/>
        </w:rPr>
        <w:t xml:space="preserve"> пайдалануда </w:t>
      </w:r>
      <w:r w:rsidR="00F735C2">
        <w:rPr>
          <w:rFonts w:ascii="Times New Roman" w:hAnsi="Times New Roman" w:cs="Times New Roman"/>
          <w:sz w:val="28"/>
          <w:szCs w:val="28"/>
          <w:lang w:val="kk-KZ"/>
        </w:rPr>
        <w:t>біржақты шараларға жүгін</w:t>
      </w:r>
      <w:r w:rsidR="00F5408E" w:rsidRPr="000F3A41">
        <w:rPr>
          <w:rFonts w:ascii="Times New Roman" w:hAnsi="Times New Roman" w:cs="Times New Roman"/>
          <w:sz w:val="28"/>
          <w:szCs w:val="28"/>
          <w:lang w:val="kk-KZ"/>
        </w:rPr>
        <w:t xml:space="preserve">ді, бұл </w:t>
      </w:r>
      <w:r w:rsidR="00E42BDF">
        <w:rPr>
          <w:rFonts w:ascii="Times New Roman" w:hAnsi="Times New Roman" w:cs="Times New Roman"/>
          <w:sz w:val="28"/>
          <w:szCs w:val="28"/>
          <w:lang w:val="kk-KZ"/>
        </w:rPr>
        <w:t xml:space="preserve">өз кезегінде </w:t>
      </w:r>
      <w:r w:rsidR="00F5408E" w:rsidRPr="000F3A41">
        <w:rPr>
          <w:rFonts w:ascii="Times New Roman" w:hAnsi="Times New Roman" w:cs="Times New Roman"/>
          <w:sz w:val="28"/>
          <w:szCs w:val="28"/>
          <w:lang w:val="kk-KZ"/>
        </w:rPr>
        <w:t>а</w:t>
      </w:r>
      <w:r w:rsidR="00F735C2">
        <w:rPr>
          <w:rFonts w:ascii="Times New Roman" w:hAnsi="Times New Roman" w:cs="Times New Roman"/>
          <w:sz w:val="28"/>
          <w:szCs w:val="28"/>
          <w:lang w:val="kk-KZ"/>
        </w:rPr>
        <w:t>ймақтың қалған елдеріне қолайсыздықты</w:t>
      </w:r>
      <w:r w:rsidR="00F5408E" w:rsidRPr="000F3A41">
        <w:rPr>
          <w:rFonts w:ascii="Times New Roman" w:hAnsi="Times New Roman" w:cs="Times New Roman"/>
          <w:sz w:val="28"/>
          <w:szCs w:val="28"/>
          <w:lang w:val="kk-KZ"/>
        </w:rPr>
        <w:t xml:space="preserve"> </w:t>
      </w:r>
      <w:r w:rsidR="00F735C2">
        <w:rPr>
          <w:rFonts w:ascii="Times New Roman" w:hAnsi="Times New Roman" w:cs="Times New Roman"/>
          <w:sz w:val="28"/>
          <w:szCs w:val="28"/>
          <w:lang w:val="kk-KZ"/>
        </w:rPr>
        <w:t xml:space="preserve"> </w:t>
      </w:r>
      <w:r w:rsidR="00F5408E" w:rsidRPr="000F3A41">
        <w:rPr>
          <w:rFonts w:ascii="Times New Roman" w:hAnsi="Times New Roman" w:cs="Times New Roman"/>
          <w:sz w:val="28"/>
          <w:szCs w:val="28"/>
          <w:lang w:val="kk-KZ"/>
        </w:rPr>
        <w:t>туғызады.</w:t>
      </w:r>
    </w:p>
    <w:p w:rsidR="009E03EC" w:rsidRDefault="009E03EC" w:rsidP="009E03EC">
      <w:pPr>
        <w:pStyle w:val="a3"/>
        <w:ind w:firstLine="708"/>
        <w:jc w:val="both"/>
        <w:rPr>
          <w:rFonts w:ascii="Times New Roman" w:hAnsi="Times New Roman" w:cs="Times New Roman"/>
          <w:sz w:val="28"/>
          <w:szCs w:val="28"/>
          <w:lang w:val="kk-KZ"/>
        </w:rPr>
      </w:pPr>
      <w:r w:rsidRPr="000F3A41">
        <w:rPr>
          <w:rFonts w:ascii="Times New Roman" w:hAnsi="Times New Roman" w:cs="Times New Roman"/>
          <w:sz w:val="28"/>
          <w:szCs w:val="28"/>
          <w:lang w:val="kk-KZ"/>
        </w:rPr>
        <w:t>Қатаң</w:t>
      </w:r>
      <w:r>
        <w:rPr>
          <w:rFonts w:ascii="Times New Roman" w:hAnsi="Times New Roman" w:cs="Times New Roman"/>
          <w:sz w:val="28"/>
          <w:szCs w:val="28"/>
          <w:lang w:val="kk-KZ"/>
        </w:rPr>
        <w:t xml:space="preserve"> құрғақ ауа райына </w:t>
      </w:r>
      <w:r w:rsidRPr="000F3A41">
        <w:rPr>
          <w:rFonts w:ascii="Times New Roman" w:hAnsi="Times New Roman" w:cs="Times New Roman"/>
          <w:sz w:val="28"/>
          <w:szCs w:val="28"/>
          <w:lang w:val="kk-KZ"/>
        </w:rPr>
        <w:t xml:space="preserve"> қарамастан аймақта бірнеше ірі және көптеген кішігірім өзендер ағады. Сонымен қатар</w:t>
      </w:r>
      <w:r>
        <w:rPr>
          <w:rFonts w:ascii="Times New Roman" w:hAnsi="Times New Roman" w:cs="Times New Roman"/>
          <w:sz w:val="28"/>
          <w:szCs w:val="28"/>
          <w:lang w:val="kk-KZ"/>
        </w:rPr>
        <w:t>,</w:t>
      </w:r>
      <w:r w:rsidRPr="000F3A41">
        <w:rPr>
          <w:rFonts w:ascii="Times New Roman" w:hAnsi="Times New Roman" w:cs="Times New Roman"/>
          <w:sz w:val="28"/>
          <w:szCs w:val="28"/>
          <w:lang w:val="kk-KZ"/>
        </w:rPr>
        <w:t xml:space="preserve"> жүздеген табиғи және жасанды су</w:t>
      </w:r>
      <w:r>
        <w:rPr>
          <w:rFonts w:ascii="Times New Roman" w:hAnsi="Times New Roman" w:cs="Times New Roman"/>
          <w:sz w:val="28"/>
          <w:szCs w:val="28"/>
          <w:lang w:val="kk-KZ"/>
        </w:rPr>
        <w:t xml:space="preserve"> </w:t>
      </w:r>
      <w:r w:rsidRPr="000F3A41">
        <w:rPr>
          <w:rFonts w:ascii="Times New Roman" w:hAnsi="Times New Roman" w:cs="Times New Roman"/>
          <w:sz w:val="28"/>
          <w:szCs w:val="28"/>
          <w:lang w:val="kk-KZ"/>
        </w:rPr>
        <w:t>қоймалар</w:t>
      </w:r>
      <w:r>
        <w:rPr>
          <w:rFonts w:ascii="Times New Roman" w:hAnsi="Times New Roman" w:cs="Times New Roman"/>
          <w:sz w:val="28"/>
          <w:szCs w:val="28"/>
          <w:lang w:val="kk-KZ"/>
        </w:rPr>
        <w:t xml:space="preserve">ы, жерасты сулары </w:t>
      </w:r>
      <w:r w:rsidRPr="000F3A41">
        <w:rPr>
          <w:rFonts w:ascii="Times New Roman" w:hAnsi="Times New Roman" w:cs="Times New Roman"/>
          <w:sz w:val="28"/>
          <w:szCs w:val="28"/>
          <w:lang w:val="kk-KZ"/>
        </w:rPr>
        <w:t>резервуар</w:t>
      </w:r>
      <w:r>
        <w:rPr>
          <w:rFonts w:ascii="Times New Roman" w:hAnsi="Times New Roman" w:cs="Times New Roman"/>
          <w:sz w:val="28"/>
          <w:szCs w:val="28"/>
          <w:lang w:val="kk-KZ"/>
        </w:rPr>
        <w:t>лары орналасқан. О</w:t>
      </w:r>
      <w:r w:rsidRPr="000F3A41">
        <w:rPr>
          <w:rFonts w:ascii="Times New Roman" w:hAnsi="Times New Roman" w:cs="Times New Roman"/>
          <w:sz w:val="28"/>
          <w:szCs w:val="28"/>
          <w:lang w:val="kk-KZ"/>
        </w:rPr>
        <w:t>лардың ба</w:t>
      </w:r>
      <w:r>
        <w:rPr>
          <w:rFonts w:ascii="Times New Roman" w:hAnsi="Times New Roman" w:cs="Times New Roman"/>
          <w:sz w:val="28"/>
          <w:szCs w:val="28"/>
          <w:lang w:val="kk-KZ"/>
        </w:rPr>
        <w:t>рлығын қоса есептегенде аймақта</w:t>
      </w:r>
      <w:r w:rsidRPr="000F3A41">
        <w:rPr>
          <w:rFonts w:ascii="Times New Roman" w:hAnsi="Times New Roman" w:cs="Times New Roman"/>
          <w:sz w:val="28"/>
          <w:szCs w:val="28"/>
          <w:lang w:val="kk-KZ"/>
        </w:rPr>
        <w:t xml:space="preserve"> шамамен 170-180 мың км</w:t>
      </w:r>
      <w:r w:rsidRPr="000F3A41">
        <w:rPr>
          <w:rFonts w:ascii="Times New Roman" w:hAnsi="Times New Roman" w:cs="Times New Roman"/>
          <w:sz w:val="28"/>
          <w:szCs w:val="28"/>
          <w:vertAlign w:val="superscript"/>
          <w:lang w:val="kk-KZ"/>
        </w:rPr>
        <w:t>2</w:t>
      </w:r>
      <w:r>
        <w:rPr>
          <w:rFonts w:ascii="Times New Roman" w:hAnsi="Times New Roman" w:cs="Times New Roman"/>
          <w:sz w:val="28"/>
          <w:szCs w:val="28"/>
          <w:lang w:val="kk-KZ"/>
        </w:rPr>
        <w:t xml:space="preserve"> көрсеткішке</w:t>
      </w:r>
      <w:r w:rsidRPr="000F3A41">
        <w:rPr>
          <w:rFonts w:ascii="Times New Roman" w:hAnsi="Times New Roman" w:cs="Times New Roman"/>
          <w:sz w:val="28"/>
          <w:szCs w:val="28"/>
          <w:lang w:val="kk-KZ"/>
        </w:rPr>
        <w:t xml:space="preserve"> бағаланатын су қоры бар</w:t>
      </w:r>
      <w:r>
        <w:rPr>
          <w:rFonts w:ascii="Times New Roman" w:hAnsi="Times New Roman" w:cs="Times New Roman"/>
          <w:sz w:val="28"/>
          <w:szCs w:val="28"/>
          <w:lang w:val="kk-KZ"/>
        </w:rPr>
        <w:t>, қазіргі таңда олардың 90</w:t>
      </w:r>
      <w:r>
        <w:rPr>
          <w:rFonts w:ascii="Times New Roman" w:hAnsi="Times New Roman" w:cs="Times New Roman"/>
          <w:sz w:val="28"/>
          <w:szCs w:val="28"/>
          <w:lang w:val="kk-KZ"/>
        </w:rPr>
        <w:sym w:font="Symbol" w:char="F025"/>
      </w:r>
      <w:r>
        <w:rPr>
          <w:rFonts w:ascii="Times New Roman" w:hAnsi="Times New Roman" w:cs="Times New Roman"/>
          <w:sz w:val="28"/>
          <w:szCs w:val="28"/>
          <w:lang w:val="kk-KZ"/>
        </w:rPr>
        <w:t xml:space="preserve"> астамы пайдаланылуда </w:t>
      </w:r>
      <w:r w:rsidRPr="00942FBD">
        <w:rPr>
          <w:rFonts w:ascii="Times New Roman" w:hAnsi="Times New Roman" w:cs="Times New Roman"/>
          <w:sz w:val="28"/>
          <w:szCs w:val="28"/>
          <w:lang w:val="kk-KZ"/>
        </w:rPr>
        <w:t>[</w:t>
      </w:r>
      <w:r>
        <w:rPr>
          <w:rFonts w:ascii="Times New Roman" w:hAnsi="Times New Roman" w:cs="Times New Roman"/>
          <w:sz w:val="28"/>
          <w:szCs w:val="28"/>
          <w:lang w:val="kk-KZ"/>
        </w:rPr>
        <w:t>3</w:t>
      </w:r>
      <w:r w:rsidRPr="00942FB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4F152B" w:rsidRDefault="00F5408E" w:rsidP="00405703">
      <w:pPr>
        <w:pStyle w:val="a3"/>
        <w:ind w:firstLine="708"/>
        <w:jc w:val="both"/>
        <w:rPr>
          <w:rFonts w:ascii="Times New Roman" w:hAnsi="Times New Roman" w:cs="Times New Roman"/>
          <w:sz w:val="28"/>
          <w:szCs w:val="28"/>
          <w:lang w:val="kk-KZ"/>
        </w:rPr>
      </w:pPr>
      <w:r w:rsidRPr="000F3A41">
        <w:rPr>
          <w:rFonts w:ascii="Times New Roman" w:hAnsi="Times New Roman" w:cs="Times New Roman"/>
          <w:sz w:val="28"/>
          <w:szCs w:val="28"/>
          <w:lang w:val="kk-KZ"/>
        </w:rPr>
        <w:t>Осыған байланысты су-энергетикалық ретте</w:t>
      </w:r>
      <w:r w:rsidR="00AD61BF">
        <w:rPr>
          <w:rFonts w:ascii="Times New Roman" w:hAnsi="Times New Roman" w:cs="Times New Roman"/>
          <w:sz w:val="28"/>
          <w:szCs w:val="28"/>
          <w:lang w:val="kk-KZ"/>
        </w:rPr>
        <w:t xml:space="preserve">удің келісілген әрі теңгерімді </w:t>
      </w:r>
      <w:r w:rsidRPr="000F3A41">
        <w:rPr>
          <w:rFonts w:ascii="Times New Roman" w:hAnsi="Times New Roman" w:cs="Times New Roman"/>
          <w:sz w:val="28"/>
          <w:szCs w:val="28"/>
          <w:lang w:val="kk-KZ"/>
        </w:rPr>
        <w:t xml:space="preserve"> аймақтық механизмін құрастыру – Қазақстан Респу</w:t>
      </w:r>
      <w:r w:rsidR="00AD61BF">
        <w:rPr>
          <w:rFonts w:ascii="Times New Roman" w:hAnsi="Times New Roman" w:cs="Times New Roman"/>
          <w:sz w:val="28"/>
          <w:szCs w:val="28"/>
          <w:lang w:val="kk-KZ"/>
        </w:rPr>
        <w:t>бликасының сыртқы саясатындағы орталық азиялық векторды жүзеге асыруда</w:t>
      </w:r>
      <w:r w:rsidR="000C567C">
        <w:rPr>
          <w:rFonts w:ascii="Times New Roman" w:hAnsi="Times New Roman" w:cs="Times New Roman"/>
          <w:sz w:val="28"/>
          <w:szCs w:val="28"/>
          <w:lang w:val="kk-KZ"/>
        </w:rPr>
        <w:t xml:space="preserve"> алдыңғы</w:t>
      </w:r>
      <w:r w:rsidRPr="000F3A41">
        <w:rPr>
          <w:rFonts w:ascii="Times New Roman" w:hAnsi="Times New Roman" w:cs="Times New Roman"/>
          <w:sz w:val="28"/>
          <w:szCs w:val="28"/>
          <w:lang w:val="kk-KZ"/>
        </w:rPr>
        <w:t xml:space="preserve"> қатарлы мәселеге айналды.</w:t>
      </w:r>
      <w:r w:rsidR="00405703" w:rsidRPr="00405703">
        <w:rPr>
          <w:rFonts w:ascii="Arial" w:eastAsia="Times New Roman" w:hAnsi="Arial" w:cs="Arial"/>
          <w:color w:val="292929"/>
          <w:sz w:val="23"/>
          <w:szCs w:val="23"/>
          <w:shd w:val="clear" w:color="auto" w:fill="F0F0F0"/>
          <w:lang w:val="kk-KZ"/>
        </w:rPr>
        <w:t xml:space="preserve"> </w:t>
      </w:r>
      <w:r w:rsidR="00405703" w:rsidRPr="00405703">
        <w:rPr>
          <w:rFonts w:ascii="Times New Roman" w:hAnsi="Times New Roman" w:cs="Times New Roman"/>
          <w:sz w:val="28"/>
          <w:szCs w:val="28"/>
          <w:lang w:val="kk-KZ"/>
        </w:rPr>
        <w:t>Елбасының 2012 жылғы 14 желтоқсандағы халыққа жолдауында Үкіметке берген тапсырмасына сәйкес әзірленген және  2014 жылғы 4 сәуірде ҚР Президенті Н.Назарбаевтың № 786 жарлығымен бекітілген Қазақстан Республикасының «Су ресурстарын басқару жөніндегі мемлекеттік бағдарламасын» сапалы жүзеге асыру, су шаруашылығы саласын нығайтуға және су үнемдеудің озық технологияларын енгізу арқылы еліміздің экономикасының барлық салаларын толық сумен қамтамасыз етуге, сондай-ақ, ауыз су тапшылығының алдын алуға мүмкіндік береді</w:t>
      </w:r>
      <w:r w:rsidR="00405703">
        <w:rPr>
          <w:rFonts w:ascii="Times New Roman" w:hAnsi="Times New Roman" w:cs="Times New Roman"/>
          <w:sz w:val="28"/>
          <w:szCs w:val="28"/>
          <w:lang w:val="kk-KZ"/>
        </w:rPr>
        <w:t>.</w:t>
      </w:r>
    </w:p>
    <w:p w:rsidR="000D247A" w:rsidRDefault="00FA2223" w:rsidP="00311EA8">
      <w:pPr>
        <w:pStyle w:val="HTML0"/>
        <w:jc w:val="both"/>
        <w:rPr>
          <w:rStyle w:val="cs3b0a1abe"/>
          <w:rFonts w:ascii="Times New Roman" w:hAnsi="Times New Roman" w:cs="Times New Roman"/>
          <w:sz w:val="28"/>
          <w:szCs w:val="28"/>
          <w:lang w:val="kk-KZ"/>
        </w:rPr>
      </w:pPr>
      <w:r>
        <w:rPr>
          <w:rFonts w:ascii="Times New Roman" w:hAnsi="Times New Roman" w:cs="Times New Roman"/>
          <w:sz w:val="28"/>
          <w:szCs w:val="28"/>
          <w:lang w:val="kk-KZ"/>
        </w:rPr>
        <w:tab/>
      </w:r>
      <w:r w:rsidR="000D247A" w:rsidRPr="000D247A">
        <w:rPr>
          <w:rFonts w:ascii="Times New Roman" w:hAnsi="Times New Roman" w:cs="Times New Roman"/>
          <w:sz w:val="28"/>
          <w:szCs w:val="28"/>
          <w:lang w:val="kk-KZ"/>
        </w:rPr>
        <w:t>Өзбекстан Парламенті</w:t>
      </w:r>
      <w:r w:rsidR="00311EA8">
        <w:rPr>
          <w:rFonts w:ascii="Times New Roman" w:hAnsi="Times New Roman" w:cs="Times New Roman"/>
          <w:sz w:val="28"/>
          <w:szCs w:val="28"/>
          <w:lang w:val="kk-KZ"/>
        </w:rPr>
        <w:t>нің 6 мамыр 1993 ж.</w:t>
      </w:r>
      <w:r w:rsidR="000D247A" w:rsidRPr="000D247A">
        <w:rPr>
          <w:rFonts w:ascii="Times New Roman" w:hAnsi="Times New Roman" w:cs="Times New Roman"/>
          <w:sz w:val="28"/>
          <w:szCs w:val="28"/>
          <w:lang w:val="kk-KZ"/>
        </w:rPr>
        <w:t xml:space="preserve"> «Су жə</w:t>
      </w:r>
      <w:r w:rsidR="009E03EC">
        <w:rPr>
          <w:rFonts w:ascii="Times New Roman" w:hAnsi="Times New Roman" w:cs="Times New Roman"/>
          <w:sz w:val="28"/>
          <w:szCs w:val="28"/>
          <w:lang w:val="kk-KZ"/>
        </w:rPr>
        <w:t>не суды пайдалану туралы»</w:t>
      </w:r>
      <w:r w:rsidR="00311EA8">
        <w:rPr>
          <w:rFonts w:ascii="Times New Roman" w:hAnsi="Times New Roman" w:cs="Times New Roman"/>
          <w:sz w:val="28"/>
          <w:szCs w:val="28"/>
          <w:lang w:val="kk-KZ"/>
        </w:rPr>
        <w:t xml:space="preserve"> Заңы, </w:t>
      </w:r>
      <w:r w:rsidR="000D247A" w:rsidRPr="000D247A">
        <w:rPr>
          <w:rFonts w:ascii="Times New Roman" w:hAnsi="Times New Roman" w:cs="Times New Roman"/>
          <w:sz w:val="28"/>
          <w:szCs w:val="28"/>
          <w:lang w:val="kk-KZ"/>
        </w:rPr>
        <w:t xml:space="preserve"> </w:t>
      </w:r>
      <w:r w:rsidR="000D247A">
        <w:rPr>
          <w:rFonts w:ascii="Times New Roman" w:hAnsi="Times New Roman" w:cs="Times New Roman"/>
          <w:sz w:val="28"/>
          <w:szCs w:val="28"/>
          <w:lang w:val="kk-KZ"/>
        </w:rPr>
        <w:t>Қырғыз Республикасының</w:t>
      </w:r>
      <w:r w:rsidR="00311EA8">
        <w:rPr>
          <w:rFonts w:ascii="Times New Roman" w:hAnsi="Times New Roman" w:cs="Times New Roman"/>
          <w:sz w:val="28"/>
          <w:szCs w:val="28"/>
          <w:lang w:val="kk-KZ"/>
        </w:rPr>
        <w:t xml:space="preserve"> 23 шілде 2001 ж. ҚР-ның су нысандары, су ресурстарын және су шаруашылығы құрылыстарын мемлекетаралық пайдалану туралы </w:t>
      </w:r>
      <w:r w:rsidR="000D247A">
        <w:rPr>
          <w:rFonts w:ascii="Times New Roman" w:hAnsi="Times New Roman" w:cs="Times New Roman"/>
          <w:sz w:val="28"/>
          <w:szCs w:val="28"/>
          <w:lang w:val="kk-KZ"/>
        </w:rPr>
        <w:t xml:space="preserve"> </w:t>
      </w:r>
      <w:r w:rsidR="00311EA8">
        <w:rPr>
          <w:rFonts w:ascii="Times New Roman" w:hAnsi="Times New Roman" w:cs="Times New Roman"/>
          <w:sz w:val="28"/>
          <w:szCs w:val="28"/>
          <w:lang w:val="kk-KZ"/>
        </w:rPr>
        <w:t>Заңы,</w:t>
      </w:r>
      <w:r w:rsidR="000D247A">
        <w:rPr>
          <w:rFonts w:ascii="Times New Roman" w:hAnsi="Times New Roman" w:cs="Times New Roman"/>
          <w:sz w:val="28"/>
          <w:szCs w:val="28"/>
          <w:lang w:val="kk-KZ"/>
        </w:rPr>
        <w:t xml:space="preserve"> 2005 жылы қабылданған Су Кодексі </w:t>
      </w:r>
      <w:r>
        <w:rPr>
          <w:rFonts w:ascii="Times New Roman" w:hAnsi="Times New Roman" w:cs="Times New Roman"/>
          <w:sz w:val="28"/>
          <w:szCs w:val="28"/>
          <w:lang w:val="kk-KZ"/>
        </w:rPr>
        <w:t xml:space="preserve">(«Су туралы» Заңы 12.01,2005)  </w:t>
      </w:r>
      <w:r w:rsidR="000D247A">
        <w:rPr>
          <w:rFonts w:ascii="Times New Roman" w:hAnsi="Times New Roman" w:cs="Times New Roman"/>
          <w:sz w:val="28"/>
          <w:szCs w:val="28"/>
          <w:lang w:val="kk-KZ"/>
        </w:rPr>
        <w:t xml:space="preserve">Қырғыз Республикасына </w:t>
      </w:r>
      <w:r w:rsidR="0033005A">
        <w:rPr>
          <w:rFonts w:ascii="Times New Roman" w:hAnsi="Times New Roman" w:cs="Times New Roman"/>
          <w:sz w:val="28"/>
          <w:szCs w:val="28"/>
          <w:lang w:val="kk-KZ"/>
        </w:rPr>
        <w:t xml:space="preserve"> ұлттық су саясатын модернизациялау үшін сенімді құқықтық негізді құрады</w:t>
      </w:r>
      <w:r w:rsidR="009E03EC">
        <w:rPr>
          <w:rFonts w:ascii="Times New Roman" w:hAnsi="Times New Roman" w:cs="Times New Roman"/>
          <w:sz w:val="28"/>
          <w:szCs w:val="28"/>
          <w:lang w:val="kk-KZ"/>
        </w:rPr>
        <w:t xml:space="preserve">, Тәжікстан Республикасының </w:t>
      </w:r>
      <w:r w:rsidR="004F4734">
        <w:rPr>
          <w:rFonts w:ascii="Times New Roman" w:hAnsi="Times New Roman" w:cs="Times New Roman"/>
          <w:sz w:val="28"/>
          <w:szCs w:val="28"/>
          <w:lang w:val="kk-KZ"/>
        </w:rPr>
        <w:t xml:space="preserve">3.03.2006 </w:t>
      </w:r>
      <w:r w:rsidR="00B40FEF">
        <w:rPr>
          <w:rFonts w:ascii="Times New Roman" w:hAnsi="Times New Roman" w:cs="Times New Roman"/>
          <w:sz w:val="28"/>
          <w:szCs w:val="28"/>
          <w:lang w:val="kk-KZ"/>
        </w:rPr>
        <w:t xml:space="preserve">ж. </w:t>
      </w:r>
      <w:r w:rsidR="0033005A" w:rsidRPr="009E03EC">
        <w:rPr>
          <w:rFonts w:ascii="Times New Roman" w:hAnsi="Times New Roman" w:cs="Times New Roman"/>
          <w:sz w:val="28"/>
          <w:szCs w:val="28"/>
          <w:lang w:val="kk-KZ"/>
        </w:rPr>
        <w:t>№ 174</w:t>
      </w:r>
      <w:r w:rsidR="009E03EC">
        <w:rPr>
          <w:rFonts w:ascii="Times New Roman" w:hAnsi="Times New Roman" w:cs="Times New Roman"/>
          <w:sz w:val="28"/>
          <w:szCs w:val="28"/>
          <w:lang w:val="kk-KZ"/>
        </w:rPr>
        <w:t xml:space="preserve"> ж. және 20.03.2008 ж</w:t>
      </w:r>
      <w:r w:rsidR="009E03EC" w:rsidRPr="009E03EC">
        <w:rPr>
          <w:rFonts w:ascii="Times New Roman" w:hAnsi="Times New Roman" w:cs="Times New Roman"/>
          <w:sz w:val="28"/>
          <w:szCs w:val="28"/>
          <w:lang w:val="kk-KZ"/>
        </w:rPr>
        <w:t>.</w:t>
      </w:r>
      <w:r w:rsidR="009E03EC">
        <w:rPr>
          <w:rFonts w:ascii="Times New Roman" w:hAnsi="Times New Roman" w:cs="Times New Roman"/>
          <w:sz w:val="28"/>
          <w:szCs w:val="28"/>
          <w:lang w:val="kk-KZ"/>
        </w:rPr>
        <w:t xml:space="preserve"> </w:t>
      </w:r>
      <w:r w:rsidR="009E03EC" w:rsidRPr="009E03EC">
        <w:rPr>
          <w:rFonts w:ascii="Times New Roman" w:hAnsi="Times New Roman" w:cs="Times New Roman"/>
          <w:sz w:val="28"/>
          <w:szCs w:val="28"/>
          <w:lang w:val="kk-KZ"/>
        </w:rPr>
        <w:t>№</w:t>
      </w:r>
      <w:r w:rsidR="00B40FEF">
        <w:rPr>
          <w:rFonts w:ascii="Times New Roman" w:hAnsi="Times New Roman" w:cs="Times New Roman"/>
          <w:sz w:val="28"/>
          <w:szCs w:val="28"/>
          <w:lang w:val="kk-KZ"/>
        </w:rPr>
        <w:t xml:space="preserve"> </w:t>
      </w:r>
      <w:r w:rsidR="009E03EC" w:rsidRPr="009E03EC">
        <w:rPr>
          <w:rFonts w:ascii="Times New Roman" w:hAnsi="Times New Roman" w:cs="Times New Roman"/>
          <w:sz w:val="28"/>
          <w:szCs w:val="28"/>
          <w:lang w:val="kk-KZ"/>
        </w:rPr>
        <w:t>381</w:t>
      </w:r>
      <w:r w:rsidR="009E03EC">
        <w:rPr>
          <w:rFonts w:ascii="Times New Roman" w:hAnsi="Times New Roman" w:cs="Times New Roman"/>
          <w:sz w:val="28"/>
          <w:szCs w:val="28"/>
          <w:lang w:val="kk-KZ"/>
        </w:rPr>
        <w:t xml:space="preserve"> Су Кодексі, Түркменстан Республикасының  Су Кодексі </w:t>
      </w:r>
      <w:r w:rsidR="009E03EC">
        <w:rPr>
          <w:rStyle w:val="cs3b0a1abe"/>
          <w:rFonts w:ascii="Times New Roman" w:hAnsi="Times New Roman" w:cs="Times New Roman"/>
          <w:sz w:val="28"/>
          <w:szCs w:val="28"/>
          <w:lang w:val="kk-KZ"/>
        </w:rPr>
        <w:t>25 қазан</w:t>
      </w:r>
      <w:r w:rsidR="009E03EC" w:rsidRPr="009E03EC">
        <w:rPr>
          <w:rStyle w:val="cs3b0a1abe"/>
          <w:rFonts w:ascii="Times New Roman" w:hAnsi="Times New Roman" w:cs="Times New Roman"/>
          <w:sz w:val="28"/>
          <w:szCs w:val="28"/>
          <w:lang w:val="kk-KZ"/>
        </w:rPr>
        <w:t xml:space="preserve"> 2004, </w:t>
      </w:r>
      <w:r w:rsidR="009E03EC">
        <w:rPr>
          <w:rStyle w:val="cs3b0a1abe"/>
          <w:rFonts w:ascii="Times New Roman" w:hAnsi="Times New Roman" w:cs="Times New Roman"/>
          <w:sz w:val="28"/>
          <w:szCs w:val="28"/>
          <w:lang w:val="kk-KZ"/>
        </w:rPr>
        <w:t xml:space="preserve">1 наурыз 2014  жылғы заңдары </w:t>
      </w:r>
      <w:r w:rsidR="009E03EC" w:rsidRPr="009E03EC">
        <w:rPr>
          <w:rStyle w:val="cs3b0a1abe"/>
          <w:rFonts w:ascii="Times New Roman" w:hAnsi="Times New Roman" w:cs="Times New Roman"/>
          <w:sz w:val="28"/>
          <w:szCs w:val="28"/>
          <w:lang w:val="kk-KZ"/>
        </w:rPr>
        <w:t xml:space="preserve"> </w:t>
      </w:r>
      <w:r w:rsidR="009E03EC">
        <w:rPr>
          <w:rStyle w:val="cs3b0a1abe"/>
          <w:rFonts w:ascii="Times New Roman" w:hAnsi="Times New Roman" w:cs="Times New Roman"/>
          <w:sz w:val="28"/>
          <w:szCs w:val="28"/>
          <w:lang w:val="kk-KZ"/>
        </w:rPr>
        <w:t xml:space="preserve">өзгертулер мен толықтырулармен </w:t>
      </w:r>
      <w:r w:rsidR="009E03EC" w:rsidRPr="009E03EC">
        <w:rPr>
          <w:rStyle w:val="cs3b0a1abe"/>
          <w:rFonts w:ascii="Times New Roman" w:hAnsi="Times New Roman" w:cs="Times New Roman"/>
          <w:sz w:val="28"/>
          <w:szCs w:val="28"/>
          <w:lang w:val="kk-KZ"/>
        </w:rPr>
        <w:t>1 қаңтар</w:t>
      </w:r>
      <w:r w:rsidR="009E03EC">
        <w:rPr>
          <w:rStyle w:val="cs3b0a1abe"/>
          <w:rFonts w:ascii="Times New Roman" w:hAnsi="Times New Roman" w:cs="Times New Roman"/>
          <w:sz w:val="28"/>
          <w:szCs w:val="28"/>
          <w:lang w:val="kk-KZ"/>
        </w:rPr>
        <w:t xml:space="preserve"> 2017 ж. қабылданды.</w:t>
      </w:r>
      <w:r w:rsidR="00311EA8">
        <w:rPr>
          <w:rStyle w:val="cs3b0a1abe"/>
          <w:rFonts w:ascii="Times New Roman" w:hAnsi="Times New Roman" w:cs="Times New Roman"/>
          <w:sz w:val="28"/>
          <w:szCs w:val="28"/>
          <w:lang w:val="kk-KZ"/>
        </w:rPr>
        <w:t xml:space="preserve"> 1998 ж. 17 мамырдағы </w:t>
      </w:r>
      <w:r w:rsidR="00535E7D">
        <w:rPr>
          <w:rStyle w:val="cs3b0a1abe"/>
          <w:rFonts w:ascii="Times New Roman" w:hAnsi="Times New Roman" w:cs="Times New Roman"/>
          <w:sz w:val="28"/>
          <w:szCs w:val="28"/>
          <w:lang w:val="kk-KZ"/>
        </w:rPr>
        <w:t>Қазақстан Республикасы мен Қырғыз Республикасы Парламенттері арасында  жасалған Келісім, Қазақстан бастамасы бойынша  Қырғызстан мен қазақстандық делегация 2000 жылы Шу және Талас өзендерінен алынатын суларға байланысты шығындарды қалпына келтіру және бөгеттер мен су қоймаларына қызмет көрсету құқығы</w:t>
      </w:r>
      <w:r>
        <w:rPr>
          <w:rStyle w:val="cs3b0a1abe"/>
          <w:rFonts w:ascii="Times New Roman" w:hAnsi="Times New Roman" w:cs="Times New Roman"/>
          <w:sz w:val="28"/>
          <w:szCs w:val="28"/>
          <w:lang w:val="kk-KZ"/>
        </w:rPr>
        <w:t>н</w:t>
      </w:r>
      <w:r w:rsidR="00535E7D">
        <w:rPr>
          <w:rStyle w:val="cs3b0a1abe"/>
          <w:rFonts w:ascii="Times New Roman" w:hAnsi="Times New Roman" w:cs="Times New Roman"/>
          <w:sz w:val="28"/>
          <w:szCs w:val="28"/>
          <w:lang w:val="kk-KZ"/>
        </w:rPr>
        <w:t xml:space="preserve"> Қырғызстанға беруге қол жетк</w:t>
      </w:r>
      <w:r w:rsidR="000C44B4">
        <w:rPr>
          <w:rStyle w:val="cs3b0a1abe"/>
          <w:rFonts w:ascii="Times New Roman" w:hAnsi="Times New Roman" w:cs="Times New Roman"/>
          <w:sz w:val="28"/>
          <w:szCs w:val="28"/>
          <w:lang w:val="kk-KZ"/>
        </w:rPr>
        <w:t xml:space="preserve">ізді. 2006 жылы Шу-Талас өзендері сулары бойынша Комиссия құрылды. Аталған фактілердің барлығы аймақтағы су ресурстарын ұлтаралық басқарудың алғашқы тиімді үлгілері болды. </w:t>
      </w:r>
    </w:p>
    <w:p w:rsidR="00F5408E" w:rsidRPr="000F3A41" w:rsidRDefault="00F5408E" w:rsidP="00F5408E">
      <w:pPr>
        <w:pStyle w:val="a3"/>
        <w:ind w:firstLine="708"/>
        <w:jc w:val="both"/>
        <w:rPr>
          <w:rFonts w:ascii="Times New Roman" w:hAnsi="Times New Roman" w:cs="Times New Roman"/>
          <w:sz w:val="28"/>
          <w:szCs w:val="28"/>
          <w:vertAlign w:val="superscript"/>
          <w:lang w:val="kk-KZ"/>
        </w:rPr>
      </w:pPr>
      <w:r>
        <w:rPr>
          <w:rFonts w:ascii="Times New Roman" w:hAnsi="Times New Roman" w:cs="Times New Roman"/>
          <w:sz w:val="28"/>
          <w:szCs w:val="28"/>
          <w:lang w:val="kk-KZ"/>
        </w:rPr>
        <w:t>Н</w:t>
      </w:r>
      <w:r w:rsidRPr="000F3A41">
        <w:rPr>
          <w:rFonts w:ascii="Times New Roman" w:hAnsi="Times New Roman" w:cs="Times New Roman"/>
          <w:sz w:val="28"/>
          <w:szCs w:val="28"/>
          <w:lang w:val="kk-KZ"/>
        </w:rPr>
        <w:t>егізгі су потенциалы бірнеше трансшекаралық өзендердің су</w:t>
      </w:r>
      <w:r w:rsidRPr="000F3A41">
        <w:rPr>
          <w:rFonts w:ascii="Times New Roman" w:hAnsi="Times New Roman" w:cs="Times New Roman"/>
          <w:sz w:val="28"/>
          <w:szCs w:val="28"/>
          <w:vertAlign w:val="superscript"/>
          <w:lang w:val="kk-KZ"/>
        </w:rPr>
        <w:t xml:space="preserve"> </w:t>
      </w:r>
      <w:r w:rsidRPr="000F3A41">
        <w:rPr>
          <w:rFonts w:ascii="Times New Roman" w:hAnsi="Times New Roman" w:cs="Times New Roman"/>
          <w:sz w:val="28"/>
          <w:szCs w:val="28"/>
          <w:lang w:val="kk-KZ"/>
        </w:rPr>
        <w:t>қорларынан құралады, олардың ішінде: Әмудария және Сырдария (Қазақстан, Қырғызстан, Түркменстан, Өзбекстан және Тәжікстан), Талас және Шу (Қазақстан мен Қырғызстан), Іле (Қазақстан мен ҚХР), Тарым (Тәжікстан, Қырғызстан мен ҚХР), Ертіс (ҚХР, Ресей, Қазақстан), Тобыл, Жайық, Есіл (Ресей, Қазақстан).</w:t>
      </w:r>
    </w:p>
    <w:p w:rsidR="00F5408E" w:rsidRPr="000F3A41" w:rsidRDefault="00F5408E" w:rsidP="00AE77F6">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1202C">
        <w:rPr>
          <w:rFonts w:ascii="Times New Roman" w:hAnsi="Times New Roman" w:cs="Times New Roman"/>
          <w:sz w:val="28"/>
          <w:szCs w:val="28"/>
          <w:lang w:val="kk-KZ"/>
        </w:rPr>
        <w:t>Аймақтағы</w:t>
      </w:r>
      <w:r w:rsidRPr="000F3A41">
        <w:rPr>
          <w:rFonts w:ascii="Times New Roman" w:hAnsi="Times New Roman" w:cs="Times New Roman"/>
          <w:sz w:val="28"/>
          <w:szCs w:val="28"/>
          <w:lang w:val="kk-KZ"/>
        </w:rPr>
        <w:t xml:space="preserve"> жер бетіндегі су қоры 235,8 млрд.м</w:t>
      </w:r>
      <w:r w:rsidRPr="000F3A41">
        <w:rPr>
          <w:rFonts w:ascii="Times New Roman" w:hAnsi="Times New Roman" w:cs="Times New Roman"/>
          <w:sz w:val="28"/>
          <w:szCs w:val="28"/>
          <w:vertAlign w:val="superscript"/>
          <w:lang w:val="kk-KZ"/>
        </w:rPr>
        <w:t>3</w:t>
      </w:r>
      <w:r w:rsidR="0051202C">
        <w:rPr>
          <w:rFonts w:ascii="Times New Roman" w:hAnsi="Times New Roman" w:cs="Times New Roman"/>
          <w:sz w:val="28"/>
          <w:szCs w:val="28"/>
          <w:lang w:val="kk-KZ"/>
        </w:rPr>
        <w:t xml:space="preserve"> көрсеткішке</w:t>
      </w:r>
      <w:r>
        <w:rPr>
          <w:rFonts w:ascii="Times New Roman" w:hAnsi="Times New Roman" w:cs="Times New Roman"/>
          <w:sz w:val="28"/>
          <w:szCs w:val="28"/>
          <w:lang w:val="kk-KZ"/>
        </w:rPr>
        <w:t xml:space="preserve"> тең, </w:t>
      </w:r>
      <w:r w:rsidR="0051202C">
        <w:rPr>
          <w:rFonts w:ascii="Times New Roman" w:hAnsi="Times New Roman" w:cs="Times New Roman"/>
          <w:sz w:val="28"/>
          <w:szCs w:val="28"/>
          <w:lang w:val="kk-KZ"/>
        </w:rPr>
        <w:t>жан</w:t>
      </w:r>
      <w:r w:rsidRPr="000F3A41">
        <w:rPr>
          <w:rFonts w:ascii="Times New Roman" w:hAnsi="Times New Roman" w:cs="Times New Roman"/>
          <w:sz w:val="28"/>
          <w:szCs w:val="28"/>
          <w:lang w:val="kk-KZ"/>
        </w:rPr>
        <w:t xml:space="preserve"> басына шаққанда 1700 м</w:t>
      </w:r>
      <w:r w:rsidRPr="000F3A41">
        <w:rPr>
          <w:rFonts w:ascii="Times New Roman" w:hAnsi="Times New Roman" w:cs="Times New Roman"/>
          <w:sz w:val="28"/>
          <w:szCs w:val="28"/>
          <w:vertAlign w:val="superscript"/>
          <w:lang w:val="kk-KZ"/>
        </w:rPr>
        <w:t xml:space="preserve">3 </w:t>
      </w:r>
      <w:r w:rsidRPr="000F3A41">
        <w:rPr>
          <w:rFonts w:ascii="Times New Roman" w:hAnsi="Times New Roman" w:cs="Times New Roman"/>
          <w:sz w:val="28"/>
          <w:szCs w:val="28"/>
          <w:lang w:val="kk-KZ"/>
        </w:rPr>
        <w:t>көлеміндегі жағдай апатты болып есептеледі, ал ОА</w:t>
      </w:r>
      <w:r w:rsidR="007C2F4D">
        <w:rPr>
          <w:rFonts w:ascii="Times New Roman" w:hAnsi="Times New Roman" w:cs="Times New Roman"/>
          <w:sz w:val="28"/>
          <w:szCs w:val="28"/>
          <w:lang w:val="kk-KZ"/>
        </w:rPr>
        <w:t>А</w:t>
      </w:r>
      <w:r w:rsidRPr="000F3A41">
        <w:rPr>
          <w:rFonts w:ascii="Times New Roman" w:hAnsi="Times New Roman" w:cs="Times New Roman"/>
          <w:sz w:val="28"/>
          <w:szCs w:val="28"/>
          <w:lang w:val="kk-KZ"/>
        </w:rPr>
        <w:t xml:space="preserve"> мемлекеттерінде бұл көрсеткіш екі есе жоғары 3287 м</w:t>
      </w:r>
      <w:r w:rsidRPr="000F3A41">
        <w:rPr>
          <w:rFonts w:ascii="Times New Roman" w:hAnsi="Times New Roman" w:cs="Times New Roman"/>
          <w:sz w:val="28"/>
          <w:szCs w:val="28"/>
          <w:vertAlign w:val="superscript"/>
          <w:lang w:val="kk-KZ"/>
        </w:rPr>
        <w:t>3</w:t>
      </w:r>
      <w:r w:rsidR="007C2F4D">
        <w:rPr>
          <w:rFonts w:ascii="Times New Roman" w:hAnsi="Times New Roman" w:cs="Times New Roman"/>
          <w:sz w:val="28"/>
          <w:szCs w:val="28"/>
          <w:lang w:val="kk-KZ"/>
        </w:rPr>
        <w:t xml:space="preserve">, бұл </w:t>
      </w:r>
      <w:r w:rsidRPr="000F3A41">
        <w:rPr>
          <w:rFonts w:ascii="Times New Roman" w:hAnsi="Times New Roman" w:cs="Times New Roman"/>
          <w:sz w:val="28"/>
          <w:szCs w:val="28"/>
          <w:lang w:val="kk-KZ"/>
        </w:rPr>
        <w:t xml:space="preserve"> халықтың суме</w:t>
      </w:r>
      <w:r w:rsidR="002D7A13">
        <w:rPr>
          <w:rFonts w:ascii="Times New Roman" w:hAnsi="Times New Roman" w:cs="Times New Roman"/>
          <w:sz w:val="28"/>
          <w:szCs w:val="28"/>
          <w:lang w:val="kk-KZ"/>
        </w:rPr>
        <w:t>н қамтылуы қанағаттандырарлық</w:t>
      </w:r>
      <w:r w:rsidR="000C4875">
        <w:rPr>
          <w:rFonts w:ascii="Times New Roman" w:hAnsi="Times New Roman" w:cs="Times New Roman"/>
          <w:sz w:val="28"/>
          <w:szCs w:val="28"/>
          <w:lang w:val="kk-KZ"/>
        </w:rPr>
        <w:t xml:space="preserve"> жағдайда дегенді білдіреді</w:t>
      </w:r>
      <w:r w:rsidR="002D7A13">
        <w:rPr>
          <w:rFonts w:ascii="Times New Roman" w:hAnsi="Times New Roman" w:cs="Times New Roman"/>
          <w:sz w:val="28"/>
          <w:szCs w:val="28"/>
          <w:lang w:val="kk-KZ"/>
        </w:rPr>
        <w:t xml:space="preserve"> [</w:t>
      </w:r>
      <w:r w:rsidR="00E07CD7">
        <w:rPr>
          <w:rFonts w:ascii="Times New Roman" w:hAnsi="Times New Roman" w:cs="Times New Roman"/>
          <w:sz w:val="28"/>
          <w:szCs w:val="28"/>
          <w:lang w:val="kk-KZ"/>
        </w:rPr>
        <w:t>4</w:t>
      </w:r>
      <w:r w:rsidRPr="00942FBD">
        <w:rPr>
          <w:rFonts w:ascii="Times New Roman" w:hAnsi="Times New Roman" w:cs="Times New Roman"/>
          <w:sz w:val="28"/>
          <w:szCs w:val="28"/>
          <w:lang w:val="kk-KZ"/>
        </w:rPr>
        <w:t>].</w:t>
      </w:r>
      <w:r w:rsidRPr="000F3A41">
        <w:rPr>
          <w:rFonts w:ascii="Times New Roman" w:hAnsi="Times New Roman" w:cs="Times New Roman"/>
          <w:sz w:val="28"/>
          <w:szCs w:val="28"/>
          <w:lang w:val="kk-KZ"/>
        </w:rPr>
        <w:t xml:space="preserve"> Алайда, аймақ мемлекеттерінің</w:t>
      </w:r>
      <w:r w:rsidR="00F05681">
        <w:rPr>
          <w:rFonts w:ascii="Times New Roman" w:hAnsi="Times New Roman" w:cs="Times New Roman"/>
          <w:sz w:val="28"/>
          <w:szCs w:val="28"/>
          <w:lang w:val="kk-KZ"/>
        </w:rPr>
        <w:t xml:space="preserve"> сумен қамтылуы үлесі біркелкі емес</w:t>
      </w:r>
      <w:r w:rsidRPr="000F3A41">
        <w:rPr>
          <w:rFonts w:ascii="Times New Roman" w:hAnsi="Times New Roman" w:cs="Times New Roman"/>
          <w:sz w:val="28"/>
          <w:szCs w:val="28"/>
          <w:lang w:val="kk-KZ"/>
        </w:rPr>
        <w:t xml:space="preserve">. </w:t>
      </w:r>
      <w:r w:rsidR="000C4875" w:rsidRPr="000C4875">
        <w:rPr>
          <w:rFonts w:ascii="Times New Roman" w:hAnsi="Times New Roman" w:cs="Times New Roman"/>
          <w:sz w:val="28"/>
          <w:szCs w:val="28"/>
          <w:lang w:val="kk-KZ"/>
        </w:rPr>
        <w:t>Орталық Азияда су тапшылығы сезілуде.  Қазірдің өзінде Түркменстан мен Өзбекстан  суды  халықтың жан басына шаққандағы ең төменгі деңгейдегі алғашқы он елдің қатарына  кір</w:t>
      </w:r>
      <w:r w:rsidR="007772C1">
        <w:rPr>
          <w:rFonts w:ascii="Times New Roman" w:hAnsi="Times New Roman" w:cs="Times New Roman"/>
          <w:sz w:val="28"/>
          <w:szCs w:val="28"/>
          <w:lang w:val="kk-KZ"/>
        </w:rPr>
        <w:t>е</w:t>
      </w:r>
      <w:r w:rsidR="000C4875" w:rsidRPr="000C4875">
        <w:rPr>
          <w:rFonts w:ascii="Times New Roman" w:hAnsi="Times New Roman" w:cs="Times New Roman"/>
          <w:sz w:val="28"/>
          <w:szCs w:val="28"/>
          <w:lang w:val="kk-KZ"/>
        </w:rPr>
        <w:t>ді.</w:t>
      </w:r>
    </w:p>
    <w:p w:rsidR="00F5408E" w:rsidRDefault="00F5408E" w:rsidP="00AE77F6">
      <w:pPr>
        <w:pStyle w:val="a3"/>
        <w:ind w:firstLine="708"/>
        <w:jc w:val="both"/>
        <w:rPr>
          <w:rFonts w:ascii="Times New Roman" w:hAnsi="Times New Roman" w:cs="Times New Roman"/>
          <w:sz w:val="28"/>
          <w:szCs w:val="28"/>
          <w:lang w:val="kk-KZ"/>
        </w:rPr>
      </w:pPr>
      <w:r w:rsidRPr="000F3A41">
        <w:rPr>
          <w:rFonts w:ascii="Times New Roman" w:hAnsi="Times New Roman" w:cs="Times New Roman"/>
          <w:sz w:val="28"/>
          <w:szCs w:val="28"/>
          <w:lang w:val="kk-KZ"/>
        </w:rPr>
        <w:t xml:space="preserve">Орталық Азия аймағындағы негізгі су қорлары Сырдария мен Әмудария </w:t>
      </w:r>
      <w:r>
        <w:rPr>
          <w:rFonts w:ascii="Times New Roman" w:hAnsi="Times New Roman" w:cs="Times New Roman"/>
          <w:sz w:val="28"/>
          <w:szCs w:val="28"/>
          <w:lang w:val="kk-KZ"/>
        </w:rPr>
        <w:t xml:space="preserve">су </w:t>
      </w:r>
      <w:r w:rsidRPr="000F3A41">
        <w:rPr>
          <w:rFonts w:ascii="Times New Roman" w:hAnsi="Times New Roman" w:cs="Times New Roman"/>
          <w:sz w:val="28"/>
          <w:szCs w:val="28"/>
          <w:lang w:val="kk-KZ"/>
        </w:rPr>
        <w:t>бассейндеріне қатысты.  100-120 км</w:t>
      </w:r>
      <w:r w:rsidRPr="000F3A41">
        <w:rPr>
          <w:rFonts w:ascii="Times New Roman" w:hAnsi="Times New Roman" w:cs="Times New Roman"/>
          <w:sz w:val="28"/>
          <w:szCs w:val="28"/>
          <w:vertAlign w:val="superscript"/>
          <w:lang w:val="kk-KZ"/>
        </w:rPr>
        <w:t xml:space="preserve">2 </w:t>
      </w:r>
      <w:r w:rsidRPr="000F3A41">
        <w:rPr>
          <w:rFonts w:ascii="Times New Roman" w:hAnsi="Times New Roman" w:cs="Times New Roman"/>
          <w:sz w:val="28"/>
          <w:szCs w:val="28"/>
          <w:lang w:val="kk-KZ"/>
        </w:rPr>
        <w:t>тең жылдық ағындардың көрсеткіші аймақ халқының 80</w:t>
      </w:r>
      <w:r w:rsidRPr="000F3A41">
        <w:rPr>
          <w:rFonts w:ascii="Times New Roman" w:hAnsi="Times New Roman" w:cs="Times New Roman"/>
          <w:sz w:val="28"/>
          <w:szCs w:val="28"/>
          <w:lang w:val="kk-KZ"/>
        </w:rPr>
        <w:sym w:font="Symbol" w:char="F025"/>
      </w:r>
      <w:r>
        <w:rPr>
          <w:rFonts w:ascii="Times New Roman" w:hAnsi="Times New Roman" w:cs="Times New Roman"/>
          <w:sz w:val="28"/>
          <w:szCs w:val="28"/>
          <w:lang w:val="kk-KZ"/>
        </w:rPr>
        <w:t xml:space="preserve"> сумен қамтамас</w:t>
      </w:r>
      <w:r w:rsidRPr="000F3A41">
        <w:rPr>
          <w:rFonts w:ascii="Times New Roman" w:hAnsi="Times New Roman" w:cs="Times New Roman"/>
          <w:sz w:val="28"/>
          <w:szCs w:val="28"/>
          <w:lang w:val="kk-KZ"/>
        </w:rPr>
        <w:t>ыз ету мүмкіндігіне ие. Трансшекаралық өзендермен қатар ірі көлдер мен су қоймаларының да маңызы зор. Ірі көлдер санатына Ардай-Арнасай (көлемі 20 км</w:t>
      </w:r>
      <w:r w:rsidRPr="000F3A41">
        <w:rPr>
          <w:rFonts w:ascii="Times New Roman" w:hAnsi="Times New Roman" w:cs="Times New Roman"/>
          <w:sz w:val="28"/>
          <w:szCs w:val="28"/>
          <w:vertAlign w:val="superscript"/>
          <w:lang w:val="kk-KZ"/>
        </w:rPr>
        <w:t>2</w:t>
      </w:r>
      <w:r w:rsidRPr="000F3A41">
        <w:rPr>
          <w:rFonts w:ascii="Times New Roman" w:hAnsi="Times New Roman" w:cs="Times New Roman"/>
          <w:sz w:val="28"/>
          <w:szCs w:val="28"/>
          <w:lang w:val="kk-KZ"/>
        </w:rPr>
        <w:t xml:space="preserve"> астам) және Сарықамыс (100 км</w:t>
      </w:r>
      <w:r w:rsidRPr="000F3A41">
        <w:rPr>
          <w:rFonts w:ascii="Times New Roman" w:hAnsi="Times New Roman" w:cs="Times New Roman"/>
          <w:sz w:val="28"/>
          <w:szCs w:val="28"/>
          <w:vertAlign w:val="superscript"/>
          <w:lang w:val="kk-KZ"/>
        </w:rPr>
        <w:t>2</w:t>
      </w:r>
      <w:r w:rsidRPr="000F3A41">
        <w:rPr>
          <w:rFonts w:ascii="Times New Roman" w:hAnsi="Times New Roman" w:cs="Times New Roman"/>
          <w:sz w:val="28"/>
          <w:szCs w:val="28"/>
          <w:lang w:val="kk-KZ"/>
        </w:rPr>
        <w:t>) көлдерін мысалға алуға болады. Су резервуаларының ішінде Қырғызстандағы Тоқтағұл, Тәж</w:t>
      </w:r>
      <w:r w:rsidR="00343D2C">
        <w:rPr>
          <w:rFonts w:ascii="Times New Roman" w:hAnsi="Times New Roman" w:cs="Times New Roman"/>
          <w:sz w:val="28"/>
          <w:szCs w:val="28"/>
          <w:lang w:val="kk-KZ"/>
        </w:rPr>
        <w:t>ікстандағы Қарақұм, Қазақстандағы</w:t>
      </w:r>
      <w:r w:rsidRPr="000F3A41">
        <w:rPr>
          <w:rFonts w:ascii="Times New Roman" w:hAnsi="Times New Roman" w:cs="Times New Roman"/>
          <w:sz w:val="28"/>
          <w:szCs w:val="28"/>
          <w:lang w:val="kk-KZ"/>
        </w:rPr>
        <w:t xml:space="preserve"> Шардара, Өзбекстандағы Чарвак және Әндіжан су қоймаларын атап өтуге</w:t>
      </w:r>
      <w:r w:rsidR="00343D2C">
        <w:rPr>
          <w:rFonts w:ascii="Times New Roman" w:hAnsi="Times New Roman" w:cs="Times New Roman"/>
          <w:sz w:val="28"/>
          <w:szCs w:val="28"/>
          <w:lang w:val="kk-KZ"/>
        </w:rPr>
        <w:t xml:space="preserve"> болады. Жасанды резервуарлар</w:t>
      </w:r>
      <w:r w:rsidR="00A00BE6">
        <w:rPr>
          <w:rFonts w:ascii="Times New Roman" w:hAnsi="Times New Roman" w:cs="Times New Roman"/>
          <w:sz w:val="28"/>
          <w:szCs w:val="28"/>
          <w:lang w:val="kk-KZ"/>
        </w:rPr>
        <w:t>дағы сулар</w:t>
      </w:r>
      <w:r w:rsidRPr="000F3A41">
        <w:rPr>
          <w:rFonts w:ascii="Times New Roman" w:hAnsi="Times New Roman" w:cs="Times New Roman"/>
          <w:sz w:val="28"/>
          <w:szCs w:val="28"/>
          <w:lang w:val="kk-KZ"/>
        </w:rPr>
        <w:t xml:space="preserve"> ирригациялық қажеттіліктерге</w:t>
      </w:r>
      <w:r w:rsidR="00A00BE6">
        <w:rPr>
          <w:rFonts w:ascii="Times New Roman" w:hAnsi="Times New Roman" w:cs="Times New Roman"/>
          <w:sz w:val="28"/>
          <w:szCs w:val="28"/>
          <w:lang w:val="kk-KZ"/>
        </w:rPr>
        <w:t>,</w:t>
      </w:r>
      <w:r w:rsidRPr="000F3A41">
        <w:rPr>
          <w:rFonts w:ascii="Times New Roman" w:hAnsi="Times New Roman" w:cs="Times New Roman"/>
          <w:sz w:val="28"/>
          <w:szCs w:val="28"/>
          <w:lang w:val="kk-KZ"/>
        </w:rPr>
        <w:t xml:space="preserve"> электр энергиясын өндіруге және ең бастысы аймақты сумен қамтамасыз етуге пайдаланылады.</w:t>
      </w:r>
    </w:p>
    <w:p w:rsidR="00F5408E" w:rsidRDefault="00F5408E" w:rsidP="001926D5">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 қорларын </w:t>
      </w:r>
      <w:r w:rsidR="003F7768">
        <w:rPr>
          <w:rFonts w:ascii="Times New Roman" w:hAnsi="Times New Roman" w:cs="Times New Roman"/>
          <w:sz w:val="28"/>
          <w:szCs w:val="28"/>
          <w:lang w:val="kk-KZ"/>
        </w:rPr>
        <w:t>пайдалануда</w:t>
      </w:r>
      <w:r>
        <w:rPr>
          <w:rFonts w:ascii="Times New Roman" w:hAnsi="Times New Roman" w:cs="Times New Roman"/>
          <w:sz w:val="28"/>
          <w:szCs w:val="28"/>
          <w:lang w:val="kk-KZ"/>
        </w:rPr>
        <w:t xml:space="preserve"> сая</w:t>
      </w:r>
      <w:r w:rsidR="00C379B7">
        <w:rPr>
          <w:rFonts w:ascii="Times New Roman" w:hAnsi="Times New Roman" w:cs="Times New Roman"/>
          <w:sz w:val="28"/>
          <w:szCs w:val="28"/>
          <w:lang w:val="kk-KZ"/>
        </w:rPr>
        <w:t>с</w:t>
      </w:r>
      <w:r>
        <w:rPr>
          <w:rFonts w:ascii="Times New Roman" w:hAnsi="Times New Roman" w:cs="Times New Roman"/>
          <w:sz w:val="28"/>
          <w:szCs w:val="28"/>
          <w:lang w:val="kk-KZ"/>
        </w:rPr>
        <w:t>и-экономикалық</w:t>
      </w:r>
      <w:r w:rsidRPr="000F3A41">
        <w:rPr>
          <w:rFonts w:ascii="Times New Roman" w:hAnsi="Times New Roman" w:cs="Times New Roman"/>
          <w:sz w:val="28"/>
          <w:szCs w:val="28"/>
          <w:lang w:val="kk-KZ"/>
        </w:rPr>
        <w:t xml:space="preserve"> </w:t>
      </w:r>
      <w:r w:rsidR="00C379B7">
        <w:rPr>
          <w:rFonts w:ascii="Times New Roman" w:hAnsi="Times New Roman" w:cs="Times New Roman"/>
          <w:sz w:val="28"/>
          <w:szCs w:val="28"/>
          <w:lang w:val="kk-KZ"/>
        </w:rPr>
        <w:t>мүдделер</w:t>
      </w:r>
      <w:r w:rsidR="003F7768">
        <w:rPr>
          <w:rFonts w:ascii="Times New Roman" w:hAnsi="Times New Roman" w:cs="Times New Roman"/>
          <w:sz w:val="28"/>
          <w:szCs w:val="28"/>
          <w:lang w:val="kk-KZ"/>
        </w:rPr>
        <w:t xml:space="preserve">дің үйлеспеуі </w:t>
      </w:r>
      <w:r w:rsidRPr="000F3A41">
        <w:rPr>
          <w:rFonts w:ascii="Times New Roman" w:hAnsi="Times New Roman" w:cs="Times New Roman"/>
          <w:sz w:val="28"/>
          <w:szCs w:val="28"/>
          <w:lang w:val="kk-KZ"/>
        </w:rPr>
        <w:t>жағдайдың шиеленісуіне аймақ мемлекеттерінің көршілерімен келісілмеген</w:t>
      </w:r>
      <w:r w:rsidR="001926D5">
        <w:rPr>
          <w:rFonts w:ascii="Times New Roman" w:hAnsi="Times New Roman" w:cs="Times New Roman"/>
          <w:sz w:val="28"/>
          <w:szCs w:val="28"/>
          <w:lang w:val="kk-KZ"/>
        </w:rPr>
        <w:t xml:space="preserve"> іс-шараларды іске асыруы барысында</w:t>
      </w:r>
      <w:r w:rsidR="00C5325D">
        <w:rPr>
          <w:rFonts w:ascii="Times New Roman" w:hAnsi="Times New Roman" w:cs="Times New Roman"/>
          <w:sz w:val="28"/>
          <w:szCs w:val="28"/>
          <w:lang w:val="kk-KZ"/>
        </w:rPr>
        <w:t xml:space="preserve"> көрініс табуда</w:t>
      </w:r>
      <w:r w:rsidRPr="000F3A41">
        <w:rPr>
          <w:rFonts w:ascii="Times New Roman" w:hAnsi="Times New Roman" w:cs="Times New Roman"/>
          <w:sz w:val="28"/>
          <w:szCs w:val="28"/>
          <w:lang w:val="kk-KZ"/>
        </w:rPr>
        <w:t>. Мысалы,</w:t>
      </w:r>
      <w:r w:rsidR="001926D5">
        <w:rPr>
          <w:rFonts w:ascii="Times New Roman" w:hAnsi="Times New Roman" w:cs="Times New Roman"/>
          <w:sz w:val="28"/>
          <w:szCs w:val="28"/>
          <w:lang w:val="kk-KZ"/>
        </w:rPr>
        <w:t xml:space="preserve"> өмірлік маңызы зор су қорын</w:t>
      </w:r>
      <w:r w:rsidRPr="000F3A41">
        <w:rPr>
          <w:rFonts w:ascii="Times New Roman" w:hAnsi="Times New Roman" w:cs="Times New Roman"/>
          <w:sz w:val="28"/>
          <w:szCs w:val="28"/>
          <w:lang w:val="kk-KZ"/>
        </w:rPr>
        <w:t xml:space="preserve">ың мол көлеміне ие Қырғызстан </w:t>
      </w:r>
      <w:r w:rsidR="001926D5">
        <w:rPr>
          <w:rFonts w:ascii="Times New Roman" w:hAnsi="Times New Roman" w:cs="Times New Roman"/>
          <w:sz w:val="28"/>
          <w:szCs w:val="28"/>
          <w:lang w:val="kk-KZ"/>
        </w:rPr>
        <w:t xml:space="preserve">2001 ж, 23 </w:t>
      </w:r>
      <w:r w:rsidR="005F3E29">
        <w:rPr>
          <w:rFonts w:ascii="Times New Roman" w:hAnsi="Times New Roman" w:cs="Times New Roman"/>
          <w:sz w:val="28"/>
          <w:szCs w:val="28"/>
          <w:lang w:val="kk-KZ"/>
        </w:rPr>
        <w:t xml:space="preserve">шілдесінде </w:t>
      </w:r>
      <w:r w:rsidRPr="000F3A41">
        <w:rPr>
          <w:rFonts w:ascii="Times New Roman" w:hAnsi="Times New Roman" w:cs="Times New Roman"/>
          <w:sz w:val="28"/>
          <w:szCs w:val="28"/>
          <w:lang w:val="kk-KZ"/>
        </w:rPr>
        <w:t>«Қырғызстан Республикасының су ресурстары, су қондырғылары және жал</w:t>
      </w:r>
      <w:r w:rsidR="00287D68">
        <w:rPr>
          <w:rFonts w:ascii="Times New Roman" w:hAnsi="Times New Roman" w:cs="Times New Roman"/>
          <w:sz w:val="28"/>
          <w:szCs w:val="28"/>
          <w:lang w:val="kk-KZ"/>
        </w:rPr>
        <w:t>пы су шаруашылығы нысандарын</w:t>
      </w:r>
      <w:r w:rsidR="00EF1005">
        <w:rPr>
          <w:rFonts w:ascii="Times New Roman" w:hAnsi="Times New Roman" w:cs="Times New Roman"/>
          <w:sz w:val="28"/>
          <w:szCs w:val="28"/>
          <w:lang w:val="kk-KZ"/>
        </w:rPr>
        <w:t xml:space="preserve"> мемлекетаралық қолданылуы» аталған </w:t>
      </w:r>
      <w:r w:rsidR="00266421">
        <w:rPr>
          <w:rFonts w:ascii="Times New Roman" w:hAnsi="Times New Roman" w:cs="Times New Roman"/>
          <w:sz w:val="28"/>
          <w:szCs w:val="28"/>
          <w:lang w:val="kk-KZ"/>
        </w:rPr>
        <w:t>заңын</w:t>
      </w:r>
      <w:r w:rsidR="001926D5">
        <w:rPr>
          <w:rFonts w:ascii="Times New Roman" w:hAnsi="Times New Roman" w:cs="Times New Roman"/>
          <w:sz w:val="28"/>
          <w:szCs w:val="28"/>
          <w:lang w:val="kk-KZ"/>
        </w:rPr>
        <w:t xml:space="preserve"> қабылдады </w:t>
      </w:r>
      <w:r w:rsidR="003F7768">
        <w:rPr>
          <w:rFonts w:ascii="Times New Roman" w:hAnsi="Times New Roman" w:cs="Times New Roman"/>
          <w:sz w:val="28"/>
          <w:szCs w:val="28"/>
          <w:lang w:val="kk-KZ"/>
        </w:rPr>
        <w:t>[</w:t>
      </w:r>
      <w:r w:rsidR="00E07CD7">
        <w:rPr>
          <w:rFonts w:ascii="Times New Roman" w:hAnsi="Times New Roman" w:cs="Times New Roman"/>
          <w:sz w:val="28"/>
          <w:szCs w:val="28"/>
          <w:lang w:val="kk-KZ"/>
        </w:rPr>
        <w:t>5</w:t>
      </w:r>
      <w:r w:rsidRPr="00942FBD">
        <w:rPr>
          <w:rFonts w:ascii="Times New Roman" w:hAnsi="Times New Roman" w:cs="Times New Roman"/>
          <w:sz w:val="28"/>
          <w:szCs w:val="28"/>
          <w:lang w:val="kk-KZ"/>
        </w:rPr>
        <w:t>].</w:t>
      </w:r>
      <w:r w:rsidRPr="000F3A41">
        <w:rPr>
          <w:rFonts w:ascii="Times New Roman" w:hAnsi="Times New Roman" w:cs="Times New Roman"/>
          <w:sz w:val="28"/>
          <w:szCs w:val="28"/>
          <w:lang w:val="kk-KZ"/>
        </w:rPr>
        <w:t xml:space="preserve"> Аталған құжат бойынша су табиғи ресурс ретінде</w:t>
      </w:r>
      <w:r w:rsidR="007B1F98">
        <w:rPr>
          <w:rFonts w:ascii="Times New Roman" w:hAnsi="Times New Roman" w:cs="Times New Roman"/>
          <w:sz w:val="28"/>
          <w:szCs w:val="28"/>
          <w:lang w:val="kk-KZ"/>
        </w:rPr>
        <w:t xml:space="preserve"> белгілі бір экономикалық құқыққа </w:t>
      </w:r>
      <w:r w:rsidRPr="000F3A41">
        <w:rPr>
          <w:rFonts w:ascii="Times New Roman" w:hAnsi="Times New Roman" w:cs="Times New Roman"/>
          <w:sz w:val="28"/>
          <w:szCs w:val="28"/>
          <w:lang w:val="kk-KZ"/>
        </w:rPr>
        <w:t xml:space="preserve"> ие, яғни мемлекетаралық қатынаста суды пайдалану</w:t>
      </w:r>
      <w:r w:rsidR="007B1F98">
        <w:rPr>
          <w:rFonts w:ascii="Times New Roman" w:hAnsi="Times New Roman" w:cs="Times New Roman"/>
          <w:sz w:val="28"/>
          <w:szCs w:val="28"/>
          <w:lang w:val="kk-KZ"/>
        </w:rPr>
        <w:t>да</w:t>
      </w:r>
      <w:r w:rsidRPr="000F3A41">
        <w:rPr>
          <w:rFonts w:ascii="Times New Roman" w:hAnsi="Times New Roman" w:cs="Times New Roman"/>
          <w:sz w:val="28"/>
          <w:szCs w:val="28"/>
          <w:lang w:val="kk-KZ"/>
        </w:rPr>
        <w:t xml:space="preserve"> белгіленген төлемді қажет ету мәселесі заңды күшіне енді.</w:t>
      </w:r>
      <w:r w:rsidR="003F7768">
        <w:rPr>
          <w:rFonts w:ascii="Times New Roman" w:hAnsi="Times New Roman" w:cs="Times New Roman"/>
          <w:sz w:val="28"/>
          <w:szCs w:val="28"/>
          <w:lang w:val="kk-KZ"/>
        </w:rPr>
        <w:t xml:space="preserve"> Осыған орай</w:t>
      </w:r>
      <w:r w:rsidR="002A0426">
        <w:rPr>
          <w:rFonts w:ascii="Times New Roman" w:hAnsi="Times New Roman" w:cs="Times New Roman"/>
          <w:sz w:val="28"/>
          <w:szCs w:val="28"/>
          <w:lang w:val="kk-KZ"/>
        </w:rPr>
        <w:t xml:space="preserve">, </w:t>
      </w:r>
      <w:r>
        <w:rPr>
          <w:rFonts w:ascii="Times New Roman" w:hAnsi="Times New Roman" w:cs="Times New Roman"/>
          <w:sz w:val="28"/>
          <w:szCs w:val="28"/>
          <w:lang w:val="kk-KZ"/>
        </w:rPr>
        <w:t>Т</w:t>
      </w:r>
      <w:r w:rsidRPr="000F3A41">
        <w:rPr>
          <w:rFonts w:ascii="Times New Roman" w:hAnsi="Times New Roman" w:cs="Times New Roman"/>
          <w:sz w:val="28"/>
          <w:szCs w:val="28"/>
          <w:lang w:val="kk-KZ"/>
        </w:rPr>
        <w:t>үркменстан</w:t>
      </w:r>
      <w:r>
        <w:rPr>
          <w:rFonts w:ascii="Times New Roman" w:hAnsi="Times New Roman" w:cs="Times New Roman"/>
          <w:sz w:val="28"/>
          <w:szCs w:val="28"/>
          <w:lang w:val="kk-KZ"/>
        </w:rPr>
        <w:t xml:space="preserve"> президенті Сапармұрат</w:t>
      </w:r>
      <w:r w:rsidRPr="000F3A41">
        <w:rPr>
          <w:rFonts w:ascii="Times New Roman" w:hAnsi="Times New Roman" w:cs="Times New Roman"/>
          <w:sz w:val="28"/>
          <w:szCs w:val="28"/>
          <w:lang w:val="kk-KZ"/>
        </w:rPr>
        <w:t xml:space="preserve"> Ниязовтың  «Түркмен</w:t>
      </w:r>
      <w:r w:rsidR="005363F9">
        <w:rPr>
          <w:rFonts w:ascii="Times New Roman" w:hAnsi="Times New Roman" w:cs="Times New Roman"/>
          <w:sz w:val="28"/>
          <w:szCs w:val="28"/>
          <w:lang w:val="kk-KZ"/>
        </w:rPr>
        <w:t>станда сумен қамтамасыз ету</w:t>
      </w:r>
      <w:r w:rsidRPr="000F3A41">
        <w:rPr>
          <w:rFonts w:ascii="Times New Roman" w:hAnsi="Times New Roman" w:cs="Times New Roman"/>
          <w:sz w:val="28"/>
          <w:szCs w:val="28"/>
          <w:lang w:val="kk-KZ"/>
        </w:rPr>
        <w:t xml:space="preserve"> мәселелер</w:t>
      </w:r>
      <w:r w:rsidR="00C14C89">
        <w:rPr>
          <w:rFonts w:ascii="Times New Roman" w:hAnsi="Times New Roman" w:cs="Times New Roman"/>
          <w:sz w:val="28"/>
          <w:szCs w:val="28"/>
          <w:lang w:val="kk-KZ"/>
        </w:rPr>
        <w:t>і</w:t>
      </w:r>
      <w:r w:rsidRPr="000F3A41">
        <w:rPr>
          <w:rFonts w:ascii="Times New Roman" w:hAnsi="Times New Roman" w:cs="Times New Roman"/>
          <w:sz w:val="28"/>
          <w:szCs w:val="28"/>
          <w:lang w:val="kk-KZ"/>
        </w:rPr>
        <w:t xml:space="preserve"> туындауы мүмкін емес. Бұған Қа</w:t>
      </w:r>
      <w:r w:rsidR="00C14C89">
        <w:rPr>
          <w:rFonts w:ascii="Times New Roman" w:hAnsi="Times New Roman" w:cs="Times New Roman"/>
          <w:sz w:val="28"/>
          <w:szCs w:val="28"/>
          <w:lang w:val="kk-KZ"/>
        </w:rPr>
        <w:t>рақұмдағы көл құрылысының маңызды</w:t>
      </w:r>
      <w:r w:rsidRPr="000F3A41">
        <w:rPr>
          <w:rFonts w:ascii="Times New Roman" w:hAnsi="Times New Roman" w:cs="Times New Roman"/>
          <w:sz w:val="28"/>
          <w:szCs w:val="28"/>
          <w:lang w:val="kk-KZ"/>
        </w:rPr>
        <w:t xml:space="preserve"> жо</w:t>
      </w:r>
      <w:r>
        <w:rPr>
          <w:rFonts w:ascii="Times New Roman" w:hAnsi="Times New Roman" w:cs="Times New Roman"/>
          <w:sz w:val="28"/>
          <w:szCs w:val="28"/>
          <w:lang w:val="kk-KZ"/>
        </w:rPr>
        <w:t>басы кепіл бола алады» деген сөз</w:t>
      </w:r>
      <w:r w:rsidR="00C14C89">
        <w:rPr>
          <w:rFonts w:ascii="Times New Roman" w:hAnsi="Times New Roman" w:cs="Times New Roman"/>
          <w:sz w:val="28"/>
          <w:szCs w:val="28"/>
          <w:lang w:val="kk-KZ"/>
        </w:rPr>
        <w:t>дерін келтіруге</w:t>
      </w:r>
      <w:r w:rsidR="001B4A2F">
        <w:rPr>
          <w:rFonts w:ascii="Times New Roman" w:hAnsi="Times New Roman" w:cs="Times New Roman"/>
          <w:sz w:val="28"/>
          <w:szCs w:val="28"/>
          <w:lang w:val="kk-KZ"/>
        </w:rPr>
        <w:t xml:space="preserve"> болады [</w:t>
      </w:r>
      <w:r w:rsidR="00E07CD7">
        <w:rPr>
          <w:rFonts w:ascii="Times New Roman" w:hAnsi="Times New Roman" w:cs="Times New Roman"/>
          <w:sz w:val="28"/>
          <w:szCs w:val="28"/>
          <w:lang w:val="kk-KZ"/>
        </w:rPr>
        <w:t>6</w:t>
      </w:r>
      <w:r w:rsidRPr="00942FBD">
        <w:rPr>
          <w:rFonts w:ascii="Times New Roman" w:hAnsi="Times New Roman" w:cs="Times New Roman"/>
          <w:sz w:val="28"/>
          <w:szCs w:val="28"/>
          <w:lang w:val="kk-KZ"/>
        </w:rPr>
        <w:t>].</w:t>
      </w:r>
    </w:p>
    <w:p w:rsidR="00AA1796" w:rsidRDefault="00AA1796" w:rsidP="001926D5">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Аймақ үшін тұтастай алғанда ауыл шаруашылығына қарағанда гидроэнергетиканың маңызы төмен, бірақ Қырғызстан мен </w:t>
      </w:r>
      <w:r w:rsidR="00163ACE">
        <w:rPr>
          <w:rFonts w:ascii="Times New Roman" w:hAnsi="Times New Roman" w:cs="Times New Roman"/>
          <w:sz w:val="28"/>
          <w:szCs w:val="28"/>
          <w:lang w:val="kk-KZ"/>
        </w:rPr>
        <w:t xml:space="preserve"> Тәжікстан үшін гидроэнергетика елдің экономикалық және әлеуметтік дамуындағы маңызды ресурс болып табылады. Бұл ретте </w:t>
      </w:r>
      <w:r w:rsidR="007638EB">
        <w:rPr>
          <w:rFonts w:ascii="Times New Roman" w:hAnsi="Times New Roman" w:cs="Times New Roman"/>
          <w:sz w:val="28"/>
          <w:szCs w:val="28"/>
          <w:lang w:val="kk-KZ"/>
        </w:rPr>
        <w:t xml:space="preserve">аймақ </w:t>
      </w:r>
      <w:r w:rsidR="00163ACE">
        <w:rPr>
          <w:rFonts w:ascii="Times New Roman" w:hAnsi="Times New Roman" w:cs="Times New Roman"/>
          <w:sz w:val="28"/>
          <w:szCs w:val="28"/>
          <w:lang w:val="kk-KZ"/>
        </w:rPr>
        <w:t>елдердің екі тобы арасында қақтығысты мүмкіндіктер өрістейді: 1) Қазақстан, Өзбекстан және Түркменстан; 2) Қырғызстан мен Тәжікстан.</w:t>
      </w:r>
    </w:p>
    <w:p w:rsidR="00F5408E" w:rsidRPr="00163ACE" w:rsidRDefault="00F5408E" w:rsidP="00163AC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Орталық Азияда су</w:t>
      </w:r>
      <w:r w:rsidRPr="00DD7F1A">
        <w:rPr>
          <w:rFonts w:ascii="Times New Roman" w:hAnsi="Times New Roman" w:cs="Times New Roman"/>
          <w:b/>
          <w:sz w:val="28"/>
          <w:szCs w:val="28"/>
          <w:lang w:val="kk-KZ"/>
        </w:rPr>
        <w:t>-</w:t>
      </w:r>
      <w:r w:rsidR="00E91BAA">
        <w:rPr>
          <w:rFonts w:ascii="Times New Roman" w:hAnsi="Times New Roman" w:cs="Times New Roman"/>
          <w:sz w:val="28"/>
          <w:szCs w:val="28"/>
          <w:lang w:val="kk-KZ"/>
        </w:rPr>
        <w:t>энергетикалық кешенді тиімді</w:t>
      </w:r>
      <w:r w:rsidRPr="00DD7F1A">
        <w:rPr>
          <w:rFonts w:ascii="Times New Roman" w:hAnsi="Times New Roman" w:cs="Times New Roman"/>
          <w:sz w:val="28"/>
          <w:szCs w:val="28"/>
          <w:lang w:val="kk-KZ"/>
        </w:rPr>
        <w:t xml:space="preserve"> дамыту</w:t>
      </w:r>
      <w:r>
        <w:rPr>
          <w:rFonts w:ascii="Times New Roman" w:hAnsi="Times New Roman" w:cs="Times New Roman"/>
          <w:sz w:val="28"/>
          <w:szCs w:val="28"/>
          <w:lang w:val="kk-KZ"/>
        </w:rPr>
        <w:t>ға кедерг</w:t>
      </w:r>
      <w:r w:rsidR="00E91BAA">
        <w:rPr>
          <w:rFonts w:ascii="Times New Roman" w:hAnsi="Times New Roman" w:cs="Times New Roman"/>
          <w:sz w:val="28"/>
          <w:szCs w:val="28"/>
          <w:lang w:val="kk-KZ"/>
        </w:rPr>
        <w:t>і</w:t>
      </w:r>
      <w:r w:rsidR="00163ACE">
        <w:rPr>
          <w:rFonts w:ascii="Times New Roman" w:hAnsi="Times New Roman" w:cs="Times New Roman"/>
          <w:sz w:val="28"/>
          <w:szCs w:val="28"/>
          <w:lang w:val="kk-KZ"/>
        </w:rPr>
        <w:t xml:space="preserve"> келтіретін проблемалар кешенін үш </w:t>
      </w:r>
      <w:r w:rsidRPr="00163ACE">
        <w:rPr>
          <w:rFonts w:ascii="Times New Roman" w:hAnsi="Times New Roman" w:cs="Times New Roman"/>
          <w:sz w:val="28"/>
          <w:szCs w:val="28"/>
          <w:lang w:val="kk-KZ"/>
        </w:rPr>
        <w:t>ірі бөлікке бөлуге болады:</w:t>
      </w:r>
    </w:p>
    <w:p w:rsidR="00F5408E" w:rsidRPr="00FF0CBD" w:rsidRDefault="00F5408E" w:rsidP="00163ACE">
      <w:pPr>
        <w:pStyle w:val="a4"/>
        <w:numPr>
          <w:ilvl w:val="0"/>
          <w:numId w:val="16"/>
        </w:numPr>
        <w:spacing w:after="0" w:line="240" w:lineRule="auto"/>
        <w:jc w:val="both"/>
        <w:rPr>
          <w:rFonts w:ascii="Times New Roman" w:hAnsi="Times New Roman" w:cs="Times New Roman"/>
          <w:sz w:val="28"/>
          <w:szCs w:val="28"/>
          <w:lang w:val="kk-KZ"/>
        </w:rPr>
      </w:pPr>
      <w:r w:rsidRPr="00FF0CBD">
        <w:rPr>
          <w:rFonts w:ascii="Times New Roman" w:hAnsi="Times New Roman" w:cs="Times New Roman"/>
          <w:sz w:val="28"/>
          <w:szCs w:val="28"/>
          <w:lang w:val="kk-KZ"/>
        </w:rPr>
        <w:t>Нормативті-құқықтық базаның кемдігі;</w:t>
      </w:r>
    </w:p>
    <w:p w:rsidR="003F7768" w:rsidRPr="003F7768" w:rsidRDefault="003F7768" w:rsidP="000C567C">
      <w:pPr>
        <w:pStyle w:val="a3"/>
        <w:jc w:val="both"/>
        <w:rPr>
          <w:rFonts w:ascii="Times New Roman" w:hAnsi="Times New Roman" w:cs="Times New Roman"/>
          <w:sz w:val="28"/>
          <w:szCs w:val="28"/>
          <w:lang w:val="kk-KZ"/>
        </w:rPr>
      </w:pPr>
      <w:r>
        <w:rPr>
          <w:rFonts w:ascii="Times New Roman" w:hAnsi="Times New Roman" w:cs="Times New Roman"/>
          <w:i/>
          <w:sz w:val="28"/>
          <w:szCs w:val="28"/>
          <w:lang w:val="kk-KZ"/>
        </w:rPr>
        <w:tab/>
      </w:r>
      <w:r w:rsidR="00F5408E" w:rsidRPr="003F7768">
        <w:rPr>
          <w:rFonts w:ascii="Times New Roman" w:hAnsi="Times New Roman" w:cs="Times New Roman"/>
          <w:sz w:val="28"/>
          <w:szCs w:val="28"/>
          <w:lang w:val="kk-KZ"/>
        </w:rPr>
        <w:t>Су-э</w:t>
      </w:r>
      <w:r w:rsidR="00DD7D3F">
        <w:rPr>
          <w:rFonts w:ascii="Times New Roman" w:hAnsi="Times New Roman" w:cs="Times New Roman"/>
          <w:sz w:val="28"/>
          <w:szCs w:val="28"/>
          <w:lang w:val="kk-KZ"/>
        </w:rPr>
        <w:t xml:space="preserve">нергетикалық өзара ықпалдастықты </w:t>
      </w:r>
      <w:r w:rsidR="00F5408E" w:rsidRPr="003F7768">
        <w:rPr>
          <w:rFonts w:ascii="Times New Roman" w:hAnsi="Times New Roman" w:cs="Times New Roman"/>
          <w:sz w:val="28"/>
          <w:szCs w:val="28"/>
          <w:lang w:val="kk-KZ"/>
        </w:rPr>
        <w:t xml:space="preserve"> арттыру үшін сер</w:t>
      </w:r>
      <w:r w:rsidR="00DD7D3F">
        <w:rPr>
          <w:rFonts w:ascii="Times New Roman" w:hAnsi="Times New Roman" w:cs="Times New Roman"/>
          <w:sz w:val="28"/>
          <w:szCs w:val="28"/>
          <w:lang w:val="kk-KZ"/>
        </w:rPr>
        <w:t>іктестік мәселесін</w:t>
      </w:r>
      <w:r w:rsidRPr="003F7768">
        <w:rPr>
          <w:rFonts w:ascii="Times New Roman" w:hAnsi="Times New Roman" w:cs="Times New Roman"/>
          <w:sz w:val="28"/>
          <w:szCs w:val="28"/>
          <w:lang w:val="kk-KZ"/>
        </w:rPr>
        <w:t xml:space="preserve"> қамт</w:t>
      </w:r>
      <w:r w:rsidR="00F5408E" w:rsidRPr="003F7768">
        <w:rPr>
          <w:rFonts w:ascii="Times New Roman" w:hAnsi="Times New Roman" w:cs="Times New Roman"/>
          <w:sz w:val="28"/>
          <w:szCs w:val="28"/>
          <w:lang w:val="kk-KZ"/>
        </w:rPr>
        <w:t>итын, нақтыланған және реалистік келісім қажет</w:t>
      </w:r>
      <w:r w:rsidR="00DD7D3F">
        <w:rPr>
          <w:rFonts w:ascii="Times New Roman" w:hAnsi="Times New Roman" w:cs="Times New Roman"/>
          <w:sz w:val="28"/>
          <w:szCs w:val="28"/>
          <w:lang w:val="kk-KZ"/>
        </w:rPr>
        <w:t>. Аймақ елдерінің су шаруашылығы</w:t>
      </w:r>
      <w:r w:rsidR="00F5408E" w:rsidRPr="003F7768">
        <w:rPr>
          <w:rFonts w:ascii="Times New Roman" w:hAnsi="Times New Roman" w:cs="Times New Roman"/>
          <w:sz w:val="28"/>
          <w:szCs w:val="28"/>
          <w:lang w:val="kk-KZ"/>
        </w:rPr>
        <w:t xml:space="preserve"> ведомстволарының артқарған жұмыстары арқас</w:t>
      </w:r>
      <w:r w:rsidR="008B6BEB">
        <w:rPr>
          <w:rFonts w:ascii="Times New Roman" w:hAnsi="Times New Roman" w:cs="Times New Roman"/>
          <w:sz w:val="28"/>
          <w:szCs w:val="28"/>
          <w:lang w:val="kk-KZ"/>
        </w:rPr>
        <w:t xml:space="preserve">ында </w:t>
      </w:r>
      <w:r w:rsidR="00330B34" w:rsidRPr="003F7768">
        <w:rPr>
          <w:rFonts w:ascii="Times New Roman" w:hAnsi="Times New Roman" w:cs="Times New Roman"/>
          <w:sz w:val="28"/>
          <w:szCs w:val="28"/>
          <w:lang w:val="kk-KZ"/>
        </w:rPr>
        <w:t>жүйелілікті арттыру, қадамдарды детализациялау және декларативт</w:t>
      </w:r>
      <w:r w:rsidR="00E96564">
        <w:rPr>
          <w:rFonts w:ascii="Times New Roman" w:hAnsi="Times New Roman" w:cs="Times New Roman"/>
          <w:sz w:val="28"/>
          <w:szCs w:val="28"/>
          <w:lang w:val="kk-KZ"/>
        </w:rPr>
        <w:t>ік негізінде</w:t>
      </w:r>
      <w:r w:rsidR="00330B34">
        <w:rPr>
          <w:rFonts w:ascii="Times New Roman" w:hAnsi="Times New Roman" w:cs="Times New Roman"/>
          <w:sz w:val="28"/>
          <w:szCs w:val="28"/>
          <w:lang w:val="kk-KZ"/>
        </w:rPr>
        <w:t xml:space="preserve">  </w:t>
      </w:r>
      <w:r w:rsidR="008B6BEB">
        <w:rPr>
          <w:rFonts w:ascii="Times New Roman" w:hAnsi="Times New Roman" w:cs="Times New Roman"/>
          <w:sz w:val="28"/>
          <w:szCs w:val="28"/>
          <w:lang w:val="kk-KZ"/>
        </w:rPr>
        <w:t>нормативті-құқықтық базаны</w:t>
      </w:r>
      <w:r w:rsidR="00E96564">
        <w:rPr>
          <w:rFonts w:ascii="Times New Roman" w:hAnsi="Times New Roman" w:cs="Times New Roman"/>
          <w:sz w:val="28"/>
          <w:szCs w:val="28"/>
          <w:lang w:val="kk-KZ"/>
        </w:rPr>
        <w:t xml:space="preserve">  </w:t>
      </w:r>
      <w:r w:rsidR="00330B34">
        <w:rPr>
          <w:rFonts w:ascii="Times New Roman" w:hAnsi="Times New Roman" w:cs="Times New Roman"/>
          <w:sz w:val="28"/>
          <w:szCs w:val="28"/>
          <w:lang w:val="kk-KZ"/>
        </w:rPr>
        <w:t>дамытудың</w:t>
      </w:r>
      <w:r w:rsidR="008B6BEB">
        <w:rPr>
          <w:rFonts w:ascii="Times New Roman" w:hAnsi="Times New Roman" w:cs="Times New Roman"/>
          <w:sz w:val="28"/>
          <w:szCs w:val="28"/>
          <w:lang w:val="kk-KZ"/>
        </w:rPr>
        <w:t xml:space="preserve"> іргетасы қа</w:t>
      </w:r>
      <w:r w:rsidR="00330B34">
        <w:rPr>
          <w:rFonts w:ascii="Times New Roman" w:hAnsi="Times New Roman" w:cs="Times New Roman"/>
          <w:sz w:val="28"/>
          <w:szCs w:val="28"/>
          <w:lang w:val="kk-KZ"/>
        </w:rPr>
        <w:t>ланды</w:t>
      </w:r>
      <w:r w:rsidR="00F5408E" w:rsidRPr="003F7768">
        <w:rPr>
          <w:rFonts w:ascii="Times New Roman" w:hAnsi="Times New Roman" w:cs="Times New Roman"/>
          <w:sz w:val="28"/>
          <w:szCs w:val="28"/>
          <w:lang w:val="kk-KZ"/>
        </w:rPr>
        <w:t xml:space="preserve">. </w:t>
      </w:r>
    </w:p>
    <w:p w:rsidR="00F5408E" w:rsidRPr="003F7768" w:rsidRDefault="00A056DC" w:rsidP="003F776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Бастапқы </w:t>
      </w:r>
      <w:r w:rsidR="00F5408E" w:rsidRPr="003F7768">
        <w:rPr>
          <w:rFonts w:ascii="Times New Roman" w:hAnsi="Times New Roman" w:cs="Times New Roman"/>
          <w:sz w:val="28"/>
          <w:szCs w:val="28"/>
          <w:lang w:val="kk-KZ"/>
        </w:rPr>
        <w:t>келісімдер Арал теңізі басс</w:t>
      </w:r>
      <w:r>
        <w:rPr>
          <w:rFonts w:ascii="Times New Roman" w:hAnsi="Times New Roman" w:cs="Times New Roman"/>
          <w:sz w:val="28"/>
          <w:szCs w:val="28"/>
          <w:lang w:val="kk-KZ"/>
        </w:rPr>
        <w:t>ейні су қорын басқару мәселелерін</w:t>
      </w:r>
      <w:r w:rsidR="00F5408E" w:rsidRPr="003F7768">
        <w:rPr>
          <w:rFonts w:ascii="Times New Roman" w:hAnsi="Times New Roman" w:cs="Times New Roman"/>
          <w:sz w:val="28"/>
          <w:szCs w:val="28"/>
          <w:lang w:val="kk-KZ"/>
        </w:rPr>
        <w:t xml:space="preserve"> реттеуге арналған. Құжаттардың әрқайсысының деңгейі мен мазмұны бітімге к</w:t>
      </w:r>
      <w:r>
        <w:rPr>
          <w:rFonts w:ascii="Times New Roman" w:hAnsi="Times New Roman" w:cs="Times New Roman"/>
          <w:sz w:val="28"/>
          <w:szCs w:val="28"/>
          <w:lang w:val="kk-KZ"/>
        </w:rPr>
        <w:t>елген уақыт шындығына сай келеді</w:t>
      </w:r>
      <w:r w:rsidR="00F5408E" w:rsidRPr="003F7768">
        <w:rPr>
          <w:rFonts w:ascii="Times New Roman" w:hAnsi="Times New Roman" w:cs="Times New Roman"/>
          <w:sz w:val="28"/>
          <w:szCs w:val="28"/>
          <w:lang w:val="kk-KZ"/>
        </w:rPr>
        <w:t xml:space="preserve">. Ондағы негізгі принциптер халықаралық су құқығы мен әлемдік практикаға қайшы келмеді. </w:t>
      </w:r>
    </w:p>
    <w:p w:rsidR="00F5408E" w:rsidRPr="003F7768" w:rsidRDefault="00F5408E" w:rsidP="003F7768">
      <w:pPr>
        <w:pStyle w:val="a3"/>
        <w:jc w:val="both"/>
        <w:rPr>
          <w:rFonts w:ascii="Times New Roman" w:hAnsi="Times New Roman" w:cs="Times New Roman"/>
          <w:sz w:val="28"/>
          <w:szCs w:val="28"/>
          <w:lang w:val="kk-KZ"/>
        </w:rPr>
      </w:pPr>
      <w:r w:rsidRPr="003F7768">
        <w:rPr>
          <w:rFonts w:ascii="Times New Roman" w:hAnsi="Times New Roman" w:cs="Times New Roman"/>
          <w:sz w:val="28"/>
          <w:szCs w:val="28"/>
          <w:lang w:val="kk-KZ"/>
        </w:rPr>
        <w:t>Алайда, төмендегі мәселелер анықталмады:</w:t>
      </w:r>
    </w:p>
    <w:p w:rsidR="003F7768" w:rsidRDefault="00F5408E" w:rsidP="003F7768">
      <w:pPr>
        <w:pStyle w:val="a3"/>
        <w:numPr>
          <w:ilvl w:val="0"/>
          <w:numId w:val="12"/>
        </w:numPr>
        <w:jc w:val="both"/>
        <w:rPr>
          <w:rFonts w:ascii="Times New Roman" w:hAnsi="Times New Roman" w:cs="Times New Roman"/>
          <w:sz w:val="28"/>
          <w:szCs w:val="28"/>
          <w:lang w:val="kk-KZ"/>
        </w:rPr>
      </w:pPr>
      <w:r w:rsidRPr="003F7768">
        <w:rPr>
          <w:rFonts w:ascii="Times New Roman" w:hAnsi="Times New Roman" w:cs="Times New Roman"/>
          <w:sz w:val="28"/>
          <w:szCs w:val="28"/>
          <w:lang w:val="kk-KZ"/>
        </w:rPr>
        <w:t>Мемлекеттердің</w:t>
      </w:r>
      <w:r w:rsidR="00A056DC">
        <w:rPr>
          <w:rFonts w:ascii="Times New Roman" w:hAnsi="Times New Roman" w:cs="Times New Roman"/>
          <w:sz w:val="28"/>
          <w:szCs w:val="28"/>
          <w:lang w:val="kk-KZ"/>
        </w:rPr>
        <w:t xml:space="preserve"> әр жылы</w:t>
      </w:r>
      <w:r w:rsidRPr="003F7768">
        <w:rPr>
          <w:rFonts w:ascii="Times New Roman" w:hAnsi="Times New Roman" w:cs="Times New Roman"/>
          <w:sz w:val="28"/>
          <w:szCs w:val="28"/>
          <w:lang w:val="kk-KZ"/>
        </w:rPr>
        <w:t xml:space="preserve"> сумен қамтамасыз ету </w:t>
      </w:r>
      <w:r w:rsidR="00A056DC">
        <w:rPr>
          <w:rFonts w:ascii="Times New Roman" w:hAnsi="Times New Roman" w:cs="Times New Roman"/>
          <w:sz w:val="28"/>
          <w:szCs w:val="28"/>
          <w:lang w:val="kk-KZ"/>
        </w:rPr>
        <w:t xml:space="preserve">кезеңіндегі  </w:t>
      </w:r>
      <w:r w:rsidRPr="003F7768">
        <w:rPr>
          <w:rFonts w:ascii="Times New Roman" w:hAnsi="Times New Roman" w:cs="Times New Roman"/>
          <w:sz w:val="28"/>
          <w:szCs w:val="28"/>
          <w:lang w:val="kk-KZ"/>
        </w:rPr>
        <w:t>отын және энергетикалық ресурстарды жеткізудегі жауапкершілігі мен міндеттері;</w:t>
      </w:r>
    </w:p>
    <w:p w:rsidR="00F5408E" w:rsidRPr="003F7768" w:rsidRDefault="00F5408E" w:rsidP="003F7768">
      <w:pPr>
        <w:pStyle w:val="a3"/>
        <w:numPr>
          <w:ilvl w:val="0"/>
          <w:numId w:val="12"/>
        </w:numPr>
        <w:jc w:val="both"/>
        <w:rPr>
          <w:rFonts w:ascii="Times New Roman" w:hAnsi="Times New Roman" w:cs="Times New Roman"/>
          <w:sz w:val="28"/>
          <w:szCs w:val="28"/>
          <w:lang w:val="kk-KZ"/>
        </w:rPr>
      </w:pPr>
      <w:r w:rsidRPr="003F7768">
        <w:rPr>
          <w:rFonts w:ascii="Times New Roman" w:hAnsi="Times New Roman" w:cs="Times New Roman"/>
          <w:sz w:val="28"/>
          <w:szCs w:val="28"/>
          <w:lang w:val="kk-KZ"/>
        </w:rPr>
        <w:t>Ортақ шараларды жүзеге асыруда қаржыландыру көздері.</w:t>
      </w:r>
    </w:p>
    <w:p w:rsidR="00F5408E" w:rsidRPr="003F7768" w:rsidRDefault="00F5408E" w:rsidP="003F7768">
      <w:pPr>
        <w:pStyle w:val="a3"/>
        <w:ind w:firstLine="708"/>
        <w:jc w:val="both"/>
        <w:rPr>
          <w:rFonts w:ascii="Times New Roman" w:hAnsi="Times New Roman" w:cs="Times New Roman"/>
          <w:sz w:val="28"/>
          <w:szCs w:val="28"/>
          <w:lang w:val="kk-KZ"/>
        </w:rPr>
      </w:pPr>
      <w:r w:rsidRPr="003F7768">
        <w:rPr>
          <w:rFonts w:ascii="Times New Roman" w:hAnsi="Times New Roman" w:cs="Times New Roman"/>
          <w:sz w:val="28"/>
          <w:szCs w:val="28"/>
          <w:lang w:val="kk-KZ"/>
        </w:rPr>
        <w:t>Нәтижесінде, қазір</w:t>
      </w:r>
      <w:r w:rsidR="0016334F">
        <w:rPr>
          <w:rFonts w:ascii="Times New Roman" w:hAnsi="Times New Roman" w:cs="Times New Roman"/>
          <w:sz w:val="28"/>
          <w:szCs w:val="28"/>
          <w:lang w:val="kk-KZ"/>
        </w:rPr>
        <w:t xml:space="preserve">гі қолда бар құжаттар мен әр жылы қабылданған </w:t>
      </w:r>
      <w:r w:rsidRPr="003F7768">
        <w:rPr>
          <w:rFonts w:ascii="Times New Roman" w:hAnsi="Times New Roman" w:cs="Times New Roman"/>
          <w:sz w:val="28"/>
          <w:szCs w:val="28"/>
          <w:lang w:val="kk-KZ"/>
        </w:rPr>
        <w:t xml:space="preserve"> хаттамалар су қорларын тиісінше пайдалану мен бақылауды қамтамасыз етпейді. Әсіресе, </w:t>
      </w:r>
      <w:r w:rsidR="0016334F">
        <w:rPr>
          <w:rFonts w:ascii="Times New Roman" w:hAnsi="Times New Roman" w:cs="Times New Roman"/>
          <w:sz w:val="28"/>
          <w:szCs w:val="28"/>
          <w:lang w:val="kk-KZ"/>
        </w:rPr>
        <w:t xml:space="preserve">судың </w:t>
      </w:r>
      <w:r w:rsidRPr="003F7768">
        <w:rPr>
          <w:rFonts w:ascii="Times New Roman" w:hAnsi="Times New Roman" w:cs="Times New Roman"/>
          <w:sz w:val="28"/>
          <w:szCs w:val="28"/>
          <w:lang w:val="kk-KZ"/>
        </w:rPr>
        <w:t>төменгі ағ</w:t>
      </w:r>
      <w:r w:rsidR="0016334F">
        <w:rPr>
          <w:rFonts w:ascii="Times New Roman" w:hAnsi="Times New Roman" w:cs="Times New Roman"/>
          <w:sz w:val="28"/>
          <w:szCs w:val="28"/>
          <w:lang w:val="kk-KZ"/>
        </w:rPr>
        <w:t>ысында</w:t>
      </w:r>
      <w:r w:rsidRPr="003F7768">
        <w:rPr>
          <w:rFonts w:ascii="Times New Roman" w:hAnsi="Times New Roman" w:cs="Times New Roman"/>
          <w:sz w:val="28"/>
          <w:szCs w:val="28"/>
          <w:lang w:val="kk-KZ"/>
        </w:rPr>
        <w:t xml:space="preserve"> орналасқан суармалы жерлерді сумен қамтамасыз ету, Арал </w:t>
      </w:r>
      <w:r w:rsidR="0016334F">
        <w:rPr>
          <w:rFonts w:ascii="Times New Roman" w:hAnsi="Times New Roman" w:cs="Times New Roman"/>
          <w:sz w:val="28"/>
          <w:szCs w:val="28"/>
          <w:lang w:val="kk-KZ"/>
        </w:rPr>
        <w:t xml:space="preserve">теңізінің экожүйесін қалпына келтіру үшін </w:t>
      </w:r>
      <w:r w:rsidRPr="003F7768">
        <w:rPr>
          <w:rFonts w:ascii="Times New Roman" w:hAnsi="Times New Roman" w:cs="Times New Roman"/>
          <w:sz w:val="28"/>
          <w:szCs w:val="28"/>
          <w:lang w:val="kk-KZ"/>
        </w:rPr>
        <w:t xml:space="preserve"> су тарту, су көлемі артып кеткен кез</w:t>
      </w:r>
      <w:r w:rsidR="00B84B24">
        <w:rPr>
          <w:rFonts w:ascii="Times New Roman" w:hAnsi="Times New Roman" w:cs="Times New Roman"/>
          <w:sz w:val="28"/>
          <w:szCs w:val="28"/>
          <w:lang w:val="kk-KZ"/>
        </w:rPr>
        <w:t>ең</w:t>
      </w:r>
      <w:r w:rsidRPr="003F7768">
        <w:rPr>
          <w:rFonts w:ascii="Times New Roman" w:hAnsi="Times New Roman" w:cs="Times New Roman"/>
          <w:sz w:val="28"/>
          <w:szCs w:val="28"/>
          <w:lang w:val="kk-KZ"/>
        </w:rPr>
        <w:t>де Сырдария өзені бассейнде төтенше жағдайлардың орын алмауына кепілдіктер берілмеді.</w:t>
      </w:r>
    </w:p>
    <w:p w:rsidR="00F5408E" w:rsidRPr="003F7768" w:rsidRDefault="00D558A5" w:rsidP="003F7768">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Pr="003F7768">
        <w:rPr>
          <w:rFonts w:ascii="Times New Roman" w:hAnsi="Times New Roman" w:cs="Times New Roman"/>
          <w:sz w:val="28"/>
          <w:szCs w:val="28"/>
          <w:lang w:val="kk-KZ"/>
        </w:rPr>
        <w:t xml:space="preserve">азіргі кезеңінде </w:t>
      </w:r>
      <w:r>
        <w:rPr>
          <w:rFonts w:ascii="Times New Roman" w:hAnsi="Times New Roman" w:cs="Times New Roman"/>
          <w:sz w:val="28"/>
          <w:szCs w:val="28"/>
          <w:lang w:val="kk-KZ"/>
        </w:rPr>
        <w:t>с</w:t>
      </w:r>
      <w:r w:rsidR="000C27E8">
        <w:rPr>
          <w:rFonts w:ascii="Times New Roman" w:hAnsi="Times New Roman" w:cs="Times New Roman"/>
          <w:sz w:val="28"/>
          <w:szCs w:val="28"/>
          <w:lang w:val="kk-KZ"/>
        </w:rPr>
        <w:t>у-энергетикалық шаруашылық</w:t>
      </w:r>
      <w:r w:rsidR="00F5408E" w:rsidRPr="003F7768">
        <w:rPr>
          <w:rFonts w:ascii="Times New Roman" w:hAnsi="Times New Roman" w:cs="Times New Roman"/>
          <w:sz w:val="28"/>
          <w:szCs w:val="28"/>
          <w:lang w:val="kk-KZ"/>
        </w:rPr>
        <w:t xml:space="preserve"> </w:t>
      </w:r>
      <w:r w:rsidR="000C27E8">
        <w:rPr>
          <w:rFonts w:ascii="Times New Roman" w:hAnsi="Times New Roman" w:cs="Times New Roman"/>
          <w:sz w:val="28"/>
          <w:szCs w:val="28"/>
          <w:lang w:val="kk-KZ"/>
        </w:rPr>
        <w:t xml:space="preserve">серіктестігін  құруда мынадай  түйінді  мәселелерде келіспеушілік </w:t>
      </w:r>
      <w:r w:rsidR="00F5408E" w:rsidRPr="003F7768">
        <w:rPr>
          <w:rFonts w:ascii="Times New Roman" w:hAnsi="Times New Roman" w:cs="Times New Roman"/>
          <w:sz w:val="28"/>
          <w:szCs w:val="28"/>
          <w:lang w:val="kk-KZ"/>
        </w:rPr>
        <w:t xml:space="preserve"> байқалуда:</w:t>
      </w:r>
    </w:p>
    <w:p w:rsidR="003F7768" w:rsidRDefault="002B0649" w:rsidP="003F7768">
      <w:pPr>
        <w:pStyle w:val="a3"/>
        <w:numPr>
          <w:ilvl w:val="0"/>
          <w:numId w:val="12"/>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 ресурстарын үйлесімді тұтыну мен  тиімді жұмсауға </w:t>
      </w:r>
      <w:r w:rsidR="00F5408E" w:rsidRPr="003F7768">
        <w:rPr>
          <w:rFonts w:ascii="Times New Roman" w:hAnsi="Times New Roman" w:cs="Times New Roman"/>
          <w:sz w:val="28"/>
          <w:szCs w:val="28"/>
          <w:lang w:val="kk-KZ"/>
        </w:rPr>
        <w:t xml:space="preserve"> бағытталған ауылшаруашылық (жер суару) саясатын жүргізу, әрі ылғал сақтау мен өзге де прогрессивті технологияларға сатылап өту;</w:t>
      </w:r>
    </w:p>
    <w:p w:rsidR="003F7768" w:rsidRDefault="00F5408E" w:rsidP="003F7768">
      <w:pPr>
        <w:pStyle w:val="a3"/>
        <w:numPr>
          <w:ilvl w:val="0"/>
          <w:numId w:val="12"/>
        </w:numPr>
        <w:jc w:val="both"/>
        <w:rPr>
          <w:rFonts w:ascii="Times New Roman" w:hAnsi="Times New Roman" w:cs="Times New Roman"/>
          <w:sz w:val="28"/>
          <w:szCs w:val="28"/>
          <w:lang w:val="kk-KZ"/>
        </w:rPr>
      </w:pPr>
      <w:r w:rsidRPr="003F7768">
        <w:rPr>
          <w:rFonts w:ascii="Times New Roman" w:hAnsi="Times New Roman" w:cs="Times New Roman"/>
          <w:sz w:val="28"/>
          <w:szCs w:val="28"/>
          <w:lang w:val="kk-KZ"/>
        </w:rPr>
        <w:t>Электроэнергияны пайдалану мен өндіруде мемлекетаралық дисбалансты реттеуге бағытталған энергетикалық саясат;</w:t>
      </w:r>
    </w:p>
    <w:p w:rsidR="003F7768" w:rsidRPr="00FF0CBD" w:rsidRDefault="00F5408E" w:rsidP="00FF0CBD">
      <w:pPr>
        <w:pStyle w:val="a3"/>
        <w:numPr>
          <w:ilvl w:val="0"/>
          <w:numId w:val="12"/>
        </w:numPr>
        <w:jc w:val="both"/>
        <w:rPr>
          <w:rFonts w:ascii="Times New Roman" w:hAnsi="Times New Roman" w:cs="Times New Roman"/>
          <w:sz w:val="28"/>
          <w:szCs w:val="28"/>
          <w:lang w:val="kk-KZ"/>
        </w:rPr>
      </w:pPr>
      <w:r w:rsidRPr="003F7768">
        <w:rPr>
          <w:rFonts w:ascii="Times New Roman" w:hAnsi="Times New Roman" w:cs="Times New Roman"/>
          <w:sz w:val="28"/>
          <w:szCs w:val="28"/>
          <w:lang w:val="kk-KZ"/>
        </w:rPr>
        <w:t>Су-энергетикалық кешендерді</w:t>
      </w:r>
      <w:r w:rsidR="002B0649">
        <w:rPr>
          <w:rFonts w:ascii="Times New Roman" w:hAnsi="Times New Roman" w:cs="Times New Roman"/>
          <w:sz w:val="28"/>
          <w:szCs w:val="28"/>
          <w:lang w:val="kk-KZ"/>
        </w:rPr>
        <w:t xml:space="preserve">ң жаңа нысандарын </w:t>
      </w:r>
      <w:r w:rsidRPr="003F7768">
        <w:rPr>
          <w:rFonts w:ascii="Times New Roman" w:hAnsi="Times New Roman" w:cs="Times New Roman"/>
          <w:sz w:val="28"/>
          <w:szCs w:val="28"/>
          <w:lang w:val="kk-KZ"/>
        </w:rPr>
        <w:t xml:space="preserve"> салу және қолда барларды жаңғырту. </w:t>
      </w:r>
    </w:p>
    <w:p w:rsidR="003F7768" w:rsidRPr="00FF0CBD" w:rsidRDefault="003F7768" w:rsidP="00FF0CBD">
      <w:pPr>
        <w:pStyle w:val="a4"/>
        <w:numPr>
          <w:ilvl w:val="0"/>
          <w:numId w:val="16"/>
        </w:numPr>
        <w:spacing w:after="0" w:line="240" w:lineRule="auto"/>
        <w:jc w:val="both"/>
        <w:rPr>
          <w:rFonts w:ascii="Times New Roman" w:hAnsi="Times New Roman" w:cs="Times New Roman"/>
          <w:sz w:val="28"/>
          <w:szCs w:val="28"/>
          <w:lang w:val="kk-KZ"/>
        </w:rPr>
      </w:pPr>
      <w:r w:rsidRPr="00FF0CBD">
        <w:rPr>
          <w:rFonts w:ascii="Times New Roman" w:hAnsi="Times New Roman" w:cs="Times New Roman"/>
          <w:sz w:val="28"/>
          <w:szCs w:val="28"/>
          <w:lang w:val="kk-KZ"/>
        </w:rPr>
        <w:t>Институционалдық базаның жеткіліксіздігі;</w:t>
      </w:r>
    </w:p>
    <w:p w:rsidR="003F7768" w:rsidRDefault="00F5408E" w:rsidP="00FF0CBD">
      <w:pPr>
        <w:pStyle w:val="a3"/>
        <w:ind w:firstLine="708"/>
        <w:jc w:val="both"/>
        <w:rPr>
          <w:rFonts w:ascii="Times New Roman" w:hAnsi="Times New Roman" w:cs="Times New Roman"/>
          <w:sz w:val="28"/>
          <w:szCs w:val="28"/>
          <w:lang w:val="kk-KZ"/>
        </w:rPr>
      </w:pPr>
      <w:r w:rsidRPr="003F7768">
        <w:rPr>
          <w:rFonts w:ascii="Times New Roman" w:hAnsi="Times New Roman" w:cs="Times New Roman"/>
          <w:sz w:val="28"/>
          <w:szCs w:val="28"/>
          <w:lang w:val="kk-KZ"/>
        </w:rPr>
        <w:t>Орталық Азияда су кешендерінің тұрақты</w:t>
      </w:r>
      <w:r w:rsidR="002B0649">
        <w:rPr>
          <w:rFonts w:ascii="Times New Roman" w:hAnsi="Times New Roman" w:cs="Times New Roman"/>
          <w:sz w:val="28"/>
          <w:szCs w:val="28"/>
          <w:lang w:val="kk-KZ"/>
        </w:rPr>
        <w:t xml:space="preserve"> және тоқтаусыз қызмет етуі </w:t>
      </w:r>
      <w:r w:rsidRPr="003F7768">
        <w:rPr>
          <w:rFonts w:ascii="Times New Roman" w:hAnsi="Times New Roman" w:cs="Times New Roman"/>
          <w:sz w:val="28"/>
          <w:szCs w:val="28"/>
          <w:lang w:val="kk-KZ"/>
        </w:rPr>
        <w:t xml:space="preserve"> </w:t>
      </w:r>
      <w:r w:rsidR="00AA42DB">
        <w:rPr>
          <w:rFonts w:ascii="Times New Roman" w:hAnsi="Times New Roman" w:cs="Times New Roman"/>
          <w:sz w:val="28"/>
          <w:szCs w:val="28"/>
          <w:lang w:val="kk-KZ"/>
        </w:rPr>
        <w:t>бірнеше шарттарға тәуелді, мысалы с</w:t>
      </w:r>
      <w:r w:rsidRPr="003F7768">
        <w:rPr>
          <w:rFonts w:ascii="Times New Roman" w:hAnsi="Times New Roman" w:cs="Times New Roman"/>
          <w:sz w:val="28"/>
          <w:szCs w:val="28"/>
          <w:lang w:val="kk-KZ"/>
        </w:rPr>
        <w:t>у-энергетикалық қо</w:t>
      </w:r>
      <w:r w:rsidR="002B0649">
        <w:rPr>
          <w:rFonts w:ascii="Times New Roman" w:hAnsi="Times New Roman" w:cs="Times New Roman"/>
          <w:sz w:val="28"/>
          <w:szCs w:val="28"/>
          <w:lang w:val="kk-KZ"/>
        </w:rPr>
        <w:t>рларды тиімді басқару</w:t>
      </w:r>
      <w:r w:rsidR="00996AB8">
        <w:rPr>
          <w:rFonts w:ascii="Times New Roman" w:hAnsi="Times New Roman" w:cs="Times New Roman"/>
          <w:sz w:val="28"/>
          <w:szCs w:val="28"/>
          <w:lang w:val="kk-KZ"/>
        </w:rPr>
        <w:t xml:space="preserve"> мен жүйелі</w:t>
      </w:r>
      <w:r w:rsidRPr="003F7768">
        <w:rPr>
          <w:rFonts w:ascii="Times New Roman" w:hAnsi="Times New Roman" w:cs="Times New Roman"/>
          <w:sz w:val="28"/>
          <w:szCs w:val="28"/>
          <w:lang w:val="kk-KZ"/>
        </w:rPr>
        <w:t xml:space="preserve"> пайдалану бойынша мемлекетаралық келісімдердің орындалуын қамтамасыз ету. Бұл мәселені іске асыруда кейбір кедергілер туындайды:</w:t>
      </w:r>
    </w:p>
    <w:p w:rsidR="003F7768" w:rsidRDefault="00F5408E" w:rsidP="003F7768">
      <w:pPr>
        <w:pStyle w:val="a3"/>
        <w:numPr>
          <w:ilvl w:val="0"/>
          <w:numId w:val="12"/>
        </w:numPr>
        <w:jc w:val="both"/>
        <w:rPr>
          <w:rFonts w:ascii="Times New Roman" w:hAnsi="Times New Roman" w:cs="Times New Roman"/>
          <w:sz w:val="28"/>
          <w:szCs w:val="28"/>
          <w:lang w:val="kk-KZ"/>
        </w:rPr>
      </w:pPr>
      <w:r w:rsidRPr="003F7768">
        <w:rPr>
          <w:rFonts w:ascii="Times New Roman" w:hAnsi="Times New Roman" w:cs="Times New Roman"/>
          <w:sz w:val="28"/>
          <w:szCs w:val="28"/>
          <w:lang w:val="kk-KZ"/>
        </w:rPr>
        <w:t>Аймақтық интеграция бағдарламасының жоқтығы;</w:t>
      </w:r>
    </w:p>
    <w:p w:rsidR="003F7768" w:rsidRDefault="00F5408E" w:rsidP="003F7768">
      <w:pPr>
        <w:pStyle w:val="a3"/>
        <w:numPr>
          <w:ilvl w:val="0"/>
          <w:numId w:val="12"/>
        </w:numPr>
        <w:jc w:val="both"/>
        <w:rPr>
          <w:rFonts w:ascii="Times New Roman" w:hAnsi="Times New Roman" w:cs="Times New Roman"/>
          <w:sz w:val="28"/>
          <w:szCs w:val="28"/>
          <w:lang w:val="kk-KZ"/>
        </w:rPr>
      </w:pPr>
      <w:r w:rsidRPr="003F7768">
        <w:rPr>
          <w:rFonts w:ascii="Times New Roman" w:hAnsi="Times New Roman" w:cs="Times New Roman"/>
          <w:sz w:val="28"/>
          <w:szCs w:val="28"/>
          <w:lang w:val="kk-KZ"/>
        </w:rPr>
        <w:t>Кейбір транзиттік мемлекеттердің суды өз қажеттіліктері үшін рұқсатсыз тартып алуы;</w:t>
      </w:r>
    </w:p>
    <w:p w:rsidR="003F7768" w:rsidRDefault="00F5408E" w:rsidP="003F7768">
      <w:pPr>
        <w:pStyle w:val="a3"/>
        <w:numPr>
          <w:ilvl w:val="0"/>
          <w:numId w:val="12"/>
        </w:numPr>
        <w:jc w:val="both"/>
        <w:rPr>
          <w:rFonts w:ascii="Times New Roman" w:hAnsi="Times New Roman" w:cs="Times New Roman"/>
          <w:sz w:val="28"/>
          <w:szCs w:val="28"/>
          <w:lang w:val="kk-KZ"/>
        </w:rPr>
      </w:pPr>
      <w:r w:rsidRPr="003F7768">
        <w:rPr>
          <w:rFonts w:ascii="Times New Roman" w:hAnsi="Times New Roman" w:cs="Times New Roman"/>
          <w:sz w:val="28"/>
          <w:szCs w:val="28"/>
          <w:lang w:val="kk-KZ"/>
        </w:rPr>
        <w:t>Осы күнгі ұлттық жүйелердің арасында аймақтық деңгейдегі гидрологиялық бақылау бойынша ақпарат алмасудың тиімді құралдарының болмауы;</w:t>
      </w:r>
    </w:p>
    <w:p w:rsidR="003F7768" w:rsidRPr="00FF0CBD" w:rsidRDefault="00F5408E" w:rsidP="00FF0CBD">
      <w:pPr>
        <w:pStyle w:val="a3"/>
        <w:numPr>
          <w:ilvl w:val="0"/>
          <w:numId w:val="12"/>
        </w:numPr>
        <w:jc w:val="both"/>
        <w:rPr>
          <w:rFonts w:ascii="Times New Roman" w:hAnsi="Times New Roman" w:cs="Times New Roman"/>
          <w:sz w:val="28"/>
          <w:szCs w:val="28"/>
          <w:lang w:val="kk-KZ"/>
        </w:rPr>
      </w:pPr>
      <w:r w:rsidRPr="003F7768">
        <w:rPr>
          <w:rFonts w:ascii="Times New Roman" w:hAnsi="Times New Roman" w:cs="Times New Roman"/>
          <w:sz w:val="28"/>
          <w:szCs w:val="28"/>
          <w:lang w:val="kk-KZ"/>
        </w:rPr>
        <w:t>Бассейндердің су қорын қорғау мен кешенді пайдалану</w:t>
      </w:r>
      <w:r w:rsidR="00996AB8">
        <w:rPr>
          <w:rFonts w:ascii="Times New Roman" w:hAnsi="Times New Roman" w:cs="Times New Roman"/>
          <w:sz w:val="28"/>
          <w:szCs w:val="28"/>
          <w:lang w:val="kk-KZ"/>
        </w:rPr>
        <w:t xml:space="preserve">да экологиялық талаптардың </w:t>
      </w:r>
      <w:r w:rsidRPr="003F7768">
        <w:rPr>
          <w:rFonts w:ascii="Times New Roman" w:hAnsi="Times New Roman" w:cs="Times New Roman"/>
          <w:sz w:val="28"/>
          <w:szCs w:val="28"/>
          <w:lang w:val="kk-KZ"/>
        </w:rPr>
        <w:t xml:space="preserve"> есепке алын</w:t>
      </w:r>
      <w:r w:rsidR="007F7D50">
        <w:rPr>
          <w:rFonts w:ascii="Times New Roman" w:hAnsi="Times New Roman" w:cs="Times New Roman"/>
          <w:sz w:val="28"/>
          <w:szCs w:val="28"/>
          <w:lang w:val="kk-KZ"/>
        </w:rPr>
        <w:t>ба</w:t>
      </w:r>
      <w:r w:rsidRPr="003F7768">
        <w:rPr>
          <w:rFonts w:ascii="Times New Roman" w:hAnsi="Times New Roman" w:cs="Times New Roman"/>
          <w:sz w:val="28"/>
          <w:szCs w:val="28"/>
          <w:lang w:val="kk-KZ"/>
        </w:rPr>
        <w:t>уы;</w:t>
      </w:r>
    </w:p>
    <w:p w:rsidR="003F7768" w:rsidRDefault="003F7768" w:rsidP="00FF0CBD">
      <w:pPr>
        <w:pStyle w:val="a4"/>
        <w:numPr>
          <w:ilvl w:val="0"/>
          <w:numId w:val="16"/>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Тиімді қаржы-экономикалық механизмнің жоқтығы.</w:t>
      </w:r>
    </w:p>
    <w:p w:rsidR="009008E4" w:rsidRPr="009008E4" w:rsidRDefault="009008E4" w:rsidP="00FF0CBD">
      <w:pPr>
        <w:pStyle w:val="a3"/>
        <w:jc w:val="both"/>
        <w:rPr>
          <w:rFonts w:ascii="Times New Roman" w:hAnsi="Times New Roman" w:cs="Times New Roman"/>
          <w:sz w:val="28"/>
          <w:szCs w:val="28"/>
          <w:lang w:val="kk-KZ"/>
        </w:rPr>
      </w:pPr>
      <w:r>
        <w:rPr>
          <w:lang w:val="kk-KZ"/>
        </w:rPr>
        <w:tab/>
      </w:r>
      <w:r w:rsidR="00F5408E" w:rsidRPr="009008E4">
        <w:rPr>
          <w:rFonts w:ascii="Times New Roman" w:hAnsi="Times New Roman" w:cs="Times New Roman"/>
          <w:sz w:val="28"/>
          <w:szCs w:val="28"/>
          <w:lang w:val="kk-KZ"/>
        </w:rPr>
        <w:t>Орталық Азия мемлеке</w:t>
      </w:r>
      <w:r w:rsidR="00CE2083">
        <w:rPr>
          <w:rFonts w:ascii="Times New Roman" w:hAnsi="Times New Roman" w:cs="Times New Roman"/>
          <w:sz w:val="28"/>
          <w:szCs w:val="28"/>
          <w:lang w:val="kk-KZ"/>
        </w:rPr>
        <w:t>ттерінің ұлттық су саясаттарын</w:t>
      </w:r>
      <w:r w:rsidR="00F5408E" w:rsidRPr="009008E4">
        <w:rPr>
          <w:rFonts w:ascii="Times New Roman" w:hAnsi="Times New Roman" w:cs="Times New Roman"/>
          <w:sz w:val="28"/>
          <w:szCs w:val="28"/>
          <w:lang w:val="kk-KZ"/>
        </w:rPr>
        <w:t xml:space="preserve"> үнде</w:t>
      </w:r>
      <w:r w:rsidR="00CE2083">
        <w:rPr>
          <w:rFonts w:ascii="Times New Roman" w:hAnsi="Times New Roman" w:cs="Times New Roman"/>
          <w:sz w:val="28"/>
          <w:szCs w:val="28"/>
          <w:lang w:val="kk-KZ"/>
        </w:rPr>
        <w:t>стіру мен синхронды жүргізу қажеттілігі</w:t>
      </w:r>
      <w:r w:rsidR="00AA42DB" w:rsidRPr="009008E4">
        <w:rPr>
          <w:rFonts w:ascii="Times New Roman" w:hAnsi="Times New Roman" w:cs="Times New Roman"/>
          <w:sz w:val="28"/>
          <w:szCs w:val="28"/>
          <w:lang w:val="kk-KZ"/>
        </w:rPr>
        <w:t xml:space="preserve"> артуда. Б</w:t>
      </w:r>
      <w:r w:rsidR="00F5408E" w:rsidRPr="009008E4">
        <w:rPr>
          <w:rFonts w:ascii="Times New Roman" w:hAnsi="Times New Roman" w:cs="Times New Roman"/>
          <w:sz w:val="28"/>
          <w:szCs w:val="28"/>
          <w:lang w:val="kk-KZ"/>
        </w:rPr>
        <w:t>арлық</w:t>
      </w:r>
      <w:r w:rsidR="00CE2083">
        <w:rPr>
          <w:rFonts w:ascii="Times New Roman" w:hAnsi="Times New Roman" w:cs="Times New Roman"/>
          <w:sz w:val="28"/>
          <w:szCs w:val="28"/>
          <w:lang w:val="kk-KZ"/>
        </w:rPr>
        <w:t xml:space="preserve"> мемлекеттердің мүдделерін</w:t>
      </w:r>
      <w:r w:rsidR="00F5408E" w:rsidRPr="009008E4">
        <w:rPr>
          <w:rFonts w:ascii="Times New Roman" w:hAnsi="Times New Roman" w:cs="Times New Roman"/>
          <w:sz w:val="28"/>
          <w:szCs w:val="28"/>
          <w:lang w:val="kk-KZ"/>
        </w:rPr>
        <w:t xml:space="preserve"> қанағаттандыру мүмкін емес, </w:t>
      </w:r>
      <w:r w:rsidR="00CE2083">
        <w:rPr>
          <w:rFonts w:ascii="Times New Roman" w:hAnsi="Times New Roman" w:cs="Times New Roman"/>
          <w:sz w:val="28"/>
          <w:szCs w:val="28"/>
          <w:lang w:val="kk-KZ"/>
        </w:rPr>
        <w:t>сондықтан ымыраға келу мен өтемақының</w:t>
      </w:r>
      <w:r w:rsidR="00F5408E" w:rsidRPr="009008E4">
        <w:rPr>
          <w:rFonts w:ascii="Times New Roman" w:hAnsi="Times New Roman" w:cs="Times New Roman"/>
          <w:sz w:val="28"/>
          <w:szCs w:val="28"/>
          <w:lang w:val="kk-KZ"/>
        </w:rPr>
        <w:t xml:space="preserve"> кепілді жүйесі қажет. </w:t>
      </w:r>
      <w:r w:rsidR="005A0969" w:rsidRPr="009008E4">
        <w:rPr>
          <w:rStyle w:val="A30"/>
          <w:rFonts w:ascii="Times New Roman" w:hAnsi="Times New Roman" w:cs="Times New Roman"/>
          <w:sz w:val="28"/>
          <w:szCs w:val="28"/>
          <w:lang w:val="kk-KZ"/>
        </w:rPr>
        <w:t>19</w:t>
      </w:r>
      <w:r w:rsidR="009060E7">
        <w:rPr>
          <w:rStyle w:val="A30"/>
          <w:rFonts w:ascii="Times New Roman" w:hAnsi="Times New Roman" w:cs="Times New Roman"/>
          <w:sz w:val="28"/>
          <w:szCs w:val="28"/>
          <w:lang w:val="kk-KZ"/>
        </w:rPr>
        <w:t>92 жылы бес мемлекет өкілдері қол қой</w:t>
      </w:r>
      <w:r w:rsidR="005A0969" w:rsidRPr="009008E4">
        <w:rPr>
          <w:rStyle w:val="A30"/>
          <w:rFonts w:ascii="Times New Roman" w:hAnsi="Times New Roman" w:cs="Times New Roman"/>
          <w:sz w:val="28"/>
          <w:szCs w:val="28"/>
          <w:lang w:val="kk-KZ"/>
        </w:rPr>
        <w:t xml:space="preserve">ған Алматы келісімі </w:t>
      </w:r>
      <w:r w:rsidR="002A17B1">
        <w:rPr>
          <w:rStyle w:val="A30"/>
          <w:rFonts w:ascii="Times New Roman" w:hAnsi="Times New Roman" w:cs="Times New Roman"/>
          <w:sz w:val="28"/>
          <w:szCs w:val="28"/>
          <w:lang w:val="kk-KZ"/>
        </w:rPr>
        <w:t xml:space="preserve"> бойынша </w:t>
      </w:r>
      <w:r w:rsidR="005A0969" w:rsidRPr="009008E4">
        <w:rPr>
          <w:rStyle w:val="A30"/>
          <w:rFonts w:ascii="Times New Roman" w:hAnsi="Times New Roman" w:cs="Times New Roman"/>
          <w:sz w:val="28"/>
          <w:szCs w:val="28"/>
          <w:lang w:val="kk-KZ"/>
        </w:rPr>
        <w:t>су бөлінісінің бұры</w:t>
      </w:r>
      <w:r w:rsidR="00CE7612">
        <w:rPr>
          <w:rStyle w:val="A30"/>
          <w:rFonts w:ascii="Times New Roman" w:hAnsi="Times New Roman" w:cs="Times New Roman"/>
          <w:sz w:val="28"/>
          <w:szCs w:val="28"/>
          <w:lang w:val="kk-KZ"/>
        </w:rPr>
        <w:t>нғы жүйесі</w:t>
      </w:r>
      <w:r w:rsidR="009060E7">
        <w:rPr>
          <w:rStyle w:val="A30"/>
          <w:rFonts w:ascii="Times New Roman" w:hAnsi="Times New Roman" w:cs="Times New Roman"/>
          <w:sz w:val="28"/>
          <w:szCs w:val="28"/>
          <w:lang w:val="kk-KZ"/>
        </w:rPr>
        <w:t xml:space="preserve"> сақта</w:t>
      </w:r>
      <w:r w:rsidR="002A17B1">
        <w:rPr>
          <w:rStyle w:val="A30"/>
          <w:rFonts w:ascii="Times New Roman" w:hAnsi="Times New Roman" w:cs="Times New Roman"/>
          <w:sz w:val="28"/>
          <w:szCs w:val="28"/>
          <w:lang w:val="kk-KZ"/>
        </w:rPr>
        <w:t>л</w:t>
      </w:r>
      <w:r w:rsidR="009060E7">
        <w:rPr>
          <w:rStyle w:val="A30"/>
          <w:rFonts w:ascii="Times New Roman" w:hAnsi="Times New Roman" w:cs="Times New Roman"/>
          <w:sz w:val="28"/>
          <w:szCs w:val="28"/>
          <w:lang w:val="kk-KZ"/>
        </w:rPr>
        <w:t>ды, алайда ол</w:t>
      </w:r>
      <w:r w:rsidR="005A0969" w:rsidRPr="009008E4">
        <w:rPr>
          <w:rStyle w:val="A30"/>
          <w:rFonts w:ascii="Times New Roman" w:hAnsi="Times New Roman" w:cs="Times New Roman"/>
          <w:sz w:val="28"/>
          <w:szCs w:val="28"/>
          <w:lang w:val="kk-KZ"/>
        </w:rPr>
        <w:t xml:space="preserve"> негізінен</w:t>
      </w:r>
      <w:r w:rsidR="004539FC">
        <w:rPr>
          <w:rStyle w:val="A30"/>
          <w:rFonts w:ascii="Times New Roman" w:hAnsi="Times New Roman" w:cs="Times New Roman"/>
          <w:sz w:val="28"/>
          <w:szCs w:val="28"/>
          <w:lang w:val="kk-KZ"/>
        </w:rPr>
        <w:t xml:space="preserve"> судың</w:t>
      </w:r>
      <w:r w:rsidR="005A0969" w:rsidRPr="009008E4">
        <w:rPr>
          <w:rStyle w:val="A30"/>
          <w:rFonts w:ascii="Times New Roman" w:hAnsi="Times New Roman" w:cs="Times New Roman"/>
          <w:sz w:val="28"/>
          <w:szCs w:val="28"/>
          <w:lang w:val="kk-KZ"/>
        </w:rPr>
        <w:t xml:space="preserve"> төменгі ағыс</w:t>
      </w:r>
      <w:r w:rsidR="004539FC">
        <w:rPr>
          <w:rStyle w:val="A30"/>
          <w:rFonts w:ascii="Times New Roman" w:hAnsi="Times New Roman" w:cs="Times New Roman"/>
          <w:sz w:val="28"/>
          <w:szCs w:val="28"/>
          <w:lang w:val="kk-KZ"/>
        </w:rPr>
        <w:t>ында</w:t>
      </w:r>
      <w:r w:rsidR="009060E7">
        <w:rPr>
          <w:rStyle w:val="A30"/>
          <w:rFonts w:ascii="Times New Roman" w:hAnsi="Times New Roman" w:cs="Times New Roman"/>
          <w:sz w:val="28"/>
          <w:szCs w:val="28"/>
          <w:lang w:val="kk-KZ"/>
        </w:rPr>
        <w:t xml:space="preserve"> орналасқан мемлекеттерге</w:t>
      </w:r>
      <w:r w:rsidR="005A0969" w:rsidRPr="009008E4">
        <w:rPr>
          <w:rStyle w:val="A30"/>
          <w:rFonts w:ascii="Times New Roman" w:hAnsi="Times New Roman" w:cs="Times New Roman"/>
          <w:sz w:val="28"/>
          <w:szCs w:val="28"/>
          <w:lang w:val="kk-KZ"/>
        </w:rPr>
        <w:t xml:space="preserve"> (Қазақстан, Өзбекстан, Түркменстан) ғана тиімді болды. </w:t>
      </w:r>
      <w:r w:rsidR="000907C2">
        <w:rPr>
          <w:rFonts w:ascii="Times New Roman" w:hAnsi="Times New Roman" w:cs="Times New Roman"/>
          <w:sz w:val="28"/>
          <w:szCs w:val="28"/>
          <w:lang w:val="kk-KZ"/>
        </w:rPr>
        <w:t>Өтемақы</w:t>
      </w:r>
      <w:r w:rsidR="004539FC">
        <w:rPr>
          <w:rFonts w:ascii="Times New Roman" w:hAnsi="Times New Roman" w:cs="Times New Roman"/>
          <w:sz w:val="28"/>
          <w:szCs w:val="28"/>
          <w:lang w:val="kk-KZ"/>
        </w:rPr>
        <w:t xml:space="preserve"> мәселесіндегі оқылықтар,</w:t>
      </w:r>
      <w:r w:rsidR="00F5408E" w:rsidRPr="009008E4">
        <w:rPr>
          <w:rFonts w:ascii="Times New Roman" w:hAnsi="Times New Roman" w:cs="Times New Roman"/>
          <w:sz w:val="28"/>
          <w:szCs w:val="28"/>
          <w:lang w:val="kk-KZ"/>
        </w:rPr>
        <w:t xml:space="preserve"> отын және су</w:t>
      </w:r>
      <w:r w:rsidR="004539FC">
        <w:rPr>
          <w:rFonts w:ascii="Times New Roman" w:hAnsi="Times New Roman" w:cs="Times New Roman"/>
          <w:sz w:val="28"/>
          <w:szCs w:val="28"/>
          <w:lang w:val="kk-KZ"/>
        </w:rPr>
        <w:t>ды</w:t>
      </w:r>
      <w:r w:rsidR="00F5408E" w:rsidRPr="009008E4">
        <w:rPr>
          <w:rFonts w:ascii="Times New Roman" w:hAnsi="Times New Roman" w:cs="Times New Roman"/>
          <w:sz w:val="28"/>
          <w:szCs w:val="28"/>
          <w:lang w:val="kk-KZ"/>
        </w:rPr>
        <w:t xml:space="preserve"> тұтынушылар</w:t>
      </w:r>
      <w:r w:rsidR="007D12EB">
        <w:rPr>
          <w:rFonts w:ascii="Times New Roman" w:hAnsi="Times New Roman" w:cs="Times New Roman"/>
          <w:sz w:val="28"/>
          <w:szCs w:val="28"/>
          <w:lang w:val="kk-KZ"/>
        </w:rPr>
        <w:t>д</w:t>
      </w:r>
      <w:r w:rsidR="004539FC">
        <w:rPr>
          <w:rFonts w:ascii="Times New Roman" w:hAnsi="Times New Roman" w:cs="Times New Roman"/>
          <w:sz w:val="28"/>
          <w:szCs w:val="28"/>
          <w:lang w:val="kk-KZ"/>
        </w:rPr>
        <w:t xml:space="preserve">ың төлем қабілетсіздіктері, сонымен </w:t>
      </w:r>
      <w:r w:rsidR="00F5408E" w:rsidRPr="009008E4">
        <w:rPr>
          <w:rFonts w:ascii="Times New Roman" w:hAnsi="Times New Roman" w:cs="Times New Roman"/>
          <w:sz w:val="28"/>
          <w:szCs w:val="28"/>
          <w:lang w:val="kk-KZ"/>
        </w:rPr>
        <w:t>қатар</w:t>
      </w:r>
      <w:r w:rsidR="004539FC">
        <w:rPr>
          <w:rFonts w:ascii="Times New Roman" w:hAnsi="Times New Roman" w:cs="Times New Roman"/>
          <w:sz w:val="28"/>
          <w:szCs w:val="28"/>
          <w:lang w:val="kk-KZ"/>
        </w:rPr>
        <w:t>, өтемақы</w:t>
      </w:r>
      <w:r w:rsidR="00F5408E" w:rsidRPr="009008E4">
        <w:rPr>
          <w:rFonts w:ascii="Times New Roman" w:hAnsi="Times New Roman" w:cs="Times New Roman"/>
          <w:sz w:val="28"/>
          <w:szCs w:val="28"/>
          <w:lang w:val="kk-KZ"/>
        </w:rPr>
        <w:t xml:space="preserve"> мөлшерін бағалау механизмінің жетілмегендігіне де байланысты. Сонымен қатар, қалпына келетін тау энергоресурстарының үлкен потенциалы</w:t>
      </w:r>
      <w:r w:rsidR="00EB4BFD">
        <w:rPr>
          <w:rFonts w:ascii="Times New Roman" w:hAnsi="Times New Roman" w:cs="Times New Roman"/>
          <w:sz w:val="28"/>
          <w:szCs w:val="28"/>
          <w:lang w:val="kk-KZ"/>
        </w:rPr>
        <w:t>ның қолданылмауы,</w:t>
      </w:r>
      <w:r w:rsidR="00F5408E" w:rsidRPr="009008E4">
        <w:rPr>
          <w:rFonts w:ascii="Times New Roman" w:hAnsi="Times New Roman" w:cs="Times New Roman"/>
          <w:sz w:val="28"/>
          <w:szCs w:val="28"/>
          <w:lang w:val="kk-KZ"/>
        </w:rPr>
        <w:t xml:space="preserve"> кейбір сарапшылардың пікірінше, оларды Қытай, Пәкістан және Үндістанға экспор</w:t>
      </w:r>
      <w:r w:rsidR="008F0B5E">
        <w:rPr>
          <w:rFonts w:ascii="Times New Roman" w:hAnsi="Times New Roman" w:cs="Times New Roman"/>
          <w:sz w:val="28"/>
          <w:szCs w:val="28"/>
          <w:lang w:val="kk-KZ"/>
        </w:rPr>
        <w:t>ттауға болатындығын айтады. Атап</w:t>
      </w:r>
      <w:r w:rsidR="00F5408E" w:rsidRPr="009008E4">
        <w:rPr>
          <w:rFonts w:ascii="Times New Roman" w:hAnsi="Times New Roman" w:cs="Times New Roman"/>
          <w:sz w:val="28"/>
          <w:szCs w:val="28"/>
          <w:lang w:val="kk-KZ"/>
        </w:rPr>
        <w:t xml:space="preserve"> өтетін жайт, Тәжікстан гидроэнергоресурстардың потенциалының көрсеткіші бойынша әлемде 8-ші орынға ие бола тұрып, электроэнергияның 50</w:t>
      </w:r>
      <w:r w:rsidR="00F5408E" w:rsidRPr="009008E4">
        <w:rPr>
          <w:rFonts w:ascii="Times New Roman" w:hAnsi="Times New Roman" w:cs="Times New Roman"/>
          <w:sz w:val="28"/>
          <w:szCs w:val="28"/>
          <w:lang w:val="kk-KZ"/>
        </w:rPr>
        <w:sym w:font="Symbol" w:char="F025"/>
      </w:r>
      <w:r w:rsidR="00F5408E" w:rsidRPr="009008E4">
        <w:rPr>
          <w:rFonts w:ascii="Times New Roman" w:hAnsi="Times New Roman" w:cs="Times New Roman"/>
          <w:sz w:val="28"/>
          <w:szCs w:val="28"/>
          <w:lang w:val="kk-KZ"/>
        </w:rPr>
        <w:t xml:space="preserve"> импорттайды. Қырғызстан гидропотенциалын</w:t>
      </w:r>
      <w:r w:rsidR="0012464C">
        <w:rPr>
          <w:rFonts w:ascii="Times New Roman" w:hAnsi="Times New Roman" w:cs="Times New Roman"/>
          <w:sz w:val="28"/>
          <w:szCs w:val="28"/>
          <w:lang w:val="kk-KZ"/>
        </w:rPr>
        <w:t>ың</w:t>
      </w:r>
      <w:r w:rsidR="00F5408E" w:rsidRPr="009008E4">
        <w:rPr>
          <w:rFonts w:ascii="Times New Roman" w:hAnsi="Times New Roman" w:cs="Times New Roman"/>
          <w:sz w:val="28"/>
          <w:szCs w:val="28"/>
          <w:lang w:val="kk-KZ"/>
        </w:rPr>
        <w:t xml:space="preserve"> 7</w:t>
      </w:r>
      <w:r w:rsidR="00F5408E" w:rsidRPr="009008E4">
        <w:rPr>
          <w:rFonts w:ascii="Times New Roman" w:hAnsi="Times New Roman" w:cs="Times New Roman"/>
          <w:sz w:val="28"/>
          <w:szCs w:val="28"/>
          <w:lang w:val="kk-KZ"/>
        </w:rPr>
        <w:sym w:font="Symbol" w:char="F025"/>
      </w:r>
      <w:r w:rsidR="00F5408E" w:rsidRPr="009008E4">
        <w:rPr>
          <w:rFonts w:ascii="Times New Roman" w:hAnsi="Times New Roman" w:cs="Times New Roman"/>
          <w:sz w:val="28"/>
          <w:szCs w:val="28"/>
          <w:lang w:val="kk-KZ"/>
        </w:rPr>
        <w:t xml:space="preserve"> ғана пайдаланады. </w:t>
      </w:r>
      <w:r w:rsidR="005A0969" w:rsidRPr="009008E4">
        <w:rPr>
          <w:rFonts w:ascii="Times New Roman" w:hAnsi="Times New Roman" w:cs="Times New Roman"/>
          <w:sz w:val="28"/>
          <w:szCs w:val="28"/>
          <w:lang w:val="kk-KZ"/>
        </w:rPr>
        <w:t xml:space="preserve">Қырғызстанның жалпы гидроэнергетикалық потенциалы 18,5 млн кВт, қуаты 142,5 млрд кВт/сағ болып бағаланады, және оның тек 9% сәл астамы ғана игерілген. «Гидрожоба» институтының материалдарына сүйенсек, республика өзендерінде жалпы қуаты 11 400 МВт  95 ірі және орта электростанция салуға болады, және оның жылдық орта өндірісі 49,8 млрд кВт/сағ </w:t>
      </w:r>
      <w:r w:rsidR="00F60706">
        <w:rPr>
          <w:rFonts w:ascii="Times New Roman" w:hAnsi="Times New Roman" w:cs="Times New Roman"/>
          <w:sz w:val="28"/>
          <w:szCs w:val="28"/>
          <w:lang w:val="kk-KZ"/>
        </w:rPr>
        <w:t>[</w:t>
      </w:r>
      <w:r w:rsidR="00E07CD7">
        <w:rPr>
          <w:rFonts w:ascii="Times New Roman" w:hAnsi="Times New Roman" w:cs="Times New Roman"/>
          <w:sz w:val="28"/>
          <w:szCs w:val="28"/>
          <w:lang w:val="kk-KZ"/>
        </w:rPr>
        <w:t>7</w:t>
      </w:r>
      <w:r w:rsidR="005A0969" w:rsidRPr="00942FBD">
        <w:rPr>
          <w:rFonts w:ascii="Times New Roman" w:hAnsi="Times New Roman" w:cs="Times New Roman"/>
          <w:sz w:val="28"/>
          <w:szCs w:val="28"/>
          <w:lang w:val="kk-KZ"/>
        </w:rPr>
        <w:t>].</w:t>
      </w:r>
      <w:r w:rsidR="005A0969" w:rsidRPr="009008E4">
        <w:rPr>
          <w:rFonts w:ascii="Times New Roman" w:hAnsi="Times New Roman" w:cs="Times New Roman"/>
          <w:sz w:val="28"/>
          <w:szCs w:val="28"/>
          <w:lang w:val="kk-KZ"/>
        </w:rPr>
        <w:t xml:space="preserve"> Бұл</w:t>
      </w:r>
      <w:r w:rsidR="005A0969" w:rsidRPr="00B25D5B">
        <w:rPr>
          <w:lang w:val="kk-KZ"/>
        </w:rPr>
        <w:t xml:space="preserve"> </w:t>
      </w:r>
      <w:r w:rsidR="005A0969" w:rsidRPr="009008E4">
        <w:rPr>
          <w:rFonts w:ascii="Times New Roman" w:hAnsi="Times New Roman" w:cs="Times New Roman"/>
          <w:sz w:val="28"/>
          <w:szCs w:val="28"/>
          <w:lang w:val="kk-KZ"/>
        </w:rPr>
        <w:t xml:space="preserve">көрсеткіштер бойынша ТМД елдерінің ішінде Қырғызстан тек  Ресей мен Тәжікстанға жол береді. </w:t>
      </w:r>
    </w:p>
    <w:p w:rsidR="00F5408E" w:rsidRPr="009008E4" w:rsidRDefault="00F5408E" w:rsidP="009008E4">
      <w:pPr>
        <w:pStyle w:val="a3"/>
        <w:ind w:firstLine="708"/>
        <w:jc w:val="both"/>
        <w:rPr>
          <w:rFonts w:ascii="Times New Roman" w:hAnsi="Times New Roman" w:cs="Times New Roman"/>
          <w:sz w:val="28"/>
          <w:szCs w:val="28"/>
          <w:lang w:val="kk-KZ"/>
        </w:rPr>
      </w:pPr>
      <w:r w:rsidRPr="009008E4">
        <w:rPr>
          <w:rFonts w:ascii="Times New Roman" w:hAnsi="Times New Roman" w:cs="Times New Roman"/>
          <w:sz w:val="28"/>
          <w:szCs w:val="28"/>
          <w:lang w:val="kk-KZ"/>
        </w:rPr>
        <w:t>Су қоймаларының</w:t>
      </w:r>
      <w:r w:rsidR="003D1946">
        <w:rPr>
          <w:rFonts w:ascii="Times New Roman" w:hAnsi="Times New Roman" w:cs="Times New Roman"/>
          <w:sz w:val="28"/>
          <w:szCs w:val="28"/>
          <w:lang w:val="kk-KZ"/>
        </w:rPr>
        <w:t xml:space="preserve"> көпшілігі бұдан 25 жыл</w:t>
      </w:r>
      <w:r w:rsidRPr="009008E4">
        <w:rPr>
          <w:rFonts w:ascii="Times New Roman" w:hAnsi="Times New Roman" w:cs="Times New Roman"/>
          <w:sz w:val="28"/>
          <w:szCs w:val="28"/>
          <w:lang w:val="kk-KZ"/>
        </w:rPr>
        <w:t xml:space="preserve"> бұрын құрастырылған. Қазіргі кезеңде олар тұнбаланған, сөйтіп олардың тиімділігі жоспарланғаннан 30</w:t>
      </w:r>
      <w:r w:rsidR="00C1532F">
        <w:rPr>
          <w:rFonts w:ascii="Times New Roman" w:hAnsi="Times New Roman" w:cs="Times New Roman"/>
          <w:sz w:val="28"/>
          <w:szCs w:val="28"/>
          <w:lang w:val="kk-KZ"/>
        </w:rPr>
        <w:t xml:space="preserve"> </w:t>
      </w:r>
      <w:r w:rsidRPr="009008E4">
        <w:rPr>
          <w:rFonts w:ascii="Times New Roman" w:hAnsi="Times New Roman" w:cs="Times New Roman"/>
          <w:sz w:val="28"/>
          <w:szCs w:val="28"/>
          <w:lang w:val="kk-KZ"/>
        </w:rPr>
        <w:sym w:font="Symbol" w:char="F025"/>
      </w:r>
      <w:r w:rsidR="00C1532F">
        <w:rPr>
          <w:rFonts w:ascii="Times New Roman" w:hAnsi="Times New Roman" w:cs="Times New Roman"/>
          <w:sz w:val="28"/>
          <w:szCs w:val="28"/>
          <w:lang w:val="kk-KZ"/>
        </w:rPr>
        <w:t xml:space="preserve"> - ке</w:t>
      </w:r>
      <w:r w:rsidRPr="009008E4">
        <w:rPr>
          <w:rFonts w:ascii="Times New Roman" w:hAnsi="Times New Roman" w:cs="Times New Roman"/>
          <w:sz w:val="28"/>
          <w:szCs w:val="28"/>
          <w:lang w:val="kk-KZ"/>
        </w:rPr>
        <w:t xml:space="preserve"> төмендеді. Ірі гидроэлектростанциялар</w:t>
      </w:r>
      <w:r w:rsidR="003A0B83">
        <w:rPr>
          <w:rFonts w:ascii="Times New Roman" w:hAnsi="Times New Roman" w:cs="Times New Roman"/>
          <w:sz w:val="28"/>
          <w:szCs w:val="28"/>
          <w:lang w:val="kk-KZ"/>
        </w:rPr>
        <w:t xml:space="preserve"> да  жаңалануды қажет етеді. Гидроэнергетика нысандарын дамытуға</w:t>
      </w:r>
      <w:r w:rsidRPr="009008E4">
        <w:rPr>
          <w:rFonts w:ascii="Times New Roman" w:hAnsi="Times New Roman" w:cs="Times New Roman"/>
          <w:sz w:val="28"/>
          <w:szCs w:val="28"/>
          <w:lang w:val="kk-KZ"/>
        </w:rPr>
        <w:t xml:space="preserve"> салынаты</w:t>
      </w:r>
      <w:r w:rsidR="003A0B83">
        <w:rPr>
          <w:rFonts w:ascii="Times New Roman" w:hAnsi="Times New Roman" w:cs="Times New Roman"/>
          <w:sz w:val="28"/>
          <w:szCs w:val="28"/>
          <w:lang w:val="kk-KZ"/>
        </w:rPr>
        <w:t xml:space="preserve">н қаржының болашақта қайтарымдылығына қарамастан </w:t>
      </w:r>
      <w:r w:rsidRPr="009008E4">
        <w:rPr>
          <w:rFonts w:ascii="Times New Roman" w:hAnsi="Times New Roman" w:cs="Times New Roman"/>
          <w:sz w:val="28"/>
          <w:szCs w:val="28"/>
          <w:lang w:val="kk-KZ"/>
        </w:rPr>
        <w:t xml:space="preserve"> (аймақ энергияның 71</w:t>
      </w:r>
      <w:r w:rsidRPr="009008E4">
        <w:rPr>
          <w:rFonts w:ascii="Times New Roman" w:hAnsi="Times New Roman" w:cs="Times New Roman"/>
          <w:sz w:val="28"/>
          <w:szCs w:val="28"/>
          <w:lang w:val="kk-KZ"/>
        </w:rPr>
        <w:sym w:font="Symbol" w:char="F025"/>
      </w:r>
      <w:r w:rsidRPr="009008E4">
        <w:rPr>
          <w:rFonts w:ascii="Times New Roman" w:hAnsi="Times New Roman" w:cs="Times New Roman"/>
          <w:sz w:val="28"/>
          <w:szCs w:val="28"/>
          <w:lang w:val="kk-KZ"/>
        </w:rPr>
        <w:t xml:space="preserve"> </w:t>
      </w:r>
      <w:r w:rsidR="003A0B83">
        <w:rPr>
          <w:rFonts w:ascii="Times New Roman" w:hAnsi="Times New Roman" w:cs="Times New Roman"/>
          <w:sz w:val="28"/>
          <w:szCs w:val="28"/>
          <w:lang w:val="kk-KZ"/>
        </w:rPr>
        <w:t xml:space="preserve"> </w:t>
      </w:r>
      <w:r w:rsidRPr="009008E4">
        <w:rPr>
          <w:rFonts w:ascii="Times New Roman" w:hAnsi="Times New Roman" w:cs="Times New Roman"/>
          <w:sz w:val="28"/>
          <w:szCs w:val="28"/>
          <w:lang w:val="kk-KZ"/>
        </w:rPr>
        <w:t xml:space="preserve">гидроэнергетика </w:t>
      </w:r>
      <w:r w:rsidR="003A0B83">
        <w:rPr>
          <w:rFonts w:ascii="Times New Roman" w:hAnsi="Times New Roman" w:cs="Times New Roman"/>
          <w:sz w:val="28"/>
          <w:szCs w:val="28"/>
          <w:lang w:val="kk-KZ"/>
        </w:rPr>
        <w:t>арқылы</w:t>
      </w:r>
      <w:r w:rsidRPr="009008E4">
        <w:rPr>
          <w:rFonts w:ascii="Times New Roman" w:hAnsi="Times New Roman" w:cs="Times New Roman"/>
          <w:sz w:val="28"/>
          <w:szCs w:val="28"/>
          <w:lang w:val="kk-KZ"/>
        </w:rPr>
        <w:t xml:space="preserve"> а</w:t>
      </w:r>
      <w:r w:rsidR="003A0B83">
        <w:rPr>
          <w:rFonts w:ascii="Times New Roman" w:hAnsi="Times New Roman" w:cs="Times New Roman"/>
          <w:sz w:val="28"/>
          <w:szCs w:val="28"/>
          <w:lang w:val="kk-KZ"/>
        </w:rPr>
        <w:t>лу мүмкіндігіне ие), осындай ірі</w:t>
      </w:r>
      <w:r w:rsidRPr="009008E4">
        <w:rPr>
          <w:rFonts w:ascii="Times New Roman" w:hAnsi="Times New Roman" w:cs="Times New Roman"/>
          <w:sz w:val="28"/>
          <w:szCs w:val="28"/>
          <w:lang w:val="kk-KZ"/>
        </w:rPr>
        <w:t xml:space="preserve"> жоб</w:t>
      </w:r>
      <w:r w:rsidR="003A0B83">
        <w:rPr>
          <w:rFonts w:ascii="Times New Roman" w:hAnsi="Times New Roman" w:cs="Times New Roman"/>
          <w:sz w:val="28"/>
          <w:szCs w:val="28"/>
          <w:lang w:val="kk-KZ"/>
        </w:rPr>
        <w:t>аларға инвесторлар табу өте күрделі</w:t>
      </w:r>
      <w:r w:rsidRPr="009008E4">
        <w:rPr>
          <w:rFonts w:ascii="Times New Roman" w:hAnsi="Times New Roman" w:cs="Times New Roman"/>
          <w:sz w:val="28"/>
          <w:szCs w:val="28"/>
          <w:lang w:val="kk-KZ"/>
        </w:rPr>
        <w:t>.</w:t>
      </w:r>
      <w:r w:rsidR="005A0969" w:rsidRPr="009008E4">
        <w:rPr>
          <w:rFonts w:ascii="Times New Roman" w:hAnsi="Times New Roman" w:cs="Times New Roman"/>
          <w:sz w:val="28"/>
          <w:szCs w:val="28"/>
          <w:lang w:val="kk-KZ"/>
        </w:rPr>
        <w:t xml:space="preserve"> Алайда, «Өзбекэнерго» мемлекеттік акционерлік компаниясының хабарлауынша, 2014-2017 жж. Өзбекстан бірқатар гидроэнергетикалық жобаларды жүзеге асыруға 400 миллион доллар көлемінде қаржы бөледі. Сонын ішінде Фархад ГЭС ме</w:t>
      </w:r>
      <w:r w:rsidR="003A0B83">
        <w:rPr>
          <w:rFonts w:ascii="Times New Roman" w:hAnsi="Times New Roman" w:cs="Times New Roman"/>
          <w:sz w:val="28"/>
          <w:szCs w:val="28"/>
          <w:lang w:val="kk-KZ"/>
        </w:rPr>
        <w:t>н Төменгі Бозсуй сарқырамасындағы ГЭС-14 жаңғырту мен қуатын артыр</w:t>
      </w:r>
      <w:r w:rsidR="005A0969" w:rsidRPr="009008E4">
        <w:rPr>
          <w:rFonts w:ascii="Times New Roman" w:hAnsi="Times New Roman" w:cs="Times New Roman"/>
          <w:sz w:val="28"/>
          <w:szCs w:val="28"/>
          <w:lang w:val="kk-KZ"/>
        </w:rPr>
        <w:t xml:space="preserve">уға жалпы көлемі 165,7 миллион доллар </w:t>
      </w:r>
      <w:r w:rsidR="00A313A5">
        <w:rPr>
          <w:rFonts w:ascii="Times New Roman" w:hAnsi="Times New Roman" w:cs="Times New Roman"/>
          <w:sz w:val="28"/>
          <w:szCs w:val="28"/>
          <w:lang w:val="kk-KZ"/>
        </w:rPr>
        <w:t>бөлінбе</w:t>
      </w:r>
      <w:r w:rsidR="003A0B83">
        <w:rPr>
          <w:rFonts w:ascii="Times New Roman" w:hAnsi="Times New Roman" w:cs="Times New Roman"/>
          <w:sz w:val="28"/>
          <w:szCs w:val="28"/>
          <w:lang w:val="kk-KZ"/>
        </w:rPr>
        <w:t>кші. Ал 2014 жылдың басында</w:t>
      </w:r>
      <w:r w:rsidR="005A0969" w:rsidRPr="009008E4">
        <w:rPr>
          <w:rFonts w:ascii="Times New Roman" w:hAnsi="Times New Roman" w:cs="Times New Roman"/>
          <w:sz w:val="28"/>
          <w:szCs w:val="28"/>
          <w:lang w:val="kk-KZ"/>
        </w:rPr>
        <w:t xml:space="preserve"> ресейлік «Силовые машины» ААҚ Чарвак ГЭС-н жаңғырту жобасының шеңберінде құрылғыларды монтаждауды бастады. Құны 53,9 миллион доллар жоба бойынша Чарвак ГЭС-ның төрт гидроагрегаты жаңғыртылып, әрбір агрегаттың қуаты 155 мега</w:t>
      </w:r>
      <w:r w:rsidR="003A0B83">
        <w:rPr>
          <w:rFonts w:ascii="Times New Roman" w:hAnsi="Times New Roman" w:cs="Times New Roman"/>
          <w:sz w:val="28"/>
          <w:szCs w:val="28"/>
          <w:lang w:val="kk-KZ"/>
        </w:rPr>
        <w:t>ваттан 175 мегаватқа дейін артт</w:t>
      </w:r>
      <w:r w:rsidR="005A0969" w:rsidRPr="009008E4">
        <w:rPr>
          <w:rFonts w:ascii="Times New Roman" w:hAnsi="Times New Roman" w:cs="Times New Roman"/>
          <w:sz w:val="28"/>
          <w:szCs w:val="28"/>
          <w:lang w:val="kk-KZ"/>
        </w:rPr>
        <w:t xml:space="preserve">ы, нәтижесінде </w:t>
      </w:r>
      <w:r w:rsidR="00B824EA">
        <w:rPr>
          <w:rFonts w:ascii="Times New Roman" w:hAnsi="Times New Roman" w:cs="Times New Roman"/>
          <w:sz w:val="28"/>
          <w:szCs w:val="28"/>
          <w:lang w:val="kk-KZ"/>
        </w:rPr>
        <w:t>электроэнергияны өндіру</w:t>
      </w:r>
      <w:r w:rsidR="005A0969" w:rsidRPr="009008E4">
        <w:rPr>
          <w:rFonts w:ascii="Times New Roman" w:hAnsi="Times New Roman" w:cs="Times New Roman"/>
          <w:sz w:val="28"/>
          <w:szCs w:val="28"/>
          <w:lang w:val="kk-KZ"/>
        </w:rPr>
        <w:t xml:space="preserve"> сағатына 120 м</w:t>
      </w:r>
      <w:r w:rsidR="00812E4B">
        <w:rPr>
          <w:rFonts w:ascii="Times New Roman" w:hAnsi="Times New Roman" w:cs="Times New Roman"/>
          <w:sz w:val="28"/>
          <w:szCs w:val="28"/>
          <w:lang w:val="kk-KZ"/>
        </w:rPr>
        <w:t xml:space="preserve">иллион киловаттқа жеткізілді </w:t>
      </w:r>
      <w:r w:rsidR="00A22E88" w:rsidRPr="009008E4">
        <w:rPr>
          <w:rFonts w:ascii="Times New Roman" w:hAnsi="Times New Roman" w:cs="Times New Roman"/>
          <w:sz w:val="28"/>
          <w:szCs w:val="28"/>
          <w:lang w:val="kk-KZ"/>
        </w:rPr>
        <w:t xml:space="preserve"> </w:t>
      </w:r>
      <w:r w:rsidR="0063552A">
        <w:rPr>
          <w:rFonts w:ascii="Times New Roman" w:hAnsi="Times New Roman" w:cs="Times New Roman"/>
          <w:sz w:val="28"/>
          <w:szCs w:val="28"/>
          <w:lang w:val="kk-KZ"/>
        </w:rPr>
        <w:t>[</w:t>
      </w:r>
      <w:r w:rsidR="00E07CD7">
        <w:rPr>
          <w:rFonts w:ascii="Times New Roman" w:hAnsi="Times New Roman" w:cs="Times New Roman"/>
          <w:sz w:val="28"/>
          <w:szCs w:val="28"/>
          <w:lang w:val="kk-KZ"/>
        </w:rPr>
        <w:t>8</w:t>
      </w:r>
      <w:r w:rsidR="00A22E88" w:rsidRPr="00942FBD">
        <w:rPr>
          <w:rFonts w:ascii="Times New Roman" w:hAnsi="Times New Roman" w:cs="Times New Roman"/>
          <w:sz w:val="28"/>
          <w:szCs w:val="28"/>
          <w:lang w:val="kk-KZ"/>
        </w:rPr>
        <w:t>]</w:t>
      </w:r>
      <w:r w:rsidR="005A0969" w:rsidRPr="00942FBD">
        <w:rPr>
          <w:rFonts w:ascii="Times New Roman" w:hAnsi="Times New Roman" w:cs="Times New Roman"/>
          <w:sz w:val="28"/>
          <w:szCs w:val="28"/>
          <w:lang w:val="kk-KZ"/>
        </w:rPr>
        <w:t>.</w:t>
      </w:r>
    </w:p>
    <w:p w:rsidR="00C379B7" w:rsidRPr="009008E4" w:rsidRDefault="00F5408E" w:rsidP="009008E4">
      <w:pPr>
        <w:pStyle w:val="a3"/>
        <w:jc w:val="both"/>
        <w:rPr>
          <w:rFonts w:ascii="Times New Roman" w:hAnsi="Times New Roman" w:cs="Times New Roman"/>
          <w:sz w:val="28"/>
          <w:szCs w:val="28"/>
          <w:lang w:val="kk-KZ"/>
        </w:rPr>
      </w:pPr>
      <w:r w:rsidRPr="009008E4">
        <w:rPr>
          <w:rFonts w:ascii="Times New Roman" w:hAnsi="Times New Roman" w:cs="Times New Roman"/>
          <w:sz w:val="28"/>
          <w:szCs w:val="28"/>
          <w:lang w:val="kk-KZ"/>
        </w:rPr>
        <w:tab/>
      </w:r>
      <w:r w:rsidR="00C379B7" w:rsidRPr="009008E4">
        <w:rPr>
          <w:rFonts w:ascii="Times New Roman" w:hAnsi="Times New Roman" w:cs="Times New Roman"/>
          <w:sz w:val="28"/>
          <w:szCs w:val="28"/>
          <w:lang w:val="kk-KZ"/>
        </w:rPr>
        <w:t>Энергетикалық тәуелсіз</w:t>
      </w:r>
      <w:r w:rsidR="006305A9">
        <w:rPr>
          <w:rFonts w:ascii="Times New Roman" w:hAnsi="Times New Roman" w:cs="Times New Roman"/>
          <w:sz w:val="28"/>
          <w:szCs w:val="28"/>
          <w:lang w:val="kk-KZ"/>
        </w:rPr>
        <w:t>дігі</w:t>
      </w:r>
      <w:r w:rsidR="00DB7DA8">
        <w:rPr>
          <w:rFonts w:ascii="Times New Roman" w:hAnsi="Times New Roman" w:cs="Times New Roman"/>
          <w:sz w:val="28"/>
          <w:szCs w:val="28"/>
          <w:lang w:val="kk-KZ"/>
        </w:rPr>
        <w:t>, жоғары гидроэнергетикалық әлеуеті, Тәжікстан мен Қырғызстанды</w:t>
      </w:r>
      <w:r w:rsidR="00C379B7" w:rsidRPr="009008E4">
        <w:rPr>
          <w:rFonts w:ascii="Times New Roman" w:hAnsi="Times New Roman" w:cs="Times New Roman"/>
          <w:sz w:val="28"/>
          <w:szCs w:val="28"/>
          <w:lang w:val="kk-KZ"/>
        </w:rPr>
        <w:t xml:space="preserve"> гидроэнергетиканы дамытуға итермелейді. </w:t>
      </w:r>
    </w:p>
    <w:p w:rsidR="00C379B7" w:rsidRDefault="00DB7DA8" w:rsidP="00E05655">
      <w:pPr>
        <w:tabs>
          <w:tab w:val="left" w:pos="10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Нарықтық қатынастарға</w:t>
      </w:r>
      <w:r w:rsidR="006305A9">
        <w:rPr>
          <w:rFonts w:ascii="Times New Roman" w:hAnsi="Times New Roman" w:cs="Times New Roman"/>
          <w:sz w:val="28"/>
          <w:szCs w:val="28"/>
          <w:lang w:val="kk-KZ"/>
        </w:rPr>
        <w:t xml:space="preserve"> бейімделген </w:t>
      </w:r>
      <w:r>
        <w:rPr>
          <w:rFonts w:ascii="Times New Roman" w:hAnsi="Times New Roman" w:cs="Times New Roman"/>
          <w:sz w:val="28"/>
          <w:szCs w:val="28"/>
          <w:lang w:val="kk-KZ"/>
        </w:rPr>
        <w:t xml:space="preserve">бұл </w:t>
      </w:r>
      <w:r w:rsidR="00C379B7">
        <w:rPr>
          <w:rFonts w:ascii="Times New Roman" w:hAnsi="Times New Roman" w:cs="Times New Roman"/>
          <w:sz w:val="28"/>
          <w:szCs w:val="28"/>
          <w:lang w:val="kk-KZ"/>
        </w:rPr>
        <w:t xml:space="preserve"> мемлекеттер:</w:t>
      </w:r>
    </w:p>
    <w:p w:rsidR="00C379B7" w:rsidRDefault="00C379B7" w:rsidP="00E05655">
      <w:pPr>
        <w:pStyle w:val="a4"/>
        <w:numPr>
          <w:ilvl w:val="0"/>
          <w:numId w:val="11"/>
        </w:numPr>
        <w:tabs>
          <w:tab w:val="left" w:pos="10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Өз</w:t>
      </w:r>
      <w:r w:rsidR="006305A9">
        <w:rPr>
          <w:rFonts w:ascii="Times New Roman" w:hAnsi="Times New Roman" w:cs="Times New Roman"/>
          <w:sz w:val="28"/>
          <w:szCs w:val="28"/>
          <w:lang w:val="kk-KZ"/>
        </w:rPr>
        <w:t>інің</w:t>
      </w:r>
      <w:r>
        <w:rPr>
          <w:rFonts w:ascii="Times New Roman" w:hAnsi="Times New Roman" w:cs="Times New Roman"/>
          <w:sz w:val="28"/>
          <w:szCs w:val="28"/>
          <w:lang w:val="kk-KZ"/>
        </w:rPr>
        <w:t xml:space="preserve"> табиғи пайдалы қазбаларын нарықтық бағасы бар тауар ретінде қарастыра бастады;</w:t>
      </w:r>
    </w:p>
    <w:p w:rsidR="00C379B7" w:rsidRDefault="00C379B7" w:rsidP="00C379B7">
      <w:pPr>
        <w:pStyle w:val="a4"/>
        <w:numPr>
          <w:ilvl w:val="0"/>
          <w:numId w:val="11"/>
        </w:numPr>
        <w:tabs>
          <w:tab w:val="left" w:pos="1060"/>
        </w:tabs>
        <w:jc w:val="both"/>
        <w:rPr>
          <w:rFonts w:ascii="Times New Roman" w:hAnsi="Times New Roman" w:cs="Times New Roman"/>
          <w:sz w:val="28"/>
          <w:szCs w:val="28"/>
          <w:lang w:val="kk-KZ"/>
        </w:rPr>
      </w:pPr>
      <w:r>
        <w:rPr>
          <w:rFonts w:ascii="Times New Roman" w:hAnsi="Times New Roman" w:cs="Times New Roman"/>
          <w:sz w:val="28"/>
          <w:szCs w:val="28"/>
          <w:lang w:val="kk-KZ"/>
        </w:rPr>
        <w:t>Электроэнергияны пайдалану мен өндіруде өз</w:t>
      </w:r>
      <w:r w:rsidR="00E05655">
        <w:rPr>
          <w:rFonts w:ascii="Times New Roman" w:hAnsi="Times New Roman" w:cs="Times New Roman"/>
          <w:sz w:val="28"/>
          <w:szCs w:val="28"/>
          <w:lang w:val="kk-KZ"/>
        </w:rPr>
        <w:t>ін-өзі қамтамасыз ету деңгейіне  жетуге ұмтылды</w:t>
      </w:r>
      <w:r>
        <w:rPr>
          <w:rFonts w:ascii="Times New Roman" w:hAnsi="Times New Roman" w:cs="Times New Roman"/>
          <w:sz w:val="28"/>
          <w:szCs w:val="28"/>
          <w:lang w:val="kk-KZ"/>
        </w:rPr>
        <w:t>;</w:t>
      </w:r>
    </w:p>
    <w:p w:rsidR="00C379B7" w:rsidRDefault="00C379B7" w:rsidP="000116F3">
      <w:pPr>
        <w:pStyle w:val="a4"/>
        <w:numPr>
          <w:ilvl w:val="0"/>
          <w:numId w:val="11"/>
        </w:numPr>
        <w:tabs>
          <w:tab w:val="left" w:pos="1060"/>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Қолда бар гидроэнергоресурстарды максималды түрде пайдалануға тырысады.</w:t>
      </w:r>
    </w:p>
    <w:p w:rsidR="00C379B7" w:rsidRDefault="00C379B7" w:rsidP="000116F3">
      <w:pPr>
        <w:pStyle w:val="a3"/>
        <w:jc w:val="both"/>
        <w:rPr>
          <w:rFonts w:ascii="Times New Roman" w:hAnsi="Times New Roman" w:cs="Times New Roman"/>
          <w:sz w:val="28"/>
          <w:szCs w:val="28"/>
          <w:lang w:val="kk-KZ"/>
        </w:rPr>
      </w:pPr>
      <w:r>
        <w:rPr>
          <w:lang w:val="kk-KZ"/>
        </w:rPr>
        <w:tab/>
      </w:r>
      <w:r w:rsidR="000116F3">
        <w:rPr>
          <w:rFonts w:ascii="Times New Roman" w:hAnsi="Times New Roman" w:cs="Times New Roman"/>
          <w:sz w:val="28"/>
          <w:szCs w:val="28"/>
          <w:lang w:val="kk-KZ"/>
        </w:rPr>
        <w:t xml:space="preserve">Ал суармалы шаруашылыққа негізделген мемлекеттер </w:t>
      </w:r>
      <w:r w:rsidRPr="009008E4">
        <w:rPr>
          <w:rFonts w:ascii="Times New Roman" w:hAnsi="Times New Roman" w:cs="Times New Roman"/>
          <w:sz w:val="28"/>
          <w:szCs w:val="28"/>
          <w:lang w:val="kk-KZ"/>
        </w:rPr>
        <w:t>Қазақстан мен Өзбекстан суармашылық маусым</w:t>
      </w:r>
      <w:r w:rsidR="00D55947">
        <w:rPr>
          <w:rFonts w:ascii="Times New Roman" w:hAnsi="Times New Roman" w:cs="Times New Roman"/>
          <w:sz w:val="28"/>
          <w:szCs w:val="28"/>
          <w:lang w:val="kk-KZ"/>
        </w:rPr>
        <w:t>ы кезең</w:t>
      </w:r>
      <w:r w:rsidRPr="009008E4">
        <w:rPr>
          <w:rFonts w:ascii="Times New Roman" w:hAnsi="Times New Roman" w:cs="Times New Roman"/>
          <w:sz w:val="28"/>
          <w:szCs w:val="28"/>
          <w:lang w:val="kk-KZ"/>
        </w:rPr>
        <w:t xml:space="preserve">інде </w:t>
      </w:r>
      <w:r w:rsidR="000116F3" w:rsidRPr="009008E4">
        <w:rPr>
          <w:rFonts w:ascii="Times New Roman" w:hAnsi="Times New Roman" w:cs="Times New Roman"/>
          <w:sz w:val="28"/>
          <w:szCs w:val="28"/>
          <w:lang w:val="kk-KZ"/>
        </w:rPr>
        <w:t>Нары</w:t>
      </w:r>
      <w:r w:rsidR="000116F3">
        <w:rPr>
          <w:rFonts w:ascii="Times New Roman" w:hAnsi="Times New Roman" w:cs="Times New Roman"/>
          <w:sz w:val="28"/>
          <w:szCs w:val="28"/>
          <w:lang w:val="kk-KZ"/>
        </w:rPr>
        <w:t>н-Сырдария су қоймасы каскадындағы су қо</w:t>
      </w:r>
      <w:r w:rsidR="000116F3" w:rsidRPr="009008E4">
        <w:rPr>
          <w:rFonts w:ascii="Times New Roman" w:hAnsi="Times New Roman" w:cs="Times New Roman"/>
          <w:sz w:val="28"/>
          <w:szCs w:val="28"/>
          <w:lang w:val="kk-KZ"/>
        </w:rPr>
        <w:t xml:space="preserve">рының </w:t>
      </w:r>
      <w:r w:rsidRPr="009008E4">
        <w:rPr>
          <w:rFonts w:ascii="Times New Roman" w:hAnsi="Times New Roman" w:cs="Times New Roman"/>
          <w:sz w:val="28"/>
          <w:szCs w:val="28"/>
          <w:lang w:val="kk-KZ"/>
        </w:rPr>
        <w:t>уақытылы ж</w:t>
      </w:r>
      <w:r w:rsidR="00B208CB">
        <w:rPr>
          <w:rFonts w:ascii="Times New Roman" w:hAnsi="Times New Roman" w:cs="Times New Roman"/>
          <w:sz w:val="28"/>
          <w:szCs w:val="28"/>
          <w:lang w:val="kk-KZ"/>
        </w:rPr>
        <w:t>еткізіліп тұруына аса мүдделі, ә</w:t>
      </w:r>
      <w:r w:rsidRPr="009008E4">
        <w:rPr>
          <w:rFonts w:ascii="Times New Roman" w:hAnsi="Times New Roman" w:cs="Times New Roman"/>
          <w:sz w:val="28"/>
          <w:szCs w:val="28"/>
          <w:lang w:val="kk-KZ"/>
        </w:rPr>
        <w:t>сіресе, Тоқтағұл су</w:t>
      </w:r>
      <w:r w:rsidR="000116F3">
        <w:rPr>
          <w:rFonts w:ascii="Times New Roman" w:hAnsi="Times New Roman" w:cs="Times New Roman"/>
          <w:sz w:val="28"/>
          <w:szCs w:val="28"/>
          <w:lang w:val="kk-KZ"/>
        </w:rPr>
        <w:t xml:space="preserve"> </w:t>
      </w:r>
      <w:r w:rsidRPr="009008E4">
        <w:rPr>
          <w:rFonts w:ascii="Times New Roman" w:hAnsi="Times New Roman" w:cs="Times New Roman"/>
          <w:sz w:val="28"/>
          <w:szCs w:val="28"/>
          <w:lang w:val="kk-KZ"/>
        </w:rPr>
        <w:t>қоймасының</w:t>
      </w:r>
      <w:r w:rsidR="000116F3">
        <w:rPr>
          <w:rFonts w:ascii="Times New Roman" w:hAnsi="Times New Roman" w:cs="Times New Roman"/>
          <w:sz w:val="28"/>
          <w:szCs w:val="28"/>
          <w:lang w:val="kk-KZ"/>
        </w:rPr>
        <w:t xml:space="preserve"> су арнасына қатысты мәселесінің </w:t>
      </w:r>
      <w:r w:rsidRPr="009008E4">
        <w:rPr>
          <w:rFonts w:ascii="Times New Roman" w:hAnsi="Times New Roman" w:cs="Times New Roman"/>
          <w:sz w:val="28"/>
          <w:szCs w:val="28"/>
          <w:lang w:val="kk-KZ"/>
        </w:rPr>
        <w:t>реттелуіне Сырдария өзені бассейндегі барлық мемлекеттер мүдделі.</w:t>
      </w:r>
    </w:p>
    <w:p w:rsidR="00F07505" w:rsidRPr="00F07505" w:rsidRDefault="00F07505" w:rsidP="00F07505">
      <w:pPr>
        <w:pStyle w:val="a3"/>
        <w:ind w:firstLine="708"/>
        <w:jc w:val="both"/>
        <w:rPr>
          <w:rFonts w:ascii="Times New Roman" w:hAnsi="Times New Roman" w:cs="Times New Roman"/>
          <w:sz w:val="28"/>
          <w:szCs w:val="28"/>
          <w:lang w:val="kk-KZ"/>
        </w:rPr>
      </w:pPr>
      <w:r w:rsidRPr="00F07505">
        <w:rPr>
          <w:rFonts w:ascii="Times New Roman" w:hAnsi="Times New Roman" w:cs="Times New Roman"/>
          <w:sz w:val="28"/>
          <w:szCs w:val="28"/>
          <w:lang w:val="kk-KZ"/>
        </w:rPr>
        <w:t>Иранмен байланысын күшейте бастаға</w:t>
      </w:r>
      <w:r w:rsidR="00792684">
        <w:rPr>
          <w:rFonts w:ascii="Times New Roman" w:hAnsi="Times New Roman" w:cs="Times New Roman"/>
          <w:sz w:val="28"/>
          <w:szCs w:val="28"/>
          <w:lang w:val="kk-KZ"/>
        </w:rPr>
        <w:t>н Тәжікстан Ресейдің көмегімен Ә</w:t>
      </w:r>
      <w:r w:rsidRPr="00F07505">
        <w:rPr>
          <w:rFonts w:ascii="Times New Roman" w:hAnsi="Times New Roman" w:cs="Times New Roman"/>
          <w:sz w:val="28"/>
          <w:szCs w:val="28"/>
          <w:lang w:val="kk-KZ"/>
        </w:rPr>
        <w:t>мударияның негізгі саласы Пяндж өзені бойында 14 гидроэлек</w:t>
      </w:r>
      <w:r w:rsidR="00E91C55">
        <w:rPr>
          <w:rFonts w:ascii="Times New Roman" w:hAnsi="Times New Roman" w:cs="Times New Roman"/>
          <w:sz w:val="28"/>
          <w:szCs w:val="28"/>
          <w:lang w:val="kk-KZ"/>
        </w:rPr>
        <w:t xml:space="preserve">трстанция салуды жоспарлап отыр. </w:t>
      </w:r>
      <w:r w:rsidRPr="00F07505">
        <w:rPr>
          <w:rFonts w:ascii="Times New Roman" w:hAnsi="Times New Roman" w:cs="Times New Roman"/>
          <w:sz w:val="28"/>
          <w:szCs w:val="28"/>
          <w:lang w:val="kk-KZ"/>
        </w:rPr>
        <w:t xml:space="preserve"> </w:t>
      </w:r>
      <w:r w:rsidR="00E91C55" w:rsidRPr="00E91C55">
        <w:rPr>
          <w:rFonts w:ascii="Times New Roman" w:hAnsi="Times New Roman" w:cs="Times New Roman"/>
          <w:sz w:val="28"/>
          <w:szCs w:val="28"/>
          <w:lang w:val="kk-KZ"/>
        </w:rPr>
        <w:t>Тәжікстан жағы салуға жоспарлаған биіктігі 350 метрлік Рогун ГЭС-і </w:t>
      </w:r>
      <w:r w:rsidR="00E91C55">
        <w:rPr>
          <w:rFonts w:ascii="Times New Roman" w:hAnsi="Times New Roman" w:cs="Times New Roman"/>
          <w:sz w:val="28"/>
          <w:szCs w:val="28"/>
          <w:lang w:val="kk-KZ"/>
        </w:rPr>
        <w:t xml:space="preserve"> де</w:t>
      </w:r>
      <w:r w:rsidR="00C677A5">
        <w:rPr>
          <w:rFonts w:ascii="Times New Roman" w:hAnsi="Times New Roman" w:cs="Times New Roman"/>
          <w:sz w:val="28"/>
          <w:szCs w:val="28"/>
          <w:lang w:val="kk-KZ"/>
        </w:rPr>
        <w:t xml:space="preserve"> күрделі мәселеге айналуда.</w:t>
      </w:r>
      <w:r w:rsidR="00E91C55">
        <w:rPr>
          <w:rFonts w:ascii="Times New Roman" w:hAnsi="Times New Roman" w:cs="Times New Roman"/>
          <w:sz w:val="28"/>
          <w:szCs w:val="28"/>
          <w:lang w:val="kk-KZ"/>
        </w:rPr>
        <w:t xml:space="preserve"> </w:t>
      </w:r>
      <w:r w:rsidR="00E91C55" w:rsidRPr="00E91C55">
        <w:rPr>
          <w:rFonts w:ascii="Times New Roman" w:hAnsi="Times New Roman" w:cs="Times New Roman"/>
          <w:sz w:val="28"/>
          <w:szCs w:val="28"/>
          <w:lang w:val="kk-KZ"/>
        </w:rPr>
        <w:t xml:space="preserve"> </w:t>
      </w:r>
      <w:r w:rsidRPr="00F07505">
        <w:rPr>
          <w:rFonts w:ascii="Times New Roman" w:hAnsi="Times New Roman" w:cs="Times New Roman"/>
          <w:sz w:val="28"/>
          <w:szCs w:val="28"/>
          <w:lang w:val="kk-KZ"/>
        </w:rPr>
        <w:t>Қаржылық қиыншылықтарға қарамастан Тәжікстан Ир</w:t>
      </w:r>
      <w:r>
        <w:rPr>
          <w:rFonts w:ascii="Times New Roman" w:hAnsi="Times New Roman" w:cs="Times New Roman"/>
          <w:sz w:val="28"/>
          <w:szCs w:val="28"/>
          <w:lang w:val="kk-KZ"/>
        </w:rPr>
        <w:t>анмен бірге 2010 жылы іске қос</w:t>
      </w:r>
      <w:r w:rsidRPr="00F07505">
        <w:rPr>
          <w:rFonts w:ascii="Times New Roman" w:hAnsi="Times New Roman" w:cs="Times New Roman"/>
          <w:sz w:val="28"/>
          <w:szCs w:val="28"/>
          <w:lang w:val="kk-KZ"/>
        </w:rPr>
        <w:t>уға кірісті. Тәжікстан аймақтағы электр энергиясын Пәкістанға, Ауғанстанға және Үндістанға шығарушы ең ірі елге айналмақ ойы бар.</w:t>
      </w:r>
      <w:r w:rsidR="00792684">
        <w:rPr>
          <w:rFonts w:ascii="Times New Roman" w:hAnsi="Times New Roman" w:cs="Times New Roman"/>
          <w:sz w:val="28"/>
          <w:szCs w:val="28"/>
          <w:lang w:val="kk-KZ"/>
        </w:rPr>
        <w:t xml:space="preserve"> Тәжікстан 2010 жылы 26,4 мл</w:t>
      </w:r>
      <w:r w:rsidRPr="00F07505">
        <w:rPr>
          <w:rFonts w:ascii="Times New Roman" w:hAnsi="Times New Roman" w:cs="Times New Roman"/>
          <w:sz w:val="28"/>
          <w:szCs w:val="28"/>
          <w:lang w:val="kk-KZ"/>
        </w:rPr>
        <w:t>рд</w:t>
      </w:r>
      <w:r w:rsidR="00792684">
        <w:rPr>
          <w:rFonts w:ascii="Times New Roman" w:hAnsi="Times New Roman" w:cs="Times New Roman"/>
          <w:sz w:val="28"/>
          <w:szCs w:val="28"/>
          <w:lang w:val="kk-KZ"/>
        </w:rPr>
        <w:t>. квт</w:t>
      </w:r>
      <w:r w:rsidRPr="00F07505">
        <w:rPr>
          <w:rFonts w:ascii="Times New Roman" w:hAnsi="Times New Roman" w:cs="Times New Roman"/>
          <w:sz w:val="28"/>
          <w:szCs w:val="28"/>
          <w:lang w:val="kk-KZ"/>
        </w:rPr>
        <w:t>-сағат, ал 2015 оның көлемін 35 миллиардқа дейін жеткізбек.</w:t>
      </w:r>
    </w:p>
    <w:p w:rsidR="00F07505" w:rsidRDefault="00E71DDC" w:rsidP="00F07505">
      <w:pPr>
        <w:pStyle w:val="a3"/>
        <w:ind w:firstLine="708"/>
        <w:jc w:val="both"/>
        <w:rPr>
          <w:rFonts w:ascii="Times New Roman" w:hAnsi="Times New Roman" w:cs="Times New Roman"/>
          <w:sz w:val="28"/>
          <w:szCs w:val="28"/>
          <w:lang w:val="kk-KZ"/>
        </w:rPr>
      </w:pPr>
      <w:r w:rsidRPr="00E71DDC">
        <w:rPr>
          <w:rFonts w:ascii="Times New Roman" w:hAnsi="Times New Roman" w:cs="Times New Roman"/>
          <w:sz w:val="28"/>
          <w:szCs w:val="28"/>
          <w:lang w:val="kk-KZ"/>
        </w:rPr>
        <w:t>Суға ие екінші ел Қырғыстанның да энергетика саласын дамыту жоспары Парламентте заң арқылы бекітіліп, шет елдіктердің электр энергиясын өндіру саласына жіберуге құқықтық негіз жасалды. Кеңес Одағы кезінде жобасы жасалған</w:t>
      </w:r>
      <w:r w:rsidR="005B4CF0">
        <w:rPr>
          <w:rFonts w:ascii="Times New Roman" w:hAnsi="Times New Roman" w:cs="Times New Roman"/>
          <w:sz w:val="28"/>
          <w:szCs w:val="28"/>
          <w:lang w:val="kk-KZ"/>
        </w:rPr>
        <w:t>, жалпы</w:t>
      </w:r>
      <w:r w:rsidRPr="00E71DDC">
        <w:rPr>
          <w:rFonts w:ascii="Times New Roman" w:hAnsi="Times New Roman" w:cs="Times New Roman"/>
          <w:sz w:val="28"/>
          <w:szCs w:val="28"/>
          <w:lang w:val="kk-KZ"/>
        </w:rPr>
        <w:t xml:space="preserve"> </w:t>
      </w:r>
      <w:r w:rsidR="00FD7440">
        <w:rPr>
          <w:rFonts w:ascii="Times New Roman" w:hAnsi="Times New Roman" w:cs="Times New Roman"/>
          <w:sz w:val="28"/>
          <w:szCs w:val="28"/>
          <w:lang w:val="kk-KZ"/>
        </w:rPr>
        <w:t xml:space="preserve">30 жылға созылған </w:t>
      </w:r>
      <w:r w:rsidRPr="00E71DDC">
        <w:rPr>
          <w:rFonts w:ascii="Times New Roman" w:hAnsi="Times New Roman" w:cs="Times New Roman"/>
          <w:sz w:val="28"/>
          <w:szCs w:val="28"/>
          <w:lang w:val="kk-KZ"/>
        </w:rPr>
        <w:t xml:space="preserve">«Қамбар Ата -1» және кейіннен жобаланған </w:t>
      </w:r>
      <w:r>
        <w:rPr>
          <w:rFonts w:ascii="Times New Roman" w:hAnsi="Times New Roman" w:cs="Times New Roman"/>
          <w:sz w:val="28"/>
          <w:szCs w:val="28"/>
          <w:lang w:val="kk-KZ"/>
        </w:rPr>
        <w:t>«Қамбар Ата -2»</w:t>
      </w:r>
      <w:r w:rsidR="00FD7440">
        <w:rPr>
          <w:rFonts w:ascii="Times New Roman" w:hAnsi="Times New Roman" w:cs="Times New Roman"/>
          <w:sz w:val="28"/>
          <w:szCs w:val="28"/>
          <w:lang w:val="kk-KZ"/>
        </w:rPr>
        <w:t xml:space="preserve"> ГЭС-тері ғасыр жобаларына айналды. </w:t>
      </w:r>
      <w:r>
        <w:rPr>
          <w:rFonts w:ascii="Times New Roman" w:hAnsi="Times New Roman" w:cs="Times New Roman"/>
          <w:sz w:val="28"/>
          <w:szCs w:val="28"/>
          <w:lang w:val="kk-KZ"/>
        </w:rPr>
        <w:t xml:space="preserve"> </w:t>
      </w:r>
      <w:r w:rsidR="00FD7440">
        <w:rPr>
          <w:rFonts w:ascii="Times New Roman" w:hAnsi="Times New Roman" w:cs="Times New Roman"/>
          <w:sz w:val="28"/>
          <w:szCs w:val="28"/>
          <w:lang w:val="kk-KZ"/>
        </w:rPr>
        <w:t xml:space="preserve"> </w:t>
      </w:r>
      <w:r w:rsidR="00FD7440" w:rsidRPr="00FD7440">
        <w:rPr>
          <w:rFonts w:ascii="Times New Roman" w:hAnsi="Times New Roman" w:cs="Times New Roman"/>
          <w:sz w:val="28"/>
          <w:szCs w:val="28"/>
          <w:lang w:val="kk-KZ"/>
        </w:rPr>
        <w:t xml:space="preserve">«Қамбар Ата -1» </w:t>
      </w:r>
      <w:r w:rsidR="00FD7440">
        <w:rPr>
          <w:rFonts w:ascii="Times New Roman" w:hAnsi="Times New Roman" w:cs="Times New Roman"/>
          <w:sz w:val="28"/>
          <w:szCs w:val="28"/>
          <w:lang w:val="kk-KZ"/>
        </w:rPr>
        <w:t xml:space="preserve"> су электр станциясы аяқталмай тұрып,  2010 ж. </w:t>
      </w:r>
      <w:r w:rsidR="00FD7440" w:rsidRPr="00FD7440">
        <w:rPr>
          <w:rFonts w:ascii="Times New Roman" w:hAnsi="Times New Roman" w:cs="Times New Roman"/>
          <w:sz w:val="28"/>
          <w:szCs w:val="28"/>
          <w:lang w:val="kk-KZ"/>
        </w:rPr>
        <w:t>«Қамбар Ата -2» ГЭС</w:t>
      </w:r>
      <w:r w:rsidR="00FD7440">
        <w:rPr>
          <w:rFonts w:ascii="Times New Roman" w:hAnsi="Times New Roman" w:cs="Times New Roman"/>
          <w:sz w:val="28"/>
          <w:szCs w:val="28"/>
          <w:lang w:val="kk-KZ"/>
        </w:rPr>
        <w:t xml:space="preserve"> –і іске қосылды.</w:t>
      </w:r>
    </w:p>
    <w:p w:rsidR="00405703" w:rsidRDefault="00405703" w:rsidP="00405703">
      <w:pPr>
        <w:pStyle w:val="a3"/>
        <w:ind w:firstLine="708"/>
        <w:jc w:val="both"/>
        <w:rPr>
          <w:rFonts w:ascii="Times New Roman" w:hAnsi="Times New Roman" w:cs="Times New Roman"/>
          <w:sz w:val="28"/>
          <w:szCs w:val="28"/>
          <w:lang w:val="kk-KZ"/>
        </w:rPr>
      </w:pPr>
      <w:r w:rsidRPr="00405703">
        <w:rPr>
          <w:rFonts w:ascii="Times New Roman" w:hAnsi="Times New Roman" w:cs="Times New Roman"/>
          <w:sz w:val="28"/>
          <w:szCs w:val="28"/>
          <w:lang w:val="kk-KZ"/>
        </w:rPr>
        <w:t xml:space="preserve">Қазіргі таңда Қазақстан Республикасының </w:t>
      </w:r>
      <w:r>
        <w:rPr>
          <w:rFonts w:ascii="Times New Roman" w:hAnsi="Times New Roman" w:cs="Times New Roman"/>
          <w:sz w:val="28"/>
          <w:szCs w:val="28"/>
          <w:lang w:val="kk-KZ"/>
        </w:rPr>
        <w:t xml:space="preserve">жер үсті </w:t>
      </w:r>
      <w:r w:rsidRPr="00405703">
        <w:rPr>
          <w:rFonts w:ascii="Times New Roman" w:hAnsi="Times New Roman" w:cs="Times New Roman"/>
          <w:sz w:val="28"/>
          <w:szCs w:val="28"/>
          <w:lang w:val="kk-KZ"/>
        </w:rPr>
        <w:t>су ресурстары шамамен 100,5 куб. км құрайды. Соның ішінде ҚР аумағында 56,6 текше км (56%) су құралады және көрші елдерден - Ресей, Қытай, Өзбекстан мен Қырғызстаннан бізге жалпы көлемі 43,9 текше км (44%) су келеді. Қазақстанның 8 өзен бассейндерінің 7-і</w:t>
      </w:r>
      <w:r>
        <w:rPr>
          <w:rFonts w:ascii="Times New Roman" w:hAnsi="Times New Roman" w:cs="Times New Roman"/>
          <w:sz w:val="28"/>
          <w:szCs w:val="28"/>
          <w:lang w:val="kk-KZ"/>
        </w:rPr>
        <w:t xml:space="preserve"> трансшекаралық болып табылады.</w:t>
      </w:r>
    </w:p>
    <w:p w:rsidR="00405703" w:rsidRPr="00E91C55" w:rsidRDefault="00BC242F" w:rsidP="00BC242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BC242F">
        <w:rPr>
          <w:rFonts w:ascii="Times New Roman" w:hAnsi="Times New Roman" w:cs="Times New Roman"/>
          <w:sz w:val="28"/>
          <w:szCs w:val="28"/>
          <w:lang w:val="kk-KZ"/>
        </w:rPr>
        <w:t xml:space="preserve">у мәселесін шешудің тағы бір жолы </w:t>
      </w:r>
      <w:r>
        <w:rPr>
          <w:rFonts w:ascii="Times New Roman" w:hAnsi="Times New Roman" w:cs="Times New Roman"/>
          <w:sz w:val="28"/>
          <w:szCs w:val="28"/>
          <w:lang w:val="kk-KZ"/>
        </w:rPr>
        <w:t xml:space="preserve">ретінде </w:t>
      </w:r>
      <w:r w:rsidRPr="00BC242F">
        <w:rPr>
          <w:rFonts w:ascii="Times New Roman" w:hAnsi="Times New Roman" w:cs="Times New Roman"/>
          <w:sz w:val="28"/>
          <w:szCs w:val="28"/>
          <w:lang w:val="kk-KZ"/>
        </w:rPr>
        <w:t>Көксарай су қоймасын салу</w:t>
      </w:r>
      <w:r>
        <w:rPr>
          <w:rFonts w:ascii="Times New Roman" w:hAnsi="Times New Roman" w:cs="Times New Roman"/>
          <w:sz w:val="28"/>
          <w:szCs w:val="28"/>
          <w:lang w:val="kk-KZ"/>
        </w:rPr>
        <w:t xml:space="preserve">  қарастырылды.</w:t>
      </w:r>
      <w:bookmarkStart w:id="0" w:name="_GoBack"/>
      <w:bookmarkEnd w:id="0"/>
      <w:r w:rsidRPr="00BC242F">
        <w:rPr>
          <w:rFonts w:ascii="Times New Roman" w:hAnsi="Times New Roman" w:cs="Times New Roman"/>
          <w:sz w:val="28"/>
          <w:szCs w:val="28"/>
          <w:lang w:val="kk-KZ"/>
        </w:rPr>
        <w:t xml:space="preserve"> </w:t>
      </w:r>
      <w:r w:rsidRPr="00F35D94">
        <w:rPr>
          <w:rFonts w:ascii="Times New Roman" w:hAnsi="Times New Roman" w:cs="Times New Roman"/>
          <w:sz w:val="28"/>
          <w:szCs w:val="28"/>
          <w:lang w:val="kk-KZ"/>
        </w:rPr>
        <w:t>1998 жылы</w:t>
      </w:r>
      <w:r w:rsidRPr="00BC242F">
        <w:rPr>
          <w:rFonts w:ascii="Times New Roman" w:hAnsi="Times New Roman" w:cs="Times New Roman"/>
          <w:sz w:val="28"/>
          <w:szCs w:val="28"/>
          <w:lang w:val="kk-KZ"/>
        </w:rPr>
        <w:t xml:space="preserve"> </w:t>
      </w:r>
      <w:r w:rsidR="00F35D94" w:rsidRPr="00F35D94">
        <w:rPr>
          <w:rFonts w:ascii="Times New Roman" w:hAnsi="Times New Roman" w:cs="Times New Roman"/>
          <w:sz w:val="28"/>
          <w:szCs w:val="28"/>
          <w:lang w:val="kk-KZ"/>
        </w:rPr>
        <w:t>«Көксарай» су реттегішінің алғашқы жобасы жасал</w:t>
      </w:r>
      <w:r w:rsidR="00E91C55">
        <w:rPr>
          <w:rFonts w:ascii="Times New Roman" w:hAnsi="Times New Roman" w:cs="Times New Roman"/>
          <w:sz w:val="28"/>
          <w:szCs w:val="28"/>
          <w:lang w:val="kk-KZ"/>
        </w:rPr>
        <w:t xml:space="preserve">ып, </w:t>
      </w:r>
      <w:r w:rsidR="00E91C55" w:rsidRPr="00E91C55">
        <w:rPr>
          <w:rFonts w:ascii="Times New Roman" w:hAnsi="Times New Roman" w:cs="Times New Roman"/>
          <w:sz w:val="28"/>
          <w:szCs w:val="28"/>
          <w:lang w:val="kk-KZ"/>
        </w:rPr>
        <w:t>2010 жылғы 18 наурызда Қазақстан Республикасының Президенті Н.Ә.Назарбаевтың қатысуымен Көксарай су реттегіші құрылысының кешені стратегиялық маңызды объект ретінде іске қосылды. </w:t>
      </w:r>
    </w:p>
    <w:p w:rsidR="00C379B7" w:rsidRPr="003D423B" w:rsidRDefault="00C379B7" w:rsidP="009008E4">
      <w:pPr>
        <w:pStyle w:val="a3"/>
        <w:jc w:val="both"/>
        <w:rPr>
          <w:rFonts w:ascii="Times New Roman" w:hAnsi="Times New Roman" w:cs="Times New Roman"/>
          <w:sz w:val="28"/>
          <w:szCs w:val="28"/>
          <w:lang w:val="kk-KZ"/>
        </w:rPr>
      </w:pPr>
      <w:r w:rsidRPr="009008E4">
        <w:rPr>
          <w:rFonts w:ascii="Times New Roman" w:hAnsi="Times New Roman" w:cs="Times New Roman"/>
          <w:sz w:val="28"/>
          <w:szCs w:val="28"/>
          <w:lang w:val="kk-KZ"/>
        </w:rPr>
        <w:tab/>
        <w:t>Орталық Азия аймағындағы су-энергетикалық ресурстар</w:t>
      </w:r>
      <w:r w:rsidR="00165F6F">
        <w:rPr>
          <w:rFonts w:ascii="Times New Roman" w:hAnsi="Times New Roman" w:cs="Times New Roman"/>
          <w:sz w:val="28"/>
          <w:szCs w:val="28"/>
          <w:lang w:val="kk-KZ"/>
        </w:rPr>
        <w:t xml:space="preserve">ды дамыту жобаларына </w:t>
      </w:r>
      <w:r w:rsidR="00165F6F" w:rsidRPr="009008E4">
        <w:rPr>
          <w:rFonts w:ascii="Times New Roman" w:hAnsi="Times New Roman" w:cs="Times New Roman"/>
          <w:sz w:val="28"/>
          <w:szCs w:val="28"/>
          <w:lang w:val="kk-KZ"/>
        </w:rPr>
        <w:t>Ресей, АҚШ, Қытай, ЕО, Иран мен Үндістан</w:t>
      </w:r>
      <w:r w:rsidR="00165F6F">
        <w:rPr>
          <w:rFonts w:ascii="Times New Roman" w:hAnsi="Times New Roman" w:cs="Times New Roman"/>
          <w:sz w:val="28"/>
          <w:szCs w:val="28"/>
          <w:lang w:val="kk-KZ"/>
        </w:rPr>
        <w:t xml:space="preserve"> мемлекеттері мүдделілік танытуда</w:t>
      </w:r>
      <w:r w:rsidRPr="009008E4">
        <w:rPr>
          <w:rFonts w:ascii="Times New Roman" w:hAnsi="Times New Roman" w:cs="Times New Roman"/>
          <w:sz w:val="28"/>
          <w:szCs w:val="28"/>
          <w:lang w:val="kk-KZ"/>
        </w:rPr>
        <w:t xml:space="preserve">. Әдетте </w:t>
      </w:r>
      <w:r w:rsidR="00C22621">
        <w:rPr>
          <w:rFonts w:ascii="Times New Roman" w:hAnsi="Times New Roman" w:cs="Times New Roman"/>
          <w:sz w:val="28"/>
          <w:szCs w:val="28"/>
          <w:lang w:val="kk-KZ"/>
        </w:rPr>
        <w:t>сыртқы күштердің</w:t>
      </w:r>
      <w:r w:rsidRPr="009008E4">
        <w:rPr>
          <w:rFonts w:ascii="Times New Roman" w:hAnsi="Times New Roman" w:cs="Times New Roman"/>
          <w:sz w:val="28"/>
          <w:szCs w:val="28"/>
          <w:lang w:val="kk-KZ"/>
        </w:rPr>
        <w:t xml:space="preserve"> </w:t>
      </w:r>
      <w:r w:rsidR="00C22621">
        <w:rPr>
          <w:rFonts w:ascii="Times New Roman" w:hAnsi="Times New Roman" w:cs="Times New Roman"/>
          <w:sz w:val="28"/>
          <w:szCs w:val="28"/>
          <w:lang w:val="kk-KZ"/>
        </w:rPr>
        <w:t>мүддесі</w:t>
      </w:r>
      <w:r w:rsidR="00C22621" w:rsidRPr="009008E4">
        <w:rPr>
          <w:rFonts w:ascii="Times New Roman" w:hAnsi="Times New Roman" w:cs="Times New Roman"/>
          <w:sz w:val="28"/>
          <w:szCs w:val="28"/>
          <w:lang w:val="kk-KZ"/>
        </w:rPr>
        <w:t xml:space="preserve"> </w:t>
      </w:r>
      <w:r w:rsidRPr="009008E4">
        <w:rPr>
          <w:rFonts w:ascii="Times New Roman" w:hAnsi="Times New Roman" w:cs="Times New Roman"/>
          <w:sz w:val="28"/>
          <w:szCs w:val="28"/>
          <w:lang w:val="kk-KZ"/>
        </w:rPr>
        <w:t xml:space="preserve">саудадан гөрі геосаяси </w:t>
      </w:r>
      <w:r w:rsidR="00C22621">
        <w:rPr>
          <w:rFonts w:ascii="Times New Roman" w:hAnsi="Times New Roman" w:cs="Times New Roman"/>
          <w:sz w:val="28"/>
          <w:szCs w:val="28"/>
          <w:lang w:val="kk-KZ"/>
        </w:rPr>
        <w:t>тұрғыда, яғни, аймақ өміріне  қатысу және ықпалын арттыруда бәсекелестікке негізделді.</w:t>
      </w:r>
      <w:r w:rsidRPr="009008E4">
        <w:rPr>
          <w:rFonts w:ascii="Times New Roman" w:hAnsi="Times New Roman" w:cs="Times New Roman"/>
          <w:sz w:val="28"/>
          <w:szCs w:val="28"/>
          <w:lang w:val="kk-KZ"/>
        </w:rPr>
        <w:t xml:space="preserve"> Халықаралық даму институттары мен ұйымдары аймақтық серіктестікті дамытуға</w:t>
      </w:r>
      <w:r w:rsidR="00C22621">
        <w:rPr>
          <w:rFonts w:ascii="Times New Roman" w:hAnsi="Times New Roman" w:cs="Times New Roman"/>
          <w:sz w:val="28"/>
          <w:szCs w:val="28"/>
          <w:lang w:val="kk-KZ"/>
        </w:rPr>
        <w:t>,</w:t>
      </w:r>
      <w:r w:rsidRPr="009008E4">
        <w:rPr>
          <w:rFonts w:ascii="Times New Roman" w:hAnsi="Times New Roman" w:cs="Times New Roman"/>
          <w:sz w:val="28"/>
          <w:szCs w:val="28"/>
          <w:lang w:val="kk-KZ"/>
        </w:rPr>
        <w:t xml:space="preserve"> әрі күрделі мемлекетаралық үрдістерде су-энергетикалық мәселел</w:t>
      </w:r>
      <w:r w:rsidR="00611A79">
        <w:rPr>
          <w:rFonts w:ascii="Times New Roman" w:hAnsi="Times New Roman" w:cs="Times New Roman"/>
          <w:sz w:val="28"/>
          <w:szCs w:val="28"/>
          <w:lang w:val="kk-KZ"/>
        </w:rPr>
        <w:t>ерді реттеуге жәрдемдесуде</w:t>
      </w:r>
      <w:r w:rsidRPr="009008E4">
        <w:rPr>
          <w:rFonts w:ascii="Times New Roman" w:hAnsi="Times New Roman" w:cs="Times New Roman"/>
          <w:sz w:val="28"/>
          <w:szCs w:val="28"/>
          <w:lang w:val="kk-KZ"/>
        </w:rPr>
        <w:t>. Соныме</w:t>
      </w:r>
      <w:r w:rsidR="00C22621">
        <w:rPr>
          <w:rFonts w:ascii="Times New Roman" w:hAnsi="Times New Roman" w:cs="Times New Roman"/>
          <w:sz w:val="28"/>
          <w:szCs w:val="28"/>
          <w:lang w:val="kk-KZ"/>
        </w:rPr>
        <w:t>н бірге</w:t>
      </w:r>
      <w:r w:rsidR="00C8583F">
        <w:rPr>
          <w:rFonts w:ascii="Times New Roman" w:hAnsi="Times New Roman" w:cs="Times New Roman"/>
          <w:sz w:val="28"/>
          <w:szCs w:val="28"/>
          <w:lang w:val="kk-KZ"/>
        </w:rPr>
        <w:t>,</w:t>
      </w:r>
      <w:r w:rsidR="00C22621">
        <w:rPr>
          <w:rFonts w:ascii="Times New Roman" w:hAnsi="Times New Roman" w:cs="Times New Roman"/>
          <w:sz w:val="28"/>
          <w:szCs w:val="28"/>
          <w:lang w:val="kk-KZ"/>
        </w:rPr>
        <w:t xml:space="preserve"> олар жобаларды</w:t>
      </w:r>
      <w:r w:rsidRPr="009008E4">
        <w:rPr>
          <w:rFonts w:ascii="Times New Roman" w:hAnsi="Times New Roman" w:cs="Times New Roman"/>
          <w:sz w:val="28"/>
          <w:szCs w:val="28"/>
          <w:lang w:val="kk-KZ"/>
        </w:rPr>
        <w:t xml:space="preserve"> тех</w:t>
      </w:r>
      <w:r w:rsidR="00C22621">
        <w:rPr>
          <w:rFonts w:ascii="Times New Roman" w:hAnsi="Times New Roman" w:cs="Times New Roman"/>
          <w:sz w:val="28"/>
          <w:szCs w:val="28"/>
          <w:lang w:val="kk-KZ"/>
        </w:rPr>
        <w:t>никалық-экономикалық негіздеуг</w:t>
      </w:r>
      <w:r w:rsidRPr="009008E4">
        <w:rPr>
          <w:rFonts w:ascii="Times New Roman" w:hAnsi="Times New Roman" w:cs="Times New Roman"/>
          <w:sz w:val="28"/>
          <w:szCs w:val="28"/>
          <w:lang w:val="kk-KZ"/>
        </w:rPr>
        <w:t>е, консалтингтік, аналитикалық, технол</w:t>
      </w:r>
      <w:r w:rsidR="00C8583F">
        <w:rPr>
          <w:rFonts w:ascii="Times New Roman" w:hAnsi="Times New Roman" w:cs="Times New Roman"/>
          <w:sz w:val="28"/>
          <w:szCs w:val="28"/>
          <w:lang w:val="kk-KZ"/>
        </w:rPr>
        <w:t>огиялық және қаржылай көмек бер</w:t>
      </w:r>
      <w:r w:rsidR="00A737A1">
        <w:rPr>
          <w:rFonts w:ascii="Times New Roman" w:hAnsi="Times New Roman" w:cs="Times New Roman"/>
          <w:sz w:val="28"/>
          <w:szCs w:val="28"/>
          <w:lang w:val="kk-KZ"/>
        </w:rPr>
        <w:t>е</w:t>
      </w:r>
      <w:r w:rsidR="00C8583F">
        <w:rPr>
          <w:rFonts w:ascii="Times New Roman" w:hAnsi="Times New Roman" w:cs="Times New Roman"/>
          <w:sz w:val="28"/>
          <w:szCs w:val="28"/>
          <w:lang w:val="kk-KZ"/>
        </w:rPr>
        <w:t>ді. Осындай ұйымдар қатарында</w:t>
      </w:r>
      <w:r w:rsidRPr="009008E4">
        <w:rPr>
          <w:rFonts w:ascii="Times New Roman" w:hAnsi="Times New Roman" w:cs="Times New Roman"/>
          <w:sz w:val="28"/>
          <w:szCs w:val="28"/>
          <w:lang w:val="kk-KZ"/>
        </w:rPr>
        <w:t xml:space="preserve"> – Дүниежүзілік банк, Азия даму банкі, Ислам даму банкі, Еуропа</w:t>
      </w:r>
      <w:r w:rsidR="00C8583F">
        <w:rPr>
          <w:rFonts w:ascii="Times New Roman" w:hAnsi="Times New Roman" w:cs="Times New Roman"/>
          <w:sz w:val="28"/>
          <w:szCs w:val="28"/>
          <w:lang w:val="kk-KZ"/>
        </w:rPr>
        <w:t>лық</w:t>
      </w:r>
      <w:r w:rsidRPr="009008E4">
        <w:rPr>
          <w:rFonts w:ascii="Times New Roman" w:hAnsi="Times New Roman" w:cs="Times New Roman"/>
          <w:sz w:val="28"/>
          <w:szCs w:val="28"/>
          <w:lang w:val="kk-KZ"/>
        </w:rPr>
        <w:t xml:space="preserve"> қайта құру және даму банкі, ЮСАИД, Жаһандық экологиялық қор.</w:t>
      </w:r>
    </w:p>
    <w:p w:rsidR="00BB2B3A" w:rsidRPr="00BB2B3A" w:rsidRDefault="00BB2B3A" w:rsidP="00BB2B3A">
      <w:pPr>
        <w:pStyle w:val="a3"/>
        <w:ind w:firstLine="708"/>
        <w:jc w:val="both"/>
        <w:rPr>
          <w:rFonts w:ascii="Times New Roman" w:hAnsi="Times New Roman" w:cs="Times New Roman"/>
          <w:sz w:val="28"/>
          <w:szCs w:val="28"/>
          <w:lang w:val="kk-KZ"/>
        </w:rPr>
      </w:pPr>
      <w:r w:rsidRPr="00BB2B3A">
        <w:rPr>
          <w:rFonts w:ascii="Times New Roman" w:hAnsi="Times New Roman" w:cs="Times New Roman"/>
          <w:sz w:val="28"/>
          <w:szCs w:val="28"/>
          <w:lang w:val="kk-KZ"/>
        </w:rPr>
        <w:t xml:space="preserve">Бүгінде Арал теңізі бассейнінің  трансшекаралық өзендерін басқару мәселесін шешумен  жалғыз мекеме  Мемлекетаралық су шаруашылығын үйлестіру комиссиясы (МКВК) айналысады. Ол және оның атқарушы органы «Әмудария» және «Сырдария» бассейндік су шаруашылығы ұйымы   1990 ж. басында   құрылды және Аралды құтқару халықаралық қорының құрамына кірді. МКВК бес мемлекеттің су шаруашылығы ведомстволарының басшылары деңгейінде тоқсан сайын отырыс өткізеді, су көлемін бағалайды және әрбір мемлекет қанша су алуы қажеттігін шешеді. </w:t>
      </w:r>
    </w:p>
    <w:p w:rsidR="005A31CB" w:rsidRDefault="00C379B7" w:rsidP="00DC29BF">
      <w:pPr>
        <w:pStyle w:val="a3"/>
        <w:jc w:val="both"/>
        <w:rPr>
          <w:rFonts w:ascii="Times New Roman" w:hAnsi="Times New Roman" w:cs="Times New Roman"/>
          <w:sz w:val="28"/>
          <w:szCs w:val="28"/>
          <w:lang w:val="kk-KZ"/>
        </w:rPr>
      </w:pPr>
      <w:r w:rsidRPr="009008E4">
        <w:rPr>
          <w:rFonts w:ascii="Times New Roman" w:hAnsi="Times New Roman" w:cs="Times New Roman"/>
          <w:sz w:val="28"/>
          <w:szCs w:val="28"/>
          <w:lang w:val="kk-KZ"/>
        </w:rPr>
        <w:tab/>
        <w:t>Су-энергетикалық саладағы сері</w:t>
      </w:r>
      <w:r w:rsidR="00C8583F">
        <w:rPr>
          <w:rFonts w:ascii="Times New Roman" w:hAnsi="Times New Roman" w:cs="Times New Roman"/>
          <w:sz w:val="28"/>
          <w:szCs w:val="28"/>
          <w:lang w:val="kk-KZ"/>
        </w:rPr>
        <w:t>ктестік пен ықпалдастықты</w:t>
      </w:r>
      <w:r w:rsidRPr="009008E4">
        <w:rPr>
          <w:rFonts w:ascii="Times New Roman" w:hAnsi="Times New Roman" w:cs="Times New Roman"/>
          <w:sz w:val="28"/>
          <w:szCs w:val="28"/>
          <w:lang w:val="kk-KZ"/>
        </w:rPr>
        <w:t xml:space="preserve"> дамыту</w:t>
      </w:r>
      <w:r w:rsidR="005A31CB">
        <w:rPr>
          <w:rFonts w:ascii="Times New Roman" w:hAnsi="Times New Roman" w:cs="Times New Roman"/>
          <w:sz w:val="28"/>
          <w:szCs w:val="28"/>
          <w:lang w:val="kk-KZ"/>
        </w:rPr>
        <w:t xml:space="preserve"> мүдделі тараптардан</w:t>
      </w:r>
      <w:r w:rsidRPr="009008E4">
        <w:rPr>
          <w:rFonts w:ascii="Times New Roman" w:hAnsi="Times New Roman" w:cs="Times New Roman"/>
          <w:sz w:val="28"/>
          <w:szCs w:val="28"/>
          <w:lang w:val="kk-KZ"/>
        </w:rPr>
        <w:t xml:space="preserve"> </w:t>
      </w:r>
      <w:r w:rsidR="00071E70" w:rsidRPr="009008E4">
        <w:rPr>
          <w:rFonts w:ascii="Times New Roman" w:hAnsi="Times New Roman" w:cs="Times New Roman"/>
          <w:sz w:val="28"/>
          <w:szCs w:val="28"/>
          <w:lang w:val="kk-KZ"/>
        </w:rPr>
        <w:t>мемлекеттер, мемлекетаралық интеграциялық құрылымдар, халықаралық даму институттары, үкіметтік емес ұйымдар</w:t>
      </w:r>
      <w:r w:rsidR="005A31CB">
        <w:rPr>
          <w:rFonts w:ascii="Times New Roman" w:hAnsi="Times New Roman" w:cs="Times New Roman"/>
          <w:sz w:val="28"/>
          <w:szCs w:val="28"/>
          <w:lang w:val="kk-KZ"/>
        </w:rPr>
        <w:t>дан</w:t>
      </w:r>
      <w:r w:rsidR="00071E70" w:rsidRPr="009008E4">
        <w:rPr>
          <w:rFonts w:ascii="Times New Roman" w:hAnsi="Times New Roman" w:cs="Times New Roman"/>
          <w:sz w:val="28"/>
          <w:szCs w:val="28"/>
          <w:lang w:val="kk-KZ"/>
        </w:rPr>
        <w:t xml:space="preserve"> </w:t>
      </w:r>
      <w:r w:rsidRPr="009008E4">
        <w:rPr>
          <w:rFonts w:ascii="Times New Roman" w:hAnsi="Times New Roman" w:cs="Times New Roman"/>
          <w:sz w:val="28"/>
          <w:szCs w:val="28"/>
          <w:lang w:val="kk-KZ"/>
        </w:rPr>
        <w:t>қосымша</w:t>
      </w:r>
      <w:r w:rsidR="005A31CB">
        <w:rPr>
          <w:rFonts w:ascii="Times New Roman" w:hAnsi="Times New Roman" w:cs="Times New Roman"/>
          <w:sz w:val="28"/>
          <w:szCs w:val="28"/>
          <w:lang w:val="kk-KZ"/>
        </w:rPr>
        <w:t xml:space="preserve"> күш салуды талап етеді</w:t>
      </w:r>
      <w:r w:rsidRPr="009008E4">
        <w:rPr>
          <w:rFonts w:ascii="Times New Roman" w:hAnsi="Times New Roman" w:cs="Times New Roman"/>
          <w:sz w:val="28"/>
          <w:szCs w:val="28"/>
          <w:lang w:val="kk-KZ"/>
        </w:rPr>
        <w:t>. Қазіргі кезеңде су-энергетикалық мәселеле</w:t>
      </w:r>
      <w:r w:rsidR="00917569">
        <w:rPr>
          <w:rFonts w:ascii="Times New Roman" w:hAnsi="Times New Roman" w:cs="Times New Roman"/>
          <w:sz w:val="28"/>
          <w:szCs w:val="28"/>
          <w:lang w:val="kk-KZ"/>
        </w:rPr>
        <w:t xml:space="preserve">р бойынша келісімдік үрдістер </w:t>
      </w:r>
      <w:r w:rsidRPr="009008E4">
        <w:rPr>
          <w:rFonts w:ascii="Times New Roman" w:hAnsi="Times New Roman" w:cs="Times New Roman"/>
          <w:sz w:val="28"/>
          <w:szCs w:val="28"/>
          <w:lang w:val="kk-KZ"/>
        </w:rPr>
        <w:t>Аралды құтқарудың халықара</w:t>
      </w:r>
      <w:r w:rsidR="00917569">
        <w:rPr>
          <w:rFonts w:ascii="Times New Roman" w:hAnsi="Times New Roman" w:cs="Times New Roman"/>
          <w:sz w:val="28"/>
          <w:szCs w:val="28"/>
          <w:lang w:val="kk-KZ"/>
        </w:rPr>
        <w:t xml:space="preserve">лық қоры шеңберінде қарастырылуда. </w:t>
      </w:r>
    </w:p>
    <w:p w:rsidR="00DC29BF" w:rsidRDefault="00917569" w:rsidP="005A31CB">
      <w:pPr>
        <w:pStyle w:val="a3"/>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2006 жылдың тамыз айында ЕурАзЭҚ</w:t>
      </w:r>
      <w:r w:rsidR="00C379B7" w:rsidRPr="009008E4">
        <w:rPr>
          <w:rFonts w:ascii="Times New Roman" w:hAnsi="Times New Roman" w:cs="Times New Roman"/>
          <w:sz w:val="28"/>
          <w:szCs w:val="28"/>
          <w:lang w:val="kk-KZ"/>
        </w:rPr>
        <w:t>-тың мемлекетаралық кеңесі осы ұйымның Интеграциялық комитетіне Орталық Азия айм</w:t>
      </w:r>
      <w:r w:rsidR="0056633E">
        <w:rPr>
          <w:rFonts w:ascii="Times New Roman" w:hAnsi="Times New Roman" w:cs="Times New Roman"/>
          <w:sz w:val="28"/>
          <w:szCs w:val="28"/>
          <w:lang w:val="kk-KZ"/>
        </w:rPr>
        <w:t>ағының су-энергетикалық қорларын</w:t>
      </w:r>
      <w:r>
        <w:rPr>
          <w:rFonts w:ascii="Times New Roman" w:hAnsi="Times New Roman" w:cs="Times New Roman"/>
          <w:sz w:val="28"/>
          <w:szCs w:val="28"/>
          <w:lang w:val="kk-KZ"/>
        </w:rPr>
        <w:t xml:space="preserve"> тиімді пайдалану тұжырымдамасының </w:t>
      </w:r>
      <w:r w:rsidR="00C379B7" w:rsidRPr="009008E4">
        <w:rPr>
          <w:rFonts w:ascii="Times New Roman" w:hAnsi="Times New Roman" w:cs="Times New Roman"/>
          <w:sz w:val="28"/>
          <w:szCs w:val="28"/>
          <w:lang w:val="kk-KZ"/>
        </w:rPr>
        <w:t xml:space="preserve"> жобасын дайындауды тапсырды. Бұл</w:t>
      </w:r>
      <w:r>
        <w:rPr>
          <w:rFonts w:ascii="Times New Roman" w:hAnsi="Times New Roman" w:cs="Times New Roman"/>
          <w:sz w:val="28"/>
          <w:szCs w:val="28"/>
          <w:lang w:val="kk-KZ"/>
        </w:rPr>
        <w:t xml:space="preserve"> жоба дайындалды. Алайда, тараптар</w:t>
      </w:r>
      <w:r w:rsidR="00C379B7" w:rsidRPr="009008E4">
        <w:rPr>
          <w:rFonts w:ascii="Times New Roman" w:hAnsi="Times New Roman" w:cs="Times New Roman"/>
          <w:sz w:val="28"/>
          <w:szCs w:val="28"/>
          <w:lang w:val="kk-KZ"/>
        </w:rPr>
        <w:t xml:space="preserve"> осыншама өткір мәселеде ортақ түсі</w:t>
      </w:r>
      <w:r>
        <w:rPr>
          <w:rFonts w:ascii="Times New Roman" w:hAnsi="Times New Roman" w:cs="Times New Roman"/>
          <w:sz w:val="28"/>
          <w:szCs w:val="28"/>
          <w:lang w:val="kk-KZ"/>
        </w:rPr>
        <w:t>ністік таба алмады – бір жағында</w:t>
      </w:r>
      <w:r w:rsidR="00C379B7" w:rsidRPr="009008E4">
        <w:rPr>
          <w:rFonts w:ascii="Times New Roman" w:hAnsi="Times New Roman" w:cs="Times New Roman"/>
          <w:sz w:val="28"/>
          <w:szCs w:val="28"/>
          <w:lang w:val="kk-KZ"/>
        </w:rPr>
        <w:t xml:space="preserve"> суды гидроэнергетика қоры ретінде ү</w:t>
      </w:r>
      <w:r>
        <w:rPr>
          <w:rFonts w:ascii="Times New Roman" w:hAnsi="Times New Roman" w:cs="Times New Roman"/>
          <w:sz w:val="28"/>
          <w:szCs w:val="28"/>
          <w:lang w:val="kk-KZ"/>
        </w:rPr>
        <w:t>йлесімді түйістіру тұрса, екінші жағында өз  мақсаттары тұрды</w:t>
      </w:r>
      <w:r w:rsidR="00C379B7" w:rsidRPr="009008E4">
        <w:rPr>
          <w:rFonts w:ascii="Times New Roman" w:hAnsi="Times New Roman" w:cs="Times New Roman"/>
          <w:sz w:val="28"/>
          <w:szCs w:val="28"/>
          <w:lang w:val="kk-KZ"/>
        </w:rPr>
        <w:t>, сол</w:t>
      </w:r>
      <w:r>
        <w:rPr>
          <w:rFonts w:ascii="Times New Roman" w:hAnsi="Times New Roman" w:cs="Times New Roman"/>
          <w:sz w:val="28"/>
          <w:szCs w:val="28"/>
          <w:lang w:val="kk-KZ"/>
        </w:rPr>
        <w:t xml:space="preserve"> </w:t>
      </w:r>
      <w:r w:rsidR="00C379B7" w:rsidRPr="009008E4">
        <w:rPr>
          <w:rFonts w:ascii="Times New Roman" w:hAnsi="Times New Roman" w:cs="Times New Roman"/>
          <w:sz w:val="28"/>
          <w:szCs w:val="28"/>
          <w:lang w:val="kk-KZ"/>
        </w:rPr>
        <w:t>себепті «ұстанымдарды тағы бір рет мұқият тексе</w:t>
      </w:r>
      <w:r w:rsidR="00114A2D" w:rsidRPr="009008E4">
        <w:rPr>
          <w:rFonts w:ascii="Times New Roman" w:hAnsi="Times New Roman" w:cs="Times New Roman"/>
          <w:sz w:val="28"/>
          <w:szCs w:val="28"/>
          <w:lang w:val="kk-KZ"/>
        </w:rPr>
        <w:t>ріп шығару» ұсынысымен шектелді</w:t>
      </w:r>
      <w:r w:rsidR="00C379B7" w:rsidRPr="009008E4">
        <w:rPr>
          <w:rFonts w:ascii="Times New Roman" w:hAnsi="Times New Roman" w:cs="Times New Roman"/>
          <w:sz w:val="28"/>
          <w:szCs w:val="28"/>
          <w:lang w:val="kk-KZ"/>
        </w:rPr>
        <w:t xml:space="preserve">. </w:t>
      </w:r>
      <w:r w:rsidR="00C379B7" w:rsidRPr="009008E4">
        <w:rPr>
          <w:rFonts w:ascii="Times New Roman" w:hAnsi="Times New Roman" w:cs="Times New Roman"/>
          <w:color w:val="000000" w:themeColor="text1"/>
          <w:sz w:val="28"/>
          <w:szCs w:val="28"/>
          <w:lang w:val="kk-KZ"/>
        </w:rPr>
        <w:t>Әрине бұл ретте әртүрлі форумдар мен кездесулер жүргізіліп, көп</w:t>
      </w:r>
      <w:r>
        <w:rPr>
          <w:rFonts w:ascii="Times New Roman" w:hAnsi="Times New Roman" w:cs="Times New Roman"/>
          <w:color w:val="000000" w:themeColor="text1"/>
          <w:sz w:val="28"/>
          <w:szCs w:val="28"/>
          <w:lang w:val="kk-KZ"/>
        </w:rPr>
        <w:t>теген</w:t>
      </w:r>
      <w:r w:rsidR="00C379B7" w:rsidRPr="009008E4">
        <w:rPr>
          <w:rFonts w:ascii="Times New Roman" w:hAnsi="Times New Roman" w:cs="Times New Roman"/>
          <w:color w:val="000000" w:themeColor="text1"/>
          <w:sz w:val="28"/>
          <w:szCs w:val="28"/>
          <w:lang w:val="kk-KZ"/>
        </w:rPr>
        <w:t xml:space="preserve"> уәделі келісімдер мен патетикалық декларациялар қабылданып отырады. Мысалы, 1992 ж. 18 ақпанда Алматыда бес мемлекет Мемлекета</w:t>
      </w:r>
      <w:r w:rsidR="00110081">
        <w:rPr>
          <w:rFonts w:ascii="Times New Roman" w:hAnsi="Times New Roman" w:cs="Times New Roman"/>
          <w:color w:val="000000" w:themeColor="text1"/>
          <w:sz w:val="28"/>
          <w:szCs w:val="28"/>
          <w:lang w:val="kk-KZ"/>
        </w:rPr>
        <w:t>ралық су қорларын қорғау мен пайдалануда</w:t>
      </w:r>
      <w:r w:rsidR="00C379B7" w:rsidRPr="009008E4">
        <w:rPr>
          <w:rFonts w:ascii="Times New Roman" w:hAnsi="Times New Roman" w:cs="Times New Roman"/>
          <w:color w:val="000000" w:themeColor="text1"/>
          <w:sz w:val="28"/>
          <w:szCs w:val="28"/>
          <w:lang w:val="kk-KZ"/>
        </w:rPr>
        <w:t xml:space="preserve"> бірігіп басқару</w:t>
      </w:r>
      <w:r w:rsidR="00C379B7" w:rsidRPr="009008E4">
        <w:rPr>
          <w:rFonts w:ascii="Times New Roman" w:hAnsi="Times New Roman" w:cs="Times New Roman"/>
          <w:sz w:val="28"/>
          <w:szCs w:val="28"/>
          <w:lang w:val="kk-KZ"/>
        </w:rPr>
        <w:t xml:space="preserve"> бойынша серіктестік </w:t>
      </w:r>
      <w:r w:rsidR="00110081">
        <w:rPr>
          <w:rFonts w:ascii="Times New Roman" w:hAnsi="Times New Roman" w:cs="Times New Roman"/>
          <w:sz w:val="28"/>
          <w:szCs w:val="28"/>
          <w:lang w:val="kk-KZ"/>
        </w:rPr>
        <w:t xml:space="preserve">құру </w:t>
      </w:r>
      <w:r w:rsidR="0056633E">
        <w:rPr>
          <w:rFonts w:ascii="Times New Roman" w:hAnsi="Times New Roman" w:cs="Times New Roman"/>
          <w:sz w:val="28"/>
          <w:szCs w:val="28"/>
          <w:lang w:val="kk-KZ"/>
        </w:rPr>
        <w:t>туралы келісімге қол қойған</w:t>
      </w:r>
      <w:r w:rsidR="00C379B7" w:rsidRPr="009008E4">
        <w:rPr>
          <w:rFonts w:ascii="Times New Roman" w:hAnsi="Times New Roman" w:cs="Times New Roman"/>
          <w:sz w:val="28"/>
          <w:szCs w:val="28"/>
          <w:lang w:val="kk-KZ"/>
        </w:rPr>
        <w:t xml:space="preserve">ды. </w:t>
      </w:r>
      <w:r w:rsidR="00110081">
        <w:rPr>
          <w:rFonts w:ascii="Times New Roman" w:hAnsi="Times New Roman" w:cs="Times New Roman"/>
          <w:sz w:val="28"/>
          <w:szCs w:val="28"/>
          <w:lang w:val="kk-KZ"/>
        </w:rPr>
        <w:t>1995 жылы 20 қыркүйекте Орталық Азия мемлекеттері мен</w:t>
      </w:r>
      <w:r w:rsidR="00C379B7" w:rsidRPr="009008E4">
        <w:rPr>
          <w:rFonts w:ascii="Times New Roman" w:hAnsi="Times New Roman" w:cs="Times New Roman"/>
          <w:sz w:val="28"/>
          <w:szCs w:val="28"/>
          <w:lang w:val="kk-KZ"/>
        </w:rPr>
        <w:t xml:space="preserve"> </w:t>
      </w:r>
      <w:r w:rsidR="00110081">
        <w:rPr>
          <w:rFonts w:ascii="Times New Roman" w:hAnsi="Times New Roman" w:cs="Times New Roman"/>
          <w:sz w:val="28"/>
          <w:szCs w:val="28"/>
          <w:lang w:val="kk-KZ"/>
        </w:rPr>
        <w:t>халықаралық ұйымдар</w:t>
      </w:r>
      <w:r w:rsidR="00110081" w:rsidRPr="009008E4">
        <w:rPr>
          <w:rFonts w:ascii="Times New Roman" w:hAnsi="Times New Roman" w:cs="Times New Roman"/>
          <w:sz w:val="28"/>
          <w:szCs w:val="28"/>
          <w:lang w:val="kk-KZ"/>
        </w:rPr>
        <w:t xml:space="preserve"> </w:t>
      </w:r>
      <w:r w:rsidR="00110081">
        <w:rPr>
          <w:rFonts w:ascii="Times New Roman" w:hAnsi="Times New Roman" w:cs="Times New Roman"/>
          <w:sz w:val="28"/>
          <w:szCs w:val="28"/>
          <w:lang w:val="kk-KZ"/>
        </w:rPr>
        <w:t>Арал теңізі бассейнін</w:t>
      </w:r>
      <w:r w:rsidR="00C379B7" w:rsidRPr="009008E4">
        <w:rPr>
          <w:rFonts w:ascii="Times New Roman" w:hAnsi="Times New Roman" w:cs="Times New Roman"/>
          <w:sz w:val="28"/>
          <w:szCs w:val="28"/>
          <w:lang w:val="kk-KZ"/>
        </w:rPr>
        <w:t xml:space="preserve"> тұрақты дам</w:t>
      </w:r>
      <w:r w:rsidR="00110081">
        <w:rPr>
          <w:rFonts w:ascii="Times New Roman" w:hAnsi="Times New Roman" w:cs="Times New Roman"/>
          <w:sz w:val="28"/>
          <w:szCs w:val="28"/>
          <w:lang w:val="kk-KZ"/>
        </w:rPr>
        <w:t xml:space="preserve">ыту туралы </w:t>
      </w:r>
      <w:r w:rsidR="00C379B7" w:rsidRPr="009008E4">
        <w:rPr>
          <w:rFonts w:ascii="Times New Roman" w:hAnsi="Times New Roman" w:cs="Times New Roman"/>
          <w:sz w:val="28"/>
          <w:szCs w:val="28"/>
          <w:lang w:val="kk-KZ"/>
        </w:rPr>
        <w:t xml:space="preserve"> </w:t>
      </w:r>
      <w:r w:rsidR="00110081">
        <w:rPr>
          <w:rFonts w:ascii="Times New Roman" w:hAnsi="Times New Roman" w:cs="Times New Roman"/>
          <w:sz w:val="28"/>
          <w:szCs w:val="28"/>
          <w:lang w:val="kk-KZ"/>
        </w:rPr>
        <w:t>Нүкі</w:t>
      </w:r>
      <w:r w:rsidR="00110081" w:rsidRPr="009008E4">
        <w:rPr>
          <w:rFonts w:ascii="Times New Roman" w:hAnsi="Times New Roman" w:cs="Times New Roman"/>
          <w:sz w:val="28"/>
          <w:szCs w:val="28"/>
          <w:lang w:val="kk-KZ"/>
        </w:rPr>
        <w:t>с декларацияс</w:t>
      </w:r>
      <w:r w:rsidR="00110081">
        <w:rPr>
          <w:rFonts w:ascii="Times New Roman" w:hAnsi="Times New Roman" w:cs="Times New Roman"/>
          <w:sz w:val="28"/>
          <w:szCs w:val="28"/>
          <w:lang w:val="kk-KZ"/>
        </w:rPr>
        <w:t>ына қол қой</w:t>
      </w:r>
      <w:r w:rsidR="00C379B7" w:rsidRPr="009008E4">
        <w:rPr>
          <w:rFonts w:ascii="Times New Roman" w:hAnsi="Times New Roman" w:cs="Times New Roman"/>
          <w:sz w:val="28"/>
          <w:szCs w:val="28"/>
          <w:lang w:val="kk-KZ"/>
        </w:rPr>
        <w:t>ды. 1998 жылы 17 наурызда Бішкекте Сырдария өзенінің су-энергетикалық қо</w:t>
      </w:r>
      <w:r w:rsidR="00110081">
        <w:rPr>
          <w:rFonts w:ascii="Times New Roman" w:hAnsi="Times New Roman" w:cs="Times New Roman"/>
          <w:sz w:val="28"/>
          <w:szCs w:val="28"/>
          <w:lang w:val="kk-KZ"/>
        </w:rPr>
        <w:t xml:space="preserve">рларын пайдалану туралы келісім жасалды. Бұдан кейінде </w:t>
      </w:r>
      <w:r w:rsidR="00C379B7" w:rsidRPr="009008E4">
        <w:rPr>
          <w:rFonts w:ascii="Times New Roman" w:hAnsi="Times New Roman" w:cs="Times New Roman"/>
          <w:sz w:val="28"/>
          <w:szCs w:val="28"/>
          <w:lang w:val="kk-KZ"/>
        </w:rPr>
        <w:t xml:space="preserve"> осыған ұқсас бірқатар құжаттар қабылданды.</w:t>
      </w:r>
      <w:r w:rsidR="00DC29BF" w:rsidRPr="003D423B">
        <w:rPr>
          <w:rFonts w:ascii="Calibri" w:eastAsia="Calibri" w:hAnsi="Calibri" w:cs="Calibri"/>
          <w:lang w:val="kk-KZ" w:eastAsia="en-US"/>
        </w:rPr>
        <w:t xml:space="preserve"> </w:t>
      </w:r>
      <w:r w:rsidR="00C71F0B" w:rsidRPr="009008E4">
        <w:rPr>
          <w:rFonts w:ascii="Times New Roman" w:hAnsi="Times New Roman" w:cs="Times New Roman"/>
          <w:sz w:val="28"/>
          <w:szCs w:val="28"/>
          <w:lang w:val="kk-KZ"/>
        </w:rPr>
        <w:t>2003 жылы Қызылордада Аралды құтқару қоры құрылды. Сол жылы</w:t>
      </w:r>
      <w:r w:rsidR="00C71F0B">
        <w:rPr>
          <w:rFonts w:ascii="Times New Roman" w:hAnsi="Times New Roman" w:cs="Times New Roman"/>
          <w:sz w:val="28"/>
          <w:szCs w:val="28"/>
          <w:lang w:val="kk-KZ"/>
        </w:rPr>
        <w:t xml:space="preserve"> Арал теңізі</w:t>
      </w:r>
      <w:r w:rsidR="00C71F0B" w:rsidRPr="009008E4">
        <w:rPr>
          <w:rFonts w:ascii="Times New Roman" w:hAnsi="Times New Roman" w:cs="Times New Roman"/>
          <w:sz w:val="28"/>
          <w:szCs w:val="28"/>
          <w:lang w:val="kk-KZ"/>
        </w:rPr>
        <w:t xml:space="preserve"> </w:t>
      </w:r>
      <w:r w:rsidR="00C71F0B">
        <w:rPr>
          <w:rFonts w:ascii="Times New Roman" w:hAnsi="Times New Roman" w:cs="Times New Roman"/>
          <w:sz w:val="28"/>
          <w:szCs w:val="28"/>
          <w:lang w:val="kk-KZ"/>
        </w:rPr>
        <w:t>мәселелерін шешу, Арал өлкесін экологиялық салауаттандыру</w:t>
      </w:r>
      <w:r w:rsidR="00C71F0B" w:rsidRPr="009008E4">
        <w:rPr>
          <w:rFonts w:ascii="Times New Roman" w:hAnsi="Times New Roman" w:cs="Times New Roman"/>
          <w:sz w:val="28"/>
          <w:szCs w:val="28"/>
          <w:lang w:val="kk-KZ"/>
        </w:rPr>
        <w:t xml:space="preserve"> мен әлеуметтік-экономикалық дамуын қамтамасыз ету туралы Келісім дайынд</w:t>
      </w:r>
      <w:r w:rsidR="00C71F0B">
        <w:rPr>
          <w:rFonts w:ascii="Times New Roman" w:hAnsi="Times New Roman" w:cs="Times New Roman"/>
          <w:sz w:val="28"/>
          <w:szCs w:val="28"/>
          <w:lang w:val="kk-KZ"/>
        </w:rPr>
        <w:t>алды.</w:t>
      </w:r>
    </w:p>
    <w:p w:rsidR="00C379B7" w:rsidRPr="00BB2B3A" w:rsidRDefault="009D4C81" w:rsidP="00F07505">
      <w:pPr>
        <w:pStyle w:val="a3"/>
        <w:ind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2016 ж.  9-10 ақпанында Алматыда «Шығыс Еуропа, Кавказ және Орталық Азия елдері су шаруашылығының мәдени және білім беру аспектілері» тақырыбында халықаралық конференция өтті.  </w:t>
      </w:r>
      <w:r w:rsidRPr="009D4C81">
        <w:rPr>
          <w:rFonts w:ascii="Times New Roman" w:hAnsi="Times New Roman" w:cs="Times New Roman"/>
          <w:sz w:val="28"/>
          <w:szCs w:val="28"/>
          <w:lang w:val="kk-KZ"/>
        </w:rPr>
        <w:t>Шығыс Еуропа, Кавказ және Орталық Азия елдері су шаруашылығы</w:t>
      </w:r>
      <w:r w:rsidR="003F74AA">
        <w:rPr>
          <w:rFonts w:ascii="Times New Roman" w:hAnsi="Times New Roman" w:cs="Times New Roman"/>
          <w:sz w:val="28"/>
          <w:szCs w:val="28"/>
          <w:lang w:val="kk-KZ"/>
        </w:rPr>
        <w:t xml:space="preserve"> Желісі</w:t>
      </w:r>
      <w:r>
        <w:rPr>
          <w:rFonts w:ascii="Times New Roman" w:hAnsi="Times New Roman" w:cs="Times New Roman"/>
          <w:sz w:val="28"/>
          <w:szCs w:val="28"/>
          <w:lang w:val="kk-KZ"/>
        </w:rPr>
        <w:t xml:space="preserve"> ұйымы</w:t>
      </w:r>
      <w:r w:rsidR="003F74AA">
        <w:rPr>
          <w:rFonts w:ascii="Times New Roman" w:hAnsi="Times New Roman" w:cs="Times New Roman"/>
          <w:sz w:val="28"/>
          <w:szCs w:val="28"/>
          <w:lang w:val="kk-KZ"/>
        </w:rPr>
        <w:t xml:space="preserve">ның  президенті Полад Полад – заде конференция қатысушыларына бейне арнауында  қазіргі жағдай ұйымдастырушылық, мемлекеттік  сипаттағы  бірқатар сұрақтарды </w:t>
      </w:r>
      <w:r w:rsidR="00E5673F">
        <w:rPr>
          <w:rFonts w:ascii="Times New Roman" w:hAnsi="Times New Roman" w:cs="Times New Roman"/>
          <w:sz w:val="28"/>
          <w:szCs w:val="28"/>
          <w:lang w:val="kk-KZ"/>
        </w:rPr>
        <w:t>шешуді талап етеді</w:t>
      </w:r>
      <w:r w:rsidR="003F74AA">
        <w:rPr>
          <w:rFonts w:ascii="Times New Roman" w:hAnsi="Times New Roman" w:cs="Times New Roman"/>
          <w:sz w:val="28"/>
          <w:szCs w:val="28"/>
          <w:lang w:val="kk-KZ"/>
        </w:rPr>
        <w:t xml:space="preserve">.  «Бәрінен бұрын </w:t>
      </w:r>
      <w:r w:rsidR="00E5673F">
        <w:rPr>
          <w:rFonts w:ascii="Times New Roman" w:hAnsi="Times New Roman" w:cs="Times New Roman"/>
          <w:sz w:val="28"/>
          <w:szCs w:val="28"/>
          <w:lang w:val="kk-KZ"/>
        </w:rPr>
        <w:t>су құқығы және су бағасы мәселелері. Әрбір тұтынушы суды мемлекеттік құжатта бекітілген құқық бойынша алуы қажет. Ал су да өз бағасын иленуі қажет»</w:t>
      </w:r>
      <w:r w:rsidR="00E51120">
        <w:rPr>
          <w:rFonts w:ascii="Times New Roman" w:hAnsi="Times New Roman" w:cs="Times New Roman"/>
          <w:sz w:val="28"/>
          <w:szCs w:val="28"/>
          <w:lang w:val="kk-KZ"/>
        </w:rPr>
        <w:t xml:space="preserve"> - деп атап кайтты </w:t>
      </w:r>
      <w:r w:rsidR="00E51120" w:rsidRPr="00E51120">
        <w:rPr>
          <w:rFonts w:ascii="Times New Roman" w:hAnsi="Times New Roman" w:cs="Times New Roman"/>
          <w:sz w:val="28"/>
          <w:szCs w:val="28"/>
        </w:rPr>
        <w:t>[</w:t>
      </w:r>
      <w:r w:rsidR="00E07CD7">
        <w:rPr>
          <w:rFonts w:ascii="Times New Roman" w:hAnsi="Times New Roman" w:cs="Times New Roman"/>
          <w:sz w:val="28"/>
          <w:szCs w:val="28"/>
          <w:lang w:val="kk-KZ"/>
        </w:rPr>
        <w:t>9</w:t>
      </w:r>
      <w:r w:rsidR="00E51120" w:rsidRPr="00E51120">
        <w:rPr>
          <w:rFonts w:ascii="Times New Roman" w:hAnsi="Times New Roman" w:cs="Times New Roman"/>
          <w:sz w:val="28"/>
          <w:szCs w:val="28"/>
        </w:rPr>
        <w:t>]</w:t>
      </w:r>
      <w:r w:rsidR="00E51120">
        <w:rPr>
          <w:rFonts w:ascii="Times New Roman" w:hAnsi="Times New Roman" w:cs="Times New Roman"/>
          <w:sz w:val="28"/>
          <w:szCs w:val="28"/>
          <w:lang w:val="kk-KZ"/>
        </w:rPr>
        <w:t>.</w:t>
      </w:r>
    </w:p>
    <w:p w:rsidR="00BB2B3A" w:rsidRPr="00E07CD7" w:rsidRDefault="00BB2B3A" w:rsidP="00F07505">
      <w:pPr>
        <w:pStyle w:val="a3"/>
        <w:ind w:firstLine="708"/>
        <w:jc w:val="both"/>
        <w:rPr>
          <w:rFonts w:ascii="Times New Roman" w:hAnsi="Times New Roman" w:cs="Times New Roman"/>
          <w:sz w:val="28"/>
          <w:szCs w:val="28"/>
          <w:lang w:val="kk-KZ"/>
        </w:rPr>
      </w:pPr>
      <w:r w:rsidRPr="00BB2B3A">
        <w:rPr>
          <w:rFonts w:ascii="Times New Roman" w:hAnsi="Times New Roman" w:cs="Times New Roman"/>
          <w:sz w:val="28"/>
          <w:szCs w:val="28"/>
          <w:lang w:val="kk-KZ"/>
        </w:rPr>
        <w:t>2016 ж. 22 – 23 қыркүйегінде Алматыда Қазақстан Республикасының ауыл шаруашылық министрлігі, Қазақстан Республикасы білім және ғылым министрлігі, Швейцария Федерациясы сыртқы істер федаралдық департаментінің  өкілдігі, «Қ.И.Сәтбаев атындағы Қазақ ұлттық техникалық зерттеу университеті» ҒАҚ, Қазақ ұлттық аграрлық университеті, ЮНЕСКО –ның халықаралық гидрологиялық бағдарламасы (МГП), Алматы қаласындағы ЮНЕСКО-ның кластерлік бюросы, ҚР ауыл шаруашылық министрлігінің су ресурстары комитеті ҚР  білім және ғылым министрлігініңгеография институтымен бірге, Бүкіләлемдік банк, ЕҚЫҰ, Аралды құтқару халықаралық қорының атқарушы дирекциясы , БҰҰ – ның  Еуропалық экономикалық комиссиясы, ҚР – ның ұлттық ғылым академиясы,  Қазақ су шаруашылығы ғылыми – зерттеу институты, «Жәңгір хан атындағы Батыс Қазақстан аграрлық – техникалық университеті» ҒАҚ, Қазақ ұлттық жаратылыстану ғылымы академиясы, Халықаралық гляциологиялық ассоциациясы, Халықаралық гидрогеологтар ассоциациясы (МАГ),  Caspian Services Inc. қатысуымен « Орталық Азияның су ресурстары және оны пайдалану» тақырыбында БҰҰ – ның «Су тіршілік көзі» онжылдығын қорытындылауға арналған халықаралық ғылыми – практикалық конференциясы өткізілді. Конференцияның жұмысының қорытындысы ОАА елдерінің су мәселесі  бойынша шешімдері мен  «Су тіршілік көзі»  (2005-2015 жж.) халықаралық онжылдығы және Халықаралық су ынтымақтастығы жылы (2013 ж.) қойылған міндеттерді орындауда ынтымақтастықты одан әрі  нығайту болды [</w:t>
      </w:r>
      <w:r w:rsidR="00E07CD7">
        <w:rPr>
          <w:rFonts w:ascii="Times New Roman" w:hAnsi="Times New Roman" w:cs="Times New Roman"/>
          <w:sz w:val="28"/>
          <w:szCs w:val="28"/>
          <w:lang w:val="kk-KZ"/>
        </w:rPr>
        <w:t>10</w:t>
      </w:r>
      <w:r w:rsidRPr="00BB2B3A">
        <w:rPr>
          <w:rFonts w:ascii="Times New Roman" w:hAnsi="Times New Roman" w:cs="Times New Roman"/>
          <w:sz w:val="28"/>
          <w:szCs w:val="28"/>
          <w:lang w:val="kk-KZ"/>
        </w:rPr>
        <w:t xml:space="preserve">]. </w:t>
      </w:r>
    </w:p>
    <w:p w:rsidR="00BB2B3A" w:rsidRPr="00BB2B3A" w:rsidRDefault="00BB2B3A" w:rsidP="00BB2B3A">
      <w:pPr>
        <w:pStyle w:val="a3"/>
        <w:ind w:firstLine="708"/>
        <w:jc w:val="both"/>
        <w:rPr>
          <w:rFonts w:ascii="Times New Roman" w:hAnsi="Times New Roman" w:cs="Times New Roman"/>
          <w:bCs/>
          <w:sz w:val="28"/>
          <w:szCs w:val="28"/>
          <w:lang w:val="kk-KZ"/>
        </w:rPr>
      </w:pPr>
      <w:r w:rsidRPr="00BB2B3A">
        <w:rPr>
          <w:rFonts w:ascii="Times New Roman" w:hAnsi="Times New Roman" w:cs="Times New Roman"/>
          <w:sz w:val="28"/>
          <w:szCs w:val="28"/>
          <w:lang w:val="kk-KZ"/>
        </w:rPr>
        <w:t xml:space="preserve"> </w:t>
      </w:r>
      <w:r w:rsidRPr="00BB2B3A">
        <w:rPr>
          <w:rFonts w:ascii="Times New Roman" w:hAnsi="Times New Roman" w:cs="Times New Roman"/>
          <w:bCs/>
          <w:sz w:val="28"/>
          <w:szCs w:val="28"/>
          <w:lang w:val="kk-KZ"/>
        </w:rPr>
        <w:t>2016 жылғы 24-25 қазанында Астана қаласында «Қазақстанның «жасыл экономика» үлгісіне көшуін қолдау» ЕО/БҰҰДБ/БҰҰ ЕЭК біріккен жобасының шеңберінде «Жасыл Академия» Ғылыми-білім беру орталығы ҚР Ауыл шаруашылығы министрлігімен бірлесе отырып, БҰҰ ЕЭК-тің қолдауымен ұйымдастырған «Қазақстан Республикасының трансшекаралық су ресурстарын басқару саласындағы саясаты» тақырыбына семинар және «Қазақстан Республикасының трансшекаралық су ресурстарын басқару саласындағы ынтымақтастықтың институционалдық тетіктері мен нормативтік құқықтық базасын жетілдіру» тақырыбына дөңгелек үстел өтті.</w:t>
      </w:r>
    </w:p>
    <w:p w:rsidR="00624402" w:rsidRPr="00E07CD7" w:rsidRDefault="00BB2B3A" w:rsidP="00E07CD7">
      <w:pPr>
        <w:pStyle w:val="a3"/>
        <w:ind w:firstLine="708"/>
        <w:jc w:val="both"/>
        <w:rPr>
          <w:rFonts w:ascii="Times New Roman" w:hAnsi="Times New Roman" w:cs="Times New Roman"/>
          <w:sz w:val="28"/>
          <w:szCs w:val="28"/>
          <w:lang w:val="kk-KZ"/>
        </w:rPr>
      </w:pPr>
      <w:r w:rsidRPr="00BB2B3A">
        <w:rPr>
          <w:rFonts w:ascii="Times New Roman" w:hAnsi="Times New Roman" w:cs="Times New Roman"/>
          <w:sz w:val="28"/>
          <w:szCs w:val="28"/>
          <w:lang w:val="kk-KZ"/>
        </w:rPr>
        <w:t>Семинар мен дөңгелек үстелде БҰҰ Еуропалық экономикалық комиссияның сарапшылары бейіндік мемлекеттік органдарымен тығыз ынтымақтастықта дайындаған, трансшекаралық су ресурстарын басқару саласындағы саясатқа шолу және Қазақстан Республикасы үшін ұсынымдар жобасы талқыланды [</w:t>
      </w:r>
      <w:r w:rsidR="00E07CD7">
        <w:rPr>
          <w:rFonts w:ascii="Times New Roman" w:hAnsi="Times New Roman" w:cs="Times New Roman"/>
          <w:sz w:val="28"/>
          <w:szCs w:val="28"/>
          <w:lang w:val="kk-KZ"/>
        </w:rPr>
        <w:t>11</w:t>
      </w:r>
      <w:r w:rsidRPr="00BB2B3A">
        <w:rPr>
          <w:rFonts w:ascii="Times New Roman" w:hAnsi="Times New Roman" w:cs="Times New Roman"/>
          <w:sz w:val="28"/>
          <w:szCs w:val="28"/>
          <w:lang w:val="kk-KZ"/>
        </w:rPr>
        <w:t>].</w:t>
      </w:r>
    </w:p>
    <w:p w:rsidR="00F5408E" w:rsidRDefault="00F5408E" w:rsidP="00802AB6">
      <w:pPr>
        <w:pStyle w:val="a3"/>
        <w:jc w:val="both"/>
        <w:rPr>
          <w:rFonts w:ascii="Times New Roman" w:hAnsi="Times New Roman" w:cs="Times New Roman"/>
          <w:sz w:val="28"/>
          <w:szCs w:val="28"/>
          <w:lang w:val="kk-KZ"/>
        </w:rPr>
      </w:pPr>
      <w:r w:rsidRPr="003F7768">
        <w:rPr>
          <w:rFonts w:ascii="Times New Roman" w:hAnsi="Times New Roman" w:cs="Times New Roman"/>
          <w:sz w:val="28"/>
          <w:szCs w:val="28"/>
          <w:lang w:val="kk-KZ"/>
        </w:rPr>
        <w:tab/>
        <w:t>Су мәселесі –</w:t>
      </w:r>
      <w:r w:rsidR="00773115">
        <w:rPr>
          <w:rFonts w:ascii="Times New Roman" w:hAnsi="Times New Roman" w:cs="Times New Roman"/>
          <w:sz w:val="28"/>
          <w:szCs w:val="28"/>
          <w:lang w:val="kk-KZ"/>
        </w:rPr>
        <w:t xml:space="preserve"> </w:t>
      </w:r>
      <w:r w:rsidRPr="003F7768">
        <w:rPr>
          <w:rFonts w:ascii="Times New Roman" w:hAnsi="Times New Roman" w:cs="Times New Roman"/>
          <w:sz w:val="28"/>
          <w:szCs w:val="28"/>
          <w:lang w:val="kk-KZ"/>
        </w:rPr>
        <w:t>маңызды геоэкономикалық және стратегия</w:t>
      </w:r>
      <w:r w:rsidR="00773115">
        <w:rPr>
          <w:rFonts w:ascii="Times New Roman" w:hAnsi="Times New Roman" w:cs="Times New Roman"/>
          <w:sz w:val="28"/>
          <w:szCs w:val="28"/>
          <w:lang w:val="kk-KZ"/>
        </w:rPr>
        <w:t>лық даму ресурсы болып табылады.</w:t>
      </w:r>
      <w:r w:rsidRPr="003F7768">
        <w:rPr>
          <w:rFonts w:ascii="Times New Roman" w:hAnsi="Times New Roman" w:cs="Times New Roman"/>
          <w:sz w:val="28"/>
          <w:szCs w:val="28"/>
          <w:lang w:val="kk-KZ"/>
        </w:rPr>
        <w:t xml:space="preserve"> Со</w:t>
      </w:r>
      <w:r w:rsidR="00773115">
        <w:rPr>
          <w:rFonts w:ascii="Times New Roman" w:hAnsi="Times New Roman" w:cs="Times New Roman"/>
          <w:sz w:val="28"/>
          <w:szCs w:val="28"/>
          <w:lang w:val="kk-KZ"/>
        </w:rPr>
        <w:t>ндықтан да аймақ мемлекеттері әр тараптың</w:t>
      </w:r>
      <w:r w:rsidRPr="003F7768">
        <w:rPr>
          <w:rFonts w:ascii="Times New Roman" w:hAnsi="Times New Roman" w:cs="Times New Roman"/>
          <w:sz w:val="28"/>
          <w:szCs w:val="28"/>
          <w:lang w:val="kk-KZ"/>
        </w:rPr>
        <w:t xml:space="preserve"> мүдделеріне қайшы келмейтін «су дипломатиясын»</w:t>
      </w:r>
      <w:r w:rsidR="00114A2D">
        <w:rPr>
          <w:rFonts w:ascii="Times New Roman" w:hAnsi="Times New Roman" w:cs="Times New Roman"/>
          <w:sz w:val="28"/>
          <w:szCs w:val="28"/>
          <w:lang w:val="kk-KZ"/>
        </w:rPr>
        <w:t xml:space="preserve"> жүргізуі</w:t>
      </w:r>
      <w:r w:rsidR="000C6817">
        <w:rPr>
          <w:rFonts w:ascii="Times New Roman" w:hAnsi="Times New Roman" w:cs="Times New Roman"/>
          <w:sz w:val="28"/>
          <w:szCs w:val="28"/>
          <w:lang w:val="kk-KZ"/>
        </w:rPr>
        <w:t>,</w:t>
      </w:r>
      <w:r w:rsidR="00114A2D">
        <w:rPr>
          <w:rFonts w:ascii="Times New Roman" w:hAnsi="Times New Roman" w:cs="Times New Roman"/>
          <w:sz w:val="28"/>
          <w:szCs w:val="28"/>
          <w:lang w:val="kk-KZ"/>
        </w:rPr>
        <w:t xml:space="preserve"> маңызы зор іс-шара</w:t>
      </w:r>
      <w:r w:rsidRPr="003F7768">
        <w:rPr>
          <w:rFonts w:ascii="Times New Roman" w:hAnsi="Times New Roman" w:cs="Times New Roman"/>
          <w:sz w:val="28"/>
          <w:szCs w:val="28"/>
          <w:lang w:val="kk-KZ"/>
        </w:rPr>
        <w:t>.</w:t>
      </w:r>
    </w:p>
    <w:p w:rsidR="00DC2985" w:rsidRDefault="00DC2985" w:rsidP="00C83DF0">
      <w:pPr>
        <w:tabs>
          <w:tab w:val="left" w:pos="1060"/>
        </w:tabs>
        <w:jc w:val="both"/>
        <w:rPr>
          <w:rFonts w:ascii="Times New Roman" w:hAnsi="Times New Roman" w:cs="Times New Roman"/>
          <w:b/>
          <w:sz w:val="28"/>
          <w:szCs w:val="28"/>
          <w:lang w:val="kk-KZ"/>
        </w:rPr>
      </w:pPr>
    </w:p>
    <w:p w:rsidR="00C83DF0" w:rsidRPr="00C83DF0" w:rsidRDefault="00C83DF0" w:rsidP="00C83DF0">
      <w:pPr>
        <w:tabs>
          <w:tab w:val="left" w:pos="1060"/>
        </w:tabs>
        <w:jc w:val="both"/>
        <w:rPr>
          <w:rFonts w:ascii="Times New Roman" w:hAnsi="Times New Roman" w:cs="Times New Roman"/>
          <w:b/>
          <w:sz w:val="28"/>
          <w:szCs w:val="28"/>
          <w:lang w:val="kk-KZ"/>
        </w:rPr>
      </w:pPr>
      <w:r w:rsidRPr="00C83DF0">
        <w:rPr>
          <w:rFonts w:ascii="Times New Roman" w:hAnsi="Times New Roman" w:cs="Times New Roman"/>
          <w:b/>
          <w:sz w:val="28"/>
          <w:szCs w:val="28"/>
          <w:lang w:val="kk-KZ"/>
        </w:rPr>
        <w:t>Пайдаланылған әдебиеттер:</w:t>
      </w:r>
    </w:p>
    <w:p w:rsidR="00C83DF0" w:rsidRPr="00C83DF0" w:rsidRDefault="00C83DF0" w:rsidP="00C83DF0">
      <w:pPr>
        <w:tabs>
          <w:tab w:val="left" w:pos="1060"/>
        </w:tabs>
        <w:spacing w:after="0" w:line="240" w:lineRule="auto"/>
        <w:jc w:val="both"/>
        <w:rPr>
          <w:rFonts w:ascii="Times New Roman" w:hAnsi="Times New Roman" w:cs="Times New Roman"/>
          <w:sz w:val="28"/>
          <w:szCs w:val="28"/>
          <w:lang w:val="kk-KZ"/>
        </w:rPr>
      </w:pPr>
      <w:r w:rsidRPr="00C83DF0">
        <w:rPr>
          <w:rFonts w:ascii="Times New Roman" w:hAnsi="Times New Roman" w:cs="Times New Roman"/>
          <w:sz w:val="28"/>
          <w:szCs w:val="28"/>
          <w:lang w:val="kk-KZ"/>
        </w:rPr>
        <w:t xml:space="preserve">1. </w:t>
      </w:r>
      <w:r w:rsidRPr="00C83DF0">
        <w:rPr>
          <w:rFonts w:ascii="Times New Roman" w:hAnsi="Times New Roman" w:cs="Times New Roman"/>
          <w:sz w:val="28"/>
          <w:szCs w:val="28"/>
        </w:rPr>
        <w:t>Вода для людей, вода для жизни: Доклад ООН о состоянии водных ресурсов мира</w:t>
      </w:r>
      <w:proofErr w:type="gramStart"/>
      <w:r w:rsidRPr="00C83DF0">
        <w:rPr>
          <w:rFonts w:ascii="Times New Roman" w:hAnsi="Times New Roman" w:cs="Times New Roman"/>
          <w:sz w:val="28"/>
          <w:szCs w:val="28"/>
        </w:rPr>
        <w:t xml:space="preserve"> :</w:t>
      </w:r>
      <w:proofErr w:type="gramEnd"/>
      <w:r w:rsidRPr="00C83DF0">
        <w:rPr>
          <w:rFonts w:ascii="Times New Roman" w:hAnsi="Times New Roman" w:cs="Times New Roman"/>
          <w:sz w:val="28"/>
          <w:szCs w:val="28"/>
        </w:rPr>
        <w:t xml:space="preserve"> Программа оценки водных ресурсов мира</w:t>
      </w:r>
      <w:proofErr w:type="gramStart"/>
      <w:r w:rsidRPr="00C83DF0">
        <w:rPr>
          <w:rFonts w:ascii="Times New Roman" w:hAnsi="Times New Roman" w:cs="Times New Roman"/>
          <w:sz w:val="28"/>
          <w:szCs w:val="28"/>
        </w:rPr>
        <w:t xml:space="preserve"> :</w:t>
      </w:r>
      <w:proofErr w:type="gramEnd"/>
      <w:r w:rsidRPr="00C83DF0">
        <w:rPr>
          <w:rFonts w:ascii="Times New Roman" w:hAnsi="Times New Roman" w:cs="Times New Roman"/>
          <w:sz w:val="28"/>
          <w:szCs w:val="28"/>
        </w:rPr>
        <w:t xml:space="preserve"> Обзор // UNESCO :офиц</w:t>
      </w:r>
      <w:proofErr w:type="gramStart"/>
      <w:r w:rsidRPr="00C83DF0">
        <w:rPr>
          <w:rFonts w:ascii="Times New Roman" w:hAnsi="Times New Roman" w:cs="Times New Roman"/>
          <w:sz w:val="28"/>
          <w:szCs w:val="28"/>
        </w:rPr>
        <w:t>.и</w:t>
      </w:r>
      <w:proofErr w:type="gramEnd"/>
      <w:r w:rsidRPr="00C83DF0">
        <w:rPr>
          <w:rFonts w:ascii="Times New Roman" w:hAnsi="Times New Roman" w:cs="Times New Roman"/>
          <w:sz w:val="28"/>
          <w:szCs w:val="28"/>
        </w:rPr>
        <w:t>нтернет-сайт.2002.С.9.URL:</w:t>
      </w:r>
      <w:r w:rsidRPr="00C83DF0">
        <w:rPr>
          <w:rFonts w:ascii="Times New Roman" w:hAnsi="Times New Roman" w:cs="Times New Roman"/>
          <w:sz w:val="28"/>
          <w:szCs w:val="28"/>
          <w:lang w:val="kk-KZ"/>
        </w:rPr>
        <w:t xml:space="preserve"> </w:t>
      </w:r>
      <w:r w:rsidRPr="00C83DF0">
        <w:rPr>
          <w:rFonts w:ascii="Times New Roman" w:hAnsi="Times New Roman" w:cs="Times New Roman"/>
          <w:sz w:val="28"/>
          <w:szCs w:val="28"/>
        </w:rPr>
        <w:t xml:space="preserve">http://unesdoc.unesco.org/images/0012/001295/129556r.pdf. </w:t>
      </w:r>
    </w:p>
    <w:p w:rsidR="00C83DF0" w:rsidRPr="00C83DF0" w:rsidRDefault="00C83DF0" w:rsidP="00C83DF0">
      <w:pPr>
        <w:tabs>
          <w:tab w:val="left" w:pos="1060"/>
        </w:tabs>
        <w:spacing w:after="0" w:line="240" w:lineRule="auto"/>
        <w:jc w:val="both"/>
        <w:rPr>
          <w:rFonts w:ascii="Times New Roman" w:hAnsi="Times New Roman" w:cs="Times New Roman"/>
          <w:sz w:val="28"/>
          <w:szCs w:val="28"/>
          <w:lang w:val="kk-KZ"/>
        </w:rPr>
      </w:pPr>
      <w:r w:rsidRPr="00C83DF0">
        <w:rPr>
          <w:rFonts w:ascii="Times New Roman" w:hAnsi="Times New Roman" w:cs="Times New Roman"/>
          <w:sz w:val="28"/>
          <w:szCs w:val="28"/>
          <w:lang w:val="kk-KZ"/>
        </w:rPr>
        <w:t xml:space="preserve">2. Журнал </w:t>
      </w:r>
      <w:r w:rsidRPr="00C83DF0">
        <w:rPr>
          <w:rFonts w:ascii="Times New Roman" w:hAnsi="Times New Roman" w:cs="Times New Roman"/>
          <w:sz w:val="28"/>
          <w:szCs w:val="28"/>
        </w:rPr>
        <w:t>«</w:t>
      </w:r>
      <w:r w:rsidRPr="00C83DF0">
        <w:rPr>
          <w:rFonts w:ascii="Times New Roman" w:hAnsi="Times New Roman" w:cs="Times New Roman"/>
          <w:sz w:val="28"/>
          <w:szCs w:val="28"/>
          <w:lang w:val="kk-KZ"/>
        </w:rPr>
        <w:t>Экспресс К.</w:t>
      </w:r>
      <w:r w:rsidRPr="00C83DF0">
        <w:rPr>
          <w:rFonts w:ascii="Times New Roman" w:hAnsi="Times New Roman" w:cs="Times New Roman"/>
          <w:sz w:val="28"/>
          <w:szCs w:val="28"/>
        </w:rPr>
        <w:t>»</w:t>
      </w:r>
      <w:r w:rsidRPr="00C83DF0">
        <w:rPr>
          <w:rFonts w:ascii="Times New Roman" w:hAnsi="Times New Roman" w:cs="Times New Roman"/>
          <w:sz w:val="28"/>
          <w:szCs w:val="28"/>
          <w:lang w:val="kk-KZ"/>
        </w:rPr>
        <w:t>, 8 февраля 2001.</w:t>
      </w:r>
    </w:p>
    <w:p w:rsidR="00C83DF0" w:rsidRPr="00C83DF0" w:rsidRDefault="00C83DF0" w:rsidP="00C83DF0">
      <w:pPr>
        <w:tabs>
          <w:tab w:val="left" w:pos="1060"/>
        </w:tabs>
        <w:spacing w:after="0" w:line="240" w:lineRule="auto"/>
        <w:jc w:val="both"/>
        <w:rPr>
          <w:rFonts w:ascii="Times New Roman" w:hAnsi="Times New Roman" w:cs="Times New Roman"/>
          <w:sz w:val="28"/>
          <w:szCs w:val="28"/>
          <w:lang w:val="kk-KZ"/>
        </w:rPr>
      </w:pPr>
      <w:r w:rsidRPr="00C83DF0">
        <w:rPr>
          <w:rFonts w:ascii="Times New Roman" w:hAnsi="Times New Roman" w:cs="Times New Roman"/>
          <w:sz w:val="28"/>
          <w:szCs w:val="28"/>
          <w:lang w:val="kk-KZ"/>
        </w:rPr>
        <w:t>3. Шименин З.Л. Реки Центральной Азии. –Астана: Елорда, 2003. -52б.</w:t>
      </w:r>
    </w:p>
    <w:p w:rsidR="00C83DF0" w:rsidRPr="00C83DF0" w:rsidRDefault="00C83DF0" w:rsidP="00C83DF0">
      <w:pPr>
        <w:tabs>
          <w:tab w:val="left" w:pos="1060"/>
        </w:tabs>
        <w:spacing w:after="0" w:line="240" w:lineRule="auto"/>
        <w:jc w:val="both"/>
        <w:rPr>
          <w:rFonts w:ascii="Times New Roman" w:hAnsi="Times New Roman" w:cs="Times New Roman"/>
          <w:sz w:val="28"/>
          <w:szCs w:val="28"/>
          <w:lang w:val="kk-KZ"/>
        </w:rPr>
      </w:pPr>
      <w:r w:rsidRPr="00C83DF0">
        <w:rPr>
          <w:rFonts w:ascii="Times New Roman" w:hAnsi="Times New Roman" w:cs="Times New Roman"/>
          <w:sz w:val="28"/>
          <w:szCs w:val="28"/>
          <w:lang w:val="kk-KZ"/>
        </w:rPr>
        <w:t>4. Винокуров Е.Ю. Инвестиции и соотрудничество в гидроэнергетике Центральной Азии // Континент партнерства.-2007, 42 б.</w:t>
      </w:r>
    </w:p>
    <w:p w:rsidR="00C83DF0" w:rsidRPr="00C83DF0" w:rsidRDefault="00C83DF0" w:rsidP="00C83DF0">
      <w:pPr>
        <w:tabs>
          <w:tab w:val="left" w:pos="1060"/>
        </w:tabs>
        <w:spacing w:after="0" w:line="240" w:lineRule="auto"/>
        <w:jc w:val="both"/>
        <w:rPr>
          <w:rFonts w:ascii="Times New Roman" w:hAnsi="Times New Roman" w:cs="Times New Roman"/>
          <w:sz w:val="28"/>
          <w:szCs w:val="28"/>
          <w:lang w:val="kk-KZ"/>
        </w:rPr>
      </w:pPr>
      <w:r w:rsidRPr="00C83DF0">
        <w:rPr>
          <w:rFonts w:ascii="Times New Roman" w:hAnsi="Times New Roman" w:cs="Times New Roman"/>
          <w:sz w:val="28"/>
          <w:szCs w:val="28"/>
          <w:lang w:val="kk-KZ"/>
        </w:rPr>
        <w:t>5. Куртов А. Проблемы обеспечения водой государств Центральной Азии: позиция Кыргызстана. // Центральная Азия и Кавказ.-2004.-№6 (36),-130 б.</w:t>
      </w:r>
    </w:p>
    <w:p w:rsidR="00C83DF0" w:rsidRPr="00C83DF0" w:rsidRDefault="00C83DF0" w:rsidP="00C83DF0">
      <w:pPr>
        <w:tabs>
          <w:tab w:val="left" w:pos="1060"/>
        </w:tabs>
        <w:spacing w:after="0" w:line="240" w:lineRule="auto"/>
        <w:jc w:val="both"/>
        <w:rPr>
          <w:rFonts w:ascii="Times New Roman" w:hAnsi="Times New Roman" w:cs="Times New Roman"/>
          <w:sz w:val="28"/>
          <w:szCs w:val="28"/>
        </w:rPr>
      </w:pPr>
      <w:r w:rsidRPr="00C83DF0">
        <w:rPr>
          <w:rFonts w:ascii="Times New Roman" w:hAnsi="Times New Roman" w:cs="Times New Roman"/>
          <w:sz w:val="28"/>
          <w:szCs w:val="28"/>
          <w:lang w:val="kk-KZ"/>
        </w:rPr>
        <w:t xml:space="preserve">6. Хроника Туркменистана. Водная проблема Центральной Азии: будет ли решение?// </w:t>
      </w:r>
      <w:r w:rsidR="004133CB" w:rsidRPr="004133CB">
        <w:rPr>
          <w:rFonts w:ascii="Times New Roman" w:hAnsi="Times New Roman" w:cs="Times New Roman"/>
          <w:sz w:val="28"/>
          <w:szCs w:val="28"/>
        </w:rPr>
        <w:fldChar w:fldCharType="begin"/>
      </w:r>
      <w:r w:rsidRPr="00C83DF0">
        <w:rPr>
          <w:rFonts w:ascii="Times New Roman" w:hAnsi="Times New Roman" w:cs="Times New Roman"/>
          <w:sz w:val="28"/>
          <w:szCs w:val="28"/>
        </w:rPr>
        <w:instrText xml:space="preserve"> HYPERLINK "http://www.chrono-tm.org/2013/11/vodnaya-problema-tsentralnoy-azii-budet-li-reshenie/" </w:instrText>
      </w:r>
      <w:r w:rsidR="004133CB" w:rsidRPr="004133CB">
        <w:rPr>
          <w:rFonts w:ascii="Times New Roman" w:hAnsi="Times New Roman" w:cs="Times New Roman"/>
          <w:sz w:val="28"/>
          <w:szCs w:val="28"/>
        </w:rPr>
        <w:fldChar w:fldCharType="separate"/>
      </w:r>
      <w:r w:rsidRPr="00C83DF0">
        <w:rPr>
          <w:rStyle w:val="a5"/>
          <w:rFonts w:ascii="Times New Roman" w:hAnsi="Times New Roman" w:cs="Times New Roman"/>
          <w:color w:val="auto"/>
          <w:sz w:val="28"/>
          <w:szCs w:val="28"/>
          <w:u w:val="none"/>
          <w:lang w:val="kk-KZ"/>
        </w:rPr>
        <w:t>http://www.chrono-tm.org/2013/11/vodnaya-problema-tsentralnoy-azii-budet-li-reshenie/</w:t>
      </w:r>
      <w:r w:rsidR="004133CB" w:rsidRPr="00C83DF0">
        <w:rPr>
          <w:rFonts w:ascii="Times New Roman" w:hAnsi="Times New Roman" w:cs="Times New Roman"/>
          <w:sz w:val="28"/>
          <w:szCs w:val="28"/>
          <w:lang w:val="kk-KZ"/>
        </w:rPr>
        <w:fldChar w:fldCharType="end"/>
      </w:r>
      <w:r w:rsidRPr="00C83DF0">
        <w:rPr>
          <w:rFonts w:ascii="Times New Roman" w:hAnsi="Times New Roman" w:cs="Times New Roman"/>
          <w:sz w:val="28"/>
          <w:szCs w:val="28"/>
          <w:lang w:val="kk-KZ"/>
        </w:rPr>
        <w:t xml:space="preserve"> </w:t>
      </w:r>
    </w:p>
    <w:p w:rsidR="00624402" w:rsidRPr="003D423B" w:rsidRDefault="00C83DF0" w:rsidP="00C83DF0">
      <w:pPr>
        <w:tabs>
          <w:tab w:val="left" w:pos="1060"/>
        </w:tabs>
        <w:spacing w:after="0" w:line="240" w:lineRule="auto"/>
        <w:jc w:val="both"/>
        <w:rPr>
          <w:rFonts w:ascii="Times New Roman" w:hAnsi="Times New Roman" w:cs="Times New Roman"/>
          <w:sz w:val="28"/>
          <w:szCs w:val="28"/>
        </w:rPr>
      </w:pPr>
      <w:r w:rsidRPr="00C83DF0">
        <w:rPr>
          <w:rFonts w:ascii="Times New Roman" w:hAnsi="Times New Roman" w:cs="Times New Roman"/>
          <w:sz w:val="28"/>
          <w:szCs w:val="28"/>
        </w:rPr>
        <w:t>7</w:t>
      </w:r>
      <w:r w:rsidRPr="00C83DF0">
        <w:rPr>
          <w:rFonts w:ascii="Times New Roman" w:hAnsi="Times New Roman" w:cs="Times New Roman"/>
          <w:sz w:val="28"/>
          <w:szCs w:val="28"/>
          <w:lang w:val="kk-KZ"/>
        </w:rPr>
        <w:t xml:space="preserve">. </w:t>
      </w:r>
      <w:r w:rsidR="00624402" w:rsidRPr="00C83DF0">
        <w:rPr>
          <w:rFonts w:ascii="Times New Roman" w:hAnsi="Times New Roman" w:cs="Times New Roman"/>
          <w:sz w:val="28"/>
          <w:szCs w:val="28"/>
          <w:lang w:val="kk-KZ"/>
        </w:rPr>
        <w:t>Жангазы Р. О некоторых вопросах водно-энергетического комплекса Центральной Азии: национальная безопасность и интересы Республики Казахстан.//</w:t>
      </w:r>
      <w:proofErr w:type="gramStart"/>
      <w:r w:rsidR="00624402" w:rsidRPr="00C83DF0">
        <w:rPr>
          <w:rFonts w:ascii="Times New Roman" w:hAnsi="Times New Roman" w:cs="Times New Roman"/>
          <w:sz w:val="28"/>
          <w:szCs w:val="28"/>
          <w:lang w:val="en-US"/>
        </w:rPr>
        <w:t>Analytic</w:t>
      </w:r>
      <w:r w:rsidR="00624402" w:rsidRPr="00C83DF0">
        <w:rPr>
          <w:rFonts w:ascii="Times New Roman" w:hAnsi="Times New Roman" w:cs="Times New Roman"/>
          <w:sz w:val="28"/>
          <w:szCs w:val="28"/>
          <w:lang w:val="kk-KZ"/>
        </w:rPr>
        <w:t>.-2010/3(55).</w:t>
      </w:r>
      <w:proofErr w:type="gramEnd"/>
      <w:r w:rsidR="00624402" w:rsidRPr="00C83DF0">
        <w:rPr>
          <w:rFonts w:ascii="Times New Roman" w:hAnsi="Times New Roman" w:cs="Times New Roman"/>
          <w:sz w:val="28"/>
          <w:szCs w:val="28"/>
          <w:lang w:val="kk-KZ"/>
        </w:rPr>
        <w:t xml:space="preserve"> -53-62 бб.</w:t>
      </w:r>
    </w:p>
    <w:p w:rsidR="00624402" w:rsidRPr="00624402" w:rsidRDefault="00C83DF0" w:rsidP="00624402">
      <w:pPr>
        <w:tabs>
          <w:tab w:val="left" w:pos="1060"/>
        </w:tabs>
        <w:spacing w:after="0" w:line="240" w:lineRule="auto"/>
        <w:jc w:val="both"/>
        <w:rPr>
          <w:rFonts w:ascii="Times New Roman" w:hAnsi="Times New Roman" w:cs="Times New Roman"/>
          <w:sz w:val="28"/>
          <w:szCs w:val="28"/>
          <w:lang w:val="kk-KZ"/>
        </w:rPr>
      </w:pPr>
      <w:r w:rsidRPr="00C83DF0">
        <w:rPr>
          <w:rFonts w:ascii="Times New Roman" w:hAnsi="Times New Roman" w:cs="Times New Roman"/>
          <w:sz w:val="28"/>
          <w:szCs w:val="28"/>
        </w:rPr>
        <w:t>8.</w:t>
      </w:r>
      <w:r w:rsidR="00624402" w:rsidRPr="00624402">
        <w:rPr>
          <w:rFonts w:ascii="Times New Roman" w:hAnsi="Times New Roman" w:cs="Times New Roman"/>
          <w:sz w:val="28"/>
          <w:szCs w:val="28"/>
          <w:lang w:val="kk-KZ"/>
        </w:rPr>
        <w:t xml:space="preserve"> Госкомпания «Узбекэнерго» модернизирует одну из ГЭС в Узбекистане</w:t>
      </w:r>
      <w:r w:rsidR="00624402" w:rsidRPr="00624402">
        <w:rPr>
          <w:rFonts w:ascii="Times New Roman" w:hAnsi="Times New Roman" w:cs="Times New Roman"/>
          <w:sz w:val="28"/>
          <w:szCs w:val="28"/>
        </w:rPr>
        <w:t xml:space="preserve">// </w:t>
      </w:r>
      <w:hyperlink r:id="rId6" w:history="1">
        <w:r w:rsidR="00624402" w:rsidRPr="00624402">
          <w:rPr>
            <w:rStyle w:val="a5"/>
            <w:rFonts w:ascii="Times New Roman" w:hAnsi="Times New Roman" w:cs="Times New Roman"/>
            <w:color w:val="auto"/>
            <w:sz w:val="28"/>
            <w:szCs w:val="28"/>
            <w:u w:val="none"/>
            <w:lang w:val="kk-KZ"/>
          </w:rPr>
          <w:t>http://oilnews.kz/novosti/novosti-tek-zarubezhya/16121.html</w:t>
        </w:r>
      </w:hyperlink>
      <w:r w:rsidR="00624402" w:rsidRPr="00624402">
        <w:rPr>
          <w:rFonts w:ascii="Times New Roman" w:hAnsi="Times New Roman" w:cs="Times New Roman"/>
          <w:sz w:val="28"/>
          <w:szCs w:val="28"/>
          <w:lang w:val="kk-KZ"/>
        </w:rPr>
        <w:t xml:space="preserve"> </w:t>
      </w:r>
      <w:r w:rsidR="00624402" w:rsidRPr="00624402">
        <w:rPr>
          <w:rFonts w:ascii="Times New Roman" w:hAnsi="Times New Roman" w:cs="Times New Roman"/>
          <w:sz w:val="28"/>
          <w:szCs w:val="28"/>
          <w:lang w:val="kk-KZ"/>
        </w:rPr>
        <w:tab/>
      </w:r>
    </w:p>
    <w:p w:rsidR="00624402" w:rsidRPr="00C83DF0" w:rsidRDefault="00624402" w:rsidP="00624402">
      <w:pPr>
        <w:tabs>
          <w:tab w:val="left" w:pos="1060"/>
        </w:tabs>
        <w:spacing w:after="0" w:line="240" w:lineRule="auto"/>
        <w:jc w:val="both"/>
        <w:rPr>
          <w:rFonts w:ascii="Times New Roman" w:hAnsi="Times New Roman" w:cs="Times New Roman"/>
          <w:sz w:val="28"/>
          <w:szCs w:val="28"/>
        </w:rPr>
      </w:pPr>
      <w:r w:rsidRPr="00624402">
        <w:rPr>
          <w:rFonts w:ascii="Times New Roman" w:hAnsi="Times New Roman" w:cs="Times New Roman"/>
          <w:sz w:val="28"/>
          <w:szCs w:val="28"/>
        </w:rPr>
        <w:t>9</w:t>
      </w:r>
      <w:r>
        <w:rPr>
          <w:rFonts w:ascii="Times New Roman" w:hAnsi="Times New Roman" w:cs="Times New Roman"/>
          <w:sz w:val="28"/>
          <w:szCs w:val="28"/>
          <w:lang w:val="kk-KZ"/>
        </w:rPr>
        <w:t>.</w:t>
      </w:r>
      <w:r w:rsidRPr="00C83DF0">
        <w:rPr>
          <w:rFonts w:ascii="Times New Roman" w:hAnsi="Times New Roman" w:cs="Times New Roman"/>
          <w:sz w:val="28"/>
          <w:szCs w:val="28"/>
        </w:rPr>
        <w:t>В Казахстане обсудили проблемы водного хозяйства и мелиорации стран ВЕКЦА  </w:t>
      </w:r>
      <w:r w:rsidRPr="00C83DF0">
        <w:rPr>
          <w:rFonts w:ascii="Times New Roman" w:hAnsi="Times New Roman" w:cs="Times New Roman"/>
          <w:sz w:val="28"/>
          <w:szCs w:val="28"/>
          <w:lang w:val="kk-KZ"/>
        </w:rPr>
        <w:t>//</w:t>
      </w:r>
      <w:r w:rsidRPr="00C83DF0">
        <w:rPr>
          <w:rFonts w:ascii="Times New Roman" w:hAnsi="Times New Roman" w:cs="Times New Roman"/>
          <w:sz w:val="28"/>
          <w:szCs w:val="28"/>
        </w:rPr>
        <w:t xml:space="preserve">  «agroxxi.ru» </w:t>
      </w:r>
    </w:p>
    <w:p w:rsidR="00C83DF0" w:rsidRPr="00C83DF0" w:rsidRDefault="00624402" w:rsidP="003035E9">
      <w:pPr>
        <w:tabs>
          <w:tab w:val="left" w:pos="1060"/>
        </w:tabs>
        <w:spacing w:after="0" w:line="240" w:lineRule="auto"/>
        <w:jc w:val="both"/>
        <w:rPr>
          <w:rFonts w:ascii="Times New Roman" w:hAnsi="Times New Roman" w:cs="Times New Roman"/>
          <w:sz w:val="28"/>
          <w:szCs w:val="28"/>
        </w:rPr>
      </w:pPr>
      <w:r>
        <w:rPr>
          <w:rFonts w:ascii="Times New Roman" w:hAnsi="Times New Roman" w:cs="Times New Roman"/>
          <w:bCs/>
          <w:sz w:val="28"/>
          <w:szCs w:val="28"/>
          <w:lang w:val="kk-KZ"/>
        </w:rPr>
        <w:t xml:space="preserve">10. </w:t>
      </w:r>
      <w:r w:rsidR="00C83DF0" w:rsidRPr="00C83DF0">
        <w:rPr>
          <w:rFonts w:ascii="Times New Roman" w:hAnsi="Times New Roman" w:cs="Times New Roman"/>
          <w:bCs/>
          <w:sz w:val="28"/>
          <w:szCs w:val="28"/>
        </w:rPr>
        <w:t>И</w:t>
      </w:r>
      <w:r w:rsidR="00C83DF0" w:rsidRPr="00C83DF0">
        <w:rPr>
          <w:rFonts w:ascii="Times New Roman" w:hAnsi="Times New Roman" w:cs="Times New Roman"/>
          <w:bCs/>
          <w:sz w:val="28"/>
          <w:szCs w:val="28"/>
          <w:lang w:val="kk-KZ"/>
        </w:rPr>
        <w:t>тоги</w:t>
      </w:r>
      <w:r w:rsidR="00C83DF0" w:rsidRPr="00C83DF0">
        <w:rPr>
          <w:rFonts w:ascii="Times New Roman" w:hAnsi="Times New Roman" w:cs="Times New Roman"/>
          <w:sz w:val="28"/>
          <w:szCs w:val="28"/>
          <w:lang w:val="kk-KZ"/>
        </w:rPr>
        <w:t xml:space="preserve"> </w:t>
      </w:r>
      <w:r w:rsidR="00C83DF0" w:rsidRPr="00C83DF0">
        <w:rPr>
          <w:rFonts w:ascii="Times New Roman" w:hAnsi="Times New Roman" w:cs="Times New Roman"/>
          <w:bCs/>
          <w:sz w:val="28"/>
          <w:szCs w:val="28"/>
        </w:rPr>
        <w:t>проведения</w:t>
      </w:r>
      <w:r w:rsidR="00C83DF0" w:rsidRPr="00C83DF0">
        <w:rPr>
          <w:rFonts w:ascii="Times New Roman" w:hAnsi="Times New Roman" w:cs="Times New Roman"/>
          <w:sz w:val="28"/>
          <w:szCs w:val="28"/>
          <w:lang w:val="kk-KZ"/>
        </w:rPr>
        <w:t xml:space="preserve"> </w:t>
      </w:r>
      <w:r w:rsidR="00C83DF0" w:rsidRPr="00C83DF0">
        <w:rPr>
          <w:rFonts w:ascii="Times New Roman" w:hAnsi="Times New Roman" w:cs="Times New Roman"/>
          <w:bCs/>
          <w:sz w:val="28"/>
          <w:szCs w:val="28"/>
        </w:rPr>
        <w:t xml:space="preserve">международной научно-практической конференции </w:t>
      </w:r>
    </w:p>
    <w:p w:rsidR="00C83DF0" w:rsidRPr="00C83DF0" w:rsidRDefault="00C83DF0" w:rsidP="003035E9">
      <w:pPr>
        <w:tabs>
          <w:tab w:val="left" w:pos="1060"/>
        </w:tabs>
        <w:spacing w:after="0" w:line="240" w:lineRule="auto"/>
        <w:jc w:val="both"/>
        <w:rPr>
          <w:rFonts w:ascii="Times New Roman" w:hAnsi="Times New Roman" w:cs="Times New Roman"/>
          <w:sz w:val="28"/>
          <w:szCs w:val="28"/>
          <w:lang w:val="kk-KZ"/>
        </w:rPr>
      </w:pPr>
      <w:r w:rsidRPr="00C83DF0">
        <w:rPr>
          <w:rFonts w:ascii="Times New Roman" w:hAnsi="Times New Roman" w:cs="Times New Roman"/>
          <w:sz w:val="28"/>
          <w:szCs w:val="28"/>
        </w:rPr>
        <w:t>«</w:t>
      </w:r>
      <w:r w:rsidRPr="00C83DF0">
        <w:rPr>
          <w:rFonts w:ascii="Times New Roman" w:hAnsi="Times New Roman" w:cs="Times New Roman"/>
          <w:bCs/>
          <w:sz w:val="28"/>
          <w:szCs w:val="28"/>
        </w:rPr>
        <w:t>Водные ресурсы Центральной Азии и их использование</w:t>
      </w:r>
      <w:r w:rsidRPr="00C83DF0">
        <w:rPr>
          <w:rFonts w:ascii="Times New Roman" w:hAnsi="Times New Roman" w:cs="Times New Roman"/>
          <w:sz w:val="28"/>
          <w:szCs w:val="28"/>
        </w:rPr>
        <w:t>» 22-23 сентября 2016 г., г. Алматы, Казахстан</w:t>
      </w:r>
      <w:r w:rsidRPr="00C83DF0">
        <w:rPr>
          <w:rFonts w:ascii="Times New Roman" w:hAnsi="Times New Roman" w:cs="Times New Roman"/>
          <w:sz w:val="28"/>
          <w:szCs w:val="28"/>
          <w:lang w:val="kk-KZ"/>
        </w:rPr>
        <w:t>.  https://ingeo.kz/?p=6103</w:t>
      </w:r>
    </w:p>
    <w:p w:rsidR="00C83DF0" w:rsidRPr="00C83DF0" w:rsidRDefault="00624402" w:rsidP="00C83DF0">
      <w:pPr>
        <w:tabs>
          <w:tab w:val="left" w:pos="1060"/>
        </w:tabs>
        <w:spacing w:after="0" w:line="24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11</w:t>
      </w:r>
      <w:r w:rsidR="00C83DF0" w:rsidRPr="00C83DF0">
        <w:rPr>
          <w:rFonts w:ascii="Times New Roman" w:hAnsi="Times New Roman" w:cs="Times New Roman"/>
          <w:sz w:val="28"/>
          <w:szCs w:val="28"/>
          <w:lang w:val="kk-KZ"/>
        </w:rPr>
        <w:t xml:space="preserve">. </w:t>
      </w:r>
      <w:r w:rsidR="00C83DF0" w:rsidRPr="00C83DF0">
        <w:rPr>
          <w:rFonts w:ascii="Times New Roman" w:hAnsi="Times New Roman" w:cs="Times New Roman"/>
          <w:bCs/>
          <w:sz w:val="28"/>
          <w:szCs w:val="28"/>
          <w:lang w:val="kk-KZ"/>
        </w:rPr>
        <w:t xml:space="preserve">Астанада трансшекаралық су ынтымақтастығы мәселесі талқыланды. </w:t>
      </w:r>
    </w:p>
    <w:p w:rsidR="00C83DF0" w:rsidRPr="00C83DF0" w:rsidRDefault="00C83DF0" w:rsidP="00C83DF0">
      <w:pPr>
        <w:tabs>
          <w:tab w:val="left" w:pos="1060"/>
        </w:tabs>
        <w:spacing w:after="0" w:line="240" w:lineRule="auto"/>
        <w:jc w:val="both"/>
        <w:rPr>
          <w:rFonts w:ascii="Times New Roman" w:hAnsi="Times New Roman" w:cs="Times New Roman"/>
          <w:bCs/>
          <w:sz w:val="28"/>
          <w:szCs w:val="28"/>
          <w:lang w:val="kk-KZ"/>
        </w:rPr>
      </w:pPr>
      <w:r w:rsidRPr="00C83DF0">
        <w:rPr>
          <w:rFonts w:ascii="Times New Roman" w:hAnsi="Times New Roman" w:cs="Times New Roman"/>
          <w:bCs/>
          <w:sz w:val="28"/>
          <w:szCs w:val="28"/>
          <w:lang w:val="kk-KZ"/>
        </w:rPr>
        <w:t xml:space="preserve"> </w:t>
      </w:r>
      <w:r w:rsidRPr="00C83DF0">
        <w:rPr>
          <w:rFonts w:ascii="Times New Roman" w:hAnsi="Times New Roman" w:cs="Times New Roman"/>
          <w:sz w:val="28"/>
          <w:szCs w:val="28"/>
          <w:lang w:val="kk-KZ"/>
        </w:rPr>
        <w:t>Сәрсенбі, 26 Қазан 2016. http://www.green-academy.kz/kz/esepter/item/367-astanada-transshekaraly-su-yntyma-tasty-y-m-selesi-tal-ylandy.html</w:t>
      </w:r>
    </w:p>
    <w:p w:rsidR="00C83DF0" w:rsidRPr="00C83DF0" w:rsidRDefault="00C83DF0" w:rsidP="00C83DF0">
      <w:pPr>
        <w:tabs>
          <w:tab w:val="left" w:pos="1060"/>
        </w:tabs>
        <w:spacing w:after="0" w:line="240" w:lineRule="auto"/>
        <w:jc w:val="both"/>
        <w:rPr>
          <w:rFonts w:ascii="Times New Roman" w:hAnsi="Times New Roman" w:cs="Times New Roman"/>
          <w:sz w:val="28"/>
          <w:szCs w:val="28"/>
          <w:lang w:val="kk-KZ"/>
        </w:rPr>
      </w:pPr>
      <w:r w:rsidRPr="00C83DF0">
        <w:rPr>
          <w:rFonts w:ascii="Times New Roman" w:hAnsi="Times New Roman" w:cs="Times New Roman"/>
          <w:sz w:val="28"/>
          <w:szCs w:val="28"/>
          <w:lang w:val="kk-KZ"/>
        </w:rPr>
        <w:tab/>
        <w:t xml:space="preserve"> </w:t>
      </w:r>
    </w:p>
    <w:p w:rsidR="00C83DF0" w:rsidRPr="00C83DF0" w:rsidRDefault="00C83DF0" w:rsidP="00C83DF0">
      <w:pPr>
        <w:tabs>
          <w:tab w:val="left" w:pos="1060"/>
        </w:tabs>
        <w:spacing w:after="0" w:line="240" w:lineRule="auto"/>
        <w:jc w:val="both"/>
        <w:rPr>
          <w:rFonts w:ascii="Times New Roman" w:hAnsi="Times New Roman" w:cs="Times New Roman"/>
          <w:b/>
          <w:sz w:val="28"/>
          <w:szCs w:val="28"/>
          <w:lang w:val="kk-KZ"/>
        </w:rPr>
      </w:pPr>
      <w:r w:rsidRPr="00C83DF0">
        <w:rPr>
          <w:rFonts w:ascii="Times New Roman" w:hAnsi="Times New Roman" w:cs="Times New Roman"/>
          <w:b/>
          <w:sz w:val="28"/>
          <w:szCs w:val="28"/>
          <w:lang w:val="kk-KZ"/>
        </w:rPr>
        <w:t>References:</w:t>
      </w:r>
    </w:p>
    <w:p w:rsidR="00C83DF0" w:rsidRPr="00C83DF0" w:rsidRDefault="00C83DF0" w:rsidP="003926E7">
      <w:pPr>
        <w:tabs>
          <w:tab w:val="left" w:pos="1060"/>
        </w:tabs>
        <w:spacing w:after="0" w:line="240" w:lineRule="auto"/>
        <w:jc w:val="both"/>
        <w:rPr>
          <w:rFonts w:ascii="Times New Roman" w:hAnsi="Times New Roman" w:cs="Times New Roman"/>
          <w:sz w:val="28"/>
          <w:szCs w:val="28"/>
          <w:lang w:val="kk-KZ"/>
        </w:rPr>
      </w:pPr>
      <w:r w:rsidRPr="00C83DF0">
        <w:rPr>
          <w:rFonts w:ascii="Times New Roman" w:hAnsi="Times New Roman" w:cs="Times New Roman"/>
          <w:sz w:val="28"/>
          <w:szCs w:val="28"/>
          <w:lang w:val="kk-KZ"/>
        </w:rPr>
        <w:t xml:space="preserve">1. Voda dliya ludei, voda dliya zhizni: Doklad OON o sostoianyi vodnykh ressursov mira: Programma otsenki vodnykh ressursiv mira : Obzor // UNESCO :office.internet-sait.2002.С.9.URL: http://unesdoc.unesco.org/images/0012/001295/129556r.pdf. </w:t>
      </w:r>
    </w:p>
    <w:p w:rsidR="00C83DF0" w:rsidRPr="00C83DF0" w:rsidRDefault="00C83DF0" w:rsidP="003926E7">
      <w:pPr>
        <w:tabs>
          <w:tab w:val="left" w:pos="1060"/>
        </w:tabs>
        <w:spacing w:after="0" w:line="240" w:lineRule="auto"/>
        <w:jc w:val="both"/>
        <w:rPr>
          <w:rFonts w:ascii="Times New Roman" w:hAnsi="Times New Roman" w:cs="Times New Roman"/>
          <w:sz w:val="28"/>
          <w:szCs w:val="28"/>
          <w:lang w:val="kk-KZ"/>
        </w:rPr>
      </w:pPr>
      <w:r w:rsidRPr="00C83DF0">
        <w:rPr>
          <w:rFonts w:ascii="Times New Roman" w:hAnsi="Times New Roman" w:cs="Times New Roman"/>
          <w:sz w:val="28"/>
          <w:szCs w:val="28"/>
          <w:lang w:val="kk-KZ"/>
        </w:rPr>
        <w:t>2. Zhurnal «Express K.», 8 fevraliya, 2001.</w:t>
      </w:r>
    </w:p>
    <w:p w:rsidR="00C83DF0" w:rsidRPr="00C83DF0" w:rsidRDefault="00C83DF0" w:rsidP="003926E7">
      <w:pPr>
        <w:tabs>
          <w:tab w:val="left" w:pos="1060"/>
        </w:tabs>
        <w:spacing w:after="0" w:line="240" w:lineRule="auto"/>
        <w:jc w:val="both"/>
        <w:rPr>
          <w:rFonts w:ascii="Times New Roman" w:hAnsi="Times New Roman" w:cs="Times New Roman"/>
          <w:sz w:val="28"/>
          <w:szCs w:val="28"/>
          <w:lang w:val="kk-KZ"/>
        </w:rPr>
      </w:pPr>
      <w:r w:rsidRPr="00C83DF0">
        <w:rPr>
          <w:rFonts w:ascii="Times New Roman" w:hAnsi="Times New Roman" w:cs="Times New Roman"/>
          <w:sz w:val="28"/>
          <w:szCs w:val="28"/>
          <w:lang w:val="kk-KZ"/>
        </w:rPr>
        <w:t>3. Shimenin Z.L. Reki tsentralnoi Azii. –</w:t>
      </w:r>
      <w:r w:rsidRPr="00C83DF0">
        <w:rPr>
          <w:rFonts w:ascii="Times New Roman" w:hAnsi="Times New Roman" w:cs="Times New Roman"/>
          <w:sz w:val="28"/>
          <w:szCs w:val="28"/>
          <w:lang w:val="en-US"/>
        </w:rPr>
        <w:t xml:space="preserve"> Astana: </w:t>
      </w:r>
      <w:proofErr w:type="spellStart"/>
      <w:r w:rsidRPr="00C83DF0">
        <w:rPr>
          <w:rFonts w:ascii="Times New Roman" w:hAnsi="Times New Roman" w:cs="Times New Roman"/>
          <w:sz w:val="28"/>
          <w:szCs w:val="28"/>
          <w:lang w:val="en-US"/>
        </w:rPr>
        <w:t>Elorda</w:t>
      </w:r>
      <w:proofErr w:type="spellEnd"/>
      <w:r w:rsidRPr="00C83DF0">
        <w:rPr>
          <w:rFonts w:ascii="Times New Roman" w:hAnsi="Times New Roman" w:cs="Times New Roman"/>
          <w:sz w:val="28"/>
          <w:szCs w:val="28"/>
          <w:lang w:val="kk-KZ"/>
        </w:rPr>
        <w:t>, 2003. -52</w:t>
      </w:r>
      <w:r w:rsidRPr="00C83DF0">
        <w:rPr>
          <w:rFonts w:ascii="Times New Roman" w:hAnsi="Times New Roman" w:cs="Times New Roman"/>
          <w:sz w:val="28"/>
          <w:szCs w:val="28"/>
          <w:lang w:val="en-US"/>
        </w:rPr>
        <w:t xml:space="preserve"> b</w:t>
      </w:r>
      <w:r w:rsidRPr="00C83DF0">
        <w:rPr>
          <w:rFonts w:ascii="Times New Roman" w:hAnsi="Times New Roman" w:cs="Times New Roman"/>
          <w:sz w:val="28"/>
          <w:szCs w:val="28"/>
          <w:lang w:val="kk-KZ"/>
        </w:rPr>
        <w:t>.</w:t>
      </w:r>
    </w:p>
    <w:p w:rsidR="00C83DF0" w:rsidRPr="00C83DF0" w:rsidRDefault="00C83DF0" w:rsidP="003926E7">
      <w:pPr>
        <w:tabs>
          <w:tab w:val="left" w:pos="1060"/>
        </w:tabs>
        <w:spacing w:after="0" w:line="240" w:lineRule="auto"/>
        <w:jc w:val="both"/>
        <w:rPr>
          <w:rFonts w:ascii="Times New Roman" w:hAnsi="Times New Roman" w:cs="Times New Roman"/>
          <w:sz w:val="28"/>
          <w:szCs w:val="28"/>
          <w:lang w:val="kk-KZ"/>
        </w:rPr>
      </w:pPr>
      <w:r w:rsidRPr="00C83DF0">
        <w:rPr>
          <w:rFonts w:ascii="Times New Roman" w:hAnsi="Times New Roman" w:cs="Times New Roman"/>
          <w:sz w:val="28"/>
          <w:szCs w:val="28"/>
          <w:lang w:val="kk-KZ"/>
        </w:rPr>
        <w:t xml:space="preserve">4. Vinokurov E.Y. Investitsii i sotrudnichestvo v gidroenergetike Tsentralnoi Azii  // </w:t>
      </w:r>
      <w:proofErr w:type="spellStart"/>
      <w:r w:rsidRPr="00C83DF0">
        <w:rPr>
          <w:rFonts w:ascii="Times New Roman" w:hAnsi="Times New Roman" w:cs="Times New Roman"/>
          <w:sz w:val="28"/>
          <w:szCs w:val="28"/>
          <w:lang w:val="en-US"/>
        </w:rPr>
        <w:t>Kontinent</w:t>
      </w:r>
      <w:proofErr w:type="spellEnd"/>
      <w:r w:rsidRPr="00C83DF0">
        <w:rPr>
          <w:rFonts w:ascii="Times New Roman" w:hAnsi="Times New Roman" w:cs="Times New Roman"/>
          <w:sz w:val="28"/>
          <w:szCs w:val="28"/>
          <w:lang w:val="en-US"/>
        </w:rPr>
        <w:t xml:space="preserve"> </w:t>
      </w:r>
      <w:proofErr w:type="spellStart"/>
      <w:r w:rsidRPr="00C83DF0">
        <w:rPr>
          <w:rFonts w:ascii="Times New Roman" w:hAnsi="Times New Roman" w:cs="Times New Roman"/>
          <w:sz w:val="28"/>
          <w:szCs w:val="28"/>
          <w:lang w:val="en-US"/>
        </w:rPr>
        <w:t>partnerstva</w:t>
      </w:r>
      <w:proofErr w:type="spellEnd"/>
      <w:r w:rsidRPr="00C83DF0">
        <w:rPr>
          <w:rFonts w:ascii="Times New Roman" w:hAnsi="Times New Roman" w:cs="Times New Roman"/>
          <w:sz w:val="28"/>
          <w:szCs w:val="28"/>
          <w:lang w:val="kk-KZ"/>
        </w:rPr>
        <w:t>.-2007, 42</w:t>
      </w:r>
      <w:r w:rsidRPr="00C83DF0">
        <w:rPr>
          <w:rFonts w:ascii="Times New Roman" w:hAnsi="Times New Roman" w:cs="Times New Roman"/>
          <w:sz w:val="28"/>
          <w:szCs w:val="28"/>
          <w:lang w:val="en-US"/>
        </w:rPr>
        <w:t xml:space="preserve"> b</w:t>
      </w:r>
      <w:r w:rsidRPr="00C83DF0">
        <w:rPr>
          <w:rFonts w:ascii="Times New Roman" w:hAnsi="Times New Roman" w:cs="Times New Roman"/>
          <w:sz w:val="28"/>
          <w:szCs w:val="28"/>
          <w:lang w:val="kk-KZ"/>
        </w:rPr>
        <w:t>.</w:t>
      </w:r>
    </w:p>
    <w:p w:rsidR="00C83DF0" w:rsidRPr="00C83DF0" w:rsidRDefault="00C83DF0" w:rsidP="003926E7">
      <w:pPr>
        <w:tabs>
          <w:tab w:val="left" w:pos="1060"/>
        </w:tabs>
        <w:spacing w:after="0" w:line="240" w:lineRule="auto"/>
        <w:jc w:val="both"/>
        <w:rPr>
          <w:rFonts w:ascii="Times New Roman" w:hAnsi="Times New Roman" w:cs="Times New Roman"/>
          <w:sz w:val="28"/>
          <w:szCs w:val="28"/>
          <w:lang w:val="kk-KZ"/>
        </w:rPr>
      </w:pPr>
      <w:r w:rsidRPr="00C83DF0">
        <w:rPr>
          <w:rFonts w:ascii="Times New Roman" w:hAnsi="Times New Roman" w:cs="Times New Roman"/>
          <w:sz w:val="28"/>
          <w:szCs w:val="28"/>
          <w:lang w:val="kk-KZ"/>
        </w:rPr>
        <w:t>5. Kurtov А. Problemy obespecheniya vodoi gosudarstv Tsentralnoi Azii: pozitsia Kyrgyzstana. // Tsentralnaiya Aziya i Kavkaz.-2004.-№6 (36),-130 б.</w:t>
      </w:r>
    </w:p>
    <w:p w:rsidR="00C83DF0" w:rsidRPr="00C83DF0" w:rsidRDefault="00C83DF0" w:rsidP="003926E7">
      <w:pPr>
        <w:tabs>
          <w:tab w:val="left" w:pos="1060"/>
        </w:tabs>
        <w:spacing w:after="0" w:line="240" w:lineRule="auto"/>
        <w:jc w:val="both"/>
        <w:rPr>
          <w:rFonts w:ascii="Times New Roman" w:hAnsi="Times New Roman" w:cs="Times New Roman"/>
          <w:sz w:val="28"/>
          <w:szCs w:val="28"/>
          <w:lang w:val="en-US"/>
        </w:rPr>
      </w:pPr>
      <w:r w:rsidRPr="00C83DF0">
        <w:rPr>
          <w:rFonts w:ascii="Times New Roman" w:hAnsi="Times New Roman" w:cs="Times New Roman"/>
          <w:sz w:val="28"/>
          <w:szCs w:val="28"/>
          <w:lang w:val="kk-KZ"/>
        </w:rPr>
        <w:t xml:space="preserve">6. </w:t>
      </w:r>
      <w:proofErr w:type="spellStart"/>
      <w:r w:rsidRPr="00C83DF0">
        <w:rPr>
          <w:rFonts w:ascii="Times New Roman" w:hAnsi="Times New Roman" w:cs="Times New Roman"/>
          <w:sz w:val="28"/>
          <w:szCs w:val="28"/>
          <w:lang w:val="en-US"/>
        </w:rPr>
        <w:t>Khronika</w:t>
      </w:r>
      <w:proofErr w:type="spellEnd"/>
      <w:r w:rsidRPr="00C83DF0">
        <w:rPr>
          <w:rFonts w:ascii="Times New Roman" w:hAnsi="Times New Roman" w:cs="Times New Roman"/>
          <w:sz w:val="28"/>
          <w:szCs w:val="28"/>
          <w:lang w:val="en-US"/>
        </w:rPr>
        <w:t xml:space="preserve"> </w:t>
      </w:r>
      <w:proofErr w:type="spellStart"/>
      <w:r w:rsidRPr="00C83DF0">
        <w:rPr>
          <w:rFonts w:ascii="Times New Roman" w:hAnsi="Times New Roman" w:cs="Times New Roman"/>
          <w:sz w:val="28"/>
          <w:szCs w:val="28"/>
          <w:lang w:val="en-US"/>
        </w:rPr>
        <w:t>Turkmenistana</w:t>
      </w:r>
      <w:proofErr w:type="spellEnd"/>
      <w:r w:rsidRPr="00C83DF0">
        <w:rPr>
          <w:rFonts w:ascii="Times New Roman" w:hAnsi="Times New Roman" w:cs="Times New Roman"/>
          <w:sz w:val="28"/>
          <w:szCs w:val="28"/>
          <w:lang w:val="en-US"/>
        </w:rPr>
        <w:t xml:space="preserve">. </w:t>
      </w:r>
      <w:proofErr w:type="spellStart"/>
      <w:r w:rsidRPr="00C83DF0">
        <w:rPr>
          <w:rFonts w:ascii="Times New Roman" w:hAnsi="Times New Roman" w:cs="Times New Roman"/>
          <w:sz w:val="28"/>
          <w:szCs w:val="28"/>
          <w:lang w:val="en-US"/>
        </w:rPr>
        <w:t>Vodnaiya</w:t>
      </w:r>
      <w:proofErr w:type="spellEnd"/>
      <w:r w:rsidRPr="00C83DF0">
        <w:rPr>
          <w:rFonts w:ascii="Times New Roman" w:hAnsi="Times New Roman" w:cs="Times New Roman"/>
          <w:sz w:val="28"/>
          <w:szCs w:val="28"/>
          <w:lang w:val="en-US"/>
        </w:rPr>
        <w:t xml:space="preserve"> </w:t>
      </w:r>
      <w:proofErr w:type="spellStart"/>
      <w:r w:rsidRPr="00C83DF0">
        <w:rPr>
          <w:rFonts w:ascii="Times New Roman" w:hAnsi="Times New Roman" w:cs="Times New Roman"/>
          <w:sz w:val="28"/>
          <w:szCs w:val="28"/>
          <w:lang w:val="en-US"/>
        </w:rPr>
        <w:t>problema</w:t>
      </w:r>
      <w:proofErr w:type="spellEnd"/>
      <w:r w:rsidRPr="00C83DF0">
        <w:rPr>
          <w:rFonts w:ascii="Times New Roman" w:hAnsi="Times New Roman" w:cs="Times New Roman"/>
          <w:sz w:val="28"/>
          <w:szCs w:val="28"/>
          <w:lang w:val="en-US"/>
        </w:rPr>
        <w:t xml:space="preserve"> </w:t>
      </w:r>
      <w:proofErr w:type="spellStart"/>
      <w:r w:rsidRPr="00C83DF0">
        <w:rPr>
          <w:rFonts w:ascii="Times New Roman" w:hAnsi="Times New Roman" w:cs="Times New Roman"/>
          <w:sz w:val="28"/>
          <w:szCs w:val="28"/>
          <w:lang w:val="en-US"/>
        </w:rPr>
        <w:t>Tsentralnoi</w:t>
      </w:r>
      <w:proofErr w:type="spellEnd"/>
      <w:r w:rsidRPr="00C83DF0">
        <w:rPr>
          <w:rFonts w:ascii="Times New Roman" w:hAnsi="Times New Roman" w:cs="Times New Roman"/>
          <w:sz w:val="28"/>
          <w:szCs w:val="28"/>
          <w:lang w:val="en-US"/>
        </w:rPr>
        <w:t xml:space="preserve"> </w:t>
      </w:r>
      <w:proofErr w:type="spellStart"/>
      <w:r w:rsidRPr="00C83DF0">
        <w:rPr>
          <w:rFonts w:ascii="Times New Roman" w:hAnsi="Times New Roman" w:cs="Times New Roman"/>
          <w:sz w:val="28"/>
          <w:szCs w:val="28"/>
          <w:lang w:val="en-US"/>
        </w:rPr>
        <w:t>Azii</w:t>
      </w:r>
      <w:proofErr w:type="spellEnd"/>
      <w:r w:rsidRPr="00C83DF0">
        <w:rPr>
          <w:rFonts w:ascii="Times New Roman" w:hAnsi="Times New Roman" w:cs="Times New Roman"/>
          <w:sz w:val="28"/>
          <w:szCs w:val="28"/>
          <w:lang w:val="kk-KZ"/>
        </w:rPr>
        <w:t>:</w:t>
      </w:r>
      <w:r w:rsidRPr="00C83DF0">
        <w:rPr>
          <w:rFonts w:ascii="Times New Roman" w:hAnsi="Times New Roman" w:cs="Times New Roman"/>
          <w:sz w:val="28"/>
          <w:szCs w:val="28"/>
          <w:lang w:val="en-US"/>
        </w:rPr>
        <w:t xml:space="preserve"> </w:t>
      </w:r>
      <w:proofErr w:type="spellStart"/>
      <w:r w:rsidRPr="00C83DF0">
        <w:rPr>
          <w:rFonts w:ascii="Times New Roman" w:hAnsi="Times New Roman" w:cs="Times New Roman"/>
          <w:sz w:val="28"/>
          <w:szCs w:val="28"/>
          <w:lang w:val="en-US"/>
        </w:rPr>
        <w:t>budet</w:t>
      </w:r>
      <w:proofErr w:type="spellEnd"/>
      <w:r w:rsidRPr="00C83DF0">
        <w:rPr>
          <w:rFonts w:ascii="Times New Roman" w:hAnsi="Times New Roman" w:cs="Times New Roman"/>
          <w:sz w:val="28"/>
          <w:szCs w:val="28"/>
          <w:lang w:val="en-US"/>
        </w:rPr>
        <w:t xml:space="preserve"> </w:t>
      </w:r>
      <w:proofErr w:type="spellStart"/>
      <w:r w:rsidRPr="00C83DF0">
        <w:rPr>
          <w:rFonts w:ascii="Times New Roman" w:hAnsi="Times New Roman" w:cs="Times New Roman"/>
          <w:sz w:val="28"/>
          <w:szCs w:val="28"/>
          <w:lang w:val="en-US"/>
        </w:rPr>
        <w:t>li</w:t>
      </w:r>
      <w:proofErr w:type="spellEnd"/>
      <w:r w:rsidRPr="00C83DF0">
        <w:rPr>
          <w:rFonts w:ascii="Times New Roman" w:hAnsi="Times New Roman" w:cs="Times New Roman"/>
          <w:sz w:val="28"/>
          <w:szCs w:val="28"/>
          <w:lang w:val="en-US"/>
        </w:rPr>
        <w:t xml:space="preserve"> </w:t>
      </w:r>
      <w:proofErr w:type="spellStart"/>
      <w:r w:rsidRPr="00C83DF0">
        <w:rPr>
          <w:rFonts w:ascii="Times New Roman" w:hAnsi="Times New Roman" w:cs="Times New Roman"/>
          <w:sz w:val="28"/>
          <w:szCs w:val="28"/>
          <w:lang w:val="en-US"/>
        </w:rPr>
        <w:t>reshenie</w:t>
      </w:r>
      <w:proofErr w:type="spellEnd"/>
      <w:r w:rsidRPr="00C83DF0">
        <w:rPr>
          <w:rFonts w:ascii="Times New Roman" w:hAnsi="Times New Roman" w:cs="Times New Roman"/>
          <w:sz w:val="28"/>
          <w:szCs w:val="28"/>
          <w:lang w:val="en-US"/>
        </w:rPr>
        <w:t xml:space="preserve">? </w:t>
      </w:r>
      <w:r w:rsidRPr="00C83DF0">
        <w:rPr>
          <w:rFonts w:ascii="Times New Roman" w:hAnsi="Times New Roman" w:cs="Times New Roman"/>
          <w:sz w:val="28"/>
          <w:szCs w:val="28"/>
          <w:lang w:val="kk-KZ"/>
        </w:rPr>
        <w:t>//</w:t>
      </w:r>
      <w:r w:rsidRPr="00C83DF0">
        <w:rPr>
          <w:rFonts w:ascii="Times New Roman" w:hAnsi="Times New Roman" w:cs="Times New Roman"/>
          <w:sz w:val="28"/>
          <w:szCs w:val="28"/>
          <w:lang w:val="en-US"/>
        </w:rPr>
        <w:t xml:space="preserve"> </w:t>
      </w:r>
      <w:hyperlink r:id="rId7" w:history="1">
        <w:r w:rsidRPr="00C83DF0">
          <w:rPr>
            <w:rStyle w:val="a5"/>
            <w:rFonts w:ascii="Times New Roman" w:hAnsi="Times New Roman" w:cs="Times New Roman"/>
            <w:color w:val="auto"/>
            <w:sz w:val="28"/>
            <w:szCs w:val="28"/>
            <w:u w:val="none"/>
            <w:lang w:val="kk-KZ"/>
          </w:rPr>
          <w:t>http://www.chrono-tm.org/2013/11/vodnaya-problema-tsentralnoy-azii-budet-li-reshenie/</w:t>
        </w:r>
      </w:hyperlink>
      <w:r w:rsidRPr="00C83DF0">
        <w:rPr>
          <w:rFonts w:ascii="Times New Roman" w:hAnsi="Times New Roman" w:cs="Times New Roman"/>
          <w:sz w:val="28"/>
          <w:szCs w:val="28"/>
          <w:lang w:val="kk-KZ"/>
        </w:rPr>
        <w:t xml:space="preserve"> </w:t>
      </w:r>
    </w:p>
    <w:p w:rsidR="00C83DF0" w:rsidRPr="003926E7" w:rsidRDefault="00C83DF0" w:rsidP="003926E7">
      <w:pPr>
        <w:tabs>
          <w:tab w:val="left" w:pos="1060"/>
        </w:tabs>
        <w:spacing w:after="0" w:line="240" w:lineRule="auto"/>
        <w:jc w:val="both"/>
        <w:rPr>
          <w:rFonts w:ascii="Times New Roman" w:hAnsi="Times New Roman" w:cs="Times New Roman"/>
          <w:sz w:val="28"/>
          <w:szCs w:val="28"/>
          <w:lang w:val="kk-KZ"/>
        </w:rPr>
      </w:pPr>
      <w:r w:rsidRPr="00C83DF0">
        <w:rPr>
          <w:rFonts w:ascii="Times New Roman" w:hAnsi="Times New Roman" w:cs="Times New Roman"/>
          <w:sz w:val="28"/>
          <w:szCs w:val="28"/>
          <w:lang w:val="en-US"/>
        </w:rPr>
        <w:t>7</w:t>
      </w:r>
      <w:r w:rsidRPr="00C83DF0">
        <w:rPr>
          <w:rFonts w:ascii="Times New Roman" w:hAnsi="Times New Roman" w:cs="Times New Roman"/>
          <w:sz w:val="28"/>
          <w:szCs w:val="28"/>
          <w:lang w:val="kk-KZ"/>
        </w:rPr>
        <w:t>.</w:t>
      </w:r>
      <w:r w:rsidR="003926E7" w:rsidRPr="003926E7">
        <w:rPr>
          <w:rFonts w:ascii="Times New Roman" w:hAnsi="Times New Roman" w:cs="Times New Roman"/>
          <w:sz w:val="28"/>
          <w:szCs w:val="28"/>
          <w:lang w:val="kk-KZ"/>
        </w:rPr>
        <w:t xml:space="preserve"> Zahngazy R.O. O nekotorykh voprossakh vodno-energeticheskogo kompleksa Tsentralnoi Azii: natsionalnaiya bezopasnost; I interesy Respubliki Kazakhstan.//Analytic.-2010/</w:t>
      </w:r>
      <w:proofErr w:type="gramStart"/>
      <w:r w:rsidR="003926E7" w:rsidRPr="003926E7">
        <w:rPr>
          <w:rFonts w:ascii="Times New Roman" w:hAnsi="Times New Roman" w:cs="Times New Roman"/>
          <w:sz w:val="28"/>
          <w:szCs w:val="28"/>
          <w:lang w:val="kk-KZ"/>
        </w:rPr>
        <w:t>3(</w:t>
      </w:r>
      <w:proofErr w:type="gramEnd"/>
      <w:r w:rsidR="003926E7" w:rsidRPr="003926E7">
        <w:rPr>
          <w:rFonts w:ascii="Times New Roman" w:hAnsi="Times New Roman" w:cs="Times New Roman"/>
          <w:sz w:val="28"/>
          <w:szCs w:val="28"/>
          <w:lang w:val="kk-KZ"/>
        </w:rPr>
        <w:t>55). -53-62 бб.</w:t>
      </w:r>
    </w:p>
    <w:p w:rsidR="003926E7" w:rsidRDefault="00C83DF0" w:rsidP="003926E7">
      <w:pPr>
        <w:tabs>
          <w:tab w:val="left" w:pos="1060"/>
        </w:tabs>
        <w:spacing w:after="0" w:line="240" w:lineRule="auto"/>
        <w:jc w:val="both"/>
        <w:rPr>
          <w:rFonts w:ascii="Times New Roman" w:hAnsi="Times New Roman" w:cs="Times New Roman"/>
          <w:sz w:val="28"/>
          <w:szCs w:val="28"/>
          <w:lang w:val="kk-KZ"/>
        </w:rPr>
      </w:pPr>
      <w:r w:rsidRPr="00C83DF0">
        <w:rPr>
          <w:rFonts w:ascii="Times New Roman" w:hAnsi="Times New Roman" w:cs="Times New Roman"/>
          <w:sz w:val="28"/>
          <w:szCs w:val="28"/>
          <w:lang w:val="en-US"/>
        </w:rPr>
        <w:t xml:space="preserve">8. </w:t>
      </w:r>
      <w:proofErr w:type="spellStart"/>
      <w:r w:rsidR="003926E7" w:rsidRPr="003926E7">
        <w:rPr>
          <w:rFonts w:ascii="Times New Roman" w:hAnsi="Times New Roman" w:cs="Times New Roman"/>
          <w:sz w:val="28"/>
          <w:szCs w:val="28"/>
          <w:lang w:val="en-US"/>
        </w:rPr>
        <w:t>Goskompaniya</w:t>
      </w:r>
      <w:proofErr w:type="spellEnd"/>
      <w:r w:rsidR="003926E7" w:rsidRPr="003926E7">
        <w:rPr>
          <w:rFonts w:ascii="Times New Roman" w:hAnsi="Times New Roman" w:cs="Times New Roman"/>
          <w:sz w:val="28"/>
          <w:szCs w:val="28"/>
          <w:lang w:val="en-US"/>
        </w:rPr>
        <w:t xml:space="preserve"> “</w:t>
      </w:r>
      <w:proofErr w:type="spellStart"/>
      <w:r w:rsidR="003926E7" w:rsidRPr="003926E7">
        <w:rPr>
          <w:rFonts w:ascii="Times New Roman" w:hAnsi="Times New Roman" w:cs="Times New Roman"/>
          <w:sz w:val="28"/>
          <w:szCs w:val="28"/>
          <w:lang w:val="en-US"/>
        </w:rPr>
        <w:t>Uzbekenergo</w:t>
      </w:r>
      <w:proofErr w:type="spellEnd"/>
      <w:r w:rsidR="003926E7" w:rsidRPr="003926E7">
        <w:rPr>
          <w:rFonts w:ascii="Times New Roman" w:hAnsi="Times New Roman" w:cs="Times New Roman"/>
          <w:sz w:val="28"/>
          <w:szCs w:val="28"/>
          <w:lang w:val="en-US"/>
        </w:rPr>
        <w:t xml:space="preserve">” </w:t>
      </w:r>
      <w:proofErr w:type="spellStart"/>
      <w:r w:rsidR="003926E7" w:rsidRPr="003926E7">
        <w:rPr>
          <w:rFonts w:ascii="Times New Roman" w:hAnsi="Times New Roman" w:cs="Times New Roman"/>
          <w:sz w:val="28"/>
          <w:szCs w:val="28"/>
          <w:lang w:val="en-US"/>
        </w:rPr>
        <w:t>moderniziruet</w:t>
      </w:r>
      <w:proofErr w:type="spellEnd"/>
      <w:r w:rsidR="003926E7" w:rsidRPr="003926E7">
        <w:rPr>
          <w:rFonts w:ascii="Times New Roman" w:hAnsi="Times New Roman" w:cs="Times New Roman"/>
          <w:sz w:val="28"/>
          <w:szCs w:val="28"/>
          <w:lang w:val="en-US"/>
        </w:rPr>
        <w:t xml:space="preserve"> </w:t>
      </w:r>
      <w:proofErr w:type="spellStart"/>
      <w:r w:rsidR="003926E7" w:rsidRPr="003926E7">
        <w:rPr>
          <w:rFonts w:ascii="Times New Roman" w:hAnsi="Times New Roman" w:cs="Times New Roman"/>
          <w:sz w:val="28"/>
          <w:szCs w:val="28"/>
          <w:lang w:val="en-US"/>
        </w:rPr>
        <w:t>odnu</w:t>
      </w:r>
      <w:proofErr w:type="spellEnd"/>
      <w:r w:rsidR="003926E7" w:rsidRPr="003926E7">
        <w:rPr>
          <w:rFonts w:ascii="Times New Roman" w:hAnsi="Times New Roman" w:cs="Times New Roman"/>
          <w:sz w:val="28"/>
          <w:szCs w:val="28"/>
          <w:lang w:val="en-US"/>
        </w:rPr>
        <w:t xml:space="preserve"> </w:t>
      </w:r>
      <w:proofErr w:type="spellStart"/>
      <w:r w:rsidR="003926E7" w:rsidRPr="003926E7">
        <w:rPr>
          <w:rFonts w:ascii="Times New Roman" w:hAnsi="Times New Roman" w:cs="Times New Roman"/>
          <w:sz w:val="28"/>
          <w:szCs w:val="28"/>
          <w:lang w:val="en-US"/>
        </w:rPr>
        <w:t>iz</w:t>
      </w:r>
      <w:proofErr w:type="spellEnd"/>
      <w:r w:rsidR="003926E7" w:rsidRPr="003926E7">
        <w:rPr>
          <w:rFonts w:ascii="Times New Roman" w:hAnsi="Times New Roman" w:cs="Times New Roman"/>
          <w:sz w:val="28"/>
          <w:szCs w:val="28"/>
          <w:lang w:val="en-US"/>
        </w:rPr>
        <w:t xml:space="preserve"> GES v </w:t>
      </w:r>
      <w:proofErr w:type="spellStart"/>
      <w:r w:rsidR="003926E7" w:rsidRPr="003926E7">
        <w:rPr>
          <w:rFonts w:ascii="Times New Roman" w:hAnsi="Times New Roman" w:cs="Times New Roman"/>
          <w:sz w:val="28"/>
          <w:szCs w:val="28"/>
          <w:lang w:val="en-US"/>
        </w:rPr>
        <w:t>Uzbekistane</w:t>
      </w:r>
      <w:proofErr w:type="spellEnd"/>
      <w:r w:rsidR="003926E7" w:rsidRPr="003926E7">
        <w:rPr>
          <w:rFonts w:ascii="Times New Roman" w:hAnsi="Times New Roman" w:cs="Times New Roman"/>
          <w:sz w:val="28"/>
          <w:szCs w:val="28"/>
          <w:lang w:val="en-US"/>
        </w:rPr>
        <w:t xml:space="preserve">// </w:t>
      </w:r>
      <w:r w:rsidR="003926E7" w:rsidRPr="003926E7">
        <w:rPr>
          <w:rFonts w:ascii="Times New Roman" w:hAnsi="Times New Roman" w:cs="Times New Roman"/>
          <w:sz w:val="28"/>
          <w:szCs w:val="28"/>
          <w:lang w:val="kk-KZ"/>
        </w:rPr>
        <w:t xml:space="preserve">http://oilnews.kz/novosti/novosti-tek-zarubezhya/16121.html </w:t>
      </w:r>
      <w:r w:rsidR="003926E7">
        <w:rPr>
          <w:rFonts w:ascii="Times New Roman" w:hAnsi="Times New Roman" w:cs="Times New Roman"/>
          <w:sz w:val="28"/>
          <w:szCs w:val="28"/>
          <w:lang w:val="kk-KZ"/>
        </w:rPr>
        <w:t xml:space="preserve"> </w:t>
      </w:r>
    </w:p>
    <w:p w:rsidR="003926E7" w:rsidRDefault="003926E7" w:rsidP="003926E7">
      <w:pPr>
        <w:tabs>
          <w:tab w:val="left" w:pos="1060"/>
        </w:tabs>
        <w:spacing w:after="0" w:line="240" w:lineRule="auto"/>
        <w:jc w:val="both"/>
        <w:rPr>
          <w:rFonts w:ascii="Times New Roman" w:hAnsi="Times New Roman" w:cs="Times New Roman"/>
          <w:sz w:val="28"/>
          <w:szCs w:val="28"/>
          <w:lang w:val="kk-KZ"/>
        </w:rPr>
      </w:pPr>
      <w:r w:rsidRPr="003926E7">
        <w:rPr>
          <w:rFonts w:ascii="Times New Roman" w:hAnsi="Times New Roman" w:cs="Times New Roman"/>
          <w:sz w:val="28"/>
          <w:szCs w:val="28"/>
          <w:lang w:val="kk-KZ"/>
        </w:rPr>
        <w:t xml:space="preserve">9. </w:t>
      </w:r>
      <w:r w:rsidRPr="003926E7">
        <w:rPr>
          <w:rFonts w:ascii="Times New Roman" w:hAnsi="Times New Roman" w:cs="Times New Roman"/>
          <w:sz w:val="28"/>
          <w:szCs w:val="28"/>
          <w:lang w:val="en-US"/>
        </w:rPr>
        <w:t xml:space="preserve">V </w:t>
      </w:r>
      <w:proofErr w:type="spellStart"/>
      <w:r w:rsidRPr="003926E7">
        <w:rPr>
          <w:rFonts w:ascii="Times New Roman" w:hAnsi="Times New Roman" w:cs="Times New Roman"/>
          <w:sz w:val="28"/>
          <w:szCs w:val="28"/>
          <w:lang w:val="en-US"/>
        </w:rPr>
        <w:t>Kazakhstane</w:t>
      </w:r>
      <w:proofErr w:type="spellEnd"/>
      <w:r w:rsidRPr="003926E7">
        <w:rPr>
          <w:rFonts w:ascii="Times New Roman" w:hAnsi="Times New Roman" w:cs="Times New Roman"/>
          <w:sz w:val="28"/>
          <w:szCs w:val="28"/>
          <w:lang w:val="en-US"/>
        </w:rPr>
        <w:t xml:space="preserve"> </w:t>
      </w:r>
      <w:proofErr w:type="spellStart"/>
      <w:r w:rsidRPr="003926E7">
        <w:rPr>
          <w:rFonts w:ascii="Times New Roman" w:hAnsi="Times New Roman" w:cs="Times New Roman"/>
          <w:sz w:val="28"/>
          <w:szCs w:val="28"/>
          <w:lang w:val="en-US"/>
        </w:rPr>
        <w:t>obsudili</w:t>
      </w:r>
      <w:proofErr w:type="spellEnd"/>
      <w:r w:rsidRPr="003926E7">
        <w:rPr>
          <w:rFonts w:ascii="Times New Roman" w:hAnsi="Times New Roman" w:cs="Times New Roman"/>
          <w:sz w:val="28"/>
          <w:szCs w:val="28"/>
          <w:lang w:val="en-US"/>
        </w:rPr>
        <w:t xml:space="preserve"> problem </w:t>
      </w:r>
      <w:proofErr w:type="spellStart"/>
      <w:r w:rsidRPr="003926E7">
        <w:rPr>
          <w:rFonts w:ascii="Times New Roman" w:hAnsi="Times New Roman" w:cs="Times New Roman"/>
          <w:sz w:val="28"/>
          <w:szCs w:val="28"/>
          <w:lang w:val="en-US"/>
        </w:rPr>
        <w:t>vodnogo</w:t>
      </w:r>
      <w:proofErr w:type="spellEnd"/>
      <w:r w:rsidRPr="003926E7">
        <w:rPr>
          <w:rFonts w:ascii="Times New Roman" w:hAnsi="Times New Roman" w:cs="Times New Roman"/>
          <w:sz w:val="28"/>
          <w:szCs w:val="28"/>
          <w:lang w:val="en-US"/>
        </w:rPr>
        <w:t xml:space="preserve"> </w:t>
      </w:r>
      <w:proofErr w:type="spellStart"/>
      <w:r w:rsidRPr="003926E7">
        <w:rPr>
          <w:rFonts w:ascii="Times New Roman" w:hAnsi="Times New Roman" w:cs="Times New Roman"/>
          <w:sz w:val="28"/>
          <w:szCs w:val="28"/>
          <w:lang w:val="en-US"/>
        </w:rPr>
        <w:t>khoziyastva</w:t>
      </w:r>
      <w:proofErr w:type="spellEnd"/>
      <w:r w:rsidRPr="003926E7">
        <w:rPr>
          <w:rFonts w:ascii="Times New Roman" w:hAnsi="Times New Roman" w:cs="Times New Roman"/>
          <w:sz w:val="28"/>
          <w:szCs w:val="28"/>
          <w:lang w:val="en-US"/>
        </w:rPr>
        <w:t xml:space="preserve"> I </w:t>
      </w:r>
      <w:proofErr w:type="spellStart"/>
      <w:r w:rsidRPr="003926E7">
        <w:rPr>
          <w:rFonts w:ascii="Times New Roman" w:hAnsi="Times New Roman" w:cs="Times New Roman"/>
          <w:sz w:val="28"/>
          <w:szCs w:val="28"/>
          <w:lang w:val="en-US"/>
        </w:rPr>
        <w:t>melioratsii</w:t>
      </w:r>
      <w:proofErr w:type="spellEnd"/>
      <w:r w:rsidRPr="003926E7">
        <w:rPr>
          <w:rFonts w:ascii="Times New Roman" w:hAnsi="Times New Roman" w:cs="Times New Roman"/>
          <w:sz w:val="28"/>
          <w:szCs w:val="28"/>
          <w:lang w:val="en-US"/>
        </w:rPr>
        <w:t xml:space="preserve"> </w:t>
      </w:r>
      <w:proofErr w:type="spellStart"/>
      <w:r w:rsidRPr="003926E7">
        <w:rPr>
          <w:rFonts w:ascii="Times New Roman" w:hAnsi="Times New Roman" w:cs="Times New Roman"/>
          <w:sz w:val="28"/>
          <w:szCs w:val="28"/>
          <w:lang w:val="en-US"/>
        </w:rPr>
        <w:t>stran</w:t>
      </w:r>
      <w:proofErr w:type="spellEnd"/>
      <w:r w:rsidRPr="003926E7">
        <w:rPr>
          <w:rFonts w:ascii="Times New Roman" w:hAnsi="Times New Roman" w:cs="Times New Roman"/>
          <w:sz w:val="28"/>
          <w:szCs w:val="28"/>
          <w:lang w:val="en-US"/>
        </w:rPr>
        <w:t xml:space="preserve"> VEKCA</w:t>
      </w:r>
      <w:proofErr w:type="gramStart"/>
      <w:r w:rsidRPr="003926E7">
        <w:rPr>
          <w:rFonts w:ascii="Times New Roman" w:hAnsi="Times New Roman" w:cs="Times New Roman"/>
          <w:sz w:val="28"/>
          <w:szCs w:val="28"/>
          <w:lang w:val="en-US"/>
        </w:rPr>
        <w:t>  </w:t>
      </w:r>
      <w:r w:rsidRPr="003926E7">
        <w:rPr>
          <w:rFonts w:ascii="Times New Roman" w:hAnsi="Times New Roman" w:cs="Times New Roman"/>
          <w:sz w:val="28"/>
          <w:szCs w:val="28"/>
          <w:lang w:val="kk-KZ"/>
        </w:rPr>
        <w:t>/</w:t>
      </w:r>
      <w:proofErr w:type="gramEnd"/>
      <w:r w:rsidRPr="003926E7">
        <w:rPr>
          <w:rFonts w:ascii="Times New Roman" w:hAnsi="Times New Roman" w:cs="Times New Roman"/>
          <w:sz w:val="28"/>
          <w:szCs w:val="28"/>
          <w:lang w:val="kk-KZ"/>
        </w:rPr>
        <w:t>/</w:t>
      </w:r>
      <w:r w:rsidRPr="003926E7">
        <w:rPr>
          <w:rFonts w:ascii="Times New Roman" w:hAnsi="Times New Roman" w:cs="Times New Roman"/>
          <w:sz w:val="28"/>
          <w:szCs w:val="28"/>
          <w:lang w:val="en-US"/>
        </w:rPr>
        <w:t>  «agroxxi.ru»</w:t>
      </w:r>
    </w:p>
    <w:p w:rsidR="003926E7" w:rsidRPr="00C83DF0" w:rsidRDefault="003926E7" w:rsidP="003926E7">
      <w:pPr>
        <w:tabs>
          <w:tab w:val="left" w:pos="1060"/>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10. </w:t>
      </w:r>
      <w:proofErr w:type="spellStart"/>
      <w:r w:rsidRPr="00C83DF0">
        <w:rPr>
          <w:rFonts w:ascii="Times New Roman" w:hAnsi="Times New Roman" w:cs="Times New Roman"/>
          <w:sz w:val="28"/>
          <w:szCs w:val="28"/>
          <w:lang w:val="en-US"/>
        </w:rPr>
        <w:t>Itogi</w:t>
      </w:r>
      <w:proofErr w:type="spellEnd"/>
      <w:r w:rsidRPr="00C83DF0">
        <w:rPr>
          <w:rFonts w:ascii="Times New Roman" w:hAnsi="Times New Roman" w:cs="Times New Roman"/>
          <w:sz w:val="28"/>
          <w:szCs w:val="28"/>
          <w:lang w:val="en-US"/>
        </w:rPr>
        <w:t xml:space="preserve"> </w:t>
      </w:r>
      <w:proofErr w:type="spellStart"/>
      <w:r w:rsidRPr="00C83DF0">
        <w:rPr>
          <w:rFonts w:ascii="Times New Roman" w:hAnsi="Times New Roman" w:cs="Times New Roman"/>
          <w:sz w:val="28"/>
          <w:szCs w:val="28"/>
          <w:lang w:val="en-US"/>
        </w:rPr>
        <w:t>provedeniya</w:t>
      </w:r>
      <w:proofErr w:type="spellEnd"/>
      <w:r w:rsidRPr="00C83DF0">
        <w:rPr>
          <w:rFonts w:ascii="Times New Roman" w:hAnsi="Times New Roman" w:cs="Times New Roman"/>
          <w:sz w:val="28"/>
          <w:szCs w:val="28"/>
          <w:lang w:val="en-US"/>
        </w:rPr>
        <w:t xml:space="preserve"> </w:t>
      </w:r>
      <w:proofErr w:type="spellStart"/>
      <w:r w:rsidRPr="00C83DF0">
        <w:rPr>
          <w:rFonts w:ascii="Times New Roman" w:hAnsi="Times New Roman" w:cs="Times New Roman"/>
          <w:sz w:val="28"/>
          <w:szCs w:val="28"/>
          <w:lang w:val="en-US"/>
        </w:rPr>
        <w:t>mezhdunarodnoi</w:t>
      </w:r>
      <w:proofErr w:type="spellEnd"/>
      <w:r w:rsidRPr="00C83DF0">
        <w:rPr>
          <w:rFonts w:ascii="Times New Roman" w:hAnsi="Times New Roman" w:cs="Times New Roman"/>
          <w:sz w:val="28"/>
          <w:szCs w:val="28"/>
          <w:lang w:val="en-US"/>
        </w:rPr>
        <w:t xml:space="preserve"> </w:t>
      </w:r>
      <w:proofErr w:type="spellStart"/>
      <w:r w:rsidRPr="00C83DF0">
        <w:rPr>
          <w:rFonts w:ascii="Times New Roman" w:hAnsi="Times New Roman" w:cs="Times New Roman"/>
          <w:sz w:val="28"/>
          <w:szCs w:val="28"/>
          <w:lang w:val="en-US"/>
        </w:rPr>
        <w:t>nauchno-prakticheskoi</w:t>
      </w:r>
      <w:proofErr w:type="spellEnd"/>
      <w:r w:rsidRPr="00C83DF0">
        <w:rPr>
          <w:rFonts w:ascii="Times New Roman" w:hAnsi="Times New Roman" w:cs="Times New Roman"/>
          <w:sz w:val="28"/>
          <w:szCs w:val="28"/>
          <w:lang w:val="en-US"/>
        </w:rPr>
        <w:t xml:space="preserve"> </w:t>
      </w:r>
      <w:proofErr w:type="spellStart"/>
      <w:r w:rsidRPr="00C83DF0">
        <w:rPr>
          <w:rFonts w:ascii="Times New Roman" w:hAnsi="Times New Roman" w:cs="Times New Roman"/>
          <w:sz w:val="28"/>
          <w:szCs w:val="28"/>
          <w:lang w:val="en-US"/>
        </w:rPr>
        <w:t>konferencii</w:t>
      </w:r>
      <w:proofErr w:type="spellEnd"/>
      <w:r w:rsidRPr="00C83DF0">
        <w:rPr>
          <w:rFonts w:ascii="Times New Roman" w:hAnsi="Times New Roman" w:cs="Times New Roman"/>
          <w:bCs/>
          <w:sz w:val="28"/>
          <w:szCs w:val="28"/>
          <w:lang w:val="en-US"/>
        </w:rPr>
        <w:t xml:space="preserve"> </w:t>
      </w:r>
    </w:p>
    <w:p w:rsidR="003926E7" w:rsidRPr="003926E7" w:rsidRDefault="003926E7" w:rsidP="003926E7">
      <w:pPr>
        <w:tabs>
          <w:tab w:val="left" w:pos="1060"/>
        </w:tabs>
        <w:spacing w:after="0" w:line="240" w:lineRule="auto"/>
        <w:jc w:val="both"/>
        <w:rPr>
          <w:rFonts w:ascii="Times New Roman" w:hAnsi="Times New Roman" w:cs="Times New Roman"/>
          <w:sz w:val="28"/>
          <w:szCs w:val="28"/>
          <w:lang w:val="kk-KZ"/>
        </w:rPr>
      </w:pPr>
      <w:r w:rsidRPr="00C83DF0">
        <w:rPr>
          <w:rFonts w:ascii="Times New Roman" w:hAnsi="Times New Roman" w:cs="Times New Roman"/>
          <w:sz w:val="28"/>
          <w:szCs w:val="28"/>
          <w:lang w:val="en-US"/>
        </w:rPr>
        <w:t>«</w:t>
      </w:r>
      <w:proofErr w:type="spellStart"/>
      <w:r w:rsidRPr="00C83DF0">
        <w:rPr>
          <w:rFonts w:ascii="Times New Roman" w:hAnsi="Times New Roman" w:cs="Times New Roman"/>
          <w:sz w:val="28"/>
          <w:szCs w:val="28"/>
          <w:lang w:val="en-US"/>
        </w:rPr>
        <w:t>Vodnye</w:t>
      </w:r>
      <w:proofErr w:type="spellEnd"/>
      <w:r w:rsidRPr="00C83DF0">
        <w:rPr>
          <w:rFonts w:ascii="Times New Roman" w:hAnsi="Times New Roman" w:cs="Times New Roman"/>
          <w:sz w:val="28"/>
          <w:szCs w:val="28"/>
          <w:lang w:val="en-US"/>
        </w:rPr>
        <w:t xml:space="preserve"> </w:t>
      </w:r>
      <w:proofErr w:type="spellStart"/>
      <w:r w:rsidRPr="00C83DF0">
        <w:rPr>
          <w:rFonts w:ascii="Times New Roman" w:hAnsi="Times New Roman" w:cs="Times New Roman"/>
          <w:sz w:val="28"/>
          <w:szCs w:val="28"/>
          <w:lang w:val="en-US"/>
        </w:rPr>
        <w:t>resursy</w:t>
      </w:r>
      <w:proofErr w:type="spellEnd"/>
      <w:r w:rsidRPr="00C83DF0">
        <w:rPr>
          <w:rFonts w:ascii="Times New Roman" w:hAnsi="Times New Roman" w:cs="Times New Roman"/>
          <w:sz w:val="28"/>
          <w:szCs w:val="28"/>
          <w:lang w:val="en-US"/>
        </w:rPr>
        <w:t xml:space="preserve"> </w:t>
      </w:r>
      <w:proofErr w:type="spellStart"/>
      <w:r w:rsidRPr="00C83DF0">
        <w:rPr>
          <w:rFonts w:ascii="Times New Roman" w:hAnsi="Times New Roman" w:cs="Times New Roman"/>
          <w:sz w:val="28"/>
          <w:szCs w:val="28"/>
          <w:lang w:val="en-US"/>
        </w:rPr>
        <w:t>Tsentralnoi</w:t>
      </w:r>
      <w:proofErr w:type="spellEnd"/>
      <w:r w:rsidRPr="00C83DF0">
        <w:rPr>
          <w:rFonts w:ascii="Times New Roman" w:hAnsi="Times New Roman" w:cs="Times New Roman"/>
          <w:sz w:val="28"/>
          <w:szCs w:val="28"/>
          <w:lang w:val="en-US"/>
        </w:rPr>
        <w:t xml:space="preserve"> </w:t>
      </w:r>
      <w:proofErr w:type="spellStart"/>
      <w:r w:rsidRPr="00C83DF0">
        <w:rPr>
          <w:rFonts w:ascii="Times New Roman" w:hAnsi="Times New Roman" w:cs="Times New Roman"/>
          <w:sz w:val="28"/>
          <w:szCs w:val="28"/>
          <w:lang w:val="en-US"/>
        </w:rPr>
        <w:t>Azii</w:t>
      </w:r>
      <w:proofErr w:type="spellEnd"/>
      <w:r w:rsidRPr="00C83DF0">
        <w:rPr>
          <w:rFonts w:ascii="Times New Roman" w:hAnsi="Times New Roman" w:cs="Times New Roman"/>
          <w:sz w:val="28"/>
          <w:szCs w:val="28"/>
          <w:lang w:val="en-US"/>
        </w:rPr>
        <w:t xml:space="preserve"> I </w:t>
      </w:r>
      <w:proofErr w:type="spellStart"/>
      <w:r w:rsidRPr="00C83DF0">
        <w:rPr>
          <w:rFonts w:ascii="Times New Roman" w:hAnsi="Times New Roman" w:cs="Times New Roman"/>
          <w:sz w:val="28"/>
          <w:szCs w:val="28"/>
          <w:lang w:val="en-US"/>
        </w:rPr>
        <w:t>ikh</w:t>
      </w:r>
      <w:proofErr w:type="spellEnd"/>
      <w:r w:rsidRPr="00C83DF0">
        <w:rPr>
          <w:rFonts w:ascii="Times New Roman" w:hAnsi="Times New Roman" w:cs="Times New Roman"/>
          <w:sz w:val="28"/>
          <w:szCs w:val="28"/>
          <w:lang w:val="en-US"/>
        </w:rPr>
        <w:t xml:space="preserve"> </w:t>
      </w:r>
      <w:proofErr w:type="spellStart"/>
      <w:r w:rsidRPr="00C83DF0">
        <w:rPr>
          <w:rFonts w:ascii="Times New Roman" w:hAnsi="Times New Roman" w:cs="Times New Roman"/>
          <w:sz w:val="28"/>
          <w:szCs w:val="28"/>
          <w:lang w:val="en-US"/>
        </w:rPr>
        <w:t>ispolzovanie</w:t>
      </w:r>
      <w:proofErr w:type="spellEnd"/>
      <w:r w:rsidRPr="00C83DF0">
        <w:rPr>
          <w:rFonts w:ascii="Times New Roman" w:hAnsi="Times New Roman" w:cs="Times New Roman"/>
          <w:sz w:val="28"/>
          <w:szCs w:val="28"/>
          <w:lang w:val="en-US"/>
        </w:rPr>
        <w:t>» 22-</w:t>
      </w:r>
      <w:proofErr w:type="gramStart"/>
      <w:r w:rsidRPr="00C83DF0">
        <w:rPr>
          <w:rFonts w:ascii="Times New Roman" w:hAnsi="Times New Roman" w:cs="Times New Roman"/>
          <w:sz w:val="28"/>
          <w:szCs w:val="28"/>
          <w:lang w:val="en-US"/>
        </w:rPr>
        <w:t>23sentiabriya  2016</w:t>
      </w:r>
      <w:proofErr w:type="gramEnd"/>
      <w:r w:rsidRPr="00C83DF0">
        <w:rPr>
          <w:rFonts w:ascii="Times New Roman" w:hAnsi="Times New Roman" w:cs="Times New Roman"/>
          <w:sz w:val="28"/>
          <w:szCs w:val="28"/>
          <w:lang w:val="en-US"/>
        </w:rPr>
        <w:t xml:space="preserve"> g., </w:t>
      </w:r>
      <w:proofErr w:type="spellStart"/>
      <w:r w:rsidRPr="00C83DF0">
        <w:rPr>
          <w:rFonts w:ascii="Times New Roman" w:hAnsi="Times New Roman" w:cs="Times New Roman"/>
          <w:sz w:val="28"/>
          <w:szCs w:val="28"/>
          <w:lang w:val="en-US"/>
        </w:rPr>
        <w:t>Almaty</w:t>
      </w:r>
      <w:proofErr w:type="spellEnd"/>
      <w:r w:rsidRPr="00C83DF0">
        <w:rPr>
          <w:rFonts w:ascii="Times New Roman" w:hAnsi="Times New Roman" w:cs="Times New Roman"/>
          <w:sz w:val="28"/>
          <w:szCs w:val="28"/>
          <w:lang w:val="en-US"/>
        </w:rPr>
        <w:t xml:space="preserve">, </w:t>
      </w:r>
      <w:proofErr w:type="spellStart"/>
      <w:r w:rsidRPr="00C83DF0">
        <w:rPr>
          <w:rFonts w:ascii="Times New Roman" w:hAnsi="Times New Roman" w:cs="Times New Roman"/>
          <w:sz w:val="28"/>
          <w:szCs w:val="28"/>
          <w:lang w:val="en-US"/>
        </w:rPr>
        <w:t>Kazakstan</w:t>
      </w:r>
      <w:proofErr w:type="spellEnd"/>
      <w:r w:rsidRPr="00C83DF0">
        <w:rPr>
          <w:rFonts w:ascii="Times New Roman" w:hAnsi="Times New Roman" w:cs="Times New Roman"/>
          <w:sz w:val="28"/>
          <w:szCs w:val="28"/>
          <w:lang w:val="kk-KZ"/>
        </w:rPr>
        <w:t>.  https://ingeo.kz/?p=6103</w:t>
      </w:r>
    </w:p>
    <w:p w:rsidR="003926E7" w:rsidRPr="003926E7" w:rsidRDefault="003926E7" w:rsidP="003926E7">
      <w:pPr>
        <w:tabs>
          <w:tab w:val="left" w:pos="1060"/>
        </w:tabs>
        <w:spacing w:after="0" w:line="240" w:lineRule="auto"/>
        <w:jc w:val="both"/>
        <w:rPr>
          <w:rFonts w:ascii="Times New Roman" w:hAnsi="Times New Roman" w:cs="Times New Roman"/>
          <w:bCs/>
          <w:sz w:val="28"/>
          <w:szCs w:val="28"/>
          <w:lang w:val="kk-KZ"/>
        </w:rPr>
      </w:pPr>
      <w:r>
        <w:rPr>
          <w:rFonts w:ascii="Times New Roman" w:hAnsi="Times New Roman" w:cs="Times New Roman"/>
          <w:sz w:val="28"/>
          <w:szCs w:val="28"/>
          <w:lang w:val="kk-KZ"/>
        </w:rPr>
        <w:t>11.</w:t>
      </w:r>
      <w:proofErr w:type="spellStart"/>
      <w:r w:rsidRPr="003926E7">
        <w:rPr>
          <w:rFonts w:ascii="Times New Roman" w:hAnsi="Times New Roman" w:cs="Times New Roman"/>
          <w:sz w:val="28"/>
          <w:szCs w:val="28"/>
          <w:lang w:val="en-US"/>
        </w:rPr>
        <w:t>Astanada</w:t>
      </w:r>
      <w:proofErr w:type="spellEnd"/>
      <w:r w:rsidRPr="003926E7">
        <w:rPr>
          <w:rFonts w:ascii="Times New Roman" w:hAnsi="Times New Roman" w:cs="Times New Roman"/>
          <w:sz w:val="28"/>
          <w:szCs w:val="28"/>
          <w:lang w:val="en-US"/>
        </w:rPr>
        <w:t xml:space="preserve"> </w:t>
      </w:r>
      <w:proofErr w:type="spellStart"/>
      <w:r w:rsidRPr="003926E7">
        <w:rPr>
          <w:rFonts w:ascii="Times New Roman" w:hAnsi="Times New Roman" w:cs="Times New Roman"/>
          <w:sz w:val="28"/>
          <w:szCs w:val="28"/>
          <w:lang w:val="en-US"/>
        </w:rPr>
        <w:t>transshekaralyk</w:t>
      </w:r>
      <w:proofErr w:type="spellEnd"/>
      <w:r w:rsidRPr="003926E7">
        <w:rPr>
          <w:rFonts w:ascii="Times New Roman" w:hAnsi="Times New Roman" w:cs="Times New Roman"/>
          <w:sz w:val="28"/>
          <w:szCs w:val="28"/>
          <w:lang w:val="en-US"/>
        </w:rPr>
        <w:t xml:space="preserve"> </w:t>
      </w:r>
      <w:proofErr w:type="spellStart"/>
      <w:r w:rsidRPr="003926E7">
        <w:rPr>
          <w:rFonts w:ascii="Times New Roman" w:hAnsi="Times New Roman" w:cs="Times New Roman"/>
          <w:sz w:val="28"/>
          <w:szCs w:val="28"/>
          <w:lang w:val="en-US"/>
        </w:rPr>
        <w:t>su</w:t>
      </w:r>
      <w:proofErr w:type="spellEnd"/>
      <w:r w:rsidRPr="003926E7">
        <w:rPr>
          <w:rFonts w:ascii="Times New Roman" w:hAnsi="Times New Roman" w:cs="Times New Roman"/>
          <w:sz w:val="28"/>
          <w:szCs w:val="28"/>
          <w:lang w:val="en-US"/>
        </w:rPr>
        <w:t xml:space="preserve"> </w:t>
      </w:r>
      <w:proofErr w:type="spellStart"/>
      <w:r w:rsidRPr="003926E7">
        <w:rPr>
          <w:rFonts w:ascii="Times New Roman" w:hAnsi="Times New Roman" w:cs="Times New Roman"/>
          <w:sz w:val="28"/>
          <w:szCs w:val="28"/>
          <w:lang w:val="en-US"/>
        </w:rPr>
        <w:t>yntymaktastygy</w:t>
      </w:r>
      <w:proofErr w:type="spellEnd"/>
      <w:r w:rsidRPr="003926E7">
        <w:rPr>
          <w:rFonts w:ascii="Times New Roman" w:hAnsi="Times New Roman" w:cs="Times New Roman"/>
          <w:sz w:val="28"/>
          <w:szCs w:val="28"/>
          <w:lang w:val="en-US"/>
        </w:rPr>
        <w:t xml:space="preserve"> </w:t>
      </w:r>
      <w:proofErr w:type="spellStart"/>
      <w:r w:rsidRPr="003926E7">
        <w:rPr>
          <w:rFonts w:ascii="Times New Roman" w:hAnsi="Times New Roman" w:cs="Times New Roman"/>
          <w:sz w:val="28"/>
          <w:szCs w:val="28"/>
          <w:lang w:val="en-US"/>
        </w:rPr>
        <w:t>maselesi</w:t>
      </w:r>
      <w:proofErr w:type="spellEnd"/>
      <w:r w:rsidRPr="003926E7">
        <w:rPr>
          <w:rFonts w:ascii="Times New Roman" w:hAnsi="Times New Roman" w:cs="Times New Roman"/>
          <w:sz w:val="28"/>
          <w:szCs w:val="28"/>
          <w:lang w:val="en-US"/>
        </w:rPr>
        <w:t xml:space="preserve"> </w:t>
      </w:r>
      <w:proofErr w:type="spellStart"/>
      <w:r w:rsidRPr="003926E7">
        <w:rPr>
          <w:rFonts w:ascii="Times New Roman" w:hAnsi="Times New Roman" w:cs="Times New Roman"/>
          <w:sz w:val="28"/>
          <w:szCs w:val="28"/>
          <w:lang w:val="en-US"/>
        </w:rPr>
        <w:t>talkylandy</w:t>
      </w:r>
      <w:proofErr w:type="spellEnd"/>
      <w:r w:rsidRPr="003926E7">
        <w:rPr>
          <w:rFonts w:ascii="Times New Roman" w:hAnsi="Times New Roman" w:cs="Times New Roman"/>
          <w:bCs/>
          <w:sz w:val="28"/>
          <w:szCs w:val="28"/>
          <w:lang w:val="kk-KZ"/>
        </w:rPr>
        <w:t xml:space="preserve">. </w:t>
      </w:r>
    </w:p>
    <w:p w:rsidR="003926E7" w:rsidRPr="003926E7" w:rsidRDefault="003926E7" w:rsidP="003926E7">
      <w:pPr>
        <w:tabs>
          <w:tab w:val="left" w:pos="1060"/>
        </w:tabs>
        <w:spacing w:after="0" w:line="240" w:lineRule="auto"/>
        <w:jc w:val="both"/>
        <w:rPr>
          <w:rFonts w:ascii="Times New Roman" w:hAnsi="Times New Roman" w:cs="Times New Roman"/>
          <w:bCs/>
          <w:sz w:val="28"/>
          <w:szCs w:val="28"/>
          <w:lang w:val="kk-KZ"/>
        </w:rPr>
      </w:pPr>
      <w:r w:rsidRPr="003926E7">
        <w:rPr>
          <w:rFonts w:ascii="Times New Roman" w:hAnsi="Times New Roman" w:cs="Times New Roman"/>
          <w:bCs/>
          <w:sz w:val="28"/>
          <w:szCs w:val="28"/>
          <w:lang w:val="kk-KZ"/>
        </w:rPr>
        <w:t xml:space="preserve"> </w:t>
      </w:r>
      <w:proofErr w:type="spellStart"/>
      <w:r w:rsidRPr="003926E7">
        <w:rPr>
          <w:rFonts w:ascii="Times New Roman" w:hAnsi="Times New Roman" w:cs="Times New Roman"/>
          <w:bCs/>
          <w:sz w:val="28"/>
          <w:szCs w:val="28"/>
          <w:lang w:val="en-US"/>
        </w:rPr>
        <w:t>Sarsenbi</w:t>
      </w:r>
      <w:proofErr w:type="spellEnd"/>
      <w:r w:rsidRPr="003926E7">
        <w:rPr>
          <w:rFonts w:ascii="Times New Roman" w:hAnsi="Times New Roman" w:cs="Times New Roman"/>
          <w:bCs/>
          <w:sz w:val="28"/>
          <w:szCs w:val="28"/>
          <w:lang w:val="en-US"/>
        </w:rPr>
        <w:t>, 26 Kazan 2</w:t>
      </w:r>
      <w:r w:rsidRPr="003926E7">
        <w:rPr>
          <w:rFonts w:ascii="Times New Roman" w:hAnsi="Times New Roman" w:cs="Times New Roman"/>
          <w:sz w:val="28"/>
          <w:szCs w:val="28"/>
          <w:lang w:val="kk-KZ"/>
        </w:rPr>
        <w:t>016. http://www.green-academy.kz/kz/esepter/item/367-astanada-transshekaraly-su-yntyma-tasty-y-m-selesi-tal-ylandy.html</w:t>
      </w:r>
    </w:p>
    <w:p w:rsidR="003926E7" w:rsidRDefault="003926E7" w:rsidP="00C83DF0">
      <w:pPr>
        <w:tabs>
          <w:tab w:val="left" w:pos="1060"/>
        </w:tabs>
        <w:spacing w:after="0" w:line="240" w:lineRule="auto"/>
        <w:jc w:val="both"/>
        <w:rPr>
          <w:rFonts w:ascii="Times New Roman" w:hAnsi="Times New Roman" w:cs="Times New Roman"/>
          <w:sz w:val="28"/>
          <w:szCs w:val="28"/>
          <w:lang w:val="kk-KZ"/>
        </w:rPr>
      </w:pPr>
      <w:r w:rsidRPr="003926E7">
        <w:rPr>
          <w:rFonts w:ascii="Times New Roman" w:hAnsi="Times New Roman" w:cs="Times New Roman"/>
          <w:sz w:val="28"/>
          <w:szCs w:val="28"/>
          <w:lang w:val="kk-KZ"/>
        </w:rPr>
        <w:tab/>
      </w:r>
    </w:p>
    <w:p w:rsidR="00C83DF0" w:rsidRDefault="00C83DF0" w:rsidP="00C83DF0">
      <w:pPr>
        <w:tabs>
          <w:tab w:val="left" w:pos="1060"/>
        </w:tabs>
        <w:spacing w:after="0" w:line="240" w:lineRule="auto"/>
        <w:jc w:val="center"/>
        <w:rPr>
          <w:rFonts w:ascii="Times New Roman" w:hAnsi="Times New Roman" w:cs="Times New Roman"/>
          <w:b/>
          <w:sz w:val="28"/>
          <w:szCs w:val="28"/>
          <w:lang w:val="kk-KZ"/>
        </w:rPr>
      </w:pPr>
      <w:r w:rsidRPr="00C83DF0">
        <w:rPr>
          <w:rFonts w:ascii="Times New Roman" w:hAnsi="Times New Roman" w:cs="Times New Roman"/>
          <w:b/>
          <w:sz w:val="28"/>
          <w:szCs w:val="28"/>
        </w:rPr>
        <w:t>Проблема водных ресурсов в регионе Центральной Азии: социально-экономические аспекты</w:t>
      </w:r>
    </w:p>
    <w:p w:rsidR="00C83DF0" w:rsidRPr="00C83DF0" w:rsidRDefault="00C83DF0" w:rsidP="00C83DF0">
      <w:pPr>
        <w:tabs>
          <w:tab w:val="left" w:pos="1060"/>
        </w:tabs>
        <w:spacing w:after="0" w:line="240" w:lineRule="auto"/>
        <w:jc w:val="center"/>
        <w:rPr>
          <w:rFonts w:ascii="Times New Roman" w:hAnsi="Times New Roman" w:cs="Times New Roman"/>
          <w:b/>
          <w:sz w:val="28"/>
          <w:szCs w:val="28"/>
          <w:lang w:val="kk-KZ"/>
        </w:rPr>
      </w:pPr>
    </w:p>
    <w:p w:rsidR="00C83DF0" w:rsidRPr="00C83DF0" w:rsidRDefault="00C83DF0" w:rsidP="00C83DF0">
      <w:pPr>
        <w:tabs>
          <w:tab w:val="left" w:pos="1060"/>
        </w:tabs>
        <w:spacing w:after="0" w:line="240" w:lineRule="auto"/>
        <w:jc w:val="center"/>
        <w:rPr>
          <w:rFonts w:ascii="Times New Roman" w:hAnsi="Times New Roman" w:cs="Times New Roman"/>
          <w:sz w:val="28"/>
          <w:szCs w:val="28"/>
          <w:lang w:val="kk-KZ"/>
        </w:rPr>
      </w:pPr>
      <w:proofErr w:type="spellStart"/>
      <w:r w:rsidRPr="00C83DF0">
        <w:rPr>
          <w:rFonts w:ascii="Times New Roman" w:hAnsi="Times New Roman" w:cs="Times New Roman"/>
          <w:sz w:val="28"/>
          <w:szCs w:val="28"/>
        </w:rPr>
        <w:t>Килыбаева</w:t>
      </w:r>
      <w:proofErr w:type="spellEnd"/>
      <w:r w:rsidRPr="00C83DF0">
        <w:rPr>
          <w:rFonts w:ascii="Times New Roman" w:hAnsi="Times New Roman" w:cs="Times New Roman"/>
          <w:sz w:val="28"/>
          <w:szCs w:val="28"/>
        </w:rPr>
        <w:t xml:space="preserve"> П.К., </w:t>
      </w:r>
      <w:proofErr w:type="spellStart"/>
      <w:r w:rsidRPr="00C83DF0">
        <w:rPr>
          <w:rFonts w:ascii="Times New Roman" w:hAnsi="Times New Roman" w:cs="Times New Roman"/>
          <w:sz w:val="28"/>
          <w:szCs w:val="28"/>
        </w:rPr>
        <w:t>Нурсултанова</w:t>
      </w:r>
      <w:proofErr w:type="spellEnd"/>
      <w:r w:rsidRPr="00C83DF0">
        <w:rPr>
          <w:rFonts w:ascii="Times New Roman" w:hAnsi="Times New Roman" w:cs="Times New Roman"/>
          <w:sz w:val="28"/>
          <w:szCs w:val="28"/>
        </w:rPr>
        <w:t xml:space="preserve"> Л.Н.</w:t>
      </w:r>
    </w:p>
    <w:p w:rsidR="00C83DF0" w:rsidRPr="00C83DF0" w:rsidRDefault="00C83DF0" w:rsidP="00C83DF0">
      <w:pPr>
        <w:tabs>
          <w:tab w:val="left" w:pos="1060"/>
        </w:tabs>
        <w:spacing w:after="0" w:line="240" w:lineRule="auto"/>
        <w:jc w:val="center"/>
        <w:rPr>
          <w:rFonts w:ascii="Times New Roman" w:hAnsi="Times New Roman" w:cs="Times New Roman"/>
          <w:sz w:val="28"/>
          <w:szCs w:val="28"/>
        </w:rPr>
      </w:pPr>
      <w:r w:rsidRPr="00C83DF0">
        <w:rPr>
          <w:rFonts w:ascii="Times New Roman" w:hAnsi="Times New Roman" w:cs="Times New Roman"/>
          <w:sz w:val="28"/>
          <w:szCs w:val="28"/>
        </w:rPr>
        <w:t>Евразийский Национальный Университет имени Л.Н.Гумилева</w:t>
      </w:r>
    </w:p>
    <w:p w:rsidR="00C83DF0" w:rsidRPr="00C83DF0" w:rsidRDefault="00C83DF0" w:rsidP="00C83DF0">
      <w:pPr>
        <w:tabs>
          <w:tab w:val="left" w:pos="1060"/>
        </w:tabs>
        <w:spacing w:after="0" w:line="240" w:lineRule="auto"/>
        <w:jc w:val="both"/>
        <w:rPr>
          <w:rFonts w:ascii="Times New Roman" w:hAnsi="Times New Roman" w:cs="Times New Roman"/>
          <w:sz w:val="28"/>
          <w:szCs w:val="28"/>
        </w:rPr>
      </w:pPr>
    </w:p>
    <w:p w:rsidR="00C83DF0" w:rsidRPr="00C83DF0" w:rsidRDefault="00C83DF0" w:rsidP="00C83DF0">
      <w:pPr>
        <w:tabs>
          <w:tab w:val="left" w:pos="1060"/>
        </w:tabs>
        <w:spacing w:after="0" w:line="240" w:lineRule="auto"/>
        <w:jc w:val="both"/>
        <w:rPr>
          <w:rFonts w:ascii="Times New Roman" w:hAnsi="Times New Roman" w:cs="Times New Roman"/>
          <w:sz w:val="28"/>
          <w:szCs w:val="28"/>
          <w:lang w:val="kk-KZ"/>
        </w:rPr>
      </w:pPr>
      <w:r w:rsidRPr="00C83DF0">
        <w:rPr>
          <w:rFonts w:ascii="Times New Roman" w:hAnsi="Times New Roman" w:cs="Times New Roman"/>
          <w:b/>
          <w:sz w:val="28"/>
          <w:szCs w:val="28"/>
        </w:rPr>
        <w:t>Аннотация.</w:t>
      </w:r>
      <w:r w:rsidRPr="00C83DF0">
        <w:rPr>
          <w:rFonts w:ascii="Times New Roman" w:hAnsi="Times New Roman" w:cs="Times New Roman"/>
          <w:sz w:val="28"/>
          <w:szCs w:val="28"/>
        </w:rPr>
        <w:t xml:space="preserve"> В статье рассматриваются вопросы</w:t>
      </w:r>
      <w:r w:rsidRPr="00C83DF0">
        <w:rPr>
          <w:rFonts w:ascii="Times New Roman" w:hAnsi="Times New Roman" w:cs="Times New Roman"/>
          <w:sz w:val="28"/>
          <w:szCs w:val="28"/>
          <w:lang w:val="kk-KZ"/>
        </w:rPr>
        <w:t xml:space="preserve"> эффективного использования и совершенствования организационной структуры</w:t>
      </w:r>
      <w:r w:rsidRPr="00C83DF0">
        <w:rPr>
          <w:rFonts w:ascii="Times New Roman" w:hAnsi="Times New Roman" w:cs="Times New Roman"/>
          <w:sz w:val="28"/>
          <w:szCs w:val="28"/>
        </w:rPr>
        <w:t xml:space="preserve"> у</w:t>
      </w:r>
      <w:r w:rsidRPr="00C83DF0">
        <w:rPr>
          <w:rFonts w:ascii="Times New Roman" w:hAnsi="Times New Roman" w:cs="Times New Roman"/>
          <w:sz w:val="28"/>
          <w:szCs w:val="28"/>
          <w:lang w:val="kk-KZ"/>
        </w:rPr>
        <w:t>правления</w:t>
      </w:r>
      <w:r w:rsidRPr="00C83DF0">
        <w:rPr>
          <w:rFonts w:ascii="Times New Roman" w:hAnsi="Times New Roman" w:cs="Times New Roman"/>
          <w:sz w:val="28"/>
          <w:szCs w:val="28"/>
        </w:rPr>
        <w:t xml:space="preserve">, защиты и развития трансграничных </w:t>
      </w:r>
      <w:r w:rsidRPr="00C83DF0">
        <w:rPr>
          <w:rFonts w:ascii="Times New Roman" w:hAnsi="Times New Roman" w:cs="Times New Roman"/>
          <w:sz w:val="28"/>
          <w:szCs w:val="28"/>
          <w:lang w:val="kk-KZ"/>
        </w:rPr>
        <w:t>водных ресурсов Аральского моря в регионе Центральной Азии.</w:t>
      </w:r>
    </w:p>
    <w:p w:rsidR="00C83DF0" w:rsidRPr="00C83DF0" w:rsidRDefault="00C83DF0" w:rsidP="00C83DF0">
      <w:pPr>
        <w:tabs>
          <w:tab w:val="left" w:pos="1060"/>
        </w:tabs>
        <w:spacing w:after="0" w:line="240" w:lineRule="auto"/>
        <w:jc w:val="both"/>
        <w:rPr>
          <w:rFonts w:ascii="Times New Roman" w:hAnsi="Times New Roman" w:cs="Times New Roman"/>
          <w:sz w:val="28"/>
          <w:szCs w:val="28"/>
          <w:lang w:val="kk-KZ"/>
        </w:rPr>
      </w:pPr>
    </w:p>
    <w:p w:rsidR="00C83DF0" w:rsidRPr="00C83DF0" w:rsidRDefault="00C83DF0" w:rsidP="00C83DF0">
      <w:pPr>
        <w:tabs>
          <w:tab w:val="left" w:pos="1060"/>
        </w:tabs>
        <w:spacing w:after="0" w:line="240" w:lineRule="auto"/>
        <w:jc w:val="both"/>
        <w:rPr>
          <w:rFonts w:ascii="Times New Roman" w:hAnsi="Times New Roman" w:cs="Times New Roman"/>
          <w:sz w:val="28"/>
          <w:szCs w:val="28"/>
          <w:lang w:val="kk-KZ"/>
        </w:rPr>
      </w:pPr>
      <w:r w:rsidRPr="00C83DF0">
        <w:rPr>
          <w:rFonts w:ascii="Times New Roman" w:hAnsi="Times New Roman" w:cs="Times New Roman"/>
          <w:b/>
          <w:sz w:val="28"/>
          <w:szCs w:val="28"/>
          <w:lang w:val="kk-KZ"/>
        </w:rPr>
        <w:t>Ключевые слова:</w:t>
      </w:r>
      <w:r w:rsidRPr="00C83DF0">
        <w:rPr>
          <w:rFonts w:ascii="Times New Roman" w:hAnsi="Times New Roman" w:cs="Times New Roman"/>
          <w:sz w:val="28"/>
          <w:szCs w:val="28"/>
          <w:lang w:val="kk-KZ"/>
        </w:rPr>
        <w:t xml:space="preserve"> водный вопрос, трансграничные воды, использование воды, водное сотрудничество, управление водными ресурсами, Международный фонд по спасению Аральского моря.</w:t>
      </w:r>
    </w:p>
    <w:p w:rsidR="00C83DF0" w:rsidRPr="00C83DF0" w:rsidRDefault="00C83DF0" w:rsidP="00C83DF0">
      <w:pPr>
        <w:tabs>
          <w:tab w:val="left" w:pos="1060"/>
        </w:tabs>
        <w:spacing w:after="0" w:line="240" w:lineRule="auto"/>
        <w:jc w:val="both"/>
        <w:rPr>
          <w:rFonts w:ascii="Times New Roman" w:hAnsi="Times New Roman" w:cs="Times New Roman"/>
          <w:sz w:val="28"/>
          <w:szCs w:val="28"/>
          <w:lang w:val="kk-KZ"/>
        </w:rPr>
      </w:pPr>
    </w:p>
    <w:p w:rsidR="00C83DF0" w:rsidRPr="00C83DF0" w:rsidRDefault="00C83DF0" w:rsidP="00C83DF0">
      <w:pPr>
        <w:tabs>
          <w:tab w:val="left" w:pos="1060"/>
        </w:tabs>
        <w:spacing w:after="0" w:line="240" w:lineRule="auto"/>
        <w:jc w:val="both"/>
        <w:rPr>
          <w:rFonts w:ascii="Times New Roman" w:hAnsi="Times New Roman" w:cs="Times New Roman"/>
          <w:sz w:val="28"/>
          <w:szCs w:val="28"/>
          <w:lang w:val="kk-KZ"/>
        </w:rPr>
      </w:pPr>
    </w:p>
    <w:p w:rsidR="00C83DF0" w:rsidRPr="00C83DF0" w:rsidRDefault="00C83DF0" w:rsidP="00C83DF0">
      <w:pPr>
        <w:tabs>
          <w:tab w:val="left" w:pos="1060"/>
        </w:tabs>
        <w:spacing w:after="0" w:line="240" w:lineRule="auto"/>
        <w:jc w:val="center"/>
        <w:rPr>
          <w:rFonts w:ascii="Times New Roman" w:hAnsi="Times New Roman" w:cs="Times New Roman"/>
          <w:b/>
          <w:sz w:val="28"/>
          <w:szCs w:val="28"/>
          <w:lang w:val="kk-KZ"/>
        </w:rPr>
      </w:pPr>
      <w:r w:rsidRPr="00C83DF0">
        <w:rPr>
          <w:rFonts w:ascii="Times New Roman" w:hAnsi="Times New Roman" w:cs="Times New Roman"/>
          <w:b/>
          <w:sz w:val="28"/>
          <w:szCs w:val="28"/>
          <w:lang w:val="kk-KZ"/>
        </w:rPr>
        <w:t>The problem of water resources in Central Asian region: socio-economic aspects</w:t>
      </w:r>
    </w:p>
    <w:p w:rsidR="00C83DF0" w:rsidRPr="00C83DF0" w:rsidRDefault="00C83DF0" w:rsidP="00C83DF0">
      <w:pPr>
        <w:tabs>
          <w:tab w:val="left" w:pos="1060"/>
        </w:tabs>
        <w:spacing w:after="0" w:line="240" w:lineRule="auto"/>
        <w:jc w:val="center"/>
        <w:rPr>
          <w:rFonts w:ascii="Times New Roman" w:hAnsi="Times New Roman" w:cs="Times New Roman"/>
          <w:sz w:val="28"/>
          <w:szCs w:val="28"/>
          <w:lang w:val="kk-KZ"/>
        </w:rPr>
      </w:pPr>
      <w:r w:rsidRPr="00C83DF0">
        <w:rPr>
          <w:rFonts w:ascii="Times New Roman" w:hAnsi="Times New Roman" w:cs="Times New Roman"/>
          <w:sz w:val="28"/>
          <w:szCs w:val="28"/>
          <w:lang w:val="kk-KZ"/>
        </w:rPr>
        <w:t>Kilybaeva PK, Nursultanova LN</w:t>
      </w:r>
    </w:p>
    <w:p w:rsidR="00C83DF0" w:rsidRDefault="00C83DF0" w:rsidP="00C83DF0">
      <w:pPr>
        <w:tabs>
          <w:tab w:val="left" w:pos="1060"/>
        </w:tabs>
        <w:spacing w:after="0" w:line="240" w:lineRule="auto"/>
        <w:jc w:val="center"/>
        <w:rPr>
          <w:rFonts w:ascii="Times New Roman" w:hAnsi="Times New Roman" w:cs="Times New Roman"/>
          <w:sz w:val="28"/>
          <w:szCs w:val="28"/>
          <w:lang w:val="kk-KZ"/>
        </w:rPr>
      </w:pPr>
      <w:r w:rsidRPr="00C83DF0">
        <w:rPr>
          <w:rFonts w:ascii="Times New Roman" w:hAnsi="Times New Roman" w:cs="Times New Roman"/>
          <w:sz w:val="28"/>
          <w:szCs w:val="28"/>
          <w:lang w:val="kk-KZ"/>
        </w:rPr>
        <w:t>LN Gumil</w:t>
      </w:r>
      <w:proofErr w:type="spellStart"/>
      <w:r w:rsidRPr="00C83DF0">
        <w:rPr>
          <w:rFonts w:ascii="Times New Roman" w:hAnsi="Times New Roman" w:cs="Times New Roman"/>
          <w:sz w:val="28"/>
          <w:szCs w:val="28"/>
          <w:lang w:val="en-US"/>
        </w:rPr>
        <w:t>yo</w:t>
      </w:r>
      <w:proofErr w:type="spellEnd"/>
      <w:r w:rsidRPr="00C83DF0">
        <w:rPr>
          <w:rFonts w:ascii="Times New Roman" w:hAnsi="Times New Roman" w:cs="Times New Roman"/>
          <w:sz w:val="28"/>
          <w:szCs w:val="28"/>
          <w:lang w:val="kk-KZ"/>
        </w:rPr>
        <w:t>v Eurasian National University</w:t>
      </w:r>
    </w:p>
    <w:p w:rsidR="00C83DF0" w:rsidRPr="00C83DF0" w:rsidRDefault="00C83DF0" w:rsidP="00C83DF0">
      <w:pPr>
        <w:tabs>
          <w:tab w:val="left" w:pos="1060"/>
        </w:tabs>
        <w:spacing w:after="0" w:line="240" w:lineRule="auto"/>
        <w:jc w:val="center"/>
        <w:rPr>
          <w:rFonts w:ascii="Times New Roman" w:hAnsi="Times New Roman" w:cs="Times New Roman"/>
          <w:sz w:val="28"/>
          <w:szCs w:val="28"/>
          <w:lang w:val="kk-KZ"/>
        </w:rPr>
      </w:pPr>
    </w:p>
    <w:p w:rsidR="00C83DF0" w:rsidRPr="00C83DF0" w:rsidRDefault="00C83DF0" w:rsidP="00C83DF0">
      <w:pPr>
        <w:tabs>
          <w:tab w:val="left" w:pos="1060"/>
        </w:tabs>
        <w:spacing w:after="0" w:line="240" w:lineRule="auto"/>
        <w:jc w:val="both"/>
        <w:rPr>
          <w:rFonts w:ascii="Times New Roman" w:hAnsi="Times New Roman" w:cs="Times New Roman"/>
          <w:sz w:val="28"/>
          <w:szCs w:val="28"/>
          <w:lang w:val="kk-KZ"/>
        </w:rPr>
      </w:pPr>
      <w:r w:rsidRPr="00C83DF0">
        <w:rPr>
          <w:rFonts w:ascii="Times New Roman" w:hAnsi="Times New Roman" w:cs="Times New Roman"/>
          <w:b/>
          <w:sz w:val="28"/>
          <w:szCs w:val="28"/>
          <w:lang w:val="kk-KZ"/>
        </w:rPr>
        <w:t>Annotation.</w:t>
      </w:r>
      <w:r w:rsidRPr="00C83DF0">
        <w:rPr>
          <w:rFonts w:ascii="Times New Roman" w:hAnsi="Times New Roman" w:cs="Times New Roman"/>
          <w:sz w:val="28"/>
          <w:szCs w:val="28"/>
          <w:lang w:val="kk-KZ"/>
        </w:rPr>
        <w:t xml:space="preserve"> The article </w:t>
      </w:r>
      <w:r w:rsidRPr="00C83DF0">
        <w:rPr>
          <w:rFonts w:ascii="Times New Roman" w:hAnsi="Times New Roman" w:cs="Times New Roman"/>
          <w:sz w:val="28"/>
          <w:szCs w:val="28"/>
          <w:lang w:val="en-US"/>
        </w:rPr>
        <w:t>reviews</w:t>
      </w:r>
      <w:r w:rsidRPr="00C83DF0">
        <w:rPr>
          <w:rFonts w:ascii="Times New Roman" w:hAnsi="Times New Roman" w:cs="Times New Roman"/>
          <w:sz w:val="28"/>
          <w:szCs w:val="28"/>
          <w:lang w:val="kk-KZ"/>
        </w:rPr>
        <w:t xml:space="preserve"> the issues of effective use and improvement of the organizational structure of transboundary water resources management, protection and development of the Aral Sea in the Central Asian region.</w:t>
      </w:r>
    </w:p>
    <w:p w:rsidR="00C83DF0" w:rsidRPr="00C83DF0" w:rsidRDefault="00C83DF0" w:rsidP="00C83DF0">
      <w:pPr>
        <w:tabs>
          <w:tab w:val="left" w:pos="1060"/>
        </w:tabs>
        <w:spacing w:after="0" w:line="240" w:lineRule="auto"/>
        <w:jc w:val="both"/>
        <w:rPr>
          <w:rFonts w:ascii="Times New Roman" w:hAnsi="Times New Roman" w:cs="Times New Roman"/>
          <w:sz w:val="28"/>
          <w:szCs w:val="28"/>
          <w:lang w:val="kk-KZ"/>
        </w:rPr>
      </w:pPr>
      <w:r w:rsidRPr="00C83DF0">
        <w:rPr>
          <w:rFonts w:ascii="Times New Roman" w:hAnsi="Times New Roman" w:cs="Times New Roman"/>
          <w:b/>
          <w:sz w:val="28"/>
          <w:szCs w:val="28"/>
          <w:lang w:val="kk-KZ"/>
        </w:rPr>
        <w:t>Key words:</w:t>
      </w:r>
      <w:r w:rsidRPr="00C83DF0">
        <w:rPr>
          <w:rFonts w:ascii="Times New Roman" w:hAnsi="Times New Roman" w:cs="Times New Roman"/>
          <w:sz w:val="28"/>
          <w:szCs w:val="28"/>
          <w:lang w:val="kk-KZ"/>
        </w:rPr>
        <w:t xml:space="preserve"> water </w:t>
      </w:r>
      <w:r w:rsidRPr="00C83DF0">
        <w:rPr>
          <w:rFonts w:ascii="Times New Roman" w:hAnsi="Times New Roman" w:cs="Times New Roman"/>
          <w:sz w:val="28"/>
          <w:szCs w:val="28"/>
          <w:lang w:val="en-US"/>
        </w:rPr>
        <w:t>problems</w:t>
      </w:r>
      <w:r w:rsidRPr="00C83DF0">
        <w:rPr>
          <w:rFonts w:ascii="Times New Roman" w:hAnsi="Times New Roman" w:cs="Times New Roman"/>
          <w:sz w:val="28"/>
          <w:szCs w:val="28"/>
          <w:lang w:val="kk-KZ"/>
        </w:rPr>
        <w:t>, transboundary waters, water use, water cooperation, water resources management, International Fund for saving the Aral Sea.</w:t>
      </w:r>
    </w:p>
    <w:p w:rsidR="00C83DF0" w:rsidRPr="00C83DF0" w:rsidRDefault="00C83DF0" w:rsidP="00C83DF0">
      <w:pPr>
        <w:tabs>
          <w:tab w:val="left" w:pos="1060"/>
        </w:tabs>
        <w:spacing w:after="0" w:line="240" w:lineRule="auto"/>
        <w:jc w:val="both"/>
        <w:rPr>
          <w:rFonts w:ascii="Times New Roman" w:hAnsi="Times New Roman" w:cs="Times New Roman"/>
          <w:sz w:val="28"/>
          <w:szCs w:val="28"/>
          <w:lang w:val="kk-KZ"/>
        </w:rPr>
      </w:pPr>
      <w:r w:rsidRPr="00C83DF0">
        <w:rPr>
          <w:rFonts w:ascii="Times New Roman" w:hAnsi="Times New Roman" w:cs="Times New Roman"/>
          <w:sz w:val="28"/>
          <w:szCs w:val="28"/>
          <w:lang w:val="kk-KZ"/>
        </w:rPr>
        <w:tab/>
      </w:r>
    </w:p>
    <w:p w:rsidR="00C379B7" w:rsidRPr="00070AD7" w:rsidRDefault="00070AD7" w:rsidP="00C83DF0">
      <w:pPr>
        <w:tabs>
          <w:tab w:val="left" w:pos="1060"/>
        </w:tabs>
        <w:jc w:val="both"/>
        <w:rPr>
          <w:rFonts w:ascii="Times New Roman" w:hAnsi="Times New Roman" w:cs="Times New Roman"/>
          <w:sz w:val="28"/>
          <w:szCs w:val="28"/>
          <w:lang w:val="kk-KZ"/>
        </w:rPr>
      </w:pPr>
      <w:r w:rsidRPr="00C83DF0">
        <w:rPr>
          <w:rFonts w:ascii="Times New Roman" w:hAnsi="Times New Roman" w:cs="Times New Roman"/>
          <w:sz w:val="28"/>
          <w:szCs w:val="28"/>
          <w:lang w:val="en-US"/>
        </w:rPr>
        <w:t xml:space="preserve"> </w:t>
      </w:r>
      <w:r w:rsidR="00C379B7" w:rsidRPr="00070AD7">
        <w:rPr>
          <w:rFonts w:ascii="Times New Roman" w:hAnsi="Times New Roman" w:cs="Times New Roman"/>
          <w:sz w:val="28"/>
          <w:szCs w:val="28"/>
          <w:lang w:val="kk-KZ"/>
        </w:rPr>
        <w:tab/>
      </w:r>
    </w:p>
    <w:p w:rsidR="00C379B7" w:rsidRDefault="00C379B7" w:rsidP="00C379B7">
      <w:pPr>
        <w:tabs>
          <w:tab w:val="left" w:pos="1060"/>
        </w:tabs>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w:t>
      </w:r>
    </w:p>
    <w:p w:rsidR="00C379B7" w:rsidRDefault="00C379B7" w:rsidP="00C379B7">
      <w:pPr>
        <w:tabs>
          <w:tab w:val="left" w:pos="1060"/>
        </w:tabs>
        <w:jc w:val="both"/>
        <w:rPr>
          <w:rFonts w:ascii="Times New Roman" w:hAnsi="Times New Roman" w:cs="Times New Roman"/>
          <w:sz w:val="28"/>
          <w:szCs w:val="28"/>
          <w:lang w:val="kk-KZ"/>
        </w:rPr>
      </w:pPr>
      <w:r>
        <w:rPr>
          <w:rFonts w:ascii="Times New Roman" w:hAnsi="Times New Roman" w:cs="Times New Roman"/>
          <w:sz w:val="28"/>
          <w:szCs w:val="28"/>
          <w:lang w:val="kk-KZ"/>
        </w:rPr>
        <w:tab/>
      </w:r>
    </w:p>
    <w:p w:rsidR="00F5408E" w:rsidRPr="00C379B7" w:rsidRDefault="00F5408E" w:rsidP="00C379B7">
      <w:pPr>
        <w:tabs>
          <w:tab w:val="left" w:pos="1728"/>
        </w:tabs>
        <w:rPr>
          <w:lang w:val="kk-KZ"/>
        </w:rPr>
      </w:pPr>
    </w:p>
    <w:sectPr w:rsidR="00F5408E" w:rsidRPr="00C379B7" w:rsidSect="004F15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Peterburg">
    <w:altName w:val="Peterburg"/>
    <w:panose1 w:val="00000000000000000000"/>
    <w:charset w:val="00"/>
    <w:family w:val="roman"/>
    <w:notTrueType/>
    <w:pitch w:val="default"/>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32D6"/>
    <w:multiLevelType w:val="hybridMultilevel"/>
    <w:tmpl w:val="A4F27D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CE5591"/>
    <w:multiLevelType w:val="hybridMultilevel"/>
    <w:tmpl w:val="C5C4992C"/>
    <w:lvl w:ilvl="0" w:tplc="F21A79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2F1470"/>
    <w:multiLevelType w:val="hybridMultilevel"/>
    <w:tmpl w:val="A91C1070"/>
    <w:lvl w:ilvl="0" w:tplc="46825BFE">
      <w:start w:val="2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F261D9"/>
    <w:multiLevelType w:val="hybridMultilevel"/>
    <w:tmpl w:val="244CD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5F7A66"/>
    <w:multiLevelType w:val="hybridMultilevel"/>
    <w:tmpl w:val="E9109DA4"/>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5">
    <w:nsid w:val="32424512"/>
    <w:multiLevelType w:val="hybridMultilevel"/>
    <w:tmpl w:val="5B982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4034D6"/>
    <w:multiLevelType w:val="hybridMultilevel"/>
    <w:tmpl w:val="7E40F6EA"/>
    <w:lvl w:ilvl="0" w:tplc="F21A79E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08D17C2"/>
    <w:multiLevelType w:val="hybridMultilevel"/>
    <w:tmpl w:val="AA5881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56F00890"/>
    <w:multiLevelType w:val="hybridMultilevel"/>
    <w:tmpl w:val="6D5611D2"/>
    <w:lvl w:ilvl="0" w:tplc="D31093C4">
      <w:start w:val="3"/>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9">
    <w:nsid w:val="652F094A"/>
    <w:multiLevelType w:val="hybridMultilevel"/>
    <w:tmpl w:val="3A0ADE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BE39CB"/>
    <w:multiLevelType w:val="hybridMultilevel"/>
    <w:tmpl w:val="C48CD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8B3FE4"/>
    <w:multiLevelType w:val="hybridMultilevel"/>
    <w:tmpl w:val="DD9E85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8C20DA"/>
    <w:multiLevelType w:val="hybridMultilevel"/>
    <w:tmpl w:val="0FDCDA18"/>
    <w:lvl w:ilvl="0" w:tplc="F21A79E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F8D3B11"/>
    <w:multiLevelType w:val="hybridMultilevel"/>
    <w:tmpl w:val="68FE642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08F74AB"/>
    <w:multiLevelType w:val="hybridMultilevel"/>
    <w:tmpl w:val="241A4C00"/>
    <w:lvl w:ilvl="0" w:tplc="F21A79E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7A30293"/>
    <w:multiLevelType w:val="hybridMultilevel"/>
    <w:tmpl w:val="04FC8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13"/>
  </w:num>
  <w:num w:numId="5">
    <w:abstractNumId w:val="10"/>
  </w:num>
  <w:num w:numId="6">
    <w:abstractNumId w:val="15"/>
  </w:num>
  <w:num w:numId="7">
    <w:abstractNumId w:val="3"/>
  </w:num>
  <w:num w:numId="8">
    <w:abstractNumId w:val="11"/>
  </w:num>
  <w:num w:numId="9">
    <w:abstractNumId w:val="14"/>
  </w:num>
  <w:num w:numId="10">
    <w:abstractNumId w:val="12"/>
  </w:num>
  <w:num w:numId="11">
    <w:abstractNumId w:val="1"/>
  </w:num>
  <w:num w:numId="12">
    <w:abstractNumId w:val="2"/>
  </w:num>
  <w:num w:numId="13">
    <w:abstractNumId w:val="9"/>
  </w:num>
  <w:num w:numId="14">
    <w:abstractNumId w:val="5"/>
  </w:num>
  <w:num w:numId="15">
    <w:abstractNumId w:val="8"/>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savePreviewPicture/>
  <w:compat>
    <w:useFELayout/>
  </w:compat>
  <w:rsids>
    <w:rsidRoot w:val="00F5408E"/>
    <w:rsid w:val="000116F3"/>
    <w:rsid w:val="00070AD7"/>
    <w:rsid w:val="00071E70"/>
    <w:rsid w:val="00080900"/>
    <w:rsid w:val="000907C2"/>
    <w:rsid w:val="000C27E8"/>
    <w:rsid w:val="000C44B4"/>
    <w:rsid w:val="000C4875"/>
    <w:rsid w:val="000C567C"/>
    <w:rsid w:val="000C6817"/>
    <w:rsid w:val="000D247A"/>
    <w:rsid w:val="0010485D"/>
    <w:rsid w:val="00105364"/>
    <w:rsid w:val="00110081"/>
    <w:rsid w:val="00114A2D"/>
    <w:rsid w:val="0012464C"/>
    <w:rsid w:val="00150F5E"/>
    <w:rsid w:val="001521CB"/>
    <w:rsid w:val="0016334F"/>
    <w:rsid w:val="00163ACE"/>
    <w:rsid w:val="00165F6F"/>
    <w:rsid w:val="001926D5"/>
    <w:rsid w:val="001B1EBE"/>
    <w:rsid w:val="001B4A2F"/>
    <w:rsid w:val="00266421"/>
    <w:rsid w:val="00287D68"/>
    <w:rsid w:val="002A0426"/>
    <w:rsid w:val="002A17B1"/>
    <w:rsid w:val="002A2A0A"/>
    <w:rsid w:val="002B0649"/>
    <w:rsid w:val="002D3CF7"/>
    <w:rsid w:val="002D7A13"/>
    <w:rsid w:val="00301AB6"/>
    <w:rsid w:val="003035E9"/>
    <w:rsid w:val="00311EA8"/>
    <w:rsid w:val="00321096"/>
    <w:rsid w:val="003244F2"/>
    <w:rsid w:val="0033005A"/>
    <w:rsid w:val="00330B34"/>
    <w:rsid w:val="00343D2C"/>
    <w:rsid w:val="00363010"/>
    <w:rsid w:val="00387B0F"/>
    <w:rsid w:val="003926E7"/>
    <w:rsid w:val="003A0B83"/>
    <w:rsid w:val="003B06BB"/>
    <w:rsid w:val="003D1946"/>
    <w:rsid w:val="003D423B"/>
    <w:rsid w:val="003F32B9"/>
    <w:rsid w:val="003F74AA"/>
    <w:rsid w:val="003F7768"/>
    <w:rsid w:val="00405703"/>
    <w:rsid w:val="00412E7B"/>
    <w:rsid w:val="004133CB"/>
    <w:rsid w:val="004539FC"/>
    <w:rsid w:val="004A2E32"/>
    <w:rsid w:val="004B5EA9"/>
    <w:rsid w:val="004D0090"/>
    <w:rsid w:val="004F152B"/>
    <w:rsid w:val="004F4734"/>
    <w:rsid w:val="004F6D9A"/>
    <w:rsid w:val="0051202C"/>
    <w:rsid w:val="00514EE3"/>
    <w:rsid w:val="00535E7D"/>
    <w:rsid w:val="005363F9"/>
    <w:rsid w:val="0056633E"/>
    <w:rsid w:val="005A0969"/>
    <w:rsid w:val="005A31CB"/>
    <w:rsid w:val="005B4CF0"/>
    <w:rsid w:val="005C5938"/>
    <w:rsid w:val="005D7C9D"/>
    <w:rsid w:val="005F3E29"/>
    <w:rsid w:val="00611A79"/>
    <w:rsid w:val="00624402"/>
    <w:rsid w:val="006305A9"/>
    <w:rsid w:val="0063552A"/>
    <w:rsid w:val="00646E3D"/>
    <w:rsid w:val="00647D74"/>
    <w:rsid w:val="006908EF"/>
    <w:rsid w:val="00691E90"/>
    <w:rsid w:val="0069678B"/>
    <w:rsid w:val="006C3F5F"/>
    <w:rsid w:val="007638EB"/>
    <w:rsid w:val="00773115"/>
    <w:rsid w:val="007772C1"/>
    <w:rsid w:val="00786C2D"/>
    <w:rsid w:val="00792684"/>
    <w:rsid w:val="0079668F"/>
    <w:rsid w:val="007B1F98"/>
    <w:rsid w:val="007C2F4D"/>
    <w:rsid w:val="007D12EB"/>
    <w:rsid w:val="007D5959"/>
    <w:rsid w:val="007F78F4"/>
    <w:rsid w:val="007F7D50"/>
    <w:rsid w:val="00802AB6"/>
    <w:rsid w:val="00812E4B"/>
    <w:rsid w:val="0081421F"/>
    <w:rsid w:val="00876DCB"/>
    <w:rsid w:val="008A6819"/>
    <w:rsid w:val="008B6BEB"/>
    <w:rsid w:val="008D12E1"/>
    <w:rsid w:val="008D2217"/>
    <w:rsid w:val="008F0B5E"/>
    <w:rsid w:val="009008E4"/>
    <w:rsid w:val="009060E7"/>
    <w:rsid w:val="00914381"/>
    <w:rsid w:val="00917569"/>
    <w:rsid w:val="00942FBD"/>
    <w:rsid w:val="00996AB8"/>
    <w:rsid w:val="00997150"/>
    <w:rsid w:val="009D4C81"/>
    <w:rsid w:val="009E03EC"/>
    <w:rsid w:val="00A00BE6"/>
    <w:rsid w:val="00A056DC"/>
    <w:rsid w:val="00A22E88"/>
    <w:rsid w:val="00A313A5"/>
    <w:rsid w:val="00A627FC"/>
    <w:rsid w:val="00A737A1"/>
    <w:rsid w:val="00A75895"/>
    <w:rsid w:val="00AA1796"/>
    <w:rsid w:val="00AA42DB"/>
    <w:rsid w:val="00AC0EC4"/>
    <w:rsid w:val="00AD61BF"/>
    <w:rsid w:val="00AE77F6"/>
    <w:rsid w:val="00B142C8"/>
    <w:rsid w:val="00B208CB"/>
    <w:rsid w:val="00B27088"/>
    <w:rsid w:val="00B34AAF"/>
    <w:rsid w:val="00B40FEF"/>
    <w:rsid w:val="00B51628"/>
    <w:rsid w:val="00B824EA"/>
    <w:rsid w:val="00B84B24"/>
    <w:rsid w:val="00B9491E"/>
    <w:rsid w:val="00BB2B3A"/>
    <w:rsid w:val="00BC242F"/>
    <w:rsid w:val="00BC4559"/>
    <w:rsid w:val="00BD2446"/>
    <w:rsid w:val="00C14C89"/>
    <w:rsid w:val="00C1532F"/>
    <w:rsid w:val="00C22621"/>
    <w:rsid w:val="00C255C3"/>
    <w:rsid w:val="00C379B7"/>
    <w:rsid w:val="00C5325D"/>
    <w:rsid w:val="00C677A5"/>
    <w:rsid w:val="00C71F0B"/>
    <w:rsid w:val="00C83DF0"/>
    <w:rsid w:val="00C8583F"/>
    <w:rsid w:val="00CB75F0"/>
    <w:rsid w:val="00CD07D0"/>
    <w:rsid w:val="00CE188C"/>
    <w:rsid w:val="00CE2083"/>
    <w:rsid w:val="00CE24F7"/>
    <w:rsid w:val="00CE7612"/>
    <w:rsid w:val="00D32873"/>
    <w:rsid w:val="00D558A5"/>
    <w:rsid w:val="00D55947"/>
    <w:rsid w:val="00DB34F3"/>
    <w:rsid w:val="00DB7DA8"/>
    <w:rsid w:val="00DC2985"/>
    <w:rsid w:val="00DC29BF"/>
    <w:rsid w:val="00DD08A4"/>
    <w:rsid w:val="00DD7D3F"/>
    <w:rsid w:val="00E05655"/>
    <w:rsid w:val="00E07CD7"/>
    <w:rsid w:val="00E12A28"/>
    <w:rsid w:val="00E42BDF"/>
    <w:rsid w:val="00E51120"/>
    <w:rsid w:val="00E5673F"/>
    <w:rsid w:val="00E67C02"/>
    <w:rsid w:val="00E71DDC"/>
    <w:rsid w:val="00E91BAA"/>
    <w:rsid w:val="00E91C55"/>
    <w:rsid w:val="00E9430A"/>
    <w:rsid w:val="00E96564"/>
    <w:rsid w:val="00EB4BFD"/>
    <w:rsid w:val="00EF1005"/>
    <w:rsid w:val="00F05681"/>
    <w:rsid w:val="00F07505"/>
    <w:rsid w:val="00F21CBF"/>
    <w:rsid w:val="00F22EAC"/>
    <w:rsid w:val="00F25D51"/>
    <w:rsid w:val="00F35D94"/>
    <w:rsid w:val="00F5408E"/>
    <w:rsid w:val="00F60706"/>
    <w:rsid w:val="00F735C2"/>
    <w:rsid w:val="00F90C94"/>
    <w:rsid w:val="00F92584"/>
    <w:rsid w:val="00FA2223"/>
    <w:rsid w:val="00FA3F30"/>
    <w:rsid w:val="00FD087C"/>
    <w:rsid w:val="00FD7440"/>
    <w:rsid w:val="00FF0C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408E"/>
    <w:pPr>
      <w:spacing w:after="0" w:line="240" w:lineRule="auto"/>
    </w:pPr>
  </w:style>
  <w:style w:type="paragraph" w:styleId="a4">
    <w:name w:val="List Paragraph"/>
    <w:basedOn w:val="a"/>
    <w:uiPriority w:val="34"/>
    <w:qFormat/>
    <w:rsid w:val="00F5408E"/>
    <w:pPr>
      <w:ind w:left="720"/>
      <w:contextualSpacing/>
    </w:pPr>
  </w:style>
  <w:style w:type="character" w:customStyle="1" w:styleId="A30">
    <w:name w:val="A3"/>
    <w:uiPriority w:val="99"/>
    <w:rsid w:val="005A0969"/>
    <w:rPr>
      <w:rFonts w:cs="Minion Pro"/>
      <w:color w:val="000000"/>
      <w:sz w:val="22"/>
      <w:szCs w:val="22"/>
    </w:rPr>
  </w:style>
  <w:style w:type="character" w:styleId="a5">
    <w:name w:val="Hyperlink"/>
    <w:basedOn w:val="a0"/>
    <w:uiPriority w:val="99"/>
    <w:unhideWhenUsed/>
    <w:rsid w:val="008D12E1"/>
    <w:rPr>
      <w:color w:val="0000FF" w:themeColor="hyperlink"/>
      <w:u w:val="single"/>
    </w:rPr>
  </w:style>
  <w:style w:type="character" w:styleId="HTML">
    <w:name w:val="HTML Cite"/>
    <w:basedOn w:val="a0"/>
    <w:uiPriority w:val="99"/>
    <w:semiHidden/>
    <w:unhideWhenUsed/>
    <w:rsid w:val="00B34AAF"/>
    <w:rPr>
      <w:i/>
      <w:iCs/>
    </w:rPr>
  </w:style>
  <w:style w:type="character" w:customStyle="1" w:styleId="f">
    <w:name w:val="f"/>
    <w:basedOn w:val="a0"/>
    <w:rsid w:val="00B34AAF"/>
  </w:style>
  <w:style w:type="paragraph" w:customStyle="1" w:styleId="Default">
    <w:name w:val="Default"/>
    <w:rsid w:val="00AC0EC4"/>
    <w:pPr>
      <w:autoSpaceDE w:val="0"/>
      <w:autoSpaceDN w:val="0"/>
      <w:adjustRightInd w:val="0"/>
      <w:spacing w:after="0" w:line="240" w:lineRule="auto"/>
    </w:pPr>
    <w:rPr>
      <w:rFonts w:ascii="Peterburg" w:hAnsi="Peterburg" w:cs="Peterburg"/>
      <w:color w:val="000000"/>
      <w:sz w:val="24"/>
      <w:szCs w:val="24"/>
    </w:rPr>
  </w:style>
  <w:style w:type="paragraph" w:customStyle="1" w:styleId="Pa11">
    <w:name w:val="Pa11"/>
    <w:basedOn w:val="Default"/>
    <w:next w:val="Default"/>
    <w:uiPriority w:val="99"/>
    <w:rsid w:val="00AC0EC4"/>
    <w:pPr>
      <w:spacing w:line="241" w:lineRule="atLeast"/>
    </w:pPr>
    <w:rPr>
      <w:rFonts w:cstheme="minorBidi"/>
      <w:color w:val="auto"/>
    </w:rPr>
  </w:style>
  <w:style w:type="paragraph" w:customStyle="1" w:styleId="Pa12">
    <w:name w:val="Pa12"/>
    <w:basedOn w:val="Default"/>
    <w:next w:val="Default"/>
    <w:uiPriority w:val="99"/>
    <w:rsid w:val="00AC0EC4"/>
    <w:pPr>
      <w:spacing w:line="241" w:lineRule="atLeast"/>
    </w:pPr>
    <w:rPr>
      <w:rFonts w:cstheme="minorBidi"/>
      <w:color w:val="auto"/>
    </w:rPr>
  </w:style>
  <w:style w:type="character" w:customStyle="1" w:styleId="A8">
    <w:name w:val="A8"/>
    <w:uiPriority w:val="99"/>
    <w:rsid w:val="00AC0EC4"/>
    <w:rPr>
      <w:rFonts w:cs="Peterburg"/>
      <w:i/>
      <w:iCs/>
      <w:color w:val="000000"/>
      <w:sz w:val="16"/>
      <w:szCs w:val="16"/>
    </w:rPr>
  </w:style>
  <w:style w:type="paragraph" w:customStyle="1" w:styleId="Pa13">
    <w:name w:val="Pa13"/>
    <w:basedOn w:val="Default"/>
    <w:next w:val="Default"/>
    <w:uiPriority w:val="99"/>
    <w:rsid w:val="00AC0EC4"/>
    <w:pPr>
      <w:spacing w:line="241" w:lineRule="atLeast"/>
    </w:pPr>
    <w:rPr>
      <w:rFonts w:cstheme="minorBidi"/>
      <w:color w:val="auto"/>
    </w:rPr>
  </w:style>
  <w:style w:type="paragraph" w:customStyle="1" w:styleId="Pa14">
    <w:name w:val="Pa14"/>
    <w:basedOn w:val="Default"/>
    <w:next w:val="Default"/>
    <w:uiPriority w:val="99"/>
    <w:rsid w:val="00AC0EC4"/>
    <w:pPr>
      <w:spacing w:line="241" w:lineRule="atLeast"/>
    </w:pPr>
    <w:rPr>
      <w:rFonts w:cstheme="minorBidi"/>
      <w:color w:val="auto"/>
    </w:rPr>
  </w:style>
  <w:style w:type="paragraph" w:customStyle="1" w:styleId="Pa15">
    <w:name w:val="Pa15"/>
    <w:basedOn w:val="Default"/>
    <w:next w:val="Default"/>
    <w:uiPriority w:val="99"/>
    <w:rsid w:val="00AC0EC4"/>
    <w:pPr>
      <w:spacing w:line="241" w:lineRule="atLeast"/>
    </w:pPr>
    <w:rPr>
      <w:rFonts w:cstheme="minorBidi"/>
      <w:color w:val="auto"/>
    </w:rPr>
  </w:style>
  <w:style w:type="paragraph" w:customStyle="1" w:styleId="Pa16">
    <w:name w:val="Pa16"/>
    <w:basedOn w:val="Default"/>
    <w:next w:val="Default"/>
    <w:uiPriority w:val="99"/>
    <w:rsid w:val="00AC0EC4"/>
    <w:pPr>
      <w:spacing w:line="241" w:lineRule="atLeast"/>
    </w:pPr>
    <w:rPr>
      <w:rFonts w:cstheme="minorBidi"/>
      <w:color w:val="auto"/>
    </w:rPr>
  </w:style>
  <w:style w:type="paragraph" w:customStyle="1" w:styleId="Pa17">
    <w:name w:val="Pa17"/>
    <w:basedOn w:val="Default"/>
    <w:next w:val="Default"/>
    <w:uiPriority w:val="99"/>
    <w:rsid w:val="00AC0EC4"/>
    <w:pPr>
      <w:spacing w:line="241" w:lineRule="atLeast"/>
    </w:pPr>
    <w:rPr>
      <w:rFonts w:cstheme="minorBidi"/>
      <w:color w:val="auto"/>
    </w:rPr>
  </w:style>
  <w:style w:type="table" w:styleId="a6">
    <w:name w:val="Table Grid"/>
    <w:basedOn w:val="a1"/>
    <w:uiPriority w:val="59"/>
    <w:rsid w:val="00F22EA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basedOn w:val="a"/>
    <w:uiPriority w:val="99"/>
    <w:semiHidden/>
    <w:unhideWhenUsed/>
    <w:rsid w:val="003300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3b0a1abe">
    <w:name w:val="cs3b0a1abe"/>
    <w:basedOn w:val="a0"/>
    <w:rsid w:val="009E03EC"/>
  </w:style>
  <w:style w:type="paragraph" w:styleId="HTML0">
    <w:name w:val="HTML Preformatted"/>
    <w:basedOn w:val="a"/>
    <w:link w:val="HTML1"/>
    <w:uiPriority w:val="99"/>
    <w:unhideWhenUsed/>
    <w:rsid w:val="0031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rsid w:val="00311EA8"/>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5408E"/>
    <w:pPr>
      <w:spacing w:after="0" w:line="240" w:lineRule="auto"/>
    </w:pPr>
  </w:style>
  <w:style w:type="paragraph" w:styleId="a4">
    <w:name w:val="List Paragraph"/>
    <w:basedOn w:val="a"/>
    <w:uiPriority w:val="34"/>
    <w:qFormat/>
    <w:rsid w:val="00F5408E"/>
    <w:pPr>
      <w:ind w:left="720"/>
      <w:contextualSpacing/>
    </w:pPr>
  </w:style>
  <w:style w:type="character" w:customStyle="1" w:styleId="A30">
    <w:name w:val="A3"/>
    <w:uiPriority w:val="99"/>
    <w:rsid w:val="005A0969"/>
    <w:rPr>
      <w:rFonts w:cs="Minion Pro"/>
      <w:color w:val="000000"/>
      <w:sz w:val="22"/>
      <w:szCs w:val="22"/>
    </w:rPr>
  </w:style>
  <w:style w:type="character" w:styleId="a5">
    <w:name w:val="Hyperlink"/>
    <w:basedOn w:val="a0"/>
    <w:uiPriority w:val="99"/>
    <w:unhideWhenUsed/>
    <w:rsid w:val="008D12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8181791">
      <w:bodyDiv w:val="1"/>
      <w:marLeft w:val="0"/>
      <w:marRight w:val="0"/>
      <w:marTop w:val="0"/>
      <w:marBottom w:val="0"/>
      <w:divBdr>
        <w:top w:val="none" w:sz="0" w:space="0" w:color="auto"/>
        <w:left w:val="none" w:sz="0" w:space="0" w:color="auto"/>
        <w:bottom w:val="none" w:sz="0" w:space="0" w:color="auto"/>
        <w:right w:val="none" w:sz="0" w:space="0" w:color="auto"/>
      </w:divBdr>
      <w:divsChild>
        <w:div w:id="1026294254">
          <w:marLeft w:val="0"/>
          <w:marRight w:val="0"/>
          <w:marTop w:val="0"/>
          <w:marBottom w:val="0"/>
          <w:divBdr>
            <w:top w:val="none" w:sz="0" w:space="0" w:color="auto"/>
            <w:left w:val="none" w:sz="0" w:space="0" w:color="auto"/>
            <w:bottom w:val="none" w:sz="0" w:space="0" w:color="auto"/>
            <w:right w:val="none" w:sz="0" w:space="0" w:color="auto"/>
          </w:divBdr>
        </w:div>
      </w:divsChild>
    </w:div>
    <w:div w:id="166017567">
      <w:bodyDiv w:val="1"/>
      <w:marLeft w:val="0"/>
      <w:marRight w:val="0"/>
      <w:marTop w:val="0"/>
      <w:marBottom w:val="0"/>
      <w:divBdr>
        <w:top w:val="none" w:sz="0" w:space="0" w:color="auto"/>
        <w:left w:val="none" w:sz="0" w:space="0" w:color="auto"/>
        <w:bottom w:val="none" w:sz="0" w:space="0" w:color="auto"/>
        <w:right w:val="none" w:sz="0" w:space="0" w:color="auto"/>
      </w:divBdr>
    </w:div>
    <w:div w:id="435174561">
      <w:bodyDiv w:val="1"/>
      <w:marLeft w:val="0"/>
      <w:marRight w:val="0"/>
      <w:marTop w:val="0"/>
      <w:marBottom w:val="0"/>
      <w:divBdr>
        <w:top w:val="none" w:sz="0" w:space="0" w:color="auto"/>
        <w:left w:val="none" w:sz="0" w:space="0" w:color="auto"/>
        <w:bottom w:val="none" w:sz="0" w:space="0" w:color="auto"/>
        <w:right w:val="none" w:sz="0" w:space="0" w:color="auto"/>
      </w:divBdr>
      <w:divsChild>
        <w:div w:id="1643342756">
          <w:marLeft w:val="0"/>
          <w:marRight w:val="0"/>
          <w:marTop w:val="0"/>
          <w:marBottom w:val="0"/>
          <w:divBdr>
            <w:top w:val="none" w:sz="0" w:space="0" w:color="auto"/>
            <w:left w:val="none" w:sz="0" w:space="0" w:color="auto"/>
            <w:bottom w:val="none" w:sz="0" w:space="0" w:color="auto"/>
            <w:right w:val="none" w:sz="0" w:space="0" w:color="auto"/>
          </w:divBdr>
        </w:div>
      </w:divsChild>
    </w:div>
    <w:div w:id="460614238">
      <w:bodyDiv w:val="1"/>
      <w:marLeft w:val="0"/>
      <w:marRight w:val="0"/>
      <w:marTop w:val="0"/>
      <w:marBottom w:val="0"/>
      <w:divBdr>
        <w:top w:val="none" w:sz="0" w:space="0" w:color="auto"/>
        <w:left w:val="none" w:sz="0" w:space="0" w:color="auto"/>
        <w:bottom w:val="none" w:sz="0" w:space="0" w:color="auto"/>
        <w:right w:val="none" w:sz="0" w:space="0" w:color="auto"/>
      </w:divBdr>
      <w:divsChild>
        <w:div w:id="1827091320">
          <w:marLeft w:val="0"/>
          <w:marRight w:val="0"/>
          <w:marTop w:val="0"/>
          <w:marBottom w:val="0"/>
          <w:divBdr>
            <w:top w:val="none" w:sz="0" w:space="0" w:color="auto"/>
            <w:left w:val="none" w:sz="0" w:space="0" w:color="auto"/>
            <w:bottom w:val="none" w:sz="0" w:space="0" w:color="auto"/>
            <w:right w:val="none" w:sz="0" w:space="0" w:color="auto"/>
          </w:divBdr>
        </w:div>
      </w:divsChild>
    </w:div>
    <w:div w:id="496850504">
      <w:bodyDiv w:val="1"/>
      <w:marLeft w:val="0"/>
      <w:marRight w:val="0"/>
      <w:marTop w:val="0"/>
      <w:marBottom w:val="0"/>
      <w:divBdr>
        <w:top w:val="none" w:sz="0" w:space="0" w:color="auto"/>
        <w:left w:val="none" w:sz="0" w:space="0" w:color="auto"/>
        <w:bottom w:val="none" w:sz="0" w:space="0" w:color="auto"/>
        <w:right w:val="none" w:sz="0" w:space="0" w:color="auto"/>
      </w:divBdr>
    </w:div>
    <w:div w:id="615409497">
      <w:bodyDiv w:val="1"/>
      <w:marLeft w:val="0"/>
      <w:marRight w:val="0"/>
      <w:marTop w:val="0"/>
      <w:marBottom w:val="0"/>
      <w:divBdr>
        <w:top w:val="none" w:sz="0" w:space="0" w:color="auto"/>
        <w:left w:val="none" w:sz="0" w:space="0" w:color="auto"/>
        <w:bottom w:val="none" w:sz="0" w:space="0" w:color="auto"/>
        <w:right w:val="none" w:sz="0" w:space="0" w:color="auto"/>
      </w:divBdr>
      <w:divsChild>
        <w:div w:id="1910655005">
          <w:marLeft w:val="0"/>
          <w:marRight w:val="0"/>
          <w:marTop w:val="0"/>
          <w:marBottom w:val="0"/>
          <w:divBdr>
            <w:top w:val="none" w:sz="0" w:space="0" w:color="auto"/>
            <w:left w:val="none" w:sz="0" w:space="0" w:color="auto"/>
            <w:bottom w:val="none" w:sz="0" w:space="0" w:color="auto"/>
            <w:right w:val="none" w:sz="0" w:space="0" w:color="auto"/>
          </w:divBdr>
        </w:div>
      </w:divsChild>
    </w:div>
    <w:div w:id="639918278">
      <w:bodyDiv w:val="1"/>
      <w:marLeft w:val="0"/>
      <w:marRight w:val="0"/>
      <w:marTop w:val="0"/>
      <w:marBottom w:val="0"/>
      <w:divBdr>
        <w:top w:val="none" w:sz="0" w:space="0" w:color="auto"/>
        <w:left w:val="none" w:sz="0" w:space="0" w:color="auto"/>
        <w:bottom w:val="none" w:sz="0" w:space="0" w:color="auto"/>
        <w:right w:val="none" w:sz="0" w:space="0" w:color="auto"/>
      </w:divBdr>
      <w:divsChild>
        <w:div w:id="1646810847">
          <w:marLeft w:val="0"/>
          <w:marRight w:val="0"/>
          <w:marTop w:val="0"/>
          <w:marBottom w:val="0"/>
          <w:divBdr>
            <w:top w:val="none" w:sz="0" w:space="0" w:color="auto"/>
            <w:left w:val="none" w:sz="0" w:space="0" w:color="auto"/>
            <w:bottom w:val="none" w:sz="0" w:space="0" w:color="auto"/>
            <w:right w:val="none" w:sz="0" w:space="0" w:color="auto"/>
          </w:divBdr>
        </w:div>
        <w:div w:id="1464927196">
          <w:marLeft w:val="0"/>
          <w:marRight w:val="0"/>
          <w:marTop w:val="0"/>
          <w:marBottom w:val="0"/>
          <w:divBdr>
            <w:top w:val="none" w:sz="0" w:space="0" w:color="auto"/>
            <w:left w:val="none" w:sz="0" w:space="0" w:color="auto"/>
            <w:bottom w:val="none" w:sz="0" w:space="0" w:color="auto"/>
            <w:right w:val="none" w:sz="0" w:space="0" w:color="auto"/>
          </w:divBdr>
        </w:div>
      </w:divsChild>
    </w:div>
    <w:div w:id="811948601">
      <w:bodyDiv w:val="1"/>
      <w:marLeft w:val="0"/>
      <w:marRight w:val="0"/>
      <w:marTop w:val="0"/>
      <w:marBottom w:val="0"/>
      <w:divBdr>
        <w:top w:val="none" w:sz="0" w:space="0" w:color="auto"/>
        <w:left w:val="none" w:sz="0" w:space="0" w:color="auto"/>
        <w:bottom w:val="none" w:sz="0" w:space="0" w:color="auto"/>
        <w:right w:val="none" w:sz="0" w:space="0" w:color="auto"/>
      </w:divBdr>
    </w:div>
    <w:div w:id="853347482">
      <w:bodyDiv w:val="1"/>
      <w:marLeft w:val="0"/>
      <w:marRight w:val="0"/>
      <w:marTop w:val="0"/>
      <w:marBottom w:val="0"/>
      <w:divBdr>
        <w:top w:val="none" w:sz="0" w:space="0" w:color="auto"/>
        <w:left w:val="none" w:sz="0" w:space="0" w:color="auto"/>
        <w:bottom w:val="none" w:sz="0" w:space="0" w:color="auto"/>
        <w:right w:val="none" w:sz="0" w:space="0" w:color="auto"/>
      </w:divBdr>
    </w:div>
    <w:div w:id="1187787303">
      <w:bodyDiv w:val="1"/>
      <w:marLeft w:val="0"/>
      <w:marRight w:val="0"/>
      <w:marTop w:val="0"/>
      <w:marBottom w:val="0"/>
      <w:divBdr>
        <w:top w:val="none" w:sz="0" w:space="0" w:color="auto"/>
        <w:left w:val="none" w:sz="0" w:space="0" w:color="auto"/>
        <w:bottom w:val="none" w:sz="0" w:space="0" w:color="auto"/>
        <w:right w:val="none" w:sz="0" w:space="0" w:color="auto"/>
      </w:divBdr>
    </w:div>
    <w:div w:id="1382632715">
      <w:bodyDiv w:val="1"/>
      <w:marLeft w:val="0"/>
      <w:marRight w:val="0"/>
      <w:marTop w:val="0"/>
      <w:marBottom w:val="0"/>
      <w:divBdr>
        <w:top w:val="none" w:sz="0" w:space="0" w:color="auto"/>
        <w:left w:val="none" w:sz="0" w:space="0" w:color="auto"/>
        <w:bottom w:val="none" w:sz="0" w:space="0" w:color="auto"/>
        <w:right w:val="none" w:sz="0" w:space="0" w:color="auto"/>
      </w:divBdr>
      <w:divsChild>
        <w:div w:id="1496919269">
          <w:marLeft w:val="0"/>
          <w:marRight w:val="0"/>
          <w:marTop w:val="0"/>
          <w:marBottom w:val="0"/>
          <w:divBdr>
            <w:top w:val="none" w:sz="0" w:space="0" w:color="auto"/>
            <w:left w:val="none" w:sz="0" w:space="0" w:color="auto"/>
            <w:bottom w:val="none" w:sz="0" w:space="0" w:color="auto"/>
            <w:right w:val="none" w:sz="0" w:space="0" w:color="auto"/>
          </w:divBdr>
        </w:div>
        <w:div w:id="1408843176">
          <w:marLeft w:val="0"/>
          <w:marRight w:val="0"/>
          <w:marTop w:val="0"/>
          <w:marBottom w:val="0"/>
          <w:divBdr>
            <w:top w:val="none" w:sz="0" w:space="0" w:color="auto"/>
            <w:left w:val="none" w:sz="0" w:space="0" w:color="auto"/>
            <w:bottom w:val="none" w:sz="0" w:space="0" w:color="auto"/>
            <w:right w:val="none" w:sz="0" w:space="0" w:color="auto"/>
          </w:divBdr>
        </w:div>
        <w:div w:id="2049181270">
          <w:marLeft w:val="0"/>
          <w:marRight w:val="0"/>
          <w:marTop w:val="0"/>
          <w:marBottom w:val="0"/>
          <w:divBdr>
            <w:top w:val="none" w:sz="0" w:space="0" w:color="auto"/>
            <w:left w:val="none" w:sz="0" w:space="0" w:color="auto"/>
            <w:bottom w:val="none" w:sz="0" w:space="0" w:color="auto"/>
            <w:right w:val="none" w:sz="0" w:space="0" w:color="auto"/>
          </w:divBdr>
        </w:div>
        <w:div w:id="618151493">
          <w:marLeft w:val="0"/>
          <w:marRight w:val="0"/>
          <w:marTop w:val="0"/>
          <w:marBottom w:val="0"/>
          <w:divBdr>
            <w:top w:val="none" w:sz="0" w:space="0" w:color="auto"/>
            <w:left w:val="none" w:sz="0" w:space="0" w:color="auto"/>
            <w:bottom w:val="none" w:sz="0" w:space="0" w:color="auto"/>
            <w:right w:val="none" w:sz="0" w:space="0" w:color="auto"/>
          </w:divBdr>
        </w:div>
        <w:div w:id="1785225271">
          <w:marLeft w:val="0"/>
          <w:marRight w:val="0"/>
          <w:marTop w:val="0"/>
          <w:marBottom w:val="0"/>
          <w:divBdr>
            <w:top w:val="none" w:sz="0" w:space="0" w:color="auto"/>
            <w:left w:val="none" w:sz="0" w:space="0" w:color="auto"/>
            <w:bottom w:val="none" w:sz="0" w:space="0" w:color="auto"/>
            <w:right w:val="none" w:sz="0" w:space="0" w:color="auto"/>
          </w:divBdr>
        </w:div>
        <w:div w:id="1159266672">
          <w:marLeft w:val="0"/>
          <w:marRight w:val="0"/>
          <w:marTop w:val="0"/>
          <w:marBottom w:val="0"/>
          <w:divBdr>
            <w:top w:val="none" w:sz="0" w:space="0" w:color="auto"/>
            <w:left w:val="none" w:sz="0" w:space="0" w:color="auto"/>
            <w:bottom w:val="none" w:sz="0" w:space="0" w:color="auto"/>
            <w:right w:val="none" w:sz="0" w:space="0" w:color="auto"/>
          </w:divBdr>
        </w:div>
        <w:div w:id="609817118">
          <w:marLeft w:val="0"/>
          <w:marRight w:val="0"/>
          <w:marTop w:val="0"/>
          <w:marBottom w:val="0"/>
          <w:divBdr>
            <w:top w:val="none" w:sz="0" w:space="0" w:color="auto"/>
            <w:left w:val="none" w:sz="0" w:space="0" w:color="auto"/>
            <w:bottom w:val="none" w:sz="0" w:space="0" w:color="auto"/>
            <w:right w:val="none" w:sz="0" w:space="0" w:color="auto"/>
          </w:divBdr>
        </w:div>
        <w:div w:id="328943321">
          <w:marLeft w:val="0"/>
          <w:marRight w:val="0"/>
          <w:marTop w:val="0"/>
          <w:marBottom w:val="0"/>
          <w:divBdr>
            <w:top w:val="none" w:sz="0" w:space="0" w:color="auto"/>
            <w:left w:val="none" w:sz="0" w:space="0" w:color="auto"/>
            <w:bottom w:val="none" w:sz="0" w:space="0" w:color="auto"/>
            <w:right w:val="none" w:sz="0" w:space="0" w:color="auto"/>
          </w:divBdr>
        </w:div>
        <w:div w:id="83571231">
          <w:marLeft w:val="0"/>
          <w:marRight w:val="0"/>
          <w:marTop w:val="0"/>
          <w:marBottom w:val="0"/>
          <w:divBdr>
            <w:top w:val="none" w:sz="0" w:space="0" w:color="auto"/>
            <w:left w:val="none" w:sz="0" w:space="0" w:color="auto"/>
            <w:bottom w:val="none" w:sz="0" w:space="0" w:color="auto"/>
            <w:right w:val="none" w:sz="0" w:space="0" w:color="auto"/>
          </w:divBdr>
        </w:div>
        <w:div w:id="1914851249">
          <w:marLeft w:val="0"/>
          <w:marRight w:val="0"/>
          <w:marTop w:val="0"/>
          <w:marBottom w:val="0"/>
          <w:divBdr>
            <w:top w:val="none" w:sz="0" w:space="0" w:color="auto"/>
            <w:left w:val="none" w:sz="0" w:space="0" w:color="auto"/>
            <w:bottom w:val="none" w:sz="0" w:space="0" w:color="auto"/>
            <w:right w:val="none" w:sz="0" w:space="0" w:color="auto"/>
          </w:divBdr>
        </w:div>
        <w:div w:id="1516647157">
          <w:marLeft w:val="0"/>
          <w:marRight w:val="0"/>
          <w:marTop w:val="0"/>
          <w:marBottom w:val="0"/>
          <w:divBdr>
            <w:top w:val="none" w:sz="0" w:space="0" w:color="auto"/>
            <w:left w:val="none" w:sz="0" w:space="0" w:color="auto"/>
            <w:bottom w:val="none" w:sz="0" w:space="0" w:color="auto"/>
            <w:right w:val="none" w:sz="0" w:space="0" w:color="auto"/>
          </w:divBdr>
        </w:div>
        <w:div w:id="1742823937">
          <w:marLeft w:val="0"/>
          <w:marRight w:val="0"/>
          <w:marTop w:val="0"/>
          <w:marBottom w:val="0"/>
          <w:divBdr>
            <w:top w:val="none" w:sz="0" w:space="0" w:color="auto"/>
            <w:left w:val="none" w:sz="0" w:space="0" w:color="auto"/>
            <w:bottom w:val="none" w:sz="0" w:space="0" w:color="auto"/>
            <w:right w:val="none" w:sz="0" w:space="0" w:color="auto"/>
          </w:divBdr>
        </w:div>
        <w:div w:id="1854954490">
          <w:marLeft w:val="0"/>
          <w:marRight w:val="0"/>
          <w:marTop w:val="0"/>
          <w:marBottom w:val="0"/>
          <w:divBdr>
            <w:top w:val="none" w:sz="0" w:space="0" w:color="auto"/>
            <w:left w:val="none" w:sz="0" w:space="0" w:color="auto"/>
            <w:bottom w:val="none" w:sz="0" w:space="0" w:color="auto"/>
            <w:right w:val="none" w:sz="0" w:space="0" w:color="auto"/>
          </w:divBdr>
        </w:div>
        <w:div w:id="439958059">
          <w:marLeft w:val="0"/>
          <w:marRight w:val="0"/>
          <w:marTop w:val="0"/>
          <w:marBottom w:val="0"/>
          <w:divBdr>
            <w:top w:val="none" w:sz="0" w:space="0" w:color="auto"/>
            <w:left w:val="none" w:sz="0" w:space="0" w:color="auto"/>
            <w:bottom w:val="none" w:sz="0" w:space="0" w:color="auto"/>
            <w:right w:val="none" w:sz="0" w:space="0" w:color="auto"/>
          </w:divBdr>
        </w:div>
        <w:div w:id="327172538">
          <w:marLeft w:val="0"/>
          <w:marRight w:val="0"/>
          <w:marTop w:val="0"/>
          <w:marBottom w:val="0"/>
          <w:divBdr>
            <w:top w:val="none" w:sz="0" w:space="0" w:color="auto"/>
            <w:left w:val="none" w:sz="0" w:space="0" w:color="auto"/>
            <w:bottom w:val="none" w:sz="0" w:space="0" w:color="auto"/>
            <w:right w:val="none" w:sz="0" w:space="0" w:color="auto"/>
          </w:divBdr>
        </w:div>
        <w:div w:id="355546678">
          <w:marLeft w:val="0"/>
          <w:marRight w:val="0"/>
          <w:marTop w:val="0"/>
          <w:marBottom w:val="0"/>
          <w:divBdr>
            <w:top w:val="none" w:sz="0" w:space="0" w:color="auto"/>
            <w:left w:val="none" w:sz="0" w:space="0" w:color="auto"/>
            <w:bottom w:val="none" w:sz="0" w:space="0" w:color="auto"/>
            <w:right w:val="none" w:sz="0" w:space="0" w:color="auto"/>
          </w:divBdr>
        </w:div>
        <w:div w:id="1440880994">
          <w:marLeft w:val="0"/>
          <w:marRight w:val="0"/>
          <w:marTop w:val="0"/>
          <w:marBottom w:val="0"/>
          <w:divBdr>
            <w:top w:val="none" w:sz="0" w:space="0" w:color="auto"/>
            <w:left w:val="none" w:sz="0" w:space="0" w:color="auto"/>
            <w:bottom w:val="none" w:sz="0" w:space="0" w:color="auto"/>
            <w:right w:val="none" w:sz="0" w:space="0" w:color="auto"/>
          </w:divBdr>
        </w:div>
        <w:div w:id="1485273379">
          <w:marLeft w:val="0"/>
          <w:marRight w:val="0"/>
          <w:marTop w:val="0"/>
          <w:marBottom w:val="0"/>
          <w:divBdr>
            <w:top w:val="none" w:sz="0" w:space="0" w:color="auto"/>
            <w:left w:val="none" w:sz="0" w:space="0" w:color="auto"/>
            <w:bottom w:val="none" w:sz="0" w:space="0" w:color="auto"/>
            <w:right w:val="none" w:sz="0" w:space="0" w:color="auto"/>
          </w:divBdr>
        </w:div>
        <w:div w:id="1895307735">
          <w:marLeft w:val="0"/>
          <w:marRight w:val="0"/>
          <w:marTop w:val="0"/>
          <w:marBottom w:val="0"/>
          <w:divBdr>
            <w:top w:val="none" w:sz="0" w:space="0" w:color="auto"/>
            <w:left w:val="none" w:sz="0" w:space="0" w:color="auto"/>
            <w:bottom w:val="none" w:sz="0" w:space="0" w:color="auto"/>
            <w:right w:val="none" w:sz="0" w:space="0" w:color="auto"/>
          </w:divBdr>
        </w:div>
        <w:div w:id="1681272470">
          <w:marLeft w:val="0"/>
          <w:marRight w:val="0"/>
          <w:marTop w:val="0"/>
          <w:marBottom w:val="0"/>
          <w:divBdr>
            <w:top w:val="none" w:sz="0" w:space="0" w:color="auto"/>
            <w:left w:val="none" w:sz="0" w:space="0" w:color="auto"/>
            <w:bottom w:val="none" w:sz="0" w:space="0" w:color="auto"/>
            <w:right w:val="none" w:sz="0" w:space="0" w:color="auto"/>
          </w:divBdr>
        </w:div>
        <w:div w:id="1152914849">
          <w:marLeft w:val="0"/>
          <w:marRight w:val="0"/>
          <w:marTop w:val="0"/>
          <w:marBottom w:val="0"/>
          <w:divBdr>
            <w:top w:val="none" w:sz="0" w:space="0" w:color="auto"/>
            <w:left w:val="none" w:sz="0" w:space="0" w:color="auto"/>
            <w:bottom w:val="none" w:sz="0" w:space="0" w:color="auto"/>
            <w:right w:val="none" w:sz="0" w:space="0" w:color="auto"/>
          </w:divBdr>
        </w:div>
        <w:div w:id="1616254786">
          <w:marLeft w:val="0"/>
          <w:marRight w:val="0"/>
          <w:marTop w:val="0"/>
          <w:marBottom w:val="0"/>
          <w:divBdr>
            <w:top w:val="none" w:sz="0" w:space="0" w:color="auto"/>
            <w:left w:val="none" w:sz="0" w:space="0" w:color="auto"/>
            <w:bottom w:val="none" w:sz="0" w:space="0" w:color="auto"/>
            <w:right w:val="none" w:sz="0" w:space="0" w:color="auto"/>
          </w:divBdr>
        </w:div>
        <w:div w:id="1273899079">
          <w:marLeft w:val="0"/>
          <w:marRight w:val="0"/>
          <w:marTop w:val="0"/>
          <w:marBottom w:val="0"/>
          <w:divBdr>
            <w:top w:val="none" w:sz="0" w:space="0" w:color="auto"/>
            <w:left w:val="none" w:sz="0" w:space="0" w:color="auto"/>
            <w:bottom w:val="none" w:sz="0" w:space="0" w:color="auto"/>
            <w:right w:val="none" w:sz="0" w:space="0" w:color="auto"/>
          </w:divBdr>
        </w:div>
        <w:div w:id="1266303407">
          <w:marLeft w:val="0"/>
          <w:marRight w:val="0"/>
          <w:marTop w:val="0"/>
          <w:marBottom w:val="0"/>
          <w:divBdr>
            <w:top w:val="none" w:sz="0" w:space="0" w:color="auto"/>
            <w:left w:val="none" w:sz="0" w:space="0" w:color="auto"/>
            <w:bottom w:val="none" w:sz="0" w:space="0" w:color="auto"/>
            <w:right w:val="none" w:sz="0" w:space="0" w:color="auto"/>
          </w:divBdr>
        </w:div>
        <w:div w:id="1857114746">
          <w:marLeft w:val="0"/>
          <w:marRight w:val="0"/>
          <w:marTop w:val="0"/>
          <w:marBottom w:val="0"/>
          <w:divBdr>
            <w:top w:val="none" w:sz="0" w:space="0" w:color="auto"/>
            <w:left w:val="none" w:sz="0" w:space="0" w:color="auto"/>
            <w:bottom w:val="none" w:sz="0" w:space="0" w:color="auto"/>
            <w:right w:val="none" w:sz="0" w:space="0" w:color="auto"/>
          </w:divBdr>
        </w:div>
        <w:div w:id="552232030">
          <w:marLeft w:val="0"/>
          <w:marRight w:val="0"/>
          <w:marTop w:val="0"/>
          <w:marBottom w:val="0"/>
          <w:divBdr>
            <w:top w:val="none" w:sz="0" w:space="0" w:color="auto"/>
            <w:left w:val="none" w:sz="0" w:space="0" w:color="auto"/>
            <w:bottom w:val="none" w:sz="0" w:space="0" w:color="auto"/>
            <w:right w:val="none" w:sz="0" w:space="0" w:color="auto"/>
          </w:divBdr>
        </w:div>
        <w:div w:id="549389765">
          <w:marLeft w:val="0"/>
          <w:marRight w:val="0"/>
          <w:marTop w:val="0"/>
          <w:marBottom w:val="0"/>
          <w:divBdr>
            <w:top w:val="none" w:sz="0" w:space="0" w:color="auto"/>
            <w:left w:val="none" w:sz="0" w:space="0" w:color="auto"/>
            <w:bottom w:val="none" w:sz="0" w:space="0" w:color="auto"/>
            <w:right w:val="none" w:sz="0" w:space="0" w:color="auto"/>
          </w:divBdr>
        </w:div>
        <w:div w:id="1709448994">
          <w:marLeft w:val="0"/>
          <w:marRight w:val="0"/>
          <w:marTop w:val="0"/>
          <w:marBottom w:val="0"/>
          <w:divBdr>
            <w:top w:val="none" w:sz="0" w:space="0" w:color="auto"/>
            <w:left w:val="none" w:sz="0" w:space="0" w:color="auto"/>
            <w:bottom w:val="none" w:sz="0" w:space="0" w:color="auto"/>
            <w:right w:val="none" w:sz="0" w:space="0" w:color="auto"/>
          </w:divBdr>
        </w:div>
        <w:div w:id="1818918608">
          <w:marLeft w:val="0"/>
          <w:marRight w:val="0"/>
          <w:marTop w:val="0"/>
          <w:marBottom w:val="0"/>
          <w:divBdr>
            <w:top w:val="none" w:sz="0" w:space="0" w:color="auto"/>
            <w:left w:val="none" w:sz="0" w:space="0" w:color="auto"/>
            <w:bottom w:val="none" w:sz="0" w:space="0" w:color="auto"/>
            <w:right w:val="none" w:sz="0" w:space="0" w:color="auto"/>
          </w:divBdr>
        </w:div>
        <w:div w:id="286939203">
          <w:marLeft w:val="0"/>
          <w:marRight w:val="0"/>
          <w:marTop w:val="0"/>
          <w:marBottom w:val="0"/>
          <w:divBdr>
            <w:top w:val="none" w:sz="0" w:space="0" w:color="auto"/>
            <w:left w:val="none" w:sz="0" w:space="0" w:color="auto"/>
            <w:bottom w:val="none" w:sz="0" w:space="0" w:color="auto"/>
            <w:right w:val="none" w:sz="0" w:space="0" w:color="auto"/>
          </w:divBdr>
        </w:div>
        <w:div w:id="827984845">
          <w:marLeft w:val="0"/>
          <w:marRight w:val="0"/>
          <w:marTop w:val="0"/>
          <w:marBottom w:val="0"/>
          <w:divBdr>
            <w:top w:val="none" w:sz="0" w:space="0" w:color="auto"/>
            <w:left w:val="none" w:sz="0" w:space="0" w:color="auto"/>
            <w:bottom w:val="none" w:sz="0" w:space="0" w:color="auto"/>
            <w:right w:val="none" w:sz="0" w:space="0" w:color="auto"/>
          </w:divBdr>
        </w:div>
        <w:div w:id="834106538">
          <w:marLeft w:val="0"/>
          <w:marRight w:val="0"/>
          <w:marTop w:val="0"/>
          <w:marBottom w:val="0"/>
          <w:divBdr>
            <w:top w:val="none" w:sz="0" w:space="0" w:color="auto"/>
            <w:left w:val="none" w:sz="0" w:space="0" w:color="auto"/>
            <w:bottom w:val="none" w:sz="0" w:space="0" w:color="auto"/>
            <w:right w:val="none" w:sz="0" w:space="0" w:color="auto"/>
          </w:divBdr>
        </w:div>
        <w:div w:id="1388608062">
          <w:marLeft w:val="0"/>
          <w:marRight w:val="0"/>
          <w:marTop w:val="0"/>
          <w:marBottom w:val="0"/>
          <w:divBdr>
            <w:top w:val="none" w:sz="0" w:space="0" w:color="auto"/>
            <w:left w:val="none" w:sz="0" w:space="0" w:color="auto"/>
            <w:bottom w:val="none" w:sz="0" w:space="0" w:color="auto"/>
            <w:right w:val="none" w:sz="0" w:space="0" w:color="auto"/>
          </w:divBdr>
        </w:div>
        <w:div w:id="1299531918">
          <w:marLeft w:val="0"/>
          <w:marRight w:val="0"/>
          <w:marTop w:val="0"/>
          <w:marBottom w:val="0"/>
          <w:divBdr>
            <w:top w:val="none" w:sz="0" w:space="0" w:color="auto"/>
            <w:left w:val="none" w:sz="0" w:space="0" w:color="auto"/>
            <w:bottom w:val="none" w:sz="0" w:space="0" w:color="auto"/>
            <w:right w:val="none" w:sz="0" w:space="0" w:color="auto"/>
          </w:divBdr>
        </w:div>
        <w:div w:id="6714838">
          <w:marLeft w:val="0"/>
          <w:marRight w:val="0"/>
          <w:marTop w:val="0"/>
          <w:marBottom w:val="0"/>
          <w:divBdr>
            <w:top w:val="none" w:sz="0" w:space="0" w:color="auto"/>
            <w:left w:val="none" w:sz="0" w:space="0" w:color="auto"/>
            <w:bottom w:val="none" w:sz="0" w:space="0" w:color="auto"/>
            <w:right w:val="none" w:sz="0" w:space="0" w:color="auto"/>
          </w:divBdr>
        </w:div>
        <w:div w:id="944532884">
          <w:marLeft w:val="0"/>
          <w:marRight w:val="0"/>
          <w:marTop w:val="0"/>
          <w:marBottom w:val="0"/>
          <w:divBdr>
            <w:top w:val="none" w:sz="0" w:space="0" w:color="auto"/>
            <w:left w:val="none" w:sz="0" w:space="0" w:color="auto"/>
            <w:bottom w:val="none" w:sz="0" w:space="0" w:color="auto"/>
            <w:right w:val="none" w:sz="0" w:space="0" w:color="auto"/>
          </w:divBdr>
        </w:div>
        <w:div w:id="15886947">
          <w:marLeft w:val="0"/>
          <w:marRight w:val="0"/>
          <w:marTop w:val="0"/>
          <w:marBottom w:val="0"/>
          <w:divBdr>
            <w:top w:val="none" w:sz="0" w:space="0" w:color="auto"/>
            <w:left w:val="none" w:sz="0" w:space="0" w:color="auto"/>
            <w:bottom w:val="none" w:sz="0" w:space="0" w:color="auto"/>
            <w:right w:val="none" w:sz="0" w:space="0" w:color="auto"/>
          </w:divBdr>
        </w:div>
        <w:div w:id="276330741">
          <w:marLeft w:val="0"/>
          <w:marRight w:val="0"/>
          <w:marTop w:val="0"/>
          <w:marBottom w:val="0"/>
          <w:divBdr>
            <w:top w:val="none" w:sz="0" w:space="0" w:color="auto"/>
            <w:left w:val="none" w:sz="0" w:space="0" w:color="auto"/>
            <w:bottom w:val="none" w:sz="0" w:space="0" w:color="auto"/>
            <w:right w:val="none" w:sz="0" w:space="0" w:color="auto"/>
          </w:divBdr>
        </w:div>
        <w:div w:id="2071489422">
          <w:marLeft w:val="0"/>
          <w:marRight w:val="0"/>
          <w:marTop w:val="0"/>
          <w:marBottom w:val="0"/>
          <w:divBdr>
            <w:top w:val="none" w:sz="0" w:space="0" w:color="auto"/>
            <w:left w:val="none" w:sz="0" w:space="0" w:color="auto"/>
            <w:bottom w:val="none" w:sz="0" w:space="0" w:color="auto"/>
            <w:right w:val="none" w:sz="0" w:space="0" w:color="auto"/>
          </w:divBdr>
        </w:div>
        <w:div w:id="1210874145">
          <w:marLeft w:val="0"/>
          <w:marRight w:val="0"/>
          <w:marTop w:val="0"/>
          <w:marBottom w:val="0"/>
          <w:divBdr>
            <w:top w:val="none" w:sz="0" w:space="0" w:color="auto"/>
            <w:left w:val="none" w:sz="0" w:space="0" w:color="auto"/>
            <w:bottom w:val="none" w:sz="0" w:space="0" w:color="auto"/>
            <w:right w:val="none" w:sz="0" w:space="0" w:color="auto"/>
          </w:divBdr>
        </w:div>
        <w:div w:id="303824983">
          <w:marLeft w:val="0"/>
          <w:marRight w:val="0"/>
          <w:marTop w:val="0"/>
          <w:marBottom w:val="0"/>
          <w:divBdr>
            <w:top w:val="none" w:sz="0" w:space="0" w:color="auto"/>
            <w:left w:val="none" w:sz="0" w:space="0" w:color="auto"/>
            <w:bottom w:val="none" w:sz="0" w:space="0" w:color="auto"/>
            <w:right w:val="none" w:sz="0" w:space="0" w:color="auto"/>
          </w:divBdr>
        </w:div>
        <w:div w:id="546262586">
          <w:marLeft w:val="0"/>
          <w:marRight w:val="0"/>
          <w:marTop w:val="0"/>
          <w:marBottom w:val="0"/>
          <w:divBdr>
            <w:top w:val="none" w:sz="0" w:space="0" w:color="auto"/>
            <w:left w:val="none" w:sz="0" w:space="0" w:color="auto"/>
            <w:bottom w:val="none" w:sz="0" w:space="0" w:color="auto"/>
            <w:right w:val="none" w:sz="0" w:space="0" w:color="auto"/>
          </w:divBdr>
        </w:div>
        <w:div w:id="657459449">
          <w:marLeft w:val="0"/>
          <w:marRight w:val="0"/>
          <w:marTop w:val="0"/>
          <w:marBottom w:val="0"/>
          <w:divBdr>
            <w:top w:val="none" w:sz="0" w:space="0" w:color="auto"/>
            <w:left w:val="none" w:sz="0" w:space="0" w:color="auto"/>
            <w:bottom w:val="none" w:sz="0" w:space="0" w:color="auto"/>
            <w:right w:val="none" w:sz="0" w:space="0" w:color="auto"/>
          </w:divBdr>
        </w:div>
        <w:div w:id="1134104701">
          <w:marLeft w:val="0"/>
          <w:marRight w:val="0"/>
          <w:marTop w:val="0"/>
          <w:marBottom w:val="0"/>
          <w:divBdr>
            <w:top w:val="none" w:sz="0" w:space="0" w:color="auto"/>
            <w:left w:val="none" w:sz="0" w:space="0" w:color="auto"/>
            <w:bottom w:val="none" w:sz="0" w:space="0" w:color="auto"/>
            <w:right w:val="none" w:sz="0" w:space="0" w:color="auto"/>
          </w:divBdr>
        </w:div>
        <w:div w:id="335575232">
          <w:marLeft w:val="0"/>
          <w:marRight w:val="0"/>
          <w:marTop w:val="0"/>
          <w:marBottom w:val="0"/>
          <w:divBdr>
            <w:top w:val="none" w:sz="0" w:space="0" w:color="auto"/>
            <w:left w:val="none" w:sz="0" w:space="0" w:color="auto"/>
            <w:bottom w:val="none" w:sz="0" w:space="0" w:color="auto"/>
            <w:right w:val="none" w:sz="0" w:space="0" w:color="auto"/>
          </w:divBdr>
        </w:div>
        <w:div w:id="127285375">
          <w:marLeft w:val="0"/>
          <w:marRight w:val="0"/>
          <w:marTop w:val="0"/>
          <w:marBottom w:val="0"/>
          <w:divBdr>
            <w:top w:val="none" w:sz="0" w:space="0" w:color="auto"/>
            <w:left w:val="none" w:sz="0" w:space="0" w:color="auto"/>
            <w:bottom w:val="none" w:sz="0" w:space="0" w:color="auto"/>
            <w:right w:val="none" w:sz="0" w:space="0" w:color="auto"/>
          </w:divBdr>
        </w:div>
        <w:div w:id="92021136">
          <w:marLeft w:val="0"/>
          <w:marRight w:val="0"/>
          <w:marTop w:val="0"/>
          <w:marBottom w:val="0"/>
          <w:divBdr>
            <w:top w:val="none" w:sz="0" w:space="0" w:color="auto"/>
            <w:left w:val="none" w:sz="0" w:space="0" w:color="auto"/>
            <w:bottom w:val="none" w:sz="0" w:space="0" w:color="auto"/>
            <w:right w:val="none" w:sz="0" w:space="0" w:color="auto"/>
          </w:divBdr>
        </w:div>
        <w:div w:id="456994869">
          <w:marLeft w:val="0"/>
          <w:marRight w:val="0"/>
          <w:marTop w:val="0"/>
          <w:marBottom w:val="0"/>
          <w:divBdr>
            <w:top w:val="none" w:sz="0" w:space="0" w:color="auto"/>
            <w:left w:val="none" w:sz="0" w:space="0" w:color="auto"/>
            <w:bottom w:val="none" w:sz="0" w:space="0" w:color="auto"/>
            <w:right w:val="none" w:sz="0" w:space="0" w:color="auto"/>
          </w:divBdr>
        </w:div>
        <w:div w:id="1906379749">
          <w:marLeft w:val="0"/>
          <w:marRight w:val="0"/>
          <w:marTop w:val="0"/>
          <w:marBottom w:val="0"/>
          <w:divBdr>
            <w:top w:val="none" w:sz="0" w:space="0" w:color="auto"/>
            <w:left w:val="none" w:sz="0" w:space="0" w:color="auto"/>
            <w:bottom w:val="none" w:sz="0" w:space="0" w:color="auto"/>
            <w:right w:val="none" w:sz="0" w:space="0" w:color="auto"/>
          </w:divBdr>
        </w:div>
      </w:divsChild>
    </w:div>
    <w:div w:id="1445610757">
      <w:bodyDiv w:val="1"/>
      <w:marLeft w:val="0"/>
      <w:marRight w:val="0"/>
      <w:marTop w:val="0"/>
      <w:marBottom w:val="0"/>
      <w:divBdr>
        <w:top w:val="none" w:sz="0" w:space="0" w:color="auto"/>
        <w:left w:val="none" w:sz="0" w:space="0" w:color="auto"/>
        <w:bottom w:val="none" w:sz="0" w:space="0" w:color="auto"/>
        <w:right w:val="none" w:sz="0" w:space="0" w:color="auto"/>
      </w:divBdr>
    </w:div>
    <w:div w:id="1459909925">
      <w:bodyDiv w:val="1"/>
      <w:marLeft w:val="0"/>
      <w:marRight w:val="0"/>
      <w:marTop w:val="0"/>
      <w:marBottom w:val="0"/>
      <w:divBdr>
        <w:top w:val="none" w:sz="0" w:space="0" w:color="auto"/>
        <w:left w:val="none" w:sz="0" w:space="0" w:color="auto"/>
        <w:bottom w:val="none" w:sz="0" w:space="0" w:color="auto"/>
        <w:right w:val="none" w:sz="0" w:space="0" w:color="auto"/>
      </w:divBdr>
    </w:div>
    <w:div w:id="1655254220">
      <w:bodyDiv w:val="1"/>
      <w:marLeft w:val="0"/>
      <w:marRight w:val="0"/>
      <w:marTop w:val="0"/>
      <w:marBottom w:val="0"/>
      <w:divBdr>
        <w:top w:val="none" w:sz="0" w:space="0" w:color="auto"/>
        <w:left w:val="none" w:sz="0" w:space="0" w:color="auto"/>
        <w:bottom w:val="none" w:sz="0" w:space="0" w:color="auto"/>
        <w:right w:val="none" w:sz="0" w:space="0" w:color="auto"/>
      </w:divBdr>
    </w:div>
    <w:div w:id="1895237654">
      <w:bodyDiv w:val="1"/>
      <w:marLeft w:val="0"/>
      <w:marRight w:val="0"/>
      <w:marTop w:val="0"/>
      <w:marBottom w:val="0"/>
      <w:divBdr>
        <w:top w:val="none" w:sz="0" w:space="0" w:color="auto"/>
        <w:left w:val="none" w:sz="0" w:space="0" w:color="auto"/>
        <w:bottom w:val="none" w:sz="0" w:space="0" w:color="auto"/>
        <w:right w:val="none" w:sz="0" w:space="0" w:color="auto"/>
      </w:divBdr>
    </w:div>
    <w:div w:id="1998609877">
      <w:bodyDiv w:val="1"/>
      <w:marLeft w:val="0"/>
      <w:marRight w:val="0"/>
      <w:marTop w:val="0"/>
      <w:marBottom w:val="0"/>
      <w:divBdr>
        <w:top w:val="none" w:sz="0" w:space="0" w:color="auto"/>
        <w:left w:val="none" w:sz="0" w:space="0" w:color="auto"/>
        <w:bottom w:val="none" w:sz="0" w:space="0" w:color="auto"/>
        <w:right w:val="none" w:sz="0" w:space="0" w:color="auto"/>
      </w:divBdr>
      <w:divsChild>
        <w:div w:id="98567947">
          <w:marLeft w:val="0"/>
          <w:marRight w:val="0"/>
          <w:marTop w:val="0"/>
          <w:marBottom w:val="0"/>
          <w:divBdr>
            <w:top w:val="none" w:sz="0" w:space="0" w:color="auto"/>
            <w:left w:val="none" w:sz="0" w:space="0" w:color="auto"/>
            <w:bottom w:val="none" w:sz="0" w:space="0" w:color="auto"/>
            <w:right w:val="none" w:sz="0" w:space="0" w:color="auto"/>
          </w:divBdr>
        </w:div>
        <w:div w:id="1125390164">
          <w:marLeft w:val="0"/>
          <w:marRight w:val="0"/>
          <w:marTop w:val="0"/>
          <w:marBottom w:val="0"/>
          <w:divBdr>
            <w:top w:val="none" w:sz="0" w:space="0" w:color="auto"/>
            <w:left w:val="none" w:sz="0" w:space="0" w:color="auto"/>
            <w:bottom w:val="none" w:sz="0" w:space="0" w:color="auto"/>
            <w:right w:val="none" w:sz="0" w:space="0" w:color="auto"/>
          </w:divBdr>
        </w:div>
        <w:div w:id="1900048745">
          <w:marLeft w:val="0"/>
          <w:marRight w:val="0"/>
          <w:marTop w:val="0"/>
          <w:marBottom w:val="0"/>
          <w:divBdr>
            <w:top w:val="none" w:sz="0" w:space="0" w:color="auto"/>
            <w:left w:val="none" w:sz="0" w:space="0" w:color="auto"/>
            <w:bottom w:val="none" w:sz="0" w:space="0" w:color="auto"/>
            <w:right w:val="none" w:sz="0" w:space="0" w:color="auto"/>
          </w:divBdr>
        </w:div>
      </w:divsChild>
    </w:div>
    <w:div w:id="2116051634">
      <w:bodyDiv w:val="1"/>
      <w:marLeft w:val="0"/>
      <w:marRight w:val="0"/>
      <w:marTop w:val="0"/>
      <w:marBottom w:val="0"/>
      <w:divBdr>
        <w:top w:val="none" w:sz="0" w:space="0" w:color="auto"/>
        <w:left w:val="none" w:sz="0" w:space="0" w:color="auto"/>
        <w:bottom w:val="none" w:sz="0" w:space="0" w:color="auto"/>
        <w:right w:val="none" w:sz="0" w:space="0" w:color="auto"/>
      </w:divBdr>
      <w:divsChild>
        <w:div w:id="1686440879">
          <w:marLeft w:val="0"/>
          <w:marRight w:val="0"/>
          <w:marTop w:val="0"/>
          <w:marBottom w:val="0"/>
          <w:divBdr>
            <w:top w:val="none" w:sz="0" w:space="0" w:color="auto"/>
            <w:left w:val="none" w:sz="0" w:space="0" w:color="auto"/>
            <w:bottom w:val="none" w:sz="0" w:space="0" w:color="auto"/>
            <w:right w:val="none" w:sz="0" w:space="0" w:color="auto"/>
          </w:divBdr>
        </w:div>
        <w:div w:id="1037003157">
          <w:marLeft w:val="0"/>
          <w:marRight w:val="0"/>
          <w:marTop w:val="0"/>
          <w:marBottom w:val="0"/>
          <w:divBdr>
            <w:top w:val="none" w:sz="0" w:space="0" w:color="auto"/>
            <w:left w:val="none" w:sz="0" w:space="0" w:color="auto"/>
            <w:bottom w:val="none" w:sz="0" w:space="0" w:color="auto"/>
            <w:right w:val="none" w:sz="0" w:space="0" w:color="auto"/>
          </w:divBdr>
        </w:div>
        <w:div w:id="558638402">
          <w:marLeft w:val="0"/>
          <w:marRight w:val="0"/>
          <w:marTop w:val="0"/>
          <w:marBottom w:val="0"/>
          <w:divBdr>
            <w:top w:val="none" w:sz="0" w:space="0" w:color="auto"/>
            <w:left w:val="none" w:sz="0" w:space="0" w:color="auto"/>
            <w:bottom w:val="none" w:sz="0" w:space="0" w:color="auto"/>
            <w:right w:val="none" w:sz="0" w:space="0" w:color="auto"/>
          </w:divBdr>
        </w:div>
        <w:div w:id="1943219830">
          <w:marLeft w:val="0"/>
          <w:marRight w:val="0"/>
          <w:marTop w:val="0"/>
          <w:marBottom w:val="0"/>
          <w:divBdr>
            <w:top w:val="none" w:sz="0" w:space="0" w:color="auto"/>
            <w:left w:val="none" w:sz="0" w:space="0" w:color="auto"/>
            <w:bottom w:val="none" w:sz="0" w:space="0" w:color="auto"/>
            <w:right w:val="none" w:sz="0" w:space="0" w:color="auto"/>
          </w:divBdr>
        </w:div>
        <w:div w:id="2073187901">
          <w:marLeft w:val="0"/>
          <w:marRight w:val="0"/>
          <w:marTop w:val="0"/>
          <w:marBottom w:val="0"/>
          <w:divBdr>
            <w:top w:val="none" w:sz="0" w:space="0" w:color="auto"/>
            <w:left w:val="none" w:sz="0" w:space="0" w:color="auto"/>
            <w:bottom w:val="none" w:sz="0" w:space="0" w:color="auto"/>
            <w:right w:val="none" w:sz="0" w:space="0" w:color="auto"/>
          </w:divBdr>
        </w:div>
        <w:div w:id="84762717">
          <w:marLeft w:val="0"/>
          <w:marRight w:val="0"/>
          <w:marTop w:val="0"/>
          <w:marBottom w:val="0"/>
          <w:divBdr>
            <w:top w:val="none" w:sz="0" w:space="0" w:color="auto"/>
            <w:left w:val="none" w:sz="0" w:space="0" w:color="auto"/>
            <w:bottom w:val="none" w:sz="0" w:space="0" w:color="auto"/>
            <w:right w:val="none" w:sz="0" w:space="0" w:color="auto"/>
          </w:divBdr>
        </w:div>
        <w:div w:id="2093971203">
          <w:marLeft w:val="0"/>
          <w:marRight w:val="0"/>
          <w:marTop w:val="0"/>
          <w:marBottom w:val="0"/>
          <w:divBdr>
            <w:top w:val="none" w:sz="0" w:space="0" w:color="auto"/>
            <w:left w:val="none" w:sz="0" w:space="0" w:color="auto"/>
            <w:bottom w:val="none" w:sz="0" w:space="0" w:color="auto"/>
            <w:right w:val="none" w:sz="0" w:space="0" w:color="auto"/>
          </w:divBdr>
        </w:div>
        <w:div w:id="1674214510">
          <w:marLeft w:val="0"/>
          <w:marRight w:val="0"/>
          <w:marTop w:val="0"/>
          <w:marBottom w:val="0"/>
          <w:divBdr>
            <w:top w:val="none" w:sz="0" w:space="0" w:color="auto"/>
            <w:left w:val="none" w:sz="0" w:space="0" w:color="auto"/>
            <w:bottom w:val="none" w:sz="0" w:space="0" w:color="auto"/>
            <w:right w:val="none" w:sz="0" w:space="0" w:color="auto"/>
          </w:divBdr>
        </w:div>
        <w:div w:id="1043401622">
          <w:marLeft w:val="0"/>
          <w:marRight w:val="0"/>
          <w:marTop w:val="0"/>
          <w:marBottom w:val="0"/>
          <w:divBdr>
            <w:top w:val="none" w:sz="0" w:space="0" w:color="auto"/>
            <w:left w:val="none" w:sz="0" w:space="0" w:color="auto"/>
            <w:bottom w:val="none" w:sz="0" w:space="0" w:color="auto"/>
            <w:right w:val="none" w:sz="0" w:space="0" w:color="auto"/>
          </w:divBdr>
        </w:div>
        <w:div w:id="293291315">
          <w:marLeft w:val="0"/>
          <w:marRight w:val="0"/>
          <w:marTop w:val="0"/>
          <w:marBottom w:val="0"/>
          <w:divBdr>
            <w:top w:val="none" w:sz="0" w:space="0" w:color="auto"/>
            <w:left w:val="none" w:sz="0" w:space="0" w:color="auto"/>
            <w:bottom w:val="none" w:sz="0" w:space="0" w:color="auto"/>
            <w:right w:val="none" w:sz="0" w:space="0" w:color="auto"/>
          </w:divBdr>
        </w:div>
        <w:div w:id="1523933275">
          <w:marLeft w:val="0"/>
          <w:marRight w:val="0"/>
          <w:marTop w:val="0"/>
          <w:marBottom w:val="0"/>
          <w:divBdr>
            <w:top w:val="none" w:sz="0" w:space="0" w:color="auto"/>
            <w:left w:val="none" w:sz="0" w:space="0" w:color="auto"/>
            <w:bottom w:val="none" w:sz="0" w:space="0" w:color="auto"/>
            <w:right w:val="none" w:sz="0" w:space="0" w:color="auto"/>
          </w:divBdr>
        </w:div>
        <w:div w:id="475487218">
          <w:marLeft w:val="0"/>
          <w:marRight w:val="0"/>
          <w:marTop w:val="0"/>
          <w:marBottom w:val="0"/>
          <w:divBdr>
            <w:top w:val="none" w:sz="0" w:space="0" w:color="auto"/>
            <w:left w:val="none" w:sz="0" w:space="0" w:color="auto"/>
            <w:bottom w:val="none" w:sz="0" w:space="0" w:color="auto"/>
            <w:right w:val="none" w:sz="0" w:space="0" w:color="auto"/>
          </w:divBdr>
        </w:div>
        <w:div w:id="87309892">
          <w:marLeft w:val="0"/>
          <w:marRight w:val="0"/>
          <w:marTop w:val="0"/>
          <w:marBottom w:val="0"/>
          <w:divBdr>
            <w:top w:val="none" w:sz="0" w:space="0" w:color="auto"/>
            <w:left w:val="none" w:sz="0" w:space="0" w:color="auto"/>
            <w:bottom w:val="none" w:sz="0" w:space="0" w:color="auto"/>
            <w:right w:val="none" w:sz="0" w:space="0" w:color="auto"/>
          </w:divBdr>
        </w:div>
        <w:div w:id="1186333609">
          <w:marLeft w:val="0"/>
          <w:marRight w:val="0"/>
          <w:marTop w:val="0"/>
          <w:marBottom w:val="0"/>
          <w:divBdr>
            <w:top w:val="none" w:sz="0" w:space="0" w:color="auto"/>
            <w:left w:val="none" w:sz="0" w:space="0" w:color="auto"/>
            <w:bottom w:val="none" w:sz="0" w:space="0" w:color="auto"/>
            <w:right w:val="none" w:sz="0" w:space="0" w:color="auto"/>
          </w:divBdr>
        </w:div>
        <w:div w:id="2087530544">
          <w:marLeft w:val="0"/>
          <w:marRight w:val="0"/>
          <w:marTop w:val="0"/>
          <w:marBottom w:val="0"/>
          <w:divBdr>
            <w:top w:val="none" w:sz="0" w:space="0" w:color="auto"/>
            <w:left w:val="none" w:sz="0" w:space="0" w:color="auto"/>
            <w:bottom w:val="none" w:sz="0" w:space="0" w:color="auto"/>
            <w:right w:val="none" w:sz="0" w:space="0" w:color="auto"/>
          </w:divBdr>
        </w:div>
        <w:div w:id="688066117">
          <w:marLeft w:val="0"/>
          <w:marRight w:val="0"/>
          <w:marTop w:val="0"/>
          <w:marBottom w:val="0"/>
          <w:divBdr>
            <w:top w:val="none" w:sz="0" w:space="0" w:color="auto"/>
            <w:left w:val="none" w:sz="0" w:space="0" w:color="auto"/>
            <w:bottom w:val="none" w:sz="0" w:space="0" w:color="auto"/>
            <w:right w:val="none" w:sz="0" w:space="0" w:color="auto"/>
          </w:divBdr>
        </w:div>
        <w:div w:id="2093770639">
          <w:marLeft w:val="0"/>
          <w:marRight w:val="0"/>
          <w:marTop w:val="0"/>
          <w:marBottom w:val="0"/>
          <w:divBdr>
            <w:top w:val="none" w:sz="0" w:space="0" w:color="auto"/>
            <w:left w:val="none" w:sz="0" w:space="0" w:color="auto"/>
            <w:bottom w:val="none" w:sz="0" w:space="0" w:color="auto"/>
            <w:right w:val="none" w:sz="0" w:space="0" w:color="auto"/>
          </w:divBdr>
        </w:div>
        <w:div w:id="255408877">
          <w:marLeft w:val="0"/>
          <w:marRight w:val="0"/>
          <w:marTop w:val="0"/>
          <w:marBottom w:val="0"/>
          <w:divBdr>
            <w:top w:val="none" w:sz="0" w:space="0" w:color="auto"/>
            <w:left w:val="none" w:sz="0" w:space="0" w:color="auto"/>
            <w:bottom w:val="none" w:sz="0" w:space="0" w:color="auto"/>
            <w:right w:val="none" w:sz="0" w:space="0" w:color="auto"/>
          </w:divBdr>
        </w:div>
        <w:div w:id="576326049">
          <w:marLeft w:val="0"/>
          <w:marRight w:val="0"/>
          <w:marTop w:val="0"/>
          <w:marBottom w:val="0"/>
          <w:divBdr>
            <w:top w:val="none" w:sz="0" w:space="0" w:color="auto"/>
            <w:left w:val="none" w:sz="0" w:space="0" w:color="auto"/>
            <w:bottom w:val="none" w:sz="0" w:space="0" w:color="auto"/>
            <w:right w:val="none" w:sz="0" w:space="0" w:color="auto"/>
          </w:divBdr>
        </w:div>
        <w:div w:id="1743719174">
          <w:marLeft w:val="0"/>
          <w:marRight w:val="0"/>
          <w:marTop w:val="0"/>
          <w:marBottom w:val="0"/>
          <w:divBdr>
            <w:top w:val="none" w:sz="0" w:space="0" w:color="auto"/>
            <w:left w:val="none" w:sz="0" w:space="0" w:color="auto"/>
            <w:bottom w:val="none" w:sz="0" w:space="0" w:color="auto"/>
            <w:right w:val="none" w:sz="0" w:space="0" w:color="auto"/>
          </w:divBdr>
        </w:div>
        <w:div w:id="2029788664">
          <w:marLeft w:val="0"/>
          <w:marRight w:val="0"/>
          <w:marTop w:val="0"/>
          <w:marBottom w:val="0"/>
          <w:divBdr>
            <w:top w:val="none" w:sz="0" w:space="0" w:color="auto"/>
            <w:left w:val="none" w:sz="0" w:space="0" w:color="auto"/>
            <w:bottom w:val="none" w:sz="0" w:space="0" w:color="auto"/>
            <w:right w:val="none" w:sz="0" w:space="0" w:color="auto"/>
          </w:divBdr>
        </w:div>
        <w:div w:id="1190535198">
          <w:marLeft w:val="0"/>
          <w:marRight w:val="0"/>
          <w:marTop w:val="0"/>
          <w:marBottom w:val="0"/>
          <w:divBdr>
            <w:top w:val="none" w:sz="0" w:space="0" w:color="auto"/>
            <w:left w:val="none" w:sz="0" w:space="0" w:color="auto"/>
            <w:bottom w:val="none" w:sz="0" w:space="0" w:color="auto"/>
            <w:right w:val="none" w:sz="0" w:space="0" w:color="auto"/>
          </w:divBdr>
        </w:div>
        <w:div w:id="1050886670">
          <w:marLeft w:val="0"/>
          <w:marRight w:val="0"/>
          <w:marTop w:val="0"/>
          <w:marBottom w:val="0"/>
          <w:divBdr>
            <w:top w:val="none" w:sz="0" w:space="0" w:color="auto"/>
            <w:left w:val="none" w:sz="0" w:space="0" w:color="auto"/>
            <w:bottom w:val="none" w:sz="0" w:space="0" w:color="auto"/>
            <w:right w:val="none" w:sz="0" w:space="0" w:color="auto"/>
          </w:divBdr>
        </w:div>
        <w:div w:id="670065765">
          <w:marLeft w:val="0"/>
          <w:marRight w:val="0"/>
          <w:marTop w:val="0"/>
          <w:marBottom w:val="0"/>
          <w:divBdr>
            <w:top w:val="none" w:sz="0" w:space="0" w:color="auto"/>
            <w:left w:val="none" w:sz="0" w:space="0" w:color="auto"/>
            <w:bottom w:val="none" w:sz="0" w:space="0" w:color="auto"/>
            <w:right w:val="none" w:sz="0" w:space="0" w:color="auto"/>
          </w:divBdr>
        </w:div>
        <w:div w:id="623117274">
          <w:marLeft w:val="0"/>
          <w:marRight w:val="0"/>
          <w:marTop w:val="0"/>
          <w:marBottom w:val="0"/>
          <w:divBdr>
            <w:top w:val="none" w:sz="0" w:space="0" w:color="auto"/>
            <w:left w:val="none" w:sz="0" w:space="0" w:color="auto"/>
            <w:bottom w:val="none" w:sz="0" w:space="0" w:color="auto"/>
            <w:right w:val="none" w:sz="0" w:space="0" w:color="auto"/>
          </w:divBdr>
        </w:div>
        <w:div w:id="1389186545">
          <w:marLeft w:val="0"/>
          <w:marRight w:val="0"/>
          <w:marTop w:val="0"/>
          <w:marBottom w:val="0"/>
          <w:divBdr>
            <w:top w:val="none" w:sz="0" w:space="0" w:color="auto"/>
            <w:left w:val="none" w:sz="0" w:space="0" w:color="auto"/>
            <w:bottom w:val="none" w:sz="0" w:space="0" w:color="auto"/>
            <w:right w:val="none" w:sz="0" w:space="0" w:color="auto"/>
          </w:divBdr>
        </w:div>
        <w:div w:id="668679322">
          <w:marLeft w:val="0"/>
          <w:marRight w:val="0"/>
          <w:marTop w:val="0"/>
          <w:marBottom w:val="0"/>
          <w:divBdr>
            <w:top w:val="none" w:sz="0" w:space="0" w:color="auto"/>
            <w:left w:val="none" w:sz="0" w:space="0" w:color="auto"/>
            <w:bottom w:val="none" w:sz="0" w:space="0" w:color="auto"/>
            <w:right w:val="none" w:sz="0" w:space="0" w:color="auto"/>
          </w:divBdr>
        </w:div>
        <w:div w:id="2100059595">
          <w:marLeft w:val="0"/>
          <w:marRight w:val="0"/>
          <w:marTop w:val="0"/>
          <w:marBottom w:val="0"/>
          <w:divBdr>
            <w:top w:val="none" w:sz="0" w:space="0" w:color="auto"/>
            <w:left w:val="none" w:sz="0" w:space="0" w:color="auto"/>
            <w:bottom w:val="none" w:sz="0" w:space="0" w:color="auto"/>
            <w:right w:val="none" w:sz="0" w:space="0" w:color="auto"/>
          </w:divBdr>
        </w:div>
        <w:div w:id="1193954558">
          <w:marLeft w:val="0"/>
          <w:marRight w:val="0"/>
          <w:marTop w:val="0"/>
          <w:marBottom w:val="0"/>
          <w:divBdr>
            <w:top w:val="none" w:sz="0" w:space="0" w:color="auto"/>
            <w:left w:val="none" w:sz="0" w:space="0" w:color="auto"/>
            <w:bottom w:val="none" w:sz="0" w:space="0" w:color="auto"/>
            <w:right w:val="none" w:sz="0" w:space="0" w:color="auto"/>
          </w:divBdr>
        </w:div>
        <w:div w:id="1078795184">
          <w:marLeft w:val="0"/>
          <w:marRight w:val="0"/>
          <w:marTop w:val="0"/>
          <w:marBottom w:val="0"/>
          <w:divBdr>
            <w:top w:val="none" w:sz="0" w:space="0" w:color="auto"/>
            <w:left w:val="none" w:sz="0" w:space="0" w:color="auto"/>
            <w:bottom w:val="none" w:sz="0" w:space="0" w:color="auto"/>
            <w:right w:val="none" w:sz="0" w:space="0" w:color="auto"/>
          </w:divBdr>
        </w:div>
        <w:div w:id="754205477">
          <w:marLeft w:val="0"/>
          <w:marRight w:val="0"/>
          <w:marTop w:val="0"/>
          <w:marBottom w:val="0"/>
          <w:divBdr>
            <w:top w:val="none" w:sz="0" w:space="0" w:color="auto"/>
            <w:left w:val="none" w:sz="0" w:space="0" w:color="auto"/>
            <w:bottom w:val="none" w:sz="0" w:space="0" w:color="auto"/>
            <w:right w:val="none" w:sz="0" w:space="0" w:color="auto"/>
          </w:divBdr>
        </w:div>
        <w:div w:id="87233604">
          <w:marLeft w:val="0"/>
          <w:marRight w:val="0"/>
          <w:marTop w:val="0"/>
          <w:marBottom w:val="0"/>
          <w:divBdr>
            <w:top w:val="none" w:sz="0" w:space="0" w:color="auto"/>
            <w:left w:val="none" w:sz="0" w:space="0" w:color="auto"/>
            <w:bottom w:val="none" w:sz="0" w:space="0" w:color="auto"/>
            <w:right w:val="none" w:sz="0" w:space="0" w:color="auto"/>
          </w:divBdr>
        </w:div>
        <w:div w:id="1966542213">
          <w:marLeft w:val="0"/>
          <w:marRight w:val="0"/>
          <w:marTop w:val="0"/>
          <w:marBottom w:val="0"/>
          <w:divBdr>
            <w:top w:val="none" w:sz="0" w:space="0" w:color="auto"/>
            <w:left w:val="none" w:sz="0" w:space="0" w:color="auto"/>
            <w:bottom w:val="none" w:sz="0" w:space="0" w:color="auto"/>
            <w:right w:val="none" w:sz="0" w:space="0" w:color="auto"/>
          </w:divBdr>
        </w:div>
        <w:div w:id="925849273">
          <w:marLeft w:val="0"/>
          <w:marRight w:val="0"/>
          <w:marTop w:val="0"/>
          <w:marBottom w:val="0"/>
          <w:divBdr>
            <w:top w:val="none" w:sz="0" w:space="0" w:color="auto"/>
            <w:left w:val="none" w:sz="0" w:space="0" w:color="auto"/>
            <w:bottom w:val="none" w:sz="0" w:space="0" w:color="auto"/>
            <w:right w:val="none" w:sz="0" w:space="0" w:color="auto"/>
          </w:divBdr>
        </w:div>
        <w:div w:id="451753525">
          <w:marLeft w:val="0"/>
          <w:marRight w:val="0"/>
          <w:marTop w:val="0"/>
          <w:marBottom w:val="0"/>
          <w:divBdr>
            <w:top w:val="none" w:sz="0" w:space="0" w:color="auto"/>
            <w:left w:val="none" w:sz="0" w:space="0" w:color="auto"/>
            <w:bottom w:val="none" w:sz="0" w:space="0" w:color="auto"/>
            <w:right w:val="none" w:sz="0" w:space="0" w:color="auto"/>
          </w:divBdr>
        </w:div>
        <w:div w:id="846167696">
          <w:marLeft w:val="0"/>
          <w:marRight w:val="0"/>
          <w:marTop w:val="0"/>
          <w:marBottom w:val="0"/>
          <w:divBdr>
            <w:top w:val="none" w:sz="0" w:space="0" w:color="auto"/>
            <w:left w:val="none" w:sz="0" w:space="0" w:color="auto"/>
            <w:bottom w:val="none" w:sz="0" w:space="0" w:color="auto"/>
            <w:right w:val="none" w:sz="0" w:space="0" w:color="auto"/>
          </w:divBdr>
        </w:div>
        <w:div w:id="319233472">
          <w:marLeft w:val="0"/>
          <w:marRight w:val="0"/>
          <w:marTop w:val="0"/>
          <w:marBottom w:val="0"/>
          <w:divBdr>
            <w:top w:val="none" w:sz="0" w:space="0" w:color="auto"/>
            <w:left w:val="none" w:sz="0" w:space="0" w:color="auto"/>
            <w:bottom w:val="none" w:sz="0" w:space="0" w:color="auto"/>
            <w:right w:val="none" w:sz="0" w:space="0" w:color="auto"/>
          </w:divBdr>
        </w:div>
        <w:div w:id="1435782337">
          <w:marLeft w:val="0"/>
          <w:marRight w:val="0"/>
          <w:marTop w:val="0"/>
          <w:marBottom w:val="0"/>
          <w:divBdr>
            <w:top w:val="none" w:sz="0" w:space="0" w:color="auto"/>
            <w:left w:val="none" w:sz="0" w:space="0" w:color="auto"/>
            <w:bottom w:val="none" w:sz="0" w:space="0" w:color="auto"/>
            <w:right w:val="none" w:sz="0" w:space="0" w:color="auto"/>
          </w:divBdr>
        </w:div>
        <w:div w:id="843320825">
          <w:marLeft w:val="0"/>
          <w:marRight w:val="0"/>
          <w:marTop w:val="0"/>
          <w:marBottom w:val="0"/>
          <w:divBdr>
            <w:top w:val="none" w:sz="0" w:space="0" w:color="auto"/>
            <w:left w:val="none" w:sz="0" w:space="0" w:color="auto"/>
            <w:bottom w:val="none" w:sz="0" w:space="0" w:color="auto"/>
            <w:right w:val="none" w:sz="0" w:space="0" w:color="auto"/>
          </w:divBdr>
        </w:div>
        <w:div w:id="258828553">
          <w:marLeft w:val="0"/>
          <w:marRight w:val="0"/>
          <w:marTop w:val="0"/>
          <w:marBottom w:val="0"/>
          <w:divBdr>
            <w:top w:val="none" w:sz="0" w:space="0" w:color="auto"/>
            <w:left w:val="none" w:sz="0" w:space="0" w:color="auto"/>
            <w:bottom w:val="none" w:sz="0" w:space="0" w:color="auto"/>
            <w:right w:val="none" w:sz="0" w:space="0" w:color="auto"/>
          </w:divBdr>
        </w:div>
        <w:div w:id="387581019">
          <w:marLeft w:val="0"/>
          <w:marRight w:val="0"/>
          <w:marTop w:val="0"/>
          <w:marBottom w:val="0"/>
          <w:divBdr>
            <w:top w:val="none" w:sz="0" w:space="0" w:color="auto"/>
            <w:left w:val="none" w:sz="0" w:space="0" w:color="auto"/>
            <w:bottom w:val="none" w:sz="0" w:space="0" w:color="auto"/>
            <w:right w:val="none" w:sz="0" w:space="0" w:color="auto"/>
          </w:divBdr>
        </w:div>
        <w:div w:id="367678851">
          <w:marLeft w:val="0"/>
          <w:marRight w:val="0"/>
          <w:marTop w:val="0"/>
          <w:marBottom w:val="0"/>
          <w:divBdr>
            <w:top w:val="none" w:sz="0" w:space="0" w:color="auto"/>
            <w:left w:val="none" w:sz="0" w:space="0" w:color="auto"/>
            <w:bottom w:val="none" w:sz="0" w:space="0" w:color="auto"/>
            <w:right w:val="none" w:sz="0" w:space="0" w:color="auto"/>
          </w:divBdr>
        </w:div>
        <w:div w:id="717169055">
          <w:marLeft w:val="0"/>
          <w:marRight w:val="0"/>
          <w:marTop w:val="0"/>
          <w:marBottom w:val="0"/>
          <w:divBdr>
            <w:top w:val="none" w:sz="0" w:space="0" w:color="auto"/>
            <w:left w:val="none" w:sz="0" w:space="0" w:color="auto"/>
            <w:bottom w:val="none" w:sz="0" w:space="0" w:color="auto"/>
            <w:right w:val="none" w:sz="0" w:space="0" w:color="auto"/>
          </w:divBdr>
        </w:div>
        <w:div w:id="1712680985">
          <w:marLeft w:val="0"/>
          <w:marRight w:val="0"/>
          <w:marTop w:val="0"/>
          <w:marBottom w:val="0"/>
          <w:divBdr>
            <w:top w:val="none" w:sz="0" w:space="0" w:color="auto"/>
            <w:left w:val="none" w:sz="0" w:space="0" w:color="auto"/>
            <w:bottom w:val="none" w:sz="0" w:space="0" w:color="auto"/>
            <w:right w:val="none" w:sz="0" w:space="0" w:color="auto"/>
          </w:divBdr>
        </w:div>
        <w:div w:id="504319238">
          <w:marLeft w:val="0"/>
          <w:marRight w:val="0"/>
          <w:marTop w:val="0"/>
          <w:marBottom w:val="0"/>
          <w:divBdr>
            <w:top w:val="none" w:sz="0" w:space="0" w:color="auto"/>
            <w:left w:val="none" w:sz="0" w:space="0" w:color="auto"/>
            <w:bottom w:val="none" w:sz="0" w:space="0" w:color="auto"/>
            <w:right w:val="none" w:sz="0" w:space="0" w:color="auto"/>
          </w:divBdr>
        </w:div>
        <w:div w:id="1968851528">
          <w:marLeft w:val="0"/>
          <w:marRight w:val="0"/>
          <w:marTop w:val="0"/>
          <w:marBottom w:val="0"/>
          <w:divBdr>
            <w:top w:val="none" w:sz="0" w:space="0" w:color="auto"/>
            <w:left w:val="none" w:sz="0" w:space="0" w:color="auto"/>
            <w:bottom w:val="none" w:sz="0" w:space="0" w:color="auto"/>
            <w:right w:val="none" w:sz="0" w:space="0" w:color="auto"/>
          </w:divBdr>
        </w:div>
        <w:div w:id="1051349131">
          <w:marLeft w:val="0"/>
          <w:marRight w:val="0"/>
          <w:marTop w:val="0"/>
          <w:marBottom w:val="0"/>
          <w:divBdr>
            <w:top w:val="none" w:sz="0" w:space="0" w:color="auto"/>
            <w:left w:val="none" w:sz="0" w:space="0" w:color="auto"/>
            <w:bottom w:val="none" w:sz="0" w:space="0" w:color="auto"/>
            <w:right w:val="none" w:sz="0" w:space="0" w:color="auto"/>
          </w:divBdr>
        </w:div>
        <w:div w:id="119226246">
          <w:marLeft w:val="0"/>
          <w:marRight w:val="0"/>
          <w:marTop w:val="0"/>
          <w:marBottom w:val="0"/>
          <w:divBdr>
            <w:top w:val="none" w:sz="0" w:space="0" w:color="auto"/>
            <w:left w:val="none" w:sz="0" w:space="0" w:color="auto"/>
            <w:bottom w:val="none" w:sz="0" w:space="0" w:color="auto"/>
            <w:right w:val="none" w:sz="0" w:space="0" w:color="auto"/>
          </w:divBdr>
        </w:div>
        <w:div w:id="441145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hrono-tm.org/2013/11/vodnaya-problema-tsentralnoy-azii-budet-li-reshenie/"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ilnews.kz/novosti/novosti-tek-zarubezhya/16121.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7AFDC-4081-4492-9DAD-5B4BB065F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4299</Words>
  <Characters>24509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ENU</cp:lastModifiedBy>
  <cp:revision>14</cp:revision>
  <dcterms:created xsi:type="dcterms:W3CDTF">2017-05-22T07:41:00Z</dcterms:created>
  <dcterms:modified xsi:type="dcterms:W3CDTF">2017-05-22T11:07:00Z</dcterms:modified>
</cp:coreProperties>
</file>