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3E0" w:rsidRPr="004F5AFF" w:rsidRDefault="003E63E0" w:rsidP="003E63E0">
      <w:pPr>
        <w:spacing w:after="0"/>
        <w:rPr>
          <w:rFonts w:ascii="Times New Roman" w:hAnsi="Times New Roman" w:cs="Times New Roman"/>
          <w:b/>
          <w:bCs/>
          <w:sz w:val="28"/>
          <w:szCs w:val="28"/>
        </w:rPr>
      </w:pPr>
      <w:r>
        <w:rPr>
          <w:rFonts w:ascii="Times New Roman" w:hAnsi="Times New Roman" w:cs="Times New Roman"/>
          <w:b/>
          <w:bCs/>
          <w:sz w:val="28"/>
          <w:szCs w:val="28"/>
        </w:rPr>
        <w:t>УДК</w:t>
      </w:r>
      <w:r w:rsidR="001E6EF2" w:rsidRPr="004F5AFF">
        <w:rPr>
          <w:rFonts w:ascii="Times New Roman" w:hAnsi="Times New Roman" w:cs="Times New Roman"/>
          <w:b/>
          <w:bCs/>
          <w:sz w:val="28"/>
          <w:szCs w:val="28"/>
        </w:rPr>
        <w:t xml:space="preserve"> 2+27(574/575)</w:t>
      </w:r>
    </w:p>
    <w:p w:rsidR="003E63E0" w:rsidRPr="003E63E0" w:rsidRDefault="00381D38" w:rsidP="003E63E0">
      <w:pPr>
        <w:spacing w:after="0"/>
        <w:jc w:val="center"/>
        <w:rPr>
          <w:rFonts w:ascii="Times New Roman" w:hAnsi="Times New Roman" w:cs="Times New Roman"/>
          <w:b/>
          <w:bCs/>
          <w:sz w:val="28"/>
          <w:szCs w:val="28"/>
        </w:rPr>
      </w:pPr>
      <w:r>
        <w:rPr>
          <w:rFonts w:ascii="Times New Roman" w:hAnsi="Times New Roman" w:cs="Times New Roman"/>
          <w:b/>
          <w:bCs/>
          <w:sz w:val="28"/>
          <w:szCs w:val="28"/>
        </w:rPr>
        <w:t>ШАЛАГИН</w:t>
      </w:r>
      <w:r w:rsidR="003E63E0" w:rsidRPr="003E63E0">
        <w:rPr>
          <w:rFonts w:ascii="Times New Roman" w:hAnsi="Times New Roman" w:cs="Times New Roman"/>
          <w:b/>
          <w:bCs/>
          <w:sz w:val="28"/>
          <w:szCs w:val="28"/>
        </w:rPr>
        <w:t xml:space="preserve"> А.В.</w:t>
      </w:r>
    </w:p>
    <w:p w:rsidR="0074146D" w:rsidRDefault="003B06AF" w:rsidP="003E63E0">
      <w:pPr>
        <w:spacing w:after="0"/>
        <w:jc w:val="center"/>
        <w:rPr>
          <w:rFonts w:ascii="Times New Roman" w:hAnsi="Times New Roman" w:cs="Times New Roman"/>
          <w:bCs/>
          <w:sz w:val="28"/>
          <w:szCs w:val="28"/>
        </w:rPr>
      </w:pPr>
      <w:r w:rsidRPr="003B06AF">
        <w:rPr>
          <w:rFonts w:ascii="Times New Roman" w:hAnsi="Times New Roman" w:cs="Times New Roman"/>
          <w:bCs/>
          <w:sz w:val="28"/>
          <w:szCs w:val="28"/>
        </w:rPr>
        <w:t xml:space="preserve"> магистрант</w:t>
      </w:r>
      <w:r w:rsidR="0074146D">
        <w:rPr>
          <w:rFonts w:ascii="Times New Roman" w:hAnsi="Times New Roman" w:cs="Times New Roman"/>
          <w:bCs/>
          <w:sz w:val="28"/>
          <w:szCs w:val="28"/>
          <w:lang w:val="kk-KZ"/>
        </w:rPr>
        <w:t xml:space="preserve"> </w:t>
      </w:r>
      <w:r w:rsidR="0074146D">
        <w:rPr>
          <w:rFonts w:ascii="Times New Roman" w:hAnsi="Times New Roman" w:cs="Times New Roman"/>
          <w:bCs/>
          <w:sz w:val="28"/>
          <w:szCs w:val="28"/>
          <w:lang w:val="en-US"/>
        </w:rPr>
        <w:t>I</w:t>
      </w:r>
      <w:r w:rsidR="0074146D" w:rsidRPr="0074146D">
        <w:rPr>
          <w:rFonts w:ascii="Times New Roman" w:hAnsi="Times New Roman" w:cs="Times New Roman"/>
          <w:bCs/>
          <w:sz w:val="28"/>
          <w:szCs w:val="28"/>
        </w:rPr>
        <w:t xml:space="preserve"> </w:t>
      </w:r>
      <w:r w:rsidR="0074146D">
        <w:rPr>
          <w:rFonts w:ascii="Times New Roman" w:hAnsi="Times New Roman" w:cs="Times New Roman"/>
          <w:bCs/>
          <w:sz w:val="28"/>
          <w:szCs w:val="28"/>
        </w:rPr>
        <w:t>курса</w:t>
      </w:r>
      <w:r w:rsidRPr="003B06AF">
        <w:rPr>
          <w:rFonts w:ascii="Times New Roman" w:hAnsi="Times New Roman" w:cs="Times New Roman"/>
          <w:bCs/>
          <w:sz w:val="28"/>
          <w:szCs w:val="28"/>
        </w:rPr>
        <w:t xml:space="preserve">, </w:t>
      </w:r>
      <w:r w:rsidR="0074146D">
        <w:rPr>
          <w:rFonts w:ascii="Times New Roman" w:hAnsi="Times New Roman" w:cs="Times New Roman"/>
          <w:bCs/>
          <w:sz w:val="28"/>
          <w:szCs w:val="28"/>
        </w:rPr>
        <w:t>Казахского Национального</w:t>
      </w:r>
      <w:r w:rsidRPr="003B06AF">
        <w:rPr>
          <w:rFonts w:ascii="Times New Roman" w:hAnsi="Times New Roman" w:cs="Times New Roman"/>
          <w:bCs/>
          <w:sz w:val="28"/>
          <w:szCs w:val="28"/>
        </w:rPr>
        <w:t xml:space="preserve"> университет</w:t>
      </w:r>
      <w:r w:rsidR="0074146D">
        <w:rPr>
          <w:rFonts w:ascii="Times New Roman" w:hAnsi="Times New Roman" w:cs="Times New Roman"/>
          <w:bCs/>
          <w:sz w:val="28"/>
          <w:szCs w:val="28"/>
        </w:rPr>
        <w:t>а</w:t>
      </w:r>
      <w:r w:rsidRPr="003B06AF">
        <w:rPr>
          <w:rFonts w:ascii="Times New Roman" w:hAnsi="Times New Roman" w:cs="Times New Roman"/>
          <w:bCs/>
          <w:sz w:val="28"/>
          <w:szCs w:val="28"/>
        </w:rPr>
        <w:t xml:space="preserve"> имени Аль–</w:t>
      </w:r>
      <w:proofErr w:type="spellStart"/>
      <w:r w:rsidRPr="003B06AF">
        <w:rPr>
          <w:rFonts w:ascii="Times New Roman" w:hAnsi="Times New Roman" w:cs="Times New Roman"/>
          <w:bCs/>
          <w:sz w:val="28"/>
          <w:szCs w:val="28"/>
        </w:rPr>
        <w:t>Фараби</w:t>
      </w:r>
      <w:proofErr w:type="spellEnd"/>
    </w:p>
    <w:p w:rsidR="003B06AF" w:rsidRPr="003E63E0" w:rsidRDefault="003E63E0" w:rsidP="003E63E0">
      <w:pPr>
        <w:spacing w:after="0"/>
        <w:jc w:val="center"/>
        <w:rPr>
          <w:rFonts w:ascii="Times New Roman" w:hAnsi="Times New Roman" w:cs="Times New Roman"/>
          <w:bCs/>
          <w:sz w:val="28"/>
          <w:szCs w:val="28"/>
        </w:rPr>
      </w:pPr>
      <w:r w:rsidRPr="003E63E0">
        <w:rPr>
          <w:rFonts w:ascii="Times New Roman" w:hAnsi="Times New Roman" w:cs="Times New Roman"/>
          <w:bCs/>
          <w:sz w:val="28"/>
          <w:szCs w:val="28"/>
        </w:rPr>
        <w:t xml:space="preserve"> </w:t>
      </w:r>
      <w:r w:rsidRPr="003B06AF">
        <w:rPr>
          <w:rFonts w:ascii="Times New Roman" w:hAnsi="Times New Roman" w:cs="Times New Roman"/>
          <w:bCs/>
          <w:sz w:val="28"/>
          <w:szCs w:val="28"/>
        </w:rPr>
        <w:t>факультет</w:t>
      </w:r>
      <w:r>
        <w:rPr>
          <w:rFonts w:ascii="Times New Roman" w:hAnsi="Times New Roman" w:cs="Times New Roman"/>
          <w:bCs/>
          <w:sz w:val="28"/>
          <w:szCs w:val="28"/>
        </w:rPr>
        <w:t xml:space="preserve"> истории, археологии и этнологии</w:t>
      </w:r>
    </w:p>
    <w:p w:rsidR="003B06AF" w:rsidRPr="003B06AF" w:rsidRDefault="003B06AF" w:rsidP="003B06AF">
      <w:pPr>
        <w:spacing w:after="0"/>
        <w:jc w:val="right"/>
        <w:rPr>
          <w:rFonts w:ascii="Times New Roman" w:hAnsi="Times New Roman" w:cs="Times New Roman"/>
          <w:b/>
          <w:bCs/>
          <w:sz w:val="28"/>
          <w:szCs w:val="28"/>
        </w:rPr>
      </w:pPr>
    </w:p>
    <w:p w:rsidR="004F5AFF" w:rsidRDefault="00847B93" w:rsidP="00847B93">
      <w:pPr>
        <w:spacing w:after="0"/>
        <w:jc w:val="center"/>
        <w:rPr>
          <w:rFonts w:ascii="Times New Roman" w:hAnsi="Times New Roman" w:cs="Times New Roman"/>
          <w:b/>
          <w:bCs/>
          <w:sz w:val="28"/>
          <w:szCs w:val="28"/>
          <w:lang w:val="kk-KZ" w:eastAsia="zh-CN"/>
        </w:rPr>
      </w:pPr>
      <w:r>
        <w:rPr>
          <w:rFonts w:ascii="Times New Roman" w:hAnsi="Times New Roman" w:cs="Times New Roman"/>
          <w:b/>
          <w:bCs/>
          <w:sz w:val="28"/>
          <w:szCs w:val="28"/>
        </w:rPr>
        <w:t>И</w:t>
      </w:r>
      <w:r w:rsidR="009645F0">
        <w:rPr>
          <w:rFonts w:ascii="Times New Roman" w:hAnsi="Times New Roman" w:cs="Times New Roman"/>
          <w:b/>
          <w:bCs/>
          <w:sz w:val="28"/>
          <w:szCs w:val="28"/>
        </w:rPr>
        <w:t>сторические и</w:t>
      </w:r>
      <w:r w:rsidRPr="008E050E">
        <w:rPr>
          <w:rFonts w:ascii="Times New Roman" w:hAnsi="Times New Roman" w:cs="Times New Roman"/>
          <w:b/>
          <w:bCs/>
          <w:sz w:val="28"/>
          <w:szCs w:val="28"/>
        </w:rPr>
        <w:t xml:space="preserve">сточники по вопросу </w:t>
      </w:r>
      <w:r w:rsidRPr="008E050E">
        <w:rPr>
          <w:rFonts w:ascii="Times New Roman" w:hAnsi="Times New Roman" w:cs="Times New Roman"/>
          <w:b/>
          <w:bCs/>
          <w:sz w:val="28"/>
          <w:szCs w:val="28"/>
          <w:lang w:val="kk-KZ" w:eastAsia="zh-CN"/>
        </w:rPr>
        <w:t xml:space="preserve">проникновения христианства в Центральную Азию и в Казахстан  в </w:t>
      </w:r>
      <w:r w:rsidRPr="008E050E">
        <w:rPr>
          <w:rFonts w:ascii="Times New Roman" w:hAnsi="Times New Roman" w:cs="Times New Roman"/>
          <w:b/>
          <w:bCs/>
          <w:sz w:val="28"/>
          <w:szCs w:val="28"/>
          <w:lang w:val="en-US" w:eastAsia="zh-CN"/>
        </w:rPr>
        <w:t>IV</w:t>
      </w:r>
      <w:r w:rsidRPr="003267AC">
        <w:rPr>
          <w:rFonts w:ascii="Times New Roman" w:hAnsi="Times New Roman" w:cs="Times New Roman"/>
          <w:b/>
          <w:bCs/>
          <w:sz w:val="28"/>
          <w:szCs w:val="28"/>
          <w:lang w:eastAsia="zh-CN"/>
        </w:rPr>
        <w:t>-</w:t>
      </w:r>
      <w:r w:rsidRPr="008E050E">
        <w:rPr>
          <w:rFonts w:ascii="Times New Roman" w:hAnsi="Times New Roman" w:cs="Times New Roman"/>
          <w:b/>
          <w:bCs/>
          <w:sz w:val="28"/>
          <w:szCs w:val="28"/>
          <w:lang w:val="en-US" w:eastAsia="zh-CN"/>
        </w:rPr>
        <w:t>XII</w:t>
      </w:r>
      <w:r w:rsidRPr="003267AC">
        <w:rPr>
          <w:rFonts w:ascii="Times New Roman" w:hAnsi="Times New Roman" w:cs="Times New Roman"/>
          <w:b/>
          <w:bCs/>
          <w:sz w:val="28"/>
          <w:szCs w:val="28"/>
          <w:lang w:eastAsia="zh-CN"/>
        </w:rPr>
        <w:t xml:space="preserve"> </w:t>
      </w:r>
      <w:r w:rsidRPr="008E050E">
        <w:rPr>
          <w:rFonts w:ascii="Times New Roman" w:hAnsi="Times New Roman" w:cs="Times New Roman"/>
          <w:b/>
          <w:bCs/>
          <w:sz w:val="28"/>
          <w:szCs w:val="28"/>
          <w:lang w:eastAsia="zh-CN"/>
        </w:rPr>
        <w:t>веках</w:t>
      </w:r>
    </w:p>
    <w:p w:rsidR="00847B93" w:rsidRDefault="00847B93" w:rsidP="00847B93">
      <w:pPr>
        <w:spacing w:after="0"/>
        <w:jc w:val="center"/>
        <w:rPr>
          <w:rFonts w:ascii="Times New Roman" w:hAnsi="Times New Roman" w:cs="Times New Roman"/>
          <w:b/>
          <w:bCs/>
          <w:sz w:val="28"/>
          <w:szCs w:val="28"/>
          <w:lang w:eastAsia="zh-CN"/>
        </w:rPr>
      </w:pPr>
      <w:r>
        <w:rPr>
          <w:rFonts w:ascii="Times New Roman" w:hAnsi="Times New Roman" w:cs="Times New Roman"/>
          <w:b/>
          <w:bCs/>
          <w:sz w:val="28"/>
          <w:szCs w:val="28"/>
          <w:lang w:eastAsia="zh-CN"/>
        </w:rPr>
        <w:t xml:space="preserve"> </w:t>
      </w:r>
      <w:r w:rsidR="005D0213">
        <w:rPr>
          <w:rFonts w:ascii="Times New Roman" w:hAnsi="Times New Roman" w:cs="Times New Roman"/>
          <w:b/>
          <w:bCs/>
          <w:sz w:val="28"/>
          <w:szCs w:val="28"/>
          <w:lang w:eastAsia="zh-CN"/>
        </w:rPr>
        <w:t>(</w:t>
      </w:r>
      <w:proofErr w:type="gramStart"/>
      <w:r>
        <w:rPr>
          <w:rFonts w:ascii="Times New Roman" w:hAnsi="Times New Roman" w:cs="Times New Roman"/>
          <w:b/>
          <w:bCs/>
          <w:sz w:val="28"/>
          <w:szCs w:val="28"/>
          <w:lang w:eastAsia="zh-CN"/>
        </w:rPr>
        <w:t>поздняя</w:t>
      </w:r>
      <w:proofErr w:type="gramEnd"/>
      <w:r>
        <w:rPr>
          <w:rFonts w:ascii="Times New Roman" w:hAnsi="Times New Roman" w:cs="Times New Roman"/>
          <w:b/>
          <w:bCs/>
          <w:sz w:val="28"/>
          <w:szCs w:val="28"/>
          <w:lang w:eastAsia="zh-CN"/>
        </w:rPr>
        <w:t xml:space="preserve"> антика, средние века</w:t>
      </w:r>
      <w:r w:rsidR="005D0213">
        <w:rPr>
          <w:rFonts w:ascii="Times New Roman" w:hAnsi="Times New Roman" w:cs="Times New Roman"/>
          <w:b/>
          <w:bCs/>
          <w:sz w:val="28"/>
          <w:szCs w:val="28"/>
          <w:lang w:eastAsia="zh-CN"/>
        </w:rPr>
        <w:t>)</w:t>
      </w:r>
    </w:p>
    <w:p w:rsidR="00847B93" w:rsidRPr="008E050E" w:rsidRDefault="00847B93" w:rsidP="00847B93">
      <w:pPr>
        <w:spacing w:after="0"/>
        <w:jc w:val="center"/>
        <w:rPr>
          <w:rFonts w:ascii="Times New Roman" w:hAnsi="Times New Roman" w:cs="Times New Roman"/>
          <w:sz w:val="28"/>
          <w:szCs w:val="28"/>
        </w:rPr>
      </w:pPr>
      <w:r>
        <w:rPr>
          <w:rFonts w:ascii="Times New Roman" w:hAnsi="Times New Roman" w:cs="Times New Roman"/>
          <w:b/>
          <w:bCs/>
          <w:sz w:val="28"/>
          <w:szCs w:val="28"/>
          <w:lang w:eastAsia="zh-CN"/>
        </w:rPr>
        <w:t xml:space="preserve"> </w:t>
      </w:r>
    </w:p>
    <w:p w:rsidR="003E63E0" w:rsidRPr="00381D38" w:rsidRDefault="00847B93" w:rsidP="00381D38">
      <w:pPr>
        <w:spacing w:after="0" w:line="240" w:lineRule="auto"/>
        <w:jc w:val="both"/>
        <w:rPr>
          <w:rFonts w:ascii="Times New Roman" w:hAnsi="Times New Roman" w:cs="Times New Roman"/>
          <w:b/>
          <w:sz w:val="28"/>
          <w:szCs w:val="28"/>
        </w:rPr>
      </w:pPr>
      <w:r>
        <w:rPr>
          <w:sz w:val="28"/>
          <w:szCs w:val="28"/>
        </w:rPr>
        <w:tab/>
      </w:r>
      <w:r w:rsidRPr="005F2572">
        <w:rPr>
          <w:rFonts w:ascii="Times New Roman" w:hAnsi="Times New Roman" w:cs="Times New Roman"/>
          <w:b/>
          <w:sz w:val="28"/>
          <w:szCs w:val="28"/>
        </w:rPr>
        <w:t xml:space="preserve"> </w:t>
      </w:r>
      <w:r w:rsidR="003E63E0" w:rsidRPr="00381D38">
        <w:rPr>
          <w:rFonts w:ascii="Times New Roman" w:hAnsi="Times New Roman" w:cs="Times New Roman"/>
          <w:b/>
          <w:sz w:val="28"/>
          <w:szCs w:val="28"/>
        </w:rPr>
        <w:tab/>
        <w:t xml:space="preserve">                                         </w:t>
      </w:r>
      <w:r w:rsidR="003E63E0">
        <w:rPr>
          <w:rFonts w:ascii="Times New Roman" w:hAnsi="Times New Roman" w:cs="Times New Roman"/>
          <w:b/>
          <w:sz w:val="28"/>
          <w:szCs w:val="28"/>
        </w:rPr>
        <w:t>Аннотация</w:t>
      </w:r>
    </w:p>
    <w:p w:rsidR="00847B93" w:rsidRPr="003E63E0" w:rsidRDefault="003E63E0" w:rsidP="00381D38">
      <w:pPr>
        <w:spacing w:after="0" w:line="240" w:lineRule="auto"/>
        <w:jc w:val="both"/>
        <w:rPr>
          <w:rFonts w:ascii="Times New Roman" w:hAnsi="Times New Roman" w:cs="Times New Roman"/>
          <w:sz w:val="28"/>
          <w:szCs w:val="28"/>
        </w:rPr>
      </w:pPr>
      <w:r w:rsidRPr="00381D38">
        <w:rPr>
          <w:rFonts w:ascii="Times New Roman" w:hAnsi="Times New Roman" w:cs="Times New Roman"/>
          <w:b/>
          <w:sz w:val="28"/>
          <w:szCs w:val="28"/>
        </w:rPr>
        <w:tab/>
      </w:r>
      <w:r w:rsidR="00847B93" w:rsidRPr="00016AF1">
        <w:rPr>
          <w:rFonts w:ascii="Times New Roman" w:hAnsi="Times New Roman" w:cs="Times New Roman"/>
          <w:sz w:val="28"/>
          <w:szCs w:val="28"/>
        </w:rPr>
        <w:t>Христианство</w:t>
      </w:r>
      <w:r w:rsidR="00847B93">
        <w:rPr>
          <w:rFonts w:ascii="Times New Roman" w:hAnsi="Times New Roman" w:cs="Times New Roman"/>
          <w:sz w:val="28"/>
          <w:szCs w:val="28"/>
        </w:rPr>
        <w:t xml:space="preserve"> как мировая </w:t>
      </w:r>
      <w:proofErr w:type="spellStart"/>
      <w:r w:rsidR="00847B93">
        <w:rPr>
          <w:rFonts w:ascii="Times New Roman" w:hAnsi="Times New Roman" w:cs="Times New Roman"/>
          <w:sz w:val="28"/>
          <w:szCs w:val="28"/>
        </w:rPr>
        <w:t>авраамическая</w:t>
      </w:r>
      <w:proofErr w:type="spellEnd"/>
      <w:r w:rsidR="00847B93">
        <w:rPr>
          <w:rFonts w:ascii="Times New Roman" w:hAnsi="Times New Roman" w:cs="Times New Roman"/>
          <w:sz w:val="28"/>
          <w:szCs w:val="28"/>
        </w:rPr>
        <w:t xml:space="preserve"> религия зародилась на территории Палестины и Иудеи еще в начале </w:t>
      </w:r>
      <w:r w:rsidR="00847B93">
        <w:rPr>
          <w:rFonts w:ascii="Times New Roman" w:hAnsi="Times New Roman" w:cs="Times New Roman"/>
          <w:sz w:val="28"/>
          <w:szCs w:val="28"/>
          <w:lang w:val="en-US"/>
        </w:rPr>
        <w:t>I</w:t>
      </w:r>
      <w:r w:rsidR="00847B93" w:rsidRPr="00016AF1">
        <w:rPr>
          <w:rFonts w:ascii="Times New Roman" w:hAnsi="Times New Roman" w:cs="Times New Roman"/>
          <w:sz w:val="28"/>
          <w:szCs w:val="28"/>
        </w:rPr>
        <w:t xml:space="preserve"> </w:t>
      </w:r>
      <w:r w:rsidR="00847B93">
        <w:rPr>
          <w:rFonts w:ascii="Times New Roman" w:hAnsi="Times New Roman" w:cs="Times New Roman"/>
          <w:sz w:val="28"/>
          <w:szCs w:val="28"/>
        </w:rPr>
        <w:t>века и связана она с ее основателем мессией Иисусом из Назарета и его учениками миссионерами (апостолами).</w:t>
      </w:r>
      <w:r w:rsidR="005D0213" w:rsidRPr="005D0213">
        <w:rPr>
          <w:rFonts w:ascii="Times New Roman" w:hAnsi="Times New Roman" w:cs="Times New Roman"/>
          <w:sz w:val="28"/>
          <w:szCs w:val="28"/>
        </w:rPr>
        <w:t xml:space="preserve"> </w:t>
      </w:r>
      <w:r w:rsidR="005D0213">
        <w:rPr>
          <w:rFonts w:ascii="Times New Roman" w:hAnsi="Times New Roman" w:cs="Times New Roman"/>
          <w:sz w:val="28"/>
          <w:szCs w:val="28"/>
        </w:rPr>
        <w:t xml:space="preserve">Она начало свое распространение в первых веках нашей эры и стала господствующей религией во всем мире к </w:t>
      </w:r>
      <w:r w:rsidR="005D0213">
        <w:rPr>
          <w:rFonts w:ascii="Times New Roman" w:hAnsi="Times New Roman" w:cs="Times New Roman"/>
          <w:sz w:val="28"/>
          <w:szCs w:val="28"/>
          <w:lang w:val="en-US"/>
        </w:rPr>
        <w:t>X</w:t>
      </w:r>
      <w:r w:rsidR="005D0213" w:rsidRPr="005D0213">
        <w:rPr>
          <w:rFonts w:ascii="Times New Roman" w:hAnsi="Times New Roman" w:cs="Times New Roman"/>
          <w:sz w:val="28"/>
          <w:szCs w:val="28"/>
        </w:rPr>
        <w:t xml:space="preserve"> </w:t>
      </w:r>
      <w:r w:rsidR="005D0213">
        <w:rPr>
          <w:rFonts w:ascii="Times New Roman" w:hAnsi="Times New Roman" w:cs="Times New Roman"/>
          <w:sz w:val="28"/>
          <w:szCs w:val="28"/>
        </w:rPr>
        <w:t xml:space="preserve">веку, о чем свидетельствуют письменные и вещественные исторические источники. </w:t>
      </w:r>
      <w:r w:rsidR="00730AD1">
        <w:rPr>
          <w:rFonts w:ascii="Times New Roman" w:hAnsi="Times New Roman" w:cs="Times New Roman"/>
          <w:sz w:val="28"/>
          <w:szCs w:val="28"/>
        </w:rPr>
        <w:t>Систематизация, классификация и поиск исторических источников по раннему периоду средневековья Казахстана и Средней Азии поможет открыть новые страницы в истории духовности и религиозной системы кочевников, доселе неизвестных отношений между Западом и</w:t>
      </w:r>
      <w:r w:rsidR="00F37127">
        <w:rPr>
          <w:rFonts w:ascii="Times New Roman" w:hAnsi="Times New Roman" w:cs="Times New Roman"/>
          <w:sz w:val="28"/>
          <w:szCs w:val="28"/>
        </w:rPr>
        <w:t xml:space="preserve"> Востоком. </w:t>
      </w:r>
      <w:proofErr w:type="gramStart"/>
      <w:r w:rsidR="00F37127">
        <w:rPr>
          <w:rFonts w:ascii="Times New Roman" w:hAnsi="Times New Roman" w:cs="Times New Roman"/>
          <w:sz w:val="28"/>
          <w:szCs w:val="28"/>
        </w:rPr>
        <w:t>Применен</w:t>
      </w:r>
      <w:proofErr w:type="gramEnd"/>
      <w:r w:rsidR="00F37127">
        <w:rPr>
          <w:rFonts w:ascii="Times New Roman" w:hAnsi="Times New Roman" w:cs="Times New Roman"/>
          <w:sz w:val="28"/>
          <w:szCs w:val="28"/>
        </w:rPr>
        <w:t xml:space="preserve"> </w:t>
      </w:r>
      <w:proofErr w:type="spellStart"/>
      <w:r w:rsidR="00F37127">
        <w:rPr>
          <w:rFonts w:ascii="Times New Roman" w:hAnsi="Times New Roman" w:cs="Times New Roman"/>
          <w:sz w:val="28"/>
          <w:szCs w:val="28"/>
        </w:rPr>
        <w:t>историческо</w:t>
      </w:r>
      <w:proofErr w:type="spellEnd"/>
      <w:r w:rsidR="004F5AFF">
        <w:rPr>
          <w:rFonts w:ascii="Times New Roman" w:hAnsi="Times New Roman" w:cs="Times New Roman"/>
          <w:sz w:val="28"/>
          <w:szCs w:val="28"/>
          <w:lang w:val="kk-KZ"/>
        </w:rPr>
        <w:t>-</w:t>
      </w:r>
      <w:r w:rsidR="00730AD1">
        <w:rPr>
          <w:rFonts w:ascii="Times New Roman" w:hAnsi="Times New Roman" w:cs="Times New Roman"/>
          <w:sz w:val="28"/>
          <w:szCs w:val="28"/>
        </w:rPr>
        <w:t>хронологический и логические методы исследования.</w:t>
      </w:r>
    </w:p>
    <w:p w:rsidR="007A1E2A" w:rsidRDefault="007A1E2A" w:rsidP="00381D38">
      <w:pPr>
        <w:spacing w:after="0" w:line="240" w:lineRule="auto"/>
        <w:jc w:val="both"/>
        <w:rPr>
          <w:sz w:val="28"/>
          <w:szCs w:val="28"/>
          <w:lang w:val="kk-KZ"/>
        </w:rPr>
      </w:pPr>
      <w:r w:rsidRPr="003E63E0">
        <w:rPr>
          <w:rFonts w:ascii="Times New Roman" w:hAnsi="Times New Roman" w:cs="Times New Roman"/>
          <w:sz w:val="28"/>
          <w:szCs w:val="28"/>
        </w:rPr>
        <w:tab/>
      </w:r>
      <w:r w:rsidRPr="005F2572">
        <w:rPr>
          <w:rFonts w:ascii="Times New Roman" w:hAnsi="Times New Roman" w:cs="Times New Roman"/>
          <w:b/>
          <w:sz w:val="28"/>
          <w:szCs w:val="28"/>
        </w:rPr>
        <w:t>Ключевые слова:</w:t>
      </w:r>
      <w:r w:rsidR="00AD036E">
        <w:rPr>
          <w:rFonts w:ascii="Times New Roman" w:hAnsi="Times New Roman" w:cs="Times New Roman"/>
          <w:sz w:val="28"/>
          <w:szCs w:val="28"/>
        </w:rPr>
        <w:t xml:space="preserve"> христианство, евангелие, </w:t>
      </w:r>
      <w:r>
        <w:rPr>
          <w:rFonts w:ascii="Times New Roman" w:hAnsi="Times New Roman" w:cs="Times New Roman"/>
          <w:sz w:val="28"/>
          <w:szCs w:val="28"/>
        </w:rPr>
        <w:t>исторический источник, сочинение, датирование, памятник, церковь.</w:t>
      </w:r>
      <w:r>
        <w:rPr>
          <w:sz w:val="28"/>
          <w:szCs w:val="28"/>
        </w:rPr>
        <w:tab/>
      </w:r>
    </w:p>
    <w:p w:rsidR="004F5AFF" w:rsidRPr="004F5AFF" w:rsidRDefault="004F5AFF" w:rsidP="00381D38">
      <w:pPr>
        <w:spacing w:after="0" w:line="240" w:lineRule="auto"/>
        <w:jc w:val="both"/>
        <w:rPr>
          <w:rFonts w:ascii="Times New Roman" w:hAnsi="Times New Roman" w:cs="Times New Roman"/>
          <w:sz w:val="28"/>
          <w:szCs w:val="28"/>
          <w:lang w:val="kk-KZ"/>
        </w:rPr>
      </w:pPr>
    </w:p>
    <w:p w:rsidR="00DA7701" w:rsidRPr="00DA7701" w:rsidRDefault="00DD6E9A" w:rsidP="00381D38">
      <w:pPr>
        <w:spacing w:after="0" w:line="240" w:lineRule="auto"/>
        <w:jc w:val="both"/>
        <w:rPr>
          <w:rFonts w:ascii="Times New Roman" w:hAnsi="Times New Roman" w:cs="Times New Roman"/>
          <w:sz w:val="28"/>
          <w:szCs w:val="28"/>
        </w:rPr>
      </w:pPr>
      <w:r w:rsidRPr="007A1E2A">
        <w:rPr>
          <w:rFonts w:ascii="Times New Roman" w:hAnsi="Times New Roman" w:cs="Times New Roman"/>
          <w:sz w:val="28"/>
          <w:szCs w:val="28"/>
        </w:rPr>
        <w:tab/>
      </w:r>
      <w:r w:rsidR="00DA7701">
        <w:rPr>
          <w:rFonts w:ascii="Times New Roman" w:hAnsi="Times New Roman" w:cs="Times New Roman"/>
          <w:sz w:val="28"/>
          <w:szCs w:val="28"/>
        </w:rPr>
        <w:t xml:space="preserve">Евангелия – это боговдохновённые труды (с точки зрения теологии). Однако в Евангелиях между собой многие  данные расходятся с данными о событиях в истории восточных провинций Римской империи (позднеантичного, раннесредневекового времени). Так по апостолу Матвею и Луке генеалогия Иисуса насчитывает 28 поколений, а по Луке 42 и всё от царя Давида. Матвей ведает нам о том, что Спасителя семья – Иосиф и Мария сбежав в Египет от поголовного истребления младенцев Иродом, после вернулась в город Назарет, а Лука же говорит об обратном и </w:t>
      </w:r>
      <w:proofErr w:type="gramStart"/>
      <w:r w:rsidR="00DA7701">
        <w:rPr>
          <w:rFonts w:ascii="Times New Roman" w:hAnsi="Times New Roman" w:cs="Times New Roman"/>
          <w:sz w:val="28"/>
          <w:szCs w:val="28"/>
        </w:rPr>
        <w:t>ведает</w:t>
      </w:r>
      <w:proofErr w:type="gramEnd"/>
      <w:r w:rsidR="00DA7701">
        <w:rPr>
          <w:rFonts w:ascii="Times New Roman" w:hAnsi="Times New Roman" w:cs="Times New Roman"/>
          <w:sz w:val="28"/>
          <w:szCs w:val="28"/>
        </w:rPr>
        <w:t xml:space="preserve"> о постоянном местожительстве родителей Иисуса в Назарете. Только в момент рождения Христа они оказались в городе Вифлееме (по переписи населения). У Марка жизнь Иисуса описана более </w:t>
      </w:r>
      <w:proofErr w:type="gramStart"/>
      <w:r w:rsidR="00DA7701">
        <w:rPr>
          <w:rFonts w:ascii="Times New Roman" w:hAnsi="Times New Roman" w:cs="Times New Roman"/>
          <w:sz w:val="28"/>
          <w:szCs w:val="28"/>
        </w:rPr>
        <w:t>земная</w:t>
      </w:r>
      <w:proofErr w:type="gramEnd"/>
      <w:r w:rsidR="00DA7701">
        <w:rPr>
          <w:rFonts w:ascii="Times New Roman" w:hAnsi="Times New Roman" w:cs="Times New Roman"/>
          <w:sz w:val="28"/>
          <w:szCs w:val="28"/>
        </w:rPr>
        <w:t xml:space="preserve"> чем у других евангелистов его периода. Так, согласно синоптическим евангелиям, жизнь и деятельность Христа идёт в основном в Галилее. </w:t>
      </w:r>
      <w:proofErr w:type="gramStart"/>
      <w:r w:rsidR="00DA7701">
        <w:rPr>
          <w:rFonts w:ascii="Times New Roman" w:hAnsi="Times New Roman" w:cs="Times New Roman"/>
          <w:sz w:val="28"/>
          <w:szCs w:val="28"/>
        </w:rPr>
        <w:t>В</w:t>
      </w:r>
      <w:proofErr w:type="gramEnd"/>
      <w:r w:rsidR="00DA7701">
        <w:rPr>
          <w:rFonts w:ascii="Times New Roman" w:hAnsi="Times New Roman" w:cs="Times New Roman"/>
          <w:sz w:val="28"/>
          <w:szCs w:val="28"/>
        </w:rPr>
        <w:t xml:space="preserve"> </w:t>
      </w:r>
      <w:proofErr w:type="gramStart"/>
      <w:r w:rsidR="00DA7701">
        <w:rPr>
          <w:rFonts w:ascii="Times New Roman" w:hAnsi="Times New Roman" w:cs="Times New Roman"/>
          <w:sz w:val="28"/>
          <w:szCs w:val="28"/>
        </w:rPr>
        <w:t>подтверждению</w:t>
      </w:r>
      <w:proofErr w:type="gramEnd"/>
      <w:r w:rsidR="00DA7701">
        <w:rPr>
          <w:rFonts w:ascii="Times New Roman" w:hAnsi="Times New Roman" w:cs="Times New Roman"/>
          <w:sz w:val="28"/>
          <w:szCs w:val="28"/>
        </w:rPr>
        <w:t xml:space="preserve"> этому у апостолов Марка и Матфея, последними словами Спасителя были: </w:t>
      </w:r>
      <w:r w:rsidR="004F5AFF">
        <w:rPr>
          <w:rFonts w:ascii="Times New Roman" w:hAnsi="Times New Roman" w:cs="Times New Roman"/>
          <w:sz w:val="28"/>
          <w:szCs w:val="28"/>
          <w:lang w:val="kk-KZ"/>
        </w:rPr>
        <w:t>«</w:t>
      </w:r>
      <w:r w:rsidR="00DA7701">
        <w:rPr>
          <w:rFonts w:ascii="Times New Roman" w:hAnsi="Times New Roman" w:cs="Times New Roman"/>
          <w:sz w:val="28"/>
          <w:szCs w:val="28"/>
        </w:rPr>
        <w:t>Боже мой, Боже мой, почему ты меня оставил?</w:t>
      </w:r>
      <w:r w:rsidR="004F5AFF">
        <w:rPr>
          <w:rFonts w:ascii="Times New Roman" w:hAnsi="Times New Roman" w:cs="Times New Roman"/>
          <w:sz w:val="28"/>
          <w:szCs w:val="28"/>
          <w:lang w:val="kk-KZ"/>
        </w:rPr>
        <w:t>»</w:t>
      </w:r>
      <w:r w:rsidR="00DA7701">
        <w:rPr>
          <w:rFonts w:ascii="Times New Roman" w:hAnsi="Times New Roman" w:cs="Times New Roman"/>
          <w:sz w:val="28"/>
          <w:szCs w:val="28"/>
        </w:rPr>
        <w:t xml:space="preserve">, эти слова были не </w:t>
      </w:r>
      <w:proofErr w:type="gramStart"/>
      <w:r w:rsidR="00DA7701">
        <w:rPr>
          <w:rFonts w:ascii="Times New Roman" w:hAnsi="Times New Roman" w:cs="Times New Roman"/>
          <w:sz w:val="28"/>
          <w:szCs w:val="28"/>
        </w:rPr>
        <w:t xml:space="preserve">по </w:t>
      </w:r>
      <w:proofErr w:type="spellStart"/>
      <w:r w:rsidR="00DA7701">
        <w:rPr>
          <w:rFonts w:ascii="Times New Roman" w:hAnsi="Times New Roman" w:cs="Times New Roman"/>
          <w:sz w:val="28"/>
          <w:szCs w:val="28"/>
        </w:rPr>
        <w:t>гречески</w:t>
      </w:r>
      <w:proofErr w:type="spellEnd"/>
      <w:proofErr w:type="gramEnd"/>
      <w:r w:rsidR="00DA7701">
        <w:rPr>
          <w:rFonts w:ascii="Times New Roman" w:hAnsi="Times New Roman" w:cs="Times New Roman"/>
          <w:sz w:val="28"/>
          <w:szCs w:val="28"/>
        </w:rPr>
        <w:t xml:space="preserve"> и не по </w:t>
      </w:r>
      <w:proofErr w:type="spellStart"/>
      <w:r w:rsidR="00DA7701">
        <w:rPr>
          <w:rFonts w:ascii="Times New Roman" w:hAnsi="Times New Roman" w:cs="Times New Roman"/>
          <w:sz w:val="28"/>
          <w:szCs w:val="28"/>
        </w:rPr>
        <w:t>древнееврейски</w:t>
      </w:r>
      <w:proofErr w:type="spellEnd"/>
      <w:r w:rsidR="00DA7701">
        <w:rPr>
          <w:rFonts w:ascii="Times New Roman" w:hAnsi="Times New Roman" w:cs="Times New Roman"/>
          <w:sz w:val="28"/>
          <w:szCs w:val="28"/>
        </w:rPr>
        <w:t xml:space="preserve">, а на </w:t>
      </w:r>
      <w:proofErr w:type="spellStart"/>
      <w:r w:rsidR="00DA7701">
        <w:rPr>
          <w:rFonts w:ascii="Times New Roman" w:hAnsi="Times New Roman" w:cs="Times New Roman"/>
          <w:sz w:val="28"/>
          <w:szCs w:val="28"/>
        </w:rPr>
        <w:t>арамейско</w:t>
      </w:r>
      <w:proofErr w:type="spellEnd"/>
      <w:r w:rsidR="00DA7701">
        <w:rPr>
          <w:rFonts w:ascii="Times New Roman" w:hAnsi="Times New Roman" w:cs="Times New Roman"/>
          <w:sz w:val="28"/>
          <w:szCs w:val="28"/>
        </w:rPr>
        <w:t>-галилейском диалекте. У Луки же в Евангелии такой цитаты из уст Иисуса нет и вместо этого сказано о передачи духа его в руки  Отца.</w:t>
      </w:r>
    </w:p>
    <w:p w:rsidR="00DA7701" w:rsidRPr="003B06AF" w:rsidRDefault="00DA7701" w:rsidP="00381D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t xml:space="preserve">Говоря о Евангелиях как об исторических источниках, то они употребляются в научных исследованиях реже остальных (вследствие их многочисленных редактирований и переделок со временем). В ходе ожесточенных боёв между христианами и их разных сектами друг с другом, остались и апокрифические Евангелия, имеющие значимое место в </w:t>
      </w:r>
      <w:proofErr w:type="spellStart"/>
      <w:r>
        <w:rPr>
          <w:rFonts w:ascii="Times New Roman" w:hAnsi="Times New Roman" w:cs="Times New Roman"/>
          <w:sz w:val="28"/>
          <w:szCs w:val="28"/>
        </w:rPr>
        <w:t>общеранней</w:t>
      </w:r>
      <w:proofErr w:type="spellEnd"/>
      <w:r>
        <w:rPr>
          <w:rFonts w:ascii="Times New Roman" w:hAnsi="Times New Roman" w:cs="Times New Roman"/>
          <w:sz w:val="28"/>
          <w:szCs w:val="28"/>
        </w:rPr>
        <w:t xml:space="preserve"> христианской литературе: </w:t>
      </w:r>
      <w:r w:rsidR="004F5AFF">
        <w:rPr>
          <w:rFonts w:ascii="Times New Roman" w:hAnsi="Times New Roman" w:cs="Times New Roman"/>
          <w:sz w:val="28"/>
          <w:szCs w:val="28"/>
          <w:lang w:val="kk-KZ"/>
        </w:rPr>
        <w:t>«</w:t>
      </w:r>
      <w:r>
        <w:rPr>
          <w:rFonts w:ascii="Times New Roman" w:hAnsi="Times New Roman" w:cs="Times New Roman"/>
          <w:sz w:val="28"/>
          <w:szCs w:val="28"/>
        </w:rPr>
        <w:t>Пастырь Гермы</w:t>
      </w:r>
      <w:r w:rsidR="004F5AFF">
        <w:rPr>
          <w:rFonts w:ascii="Times New Roman" w:hAnsi="Times New Roman" w:cs="Times New Roman"/>
          <w:sz w:val="28"/>
          <w:szCs w:val="28"/>
          <w:lang w:val="kk-KZ"/>
        </w:rPr>
        <w:t>»</w:t>
      </w:r>
      <w:r>
        <w:rPr>
          <w:rFonts w:ascii="Times New Roman" w:hAnsi="Times New Roman" w:cs="Times New Roman"/>
          <w:sz w:val="28"/>
          <w:szCs w:val="28"/>
        </w:rPr>
        <w:t xml:space="preserve">, </w:t>
      </w:r>
      <w:r w:rsidR="004F5AFF">
        <w:rPr>
          <w:rFonts w:ascii="Times New Roman" w:hAnsi="Times New Roman" w:cs="Times New Roman"/>
          <w:sz w:val="28"/>
          <w:szCs w:val="28"/>
          <w:lang w:val="kk-KZ"/>
        </w:rPr>
        <w:t>«</w:t>
      </w:r>
      <w:r>
        <w:rPr>
          <w:rFonts w:ascii="Times New Roman" w:hAnsi="Times New Roman" w:cs="Times New Roman"/>
          <w:sz w:val="28"/>
          <w:szCs w:val="28"/>
        </w:rPr>
        <w:t>учение 12 апостолов</w:t>
      </w:r>
      <w:r w:rsidR="004F5AFF">
        <w:rPr>
          <w:rFonts w:ascii="Times New Roman" w:hAnsi="Times New Roman" w:cs="Times New Roman"/>
          <w:sz w:val="28"/>
          <w:szCs w:val="28"/>
          <w:lang w:val="kk-KZ"/>
        </w:rPr>
        <w:t>»</w:t>
      </w:r>
      <w:r>
        <w:rPr>
          <w:rFonts w:ascii="Times New Roman" w:hAnsi="Times New Roman" w:cs="Times New Roman"/>
          <w:sz w:val="28"/>
          <w:szCs w:val="28"/>
        </w:rPr>
        <w:t xml:space="preserve">, Евангелие Никодима. </w:t>
      </w:r>
    </w:p>
    <w:p w:rsidR="00DA7701" w:rsidRPr="00DA7701" w:rsidRDefault="00DA7701" w:rsidP="00381D38">
      <w:pPr>
        <w:spacing w:after="0" w:line="240" w:lineRule="auto"/>
        <w:jc w:val="both"/>
        <w:rPr>
          <w:rFonts w:ascii="Times New Roman" w:hAnsi="Times New Roman" w:cs="Times New Roman"/>
          <w:sz w:val="28"/>
          <w:szCs w:val="28"/>
        </w:rPr>
      </w:pPr>
      <w:r w:rsidRPr="003B06AF">
        <w:rPr>
          <w:rFonts w:ascii="Times New Roman" w:hAnsi="Times New Roman" w:cs="Times New Roman"/>
          <w:sz w:val="28"/>
          <w:szCs w:val="28"/>
        </w:rPr>
        <w:tab/>
      </w:r>
      <w:proofErr w:type="gramStart"/>
      <w:r>
        <w:rPr>
          <w:rFonts w:ascii="Times New Roman" w:hAnsi="Times New Roman" w:cs="Times New Roman"/>
          <w:sz w:val="28"/>
          <w:szCs w:val="28"/>
        </w:rPr>
        <w:t xml:space="preserve">Папирус, датированный рубежом </w:t>
      </w:r>
      <w:r>
        <w:rPr>
          <w:rFonts w:ascii="Times New Roman" w:hAnsi="Times New Roman" w:cs="Times New Roman"/>
          <w:sz w:val="28"/>
          <w:szCs w:val="28"/>
          <w:lang w:val="en-US"/>
        </w:rPr>
        <w:t>II</w:t>
      </w:r>
      <w:r w:rsidR="004F5AFF">
        <w:rPr>
          <w:rFonts w:ascii="Times New Roman" w:hAnsi="Times New Roman" w:cs="Times New Roman"/>
          <w:sz w:val="28"/>
          <w:szCs w:val="28"/>
          <w:lang w:val="kk-KZ"/>
        </w:rPr>
        <w:t>-</w:t>
      </w:r>
      <w:r>
        <w:rPr>
          <w:rFonts w:ascii="Times New Roman" w:hAnsi="Times New Roman" w:cs="Times New Roman"/>
          <w:sz w:val="28"/>
          <w:szCs w:val="28"/>
          <w:lang w:val="en-US"/>
        </w:rPr>
        <w:t>III</w:t>
      </w:r>
      <w:r w:rsidRPr="00DA7701">
        <w:rPr>
          <w:rFonts w:ascii="Times New Roman" w:hAnsi="Times New Roman" w:cs="Times New Roman"/>
          <w:sz w:val="28"/>
          <w:szCs w:val="28"/>
        </w:rPr>
        <w:t xml:space="preserve"> </w:t>
      </w:r>
      <w:proofErr w:type="spellStart"/>
      <w:r>
        <w:rPr>
          <w:rFonts w:ascii="Times New Roman" w:hAnsi="Times New Roman" w:cs="Times New Roman"/>
          <w:sz w:val="28"/>
          <w:szCs w:val="28"/>
        </w:rPr>
        <w:t>вв</w:t>
      </w:r>
      <w:proofErr w:type="spellEnd"/>
      <w:r w:rsidR="004F5AFF">
        <w:rPr>
          <w:rFonts w:ascii="Times New Roman" w:hAnsi="Times New Roman" w:cs="Times New Roman"/>
          <w:sz w:val="28"/>
          <w:szCs w:val="28"/>
          <w:lang w:val="kk-KZ"/>
        </w:rPr>
        <w:t>.</w:t>
      </w:r>
      <w:r>
        <w:rPr>
          <w:rFonts w:ascii="Times New Roman" w:hAnsi="Times New Roman" w:cs="Times New Roman"/>
          <w:sz w:val="28"/>
          <w:szCs w:val="28"/>
        </w:rPr>
        <w:t xml:space="preserve"> нашей эры, найденный археологами в древнеегипетском городе </w:t>
      </w:r>
      <w:proofErr w:type="spellStart"/>
      <w:r>
        <w:rPr>
          <w:rFonts w:ascii="Times New Roman" w:hAnsi="Times New Roman" w:cs="Times New Roman"/>
          <w:sz w:val="28"/>
          <w:szCs w:val="28"/>
        </w:rPr>
        <w:t>Пемдже</w:t>
      </w:r>
      <w:proofErr w:type="spellEnd"/>
      <w:r>
        <w:rPr>
          <w:rFonts w:ascii="Times New Roman" w:hAnsi="Times New Roman" w:cs="Times New Roman"/>
          <w:sz w:val="28"/>
          <w:szCs w:val="28"/>
        </w:rPr>
        <w:t xml:space="preserve">, находится в данный момент в </w:t>
      </w:r>
      <w:proofErr w:type="spellStart"/>
      <w:r>
        <w:rPr>
          <w:rFonts w:ascii="Times New Roman" w:hAnsi="Times New Roman" w:cs="Times New Roman"/>
          <w:sz w:val="28"/>
          <w:szCs w:val="28"/>
        </w:rPr>
        <w:t>Ашмоленском</w:t>
      </w:r>
      <w:proofErr w:type="spellEnd"/>
      <w:r>
        <w:rPr>
          <w:rFonts w:ascii="Times New Roman" w:hAnsi="Times New Roman" w:cs="Times New Roman"/>
          <w:sz w:val="28"/>
          <w:szCs w:val="28"/>
        </w:rPr>
        <w:t xml:space="preserve"> музее (Оксфорд) с фрагментами глав 13</w:t>
      </w:r>
      <w:r w:rsidR="004F5AFF">
        <w:rPr>
          <w:rFonts w:ascii="Times New Roman" w:hAnsi="Times New Roman" w:cs="Times New Roman"/>
          <w:sz w:val="28"/>
          <w:szCs w:val="28"/>
          <w:lang w:val="kk-KZ"/>
        </w:rPr>
        <w:t>-</w:t>
      </w:r>
      <w:r>
        <w:rPr>
          <w:rFonts w:ascii="Times New Roman" w:hAnsi="Times New Roman" w:cs="Times New Roman"/>
          <w:sz w:val="28"/>
          <w:szCs w:val="28"/>
        </w:rPr>
        <w:t>14, 21 Евангелия от Матфея (</w:t>
      </w:r>
      <w:r>
        <w:rPr>
          <w:rFonts w:ascii="Times New Roman" w:hAnsi="Times New Roman" w:cs="Times New Roman"/>
          <w:sz w:val="28"/>
          <w:szCs w:val="28"/>
          <w:lang w:val="en-US"/>
        </w:rPr>
        <w:t>P</w:t>
      </w:r>
      <w:r>
        <w:rPr>
          <w:rFonts w:ascii="Times New Roman" w:hAnsi="Times New Roman" w:cs="Times New Roman"/>
          <w:sz w:val="28"/>
          <w:szCs w:val="28"/>
        </w:rPr>
        <w:t>.</w:t>
      </w:r>
      <w:proofErr w:type="gramEnd"/>
      <w:r w:rsidR="004F5AFF">
        <w:rPr>
          <w:rFonts w:ascii="Times New Roman" w:hAnsi="Times New Roman" w:cs="Times New Roman"/>
          <w:sz w:val="28"/>
          <w:szCs w:val="28"/>
          <w:lang w:val="kk-KZ"/>
        </w:rPr>
        <w:t xml:space="preserve"> </w:t>
      </w:r>
      <w:proofErr w:type="gramStart"/>
      <w:r>
        <w:rPr>
          <w:rFonts w:ascii="Times New Roman" w:hAnsi="Times New Roman" w:cs="Times New Roman"/>
          <w:sz w:val="28"/>
          <w:szCs w:val="28"/>
          <w:lang w:val="en-US"/>
        </w:rPr>
        <w:t>Oxy</w:t>
      </w:r>
      <w:r>
        <w:rPr>
          <w:rFonts w:ascii="Times New Roman" w:hAnsi="Times New Roman" w:cs="Times New Roman"/>
          <w:sz w:val="28"/>
          <w:szCs w:val="28"/>
        </w:rPr>
        <w:t>.</w:t>
      </w:r>
      <w:proofErr w:type="gramEnd"/>
      <w:r w:rsidR="00FE7E34" w:rsidRPr="00FE7E34">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4404). По пояснению их сохранности ещё в 1896 году привели доводы археологи Бернард </w:t>
      </w:r>
      <w:proofErr w:type="spellStart"/>
      <w:r>
        <w:rPr>
          <w:rFonts w:ascii="Times New Roman" w:hAnsi="Times New Roman" w:cs="Times New Roman"/>
          <w:sz w:val="28"/>
          <w:szCs w:val="28"/>
        </w:rPr>
        <w:t>Пайн</w:t>
      </w:r>
      <w:proofErr w:type="spellEnd"/>
      <w:r>
        <w:rPr>
          <w:rFonts w:ascii="Times New Roman" w:hAnsi="Times New Roman" w:cs="Times New Roman"/>
          <w:sz w:val="28"/>
          <w:szCs w:val="28"/>
        </w:rPr>
        <w:t xml:space="preserve"> и Артур </w:t>
      </w:r>
      <w:proofErr w:type="spellStart"/>
      <w:r>
        <w:rPr>
          <w:rFonts w:ascii="Times New Roman" w:hAnsi="Times New Roman" w:cs="Times New Roman"/>
          <w:sz w:val="28"/>
          <w:szCs w:val="28"/>
        </w:rPr>
        <w:t>Сэрридж</w:t>
      </w:r>
      <w:proofErr w:type="spellEnd"/>
      <w:r>
        <w:rPr>
          <w:rFonts w:ascii="Times New Roman" w:hAnsi="Times New Roman" w:cs="Times New Roman"/>
          <w:sz w:val="28"/>
          <w:szCs w:val="28"/>
        </w:rPr>
        <w:t xml:space="preserve"> Хант. По их мнению именно засушливая почва </w:t>
      </w:r>
      <w:proofErr w:type="spellStart"/>
      <w:r>
        <w:rPr>
          <w:rFonts w:ascii="Times New Roman" w:hAnsi="Times New Roman" w:cs="Times New Roman"/>
          <w:sz w:val="28"/>
          <w:szCs w:val="28"/>
        </w:rPr>
        <w:t>Оксиренха</w:t>
      </w:r>
      <w:proofErr w:type="spellEnd"/>
      <w:r>
        <w:rPr>
          <w:rFonts w:ascii="Times New Roman" w:hAnsi="Times New Roman" w:cs="Times New Roman"/>
          <w:sz w:val="28"/>
          <w:szCs w:val="28"/>
        </w:rPr>
        <w:t xml:space="preserve"> позволила сохранить эти папирусы чуть ли не валявшихся под ногами.</w:t>
      </w:r>
      <w:proofErr w:type="gramEnd"/>
      <w:r>
        <w:rPr>
          <w:rFonts w:ascii="Times New Roman" w:hAnsi="Times New Roman" w:cs="Times New Roman"/>
          <w:sz w:val="28"/>
          <w:szCs w:val="28"/>
        </w:rPr>
        <w:t xml:space="preserve"> Это место стало местом пристального изучения в бесконечных археологических раскопках (тексты </w:t>
      </w:r>
      <w:r>
        <w:rPr>
          <w:rFonts w:ascii="Times New Roman" w:hAnsi="Times New Roman" w:cs="Times New Roman"/>
          <w:sz w:val="28"/>
          <w:szCs w:val="28"/>
          <w:lang w:val="en-US"/>
        </w:rPr>
        <w:t>I</w:t>
      </w:r>
      <w:r>
        <w:rPr>
          <w:rFonts w:ascii="Times New Roman" w:hAnsi="Times New Roman" w:cs="Times New Roman"/>
          <w:sz w:val="28"/>
          <w:szCs w:val="28"/>
        </w:rPr>
        <w:t>-ой главы Ев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 Матфея (Р.</w:t>
      </w:r>
      <w:r w:rsidR="004F5AFF">
        <w:rPr>
          <w:rFonts w:ascii="Times New Roman" w:hAnsi="Times New Roman" w:cs="Times New Roman"/>
          <w:sz w:val="28"/>
          <w:szCs w:val="28"/>
          <w:lang w:val="kk-KZ"/>
        </w:rPr>
        <w:t xml:space="preserve"> </w:t>
      </w:r>
      <w:r>
        <w:rPr>
          <w:rFonts w:ascii="Times New Roman" w:hAnsi="Times New Roman" w:cs="Times New Roman"/>
          <w:sz w:val="28"/>
          <w:szCs w:val="28"/>
        </w:rPr>
        <w:t xml:space="preserve">Оху.2; </w:t>
      </w:r>
      <w:r>
        <w:rPr>
          <w:rFonts w:ascii="Times New Roman" w:hAnsi="Times New Roman" w:cs="Times New Roman"/>
          <w:sz w:val="28"/>
          <w:szCs w:val="28"/>
          <w:lang w:val="en-US"/>
        </w:rPr>
        <w:t>E</w:t>
      </w:r>
      <w:r>
        <w:rPr>
          <w:rFonts w:ascii="Times New Roman" w:hAnsi="Times New Roman" w:cs="Times New Roman"/>
          <w:sz w:val="28"/>
          <w:szCs w:val="28"/>
        </w:rPr>
        <w:t xml:space="preserve"> 2746, хранившийся в библиотеке </w:t>
      </w:r>
      <w:proofErr w:type="spellStart"/>
      <w:r>
        <w:rPr>
          <w:rFonts w:ascii="Times New Roman" w:hAnsi="Times New Roman" w:cs="Times New Roman"/>
          <w:sz w:val="28"/>
          <w:szCs w:val="28"/>
        </w:rPr>
        <w:t>Пенсильванского</w:t>
      </w:r>
      <w:proofErr w:type="spellEnd"/>
      <w:r>
        <w:rPr>
          <w:rFonts w:ascii="Times New Roman" w:hAnsi="Times New Roman" w:cs="Times New Roman"/>
          <w:sz w:val="28"/>
          <w:szCs w:val="28"/>
        </w:rPr>
        <w:t xml:space="preserve"> университета); Евангелии от Иоанна, 22-й главы Ев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 Луки (Р.</w:t>
      </w:r>
      <w:r w:rsidR="004F5AFF">
        <w:rPr>
          <w:rFonts w:ascii="Times New Roman" w:hAnsi="Times New Roman" w:cs="Times New Roman"/>
          <w:sz w:val="28"/>
          <w:szCs w:val="28"/>
          <w:lang w:val="kk-KZ"/>
        </w:rPr>
        <w:t xml:space="preserve"> </w:t>
      </w:r>
      <w:r>
        <w:rPr>
          <w:rFonts w:ascii="Times New Roman" w:hAnsi="Times New Roman" w:cs="Times New Roman"/>
          <w:sz w:val="28"/>
          <w:szCs w:val="28"/>
        </w:rPr>
        <w:t xml:space="preserve">Оху.2383 </w:t>
      </w:r>
      <w:proofErr w:type="spellStart"/>
      <w:r>
        <w:rPr>
          <w:rFonts w:ascii="Times New Roman" w:hAnsi="Times New Roman" w:cs="Times New Roman"/>
          <w:sz w:val="28"/>
          <w:szCs w:val="28"/>
        </w:rPr>
        <w:t>Акмолеанского</w:t>
      </w:r>
      <w:proofErr w:type="spellEnd"/>
      <w:r>
        <w:rPr>
          <w:rFonts w:ascii="Times New Roman" w:hAnsi="Times New Roman" w:cs="Times New Roman"/>
          <w:sz w:val="28"/>
          <w:szCs w:val="28"/>
        </w:rPr>
        <w:t xml:space="preserve"> музея в Оксфорде) и глав 2,3, 4, 12,</w:t>
      </w:r>
      <w:r w:rsidR="004F5AFF">
        <w:rPr>
          <w:rFonts w:ascii="Times New Roman" w:hAnsi="Times New Roman" w:cs="Times New Roman"/>
          <w:sz w:val="28"/>
          <w:szCs w:val="28"/>
          <w:lang w:val="kk-KZ"/>
        </w:rPr>
        <w:t xml:space="preserve"> </w:t>
      </w:r>
      <w:r>
        <w:rPr>
          <w:rFonts w:ascii="Times New Roman" w:hAnsi="Times New Roman" w:cs="Times New Roman"/>
          <w:sz w:val="28"/>
          <w:szCs w:val="28"/>
        </w:rPr>
        <w:t>24 Евангелия от Матфея (Р.</w:t>
      </w:r>
      <w:r w:rsidR="004F5AFF">
        <w:rPr>
          <w:rFonts w:ascii="Times New Roman" w:hAnsi="Times New Roman" w:cs="Times New Roman"/>
          <w:sz w:val="28"/>
          <w:szCs w:val="28"/>
          <w:lang w:val="kk-KZ"/>
        </w:rPr>
        <w:t xml:space="preserve"> </w:t>
      </w:r>
      <w:r>
        <w:rPr>
          <w:rFonts w:ascii="Times New Roman" w:hAnsi="Times New Roman" w:cs="Times New Roman"/>
          <w:sz w:val="28"/>
          <w:szCs w:val="28"/>
        </w:rPr>
        <w:t xml:space="preserve">Оху. 2384 и </w:t>
      </w:r>
      <w:r>
        <w:rPr>
          <w:rFonts w:ascii="Times New Roman" w:hAnsi="Times New Roman" w:cs="Times New Roman"/>
          <w:sz w:val="28"/>
          <w:szCs w:val="28"/>
          <w:lang w:val="en-US"/>
        </w:rPr>
        <w:t>CNR</w:t>
      </w:r>
      <w:r w:rsidRPr="00DA7701">
        <w:rPr>
          <w:rFonts w:ascii="Times New Roman" w:hAnsi="Times New Roman" w:cs="Times New Roman"/>
          <w:sz w:val="28"/>
          <w:szCs w:val="28"/>
        </w:rPr>
        <w:t xml:space="preserve"> </w:t>
      </w:r>
      <w:r>
        <w:rPr>
          <w:rFonts w:ascii="Times New Roman" w:hAnsi="Times New Roman" w:cs="Times New Roman"/>
          <w:sz w:val="28"/>
          <w:szCs w:val="28"/>
        </w:rPr>
        <w:t>419,</w:t>
      </w:r>
      <w:r w:rsidR="00FE7E34" w:rsidRPr="00FE7E34">
        <w:rPr>
          <w:rFonts w:ascii="Times New Roman" w:hAnsi="Times New Roman" w:cs="Times New Roman"/>
          <w:sz w:val="28"/>
          <w:szCs w:val="28"/>
        </w:rPr>
        <w:t xml:space="preserve"> </w:t>
      </w:r>
      <w:r>
        <w:rPr>
          <w:rFonts w:ascii="Times New Roman" w:hAnsi="Times New Roman" w:cs="Times New Roman"/>
          <w:sz w:val="28"/>
          <w:szCs w:val="28"/>
        </w:rPr>
        <w:t xml:space="preserve">420 </w:t>
      </w:r>
      <w:proofErr w:type="spellStart"/>
      <w:r>
        <w:rPr>
          <w:rFonts w:ascii="Times New Roman" w:hAnsi="Times New Roman" w:cs="Times New Roman"/>
          <w:sz w:val="28"/>
          <w:szCs w:val="28"/>
        </w:rPr>
        <w:t>Папирулогического</w:t>
      </w:r>
      <w:proofErr w:type="spellEnd"/>
      <w:r>
        <w:rPr>
          <w:rFonts w:ascii="Times New Roman" w:hAnsi="Times New Roman" w:cs="Times New Roman"/>
          <w:sz w:val="28"/>
          <w:szCs w:val="28"/>
        </w:rPr>
        <w:t xml:space="preserve"> института Джироламо </w:t>
      </w:r>
      <w:proofErr w:type="spellStart"/>
      <w:r>
        <w:rPr>
          <w:rFonts w:ascii="Times New Roman" w:hAnsi="Times New Roman" w:cs="Times New Roman"/>
          <w:sz w:val="28"/>
          <w:szCs w:val="28"/>
        </w:rPr>
        <w:t>Вителли</w:t>
      </w:r>
      <w:proofErr w:type="spellEnd"/>
      <w:r>
        <w:rPr>
          <w:rFonts w:ascii="Times New Roman" w:hAnsi="Times New Roman" w:cs="Times New Roman"/>
          <w:sz w:val="28"/>
          <w:szCs w:val="28"/>
        </w:rPr>
        <w:t xml:space="preserve"> во Флоренции). </w:t>
      </w:r>
      <w:proofErr w:type="gramStart"/>
      <w:r>
        <w:rPr>
          <w:rFonts w:ascii="Times New Roman" w:hAnsi="Times New Roman" w:cs="Times New Roman"/>
          <w:sz w:val="28"/>
          <w:szCs w:val="28"/>
        </w:rPr>
        <w:t xml:space="preserve">Папирусы </w:t>
      </w:r>
      <w:r>
        <w:rPr>
          <w:rFonts w:ascii="Times New Roman" w:hAnsi="Times New Roman" w:cs="Times New Roman"/>
          <w:sz w:val="28"/>
          <w:szCs w:val="28"/>
          <w:lang w:val="en-US"/>
        </w:rPr>
        <w:t>III</w:t>
      </w:r>
      <w:r w:rsidRPr="00DA7701">
        <w:rPr>
          <w:rFonts w:ascii="Times New Roman" w:hAnsi="Times New Roman" w:cs="Times New Roman"/>
          <w:sz w:val="28"/>
          <w:szCs w:val="28"/>
        </w:rPr>
        <w:t xml:space="preserve"> </w:t>
      </w:r>
      <w:r>
        <w:rPr>
          <w:rFonts w:ascii="Times New Roman" w:hAnsi="Times New Roman" w:cs="Times New Roman"/>
          <w:sz w:val="28"/>
          <w:szCs w:val="28"/>
        </w:rPr>
        <w:t xml:space="preserve">века, содержащие фрагменты Евангелий от Иоанна и Луки (папирусы </w:t>
      </w:r>
      <w:proofErr w:type="spellStart"/>
      <w:r>
        <w:rPr>
          <w:rFonts w:ascii="Times New Roman" w:hAnsi="Times New Roman" w:cs="Times New Roman"/>
          <w:sz w:val="28"/>
          <w:szCs w:val="28"/>
        </w:rPr>
        <w:t>Бодмера</w:t>
      </w:r>
      <w:proofErr w:type="spellEnd"/>
      <w:r>
        <w:rPr>
          <w:rFonts w:ascii="Times New Roman" w:hAnsi="Times New Roman" w:cs="Times New Roman"/>
          <w:sz w:val="28"/>
          <w:szCs w:val="28"/>
        </w:rPr>
        <w:t>, хранящиеся в Женеве и Ватикане) были приобретены библиофилом швей</w:t>
      </w:r>
      <w:r w:rsidR="00F37127">
        <w:rPr>
          <w:rFonts w:ascii="Times New Roman" w:hAnsi="Times New Roman" w:cs="Times New Roman"/>
          <w:sz w:val="28"/>
          <w:szCs w:val="28"/>
        </w:rPr>
        <w:t xml:space="preserve">царцем Мартином </w:t>
      </w:r>
      <w:proofErr w:type="spellStart"/>
      <w:r w:rsidR="00F37127">
        <w:rPr>
          <w:rFonts w:ascii="Times New Roman" w:hAnsi="Times New Roman" w:cs="Times New Roman"/>
          <w:sz w:val="28"/>
          <w:szCs w:val="28"/>
        </w:rPr>
        <w:t>Бодмером</w:t>
      </w:r>
      <w:proofErr w:type="spellEnd"/>
      <w:r w:rsidR="00F37127">
        <w:rPr>
          <w:rFonts w:ascii="Times New Roman" w:hAnsi="Times New Roman" w:cs="Times New Roman"/>
          <w:sz w:val="28"/>
          <w:szCs w:val="28"/>
        </w:rPr>
        <w:t xml:space="preserve"> в 1955</w:t>
      </w:r>
      <w:r w:rsidR="004F5AFF">
        <w:rPr>
          <w:rFonts w:ascii="Times New Roman" w:hAnsi="Times New Roman" w:cs="Times New Roman"/>
          <w:sz w:val="28"/>
          <w:szCs w:val="28"/>
          <w:lang w:val="kk-KZ"/>
        </w:rPr>
        <w:t>-</w:t>
      </w:r>
      <w:r>
        <w:rPr>
          <w:rFonts w:ascii="Times New Roman" w:hAnsi="Times New Roman" w:cs="Times New Roman"/>
          <w:sz w:val="28"/>
          <w:szCs w:val="28"/>
        </w:rPr>
        <w:t>56 гг. Канон Муратори или канон Нового Завета был опубликован в 1740 году – это рукопись не ранее 200 го года б</w:t>
      </w:r>
      <w:r w:rsidR="004F5AFF">
        <w:rPr>
          <w:rFonts w:ascii="Times New Roman" w:hAnsi="Times New Roman" w:cs="Times New Roman"/>
          <w:sz w:val="28"/>
          <w:szCs w:val="28"/>
        </w:rPr>
        <w:t>ыла в начале на греческом языке</w:t>
      </w:r>
      <w:r>
        <w:rPr>
          <w:rFonts w:ascii="Times New Roman" w:hAnsi="Times New Roman" w:cs="Times New Roman"/>
          <w:sz w:val="28"/>
          <w:szCs w:val="28"/>
        </w:rPr>
        <w:t xml:space="preserve">, дальше в </w:t>
      </w:r>
      <w:r>
        <w:rPr>
          <w:rFonts w:ascii="Times New Roman" w:hAnsi="Times New Roman" w:cs="Times New Roman"/>
          <w:sz w:val="28"/>
          <w:szCs w:val="28"/>
          <w:lang w:val="en-US"/>
        </w:rPr>
        <w:t>VIII</w:t>
      </w:r>
      <w:r w:rsidRPr="00DA7701">
        <w:rPr>
          <w:rFonts w:ascii="Times New Roman" w:hAnsi="Times New Roman" w:cs="Times New Roman"/>
          <w:sz w:val="28"/>
          <w:szCs w:val="28"/>
        </w:rPr>
        <w:t xml:space="preserve"> </w:t>
      </w:r>
      <w:r w:rsidR="00A10CEB">
        <w:rPr>
          <w:rFonts w:ascii="Times New Roman" w:hAnsi="Times New Roman" w:cs="Times New Roman"/>
          <w:sz w:val="28"/>
          <w:szCs w:val="28"/>
        </w:rPr>
        <w:t>веке на латинском [1</w:t>
      </w:r>
      <w:r>
        <w:rPr>
          <w:rFonts w:ascii="Times New Roman" w:hAnsi="Times New Roman" w:cs="Times New Roman"/>
          <w:sz w:val="28"/>
          <w:szCs w:val="28"/>
        </w:rPr>
        <w:t xml:space="preserve">].  </w:t>
      </w:r>
      <w:proofErr w:type="gramEnd"/>
    </w:p>
    <w:p w:rsidR="004F5AFF" w:rsidRDefault="00DA7701" w:rsidP="00381D3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ab/>
        <w:t xml:space="preserve">В противовес каноническим трудам богословия, эти самые  апокрифические евангелия были написаны в первой половине </w:t>
      </w:r>
      <w:r>
        <w:rPr>
          <w:rFonts w:ascii="Times New Roman" w:hAnsi="Times New Roman" w:cs="Times New Roman"/>
          <w:sz w:val="28"/>
          <w:szCs w:val="28"/>
          <w:lang w:val="en-US"/>
        </w:rPr>
        <w:t>II</w:t>
      </w:r>
      <w:r>
        <w:rPr>
          <w:rFonts w:ascii="Times New Roman" w:hAnsi="Times New Roman" w:cs="Times New Roman"/>
          <w:sz w:val="28"/>
          <w:szCs w:val="28"/>
        </w:rPr>
        <w:t xml:space="preserve"> века, что характеризует их как более ранние источники по сравнению с первыми евангелиями. Эта категория источников церкви представляет более значимые для исторической науки сведения. Авторы периода античности пишут о христианстве в основном в свете критического анализа и пересмотра основных концепций вероучения (</w:t>
      </w:r>
      <w:proofErr w:type="spellStart"/>
      <w:r>
        <w:rPr>
          <w:rFonts w:ascii="Times New Roman" w:hAnsi="Times New Roman" w:cs="Times New Roman"/>
          <w:sz w:val="28"/>
          <w:szCs w:val="28"/>
        </w:rPr>
        <w:t>Элий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Лампридий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Ориген</w:t>
      </w:r>
      <w:proofErr w:type="spellEnd"/>
      <w:r>
        <w:rPr>
          <w:rFonts w:ascii="Times New Roman" w:hAnsi="Times New Roman" w:cs="Times New Roman"/>
          <w:sz w:val="28"/>
          <w:szCs w:val="28"/>
        </w:rPr>
        <w:t>, Лукиан, Тацит, Светоний и друг</w:t>
      </w:r>
      <w:r w:rsidR="00F37127">
        <w:rPr>
          <w:rFonts w:ascii="Times New Roman" w:hAnsi="Times New Roman" w:cs="Times New Roman"/>
          <w:sz w:val="28"/>
          <w:szCs w:val="28"/>
        </w:rPr>
        <w:t xml:space="preserve">ие).  </w:t>
      </w:r>
    </w:p>
    <w:p w:rsidR="004F5AFF" w:rsidRDefault="00F37127" w:rsidP="004F5AF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rPr>
        <w:t>Философские и где</w:t>
      </w:r>
      <w:r w:rsidR="004F5AFF">
        <w:rPr>
          <w:rFonts w:ascii="Times New Roman" w:hAnsi="Times New Roman" w:cs="Times New Roman"/>
          <w:sz w:val="28"/>
          <w:szCs w:val="28"/>
          <w:lang w:val="kk-KZ"/>
        </w:rPr>
        <w:t>-</w:t>
      </w:r>
      <w:r w:rsidR="00DA7701">
        <w:rPr>
          <w:rFonts w:ascii="Times New Roman" w:hAnsi="Times New Roman" w:cs="Times New Roman"/>
          <w:sz w:val="28"/>
          <w:szCs w:val="28"/>
        </w:rPr>
        <w:t xml:space="preserve">то </w:t>
      </w:r>
      <w:proofErr w:type="spellStart"/>
      <w:r w:rsidR="00DA7701">
        <w:rPr>
          <w:rFonts w:ascii="Times New Roman" w:hAnsi="Times New Roman" w:cs="Times New Roman"/>
          <w:sz w:val="28"/>
          <w:szCs w:val="28"/>
        </w:rPr>
        <w:t>антиканонические</w:t>
      </w:r>
      <w:proofErr w:type="spellEnd"/>
      <w:r w:rsidR="00DA7701">
        <w:rPr>
          <w:rFonts w:ascii="Times New Roman" w:hAnsi="Times New Roman" w:cs="Times New Roman"/>
          <w:sz w:val="28"/>
          <w:szCs w:val="28"/>
        </w:rPr>
        <w:t xml:space="preserve"> труды были написаны Порфирием, </w:t>
      </w:r>
      <w:proofErr w:type="spellStart"/>
      <w:r w:rsidR="00DA7701">
        <w:rPr>
          <w:rFonts w:ascii="Times New Roman" w:hAnsi="Times New Roman" w:cs="Times New Roman"/>
          <w:sz w:val="28"/>
          <w:szCs w:val="28"/>
        </w:rPr>
        <w:t>Цельсом</w:t>
      </w:r>
      <w:proofErr w:type="spellEnd"/>
      <w:r w:rsidR="00DA7701">
        <w:rPr>
          <w:rFonts w:ascii="Times New Roman" w:hAnsi="Times New Roman" w:cs="Times New Roman"/>
          <w:sz w:val="28"/>
          <w:szCs w:val="28"/>
        </w:rPr>
        <w:t xml:space="preserve"> (философы платоники). </w:t>
      </w:r>
      <w:r w:rsidR="004F5AFF">
        <w:rPr>
          <w:rFonts w:ascii="Times New Roman" w:hAnsi="Times New Roman" w:cs="Times New Roman"/>
          <w:sz w:val="28"/>
          <w:szCs w:val="28"/>
          <w:lang w:val="kk-KZ"/>
        </w:rPr>
        <w:t>«</w:t>
      </w:r>
      <w:r w:rsidR="00DA7701">
        <w:rPr>
          <w:rFonts w:ascii="Times New Roman" w:hAnsi="Times New Roman" w:cs="Times New Roman"/>
          <w:sz w:val="28"/>
          <w:szCs w:val="28"/>
        </w:rPr>
        <w:t>Правдивое слово</w:t>
      </w:r>
      <w:r w:rsidR="004F5AFF">
        <w:rPr>
          <w:rFonts w:ascii="Times New Roman" w:hAnsi="Times New Roman" w:cs="Times New Roman"/>
          <w:sz w:val="28"/>
          <w:szCs w:val="28"/>
          <w:lang w:val="kk-KZ"/>
        </w:rPr>
        <w:t>»</w:t>
      </w:r>
      <w:r w:rsidR="00DA7701">
        <w:rPr>
          <w:rFonts w:ascii="Times New Roman" w:hAnsi="Times New Roman" w:cs="Times New Roman"/>
          <w:sz w:val="28"/>
          <w:szCs w:val="28"/>
        </w:rPr>
        <w:t xml:space="preserve"> </w:t>
      </w:r>
      <w:proofErr w:type="spellStart"/>
      <w:r w:rsidR="00DA7701">
        <w:rPr>
          <w:rFonts w:ascii="Times New Roman" w:hAnsi="Times New Roman" w:cs="Times New Roman"/>
          <w:sz w:val="28"/>
          <w:szCs w:val="28"/>
        </w:rPr>
        <w:t>Цельса</w:t>
      </w:r>
      <w:proofErr w:type="spellEnd"/>
      <w:r w:rsidR="00DA7701">
        <w:rPr>
          <w:rFonts w:ascii="Times New Roman" w:hAnsi="Times New Roman" w:cs="Times New Roman"/>
          <w:sz w:val="28"/>
          <w:szCs w:val="28"/>
        </w:rPr>
        <w:t xml:space="preserve"> было представлено благодаря переводу советского </w:t>
      </w:r>
      <w:proofErr w:type="spellStart"/>
      <w:r w:rsidR="00DA7701">
        <w:rPr>
          <w:rFonts w:ascii="Times New Roman" w:hAnsi="Times New Roman" w:cs="Times New Roman"/>
          <w:sz w:val="28"/>
          <w:szCs w:val="28"/>
        </w:rPr>
        <w:t>учённого</w:t>
      </w:r>
      <w:proofErr w:type="spellEnd"/>
      <w:r w:rsidR="00DA7701">
        <w:rPr>
          <w:rFonts w:ascii="Times New Roman" w:hAnsi="Times New Roman" w:cs="Times New Roman"/>
          <w:sz w:val="28"/>
          <w:szCs w:val="28"/>
        </w:rPr>
        <w:t xml:space="preserve"> историка Абрама Борисовича Рановича. В его книге даны издержки по выступлению </w:t>
      </w:r>
      <w:proofErr w:type="spellStart"/>
      <w:r w:rsidR="00DA7701">
        <w:rPr>
          <w:rFonts w:ascii="Times New Roman" w:hAnsi="Times New Roman" w:cs="Times New Roman"/>
          <w:sz w:val="28"/>
          <w:szCs w:val="28"/>
        </w:rPr>
        <w:t>Цельса</w:t>
      </w:r>
      <w:proofErr w:type="spellEnd"/>
      <w:r w:rsidR="00DA7701">
        <w:rPr>
          <w:rFonts w:ascii="Times New Roman" w:hAnsi="Times New Roman" w:cs="Times New Roman"/>
          <w:sz w:val="28"/>
          <w:szCs w:val="28"/>
        </w:rPr>
        <w:t xml:space="preserve"> против христианства. Ещё </w:t>
      </w:r>
      <w:proofErr w:type="spellStart"/>
      <w:r w:rsidR="00DA7701">
        <w:rPr>
          <w:rFonts w:ascii="Times New Roman" w:hAnsi="Times New Roman" w:cs="Times New Roman"/>
          <w:sz w:val="28"/>
          <w:szCs w:val="28"/>
        </w:rPr>
        <w:t>Оригеном</w:t>
      </w:r>
      <w:proofErr w:type="spellEnd"/>
      <w:r w:rsidR="00DA7701">
        <w:rPr>
          <w:rFonts w:ascii="Times New Roman" w:hAnsi="Times New Roman" w:cs="Times New Roman"/>
          <w:sz w:val="28"/>
          <w:szCs w:val="28"/>
        </w:rPr>
        <w:t xml:space="preserve"> греческим христианским </w:t>
      </w:r>
      <w:proofErr w:type="spellStart"/>
      <w:proofErr w:type="gramStart"/>
      <w:r w:rsidR="00DA7701">
        <w:rPr>
          <w:rFonts w:ascii="Times New Roman" w:hAnsi="Times New Roman" w:cs="Times New Roman"/>
          <w:sz w:val="28"/>
          <w:szCs w:val="28"/>
        </w:rPr>
        <w:t>учённым</w:t>
      </w:r>
      <w:proofErr w:type="spellEnd"/>
      <w:proofErr w:type="gramEnd"/>
      <w:r w:rsidR="00DA7701">
        <w:rPr>
          <w:rFonts w:ascii="Times New Roman" w:hAnsi="Times New Roman" w:cs="Times New Roman"/>
          <w:sz w:val="28"/>
          <w:szCs w:val="28"/>
        </w:rPr>
        <w:t xml:space="preserve">, теологом в своей апологии </w:t>
      </w:r>
      <w:r w:rsidR="004F5AFF">
        <w:rPr>
          <w:rFonts w:ascii="Times New Roman" w:hAnsi="Times New Roman" w:cs="Times New Roman"/>
          <w:sz w:val="28"/>
          <w:szCs w:val="28"/>
          <w:lang w:val="kk-KZ"/>
        </w:rPr>
        <w:t>«</w:t>
      </w:r>
      <w:r w:rsidR="00DA7701">
        <w:rPr>
          <w:rFonts w:ascii="Times New Roman" w:hAnsi="Times New Roman" w:cs="Times New Roman"/>
          <w:sz w:val="28"/>
          <w:szCs w:val="28"/>
        </w:rPr>
        <w:t xml:space="preserve">Против </w:t>
      </w:r>
      <w:proofErr w:type="spellStart"/>
      <w:r w:rsidR="00DA7701">
        <w:rPr>
          <w:rFonts w:ascii="Times New Roman" w:hAnsi="Times New Roman" w:cs="Times New Roman"/>
          <w:sz w:val="28"/>
          <w:szCs w:val="28"/>
        </w:rPr>
        <w:t>Цельса</w:t>
      </w:r>
      <w:proofErr w:type="spellEnd"/>
      <w:r w:rsidR="004F5AFF">
        <w:rPr>
          <w:rFonts w:ascii="Times New Roman" w:hAnsi="Times New Roman" w:cs="Times New Roman"/>
          <w:sz w:val="28"/>
          <w:szCs w:val="28"/>
          <w:lang w:val="kk-KZ"/>
        </w:rPr>
        <w:t>»</w:t>
      </w:r>
      <w:r w:rsidR="00DA7701">
        <w:rPr>
          <w:rFonts w:ascii="Times New Roman" w:hAnsi="Times New Roman" w:cs="Times New Roman"/>
          <w:sz w:val="28"/>
          <w:szCs w:val="28"/>
        </w:rPr>
        <w:t xml:space="preserve"> идёт высказывание о нём как о просветителе, </w:t>
      </w:r>
      <w:proofErr w:type="spellStart"/>
      <w:r w:rsidR="00DA7701">
        <w:rPr>
          <w:rFonts w:ascii="Times New Roman" w:hAnsi="Times New Roman" w:cs="Times New Roman"/>
          <w:sz w:val="28"/>
          <w:szCs w:val="28"/>
        </w:rPr>
        <w:t>образумителе</w:t>
      </w:r>
      <w:proofErr w:type="spellEnd"/>
      <w:r w:rsidR="00DA7701">
        <w:rPr>
          <w:rFonts w:ascii="Times New Roman" w:hAnsi="Times New Roman" w:cs="Times New Roman"/>
          <w:sz w:val="28"/>
          <w:szCs w:val="28"/>
        </w:rPr>
        <w:t xml:space="preserve"> и яростном обличителем христианского общественного бытия. </w:t>
      </w:r>
      <w:proofErr w:type="spellStart"/>
      <w:r w:rsidR="00DA7701">
        <w:rPr>
          <w:rFonts w:ascii="Times New Roman" w:hAnsi="Times New Roman" w:cs="Times New Roman"/>
          <w:sz w:val="28"/>
          <w:szCs w:val="28"/>
        </w:rPr>
        <w:t>Цельс</w:t>
      </w:r>
      <w:proofErr w:type="spellEnd"/>
      <w:r w:rsidR="00DA7701">
        <w:rPr>
          <w:rFonts w:ascii="Times New Roman" w:hAnsi="Times New Roman" w:cs="Times New Roman"/>
          <w:sz w:val="28"/>
          <w:szCs w:val="28"/>
        </w:rPr>
        <w:t xml:space="preserve"> тем самым, показывает фабрикацию христианской мифологии. Рассматривая Христа как земного человека, приводит его явление этому миру рационалистически, так как не имел о нём исторических свидетельств и даже косвенно пытался лишить его  историчности. </w:t>
      </w:r>
      <w:proofErr w:type="spellStart"/>
      <w:r w:rsidR="00DA7701">
        <w:rPr>
          <w:rFonts w:ascii="Times New Roman" w:hAnsi="Times New Roman" w:cs="Times New Roman"/>
          <w:sz w:val="28"/>
          <w:szCs w:val="28"/>
        </w:rPr>
        <w:t>Цельс</w:t>
      </w:r>
      <w:proofErr w:type="spellEnd"/>
      <w:r w:rsidR="00DA7701">
        <w:rPr>
          <w:rFonts w:ascii="Times New Roman" w:hAnsi="Times New Roman" w:cs="Times New Roman"/>
          <w:sz w:val="28"/>
          <w:szCs w:val="28"/>
        </w:rPr>
        <w:t xml:space="preserve"> как Лукиан ненавидел шарлатанство и фанатизм, то </w:t>
      </w:r>
      <w:r w:rsidR="00DA7701">
        <w:rPr>
          <w:rFonts w:ascii="Times New Roman" w:hAnsi="Times New Roman" w:cs="Times New Roman"/>
          <w:sz w:val="28"/>
          <w:szCs w:val="28"/>
        </w:rPr>
        <w:lastRenderedPageBreak/>
        <w:t xml:space="preserve">есть имел черты философской беспринципности. </w:t>
      </w:r>
      <w:proofErr w:type="gramStart"/>
      <w:r w:rsidR="00DA7701">
        <w:rPr>
          <w:rFonts w:ascii="Times New Roman" w:hAnsi="Times New Roman" w:cs="Times New Roman"/>
          <w:sz w:val="28"/>
          <w:szCs w:val="28"/>
        </w:rPr>
        <w:t>Чудеса</w:t>
      </w:r>
      <w:proofErr w:type="gramEnd"/>
      <w:r w:rsidR="00DA7701">
        <w:rPr>
          <w:rFonts w:ascii="Times New Roman" w:hAnsi="Times New Roman" w:cs="Times New Roman"/>
          <w:sz w:val="28"/>
          <w:szCs w:val="28"/>
        </w:rPr>
        <w:t xml:space="preserve"> творимые Иисусом, он списывал на колдовство. Философию или учение Христа, по словам  </w:t>
      </w:r>
      <w:proofErr w:type="spellStart"/>
      <w:proofErr w:type="gramStart"/>
      <w:r w:rsidR="00DA7701">
        <w:rPr>
          <w:rFonts w:ascii="Times New Roman" w:hAnsi="Times New Roman" w:cs="Times New Roman"/>
          <w:sz w:val="28"/>
          <w:szCs w:val="28"/>
        </w:rPr>
        <w:t>Цельса</w:t>
      </w:r>
      <w:proofErr w:type="spellEnd"/>
      <w:proofErr w:type="gramEnd"/>
      <w:r w:rsidR="00DA7701">
        <w:rPr>
          <w:rFonts w:ascii="Times New Roman" w:hAnsi="Times New Roman" w:cs="Times New Roman"/>
          <w:sz w:val="28"/>
          <w:szCs w:val="28"/>
        </w:rPr>
        <w:t xml:space="preserve"> ведёт свое начало от мировоззренческой системы многих древних народов Ближнего Востока, Китая, Индии, Персии и их учителей (Зороастр, </w:t>
      </w:r>
      <w:proofErr w:type="spellStart"/>
      <w:r w:rsidR="00DA7701">
        <w:rPr>
          <w:rFonts w:ascii="Times New Roman" w:hAnsi="Times New Roman" w:cs="Times New Roman"/>
          <w:sz w:val="28"/>
          <w:szCs w:val="28"/>
        </w:rPr>
        <w:t>Ферекид</w:t>
      </w:r>
      <w:proofErr w:type="spellEnd"/>
      <w:r w:rsidR="00DA7701">
        <w:rPr>
          <w:rFonts w:ascii="Times New Roman" w:hAnsi="Times New Roman" w:cs="Times New Roman"/>
          <w:sz w:val="28"/>
          <w:szCs w:val="28"/>
        </w:rPr>
        <w:t xml:space="preserve"> и многие другие). Рождение Иисуса он списывал на блудливую деву втайне от мужа, родившего его от римского солдата, отбывающего службу в Иудее. Сам же Иисус принял свои дарования и знания, находившись </w:t>
      </w:r>
      <w:r w:rsidR="004F5AFF">
        <w:rPr>
          <w:rFonts w:ascii="Times New Roman" w:hAnsi="Times New Roman" w:cs="Times New Roman"/>
          <w:sz w:val="28"/>
          <w:szCs w:val="28"/>
        </w:rPr>
        <w:t>в Египте в подростковом и юноше</w:t>
      </w:r>
      <w:r w:rsidR="00DA7701">
        <w:rPr>
          <w:rFonts w:ascii="Times New Roman" w:hAnsi="Times New Roman" w:cs="Times New Roman"/>
          <w:sz w:val="28"/>
          <w:szCs w:val="28"/>
        </w:rPr>
        <w:t xml:space="preserve">ском возрасте. Все его ученики являлись обманутыми и обманщиками. </w:t>
      </w:r>
      <w:r w:rsidR="00DA7701">
        <w:rPr>
          <w:rFonts w:ascii="Times New Roman" w:hAnsi="Times New Roman" w:cs="Times New Roman"/>
          <w:sz w:val="28"/>
          <w:szCs w:val="28"/>
        </w:rPr>
        <w:tab/>
      </w:r>
      <w:r w:rsidR="00DA7701">
        <w:rPr>
          <w:rFonts w:ascii="Times New Roman" w:hAnsi="Times New Roman" w:cs="Times New Roman"/>
          <w:sz w:val="28"/>
          <w:szCs w:val="28"/>
        </w:rPr>
        <w:tab/>
      </w:r>
      <w:r w:rsidR="00DA7701">
        <w:rPr>
          <w:rFonts w:ascii="Times New Roman" w:hAnsi="Times New Roman" w:cs="Times New Roman"/>
          <w:sz w:val="28"/>
          <w:szCs w:val="28"/>
        </w:rPr>
        <w:tab/>
      </w:r>
      <w:r w:rsidR="00DA7701">
        <w:rPr>
          <w:rFonts w:ascii="Times New Roman" w:hAnsi="Times New Roman" w:cs="Times New Roman"/>
          <w:sz w:val="28"/>
          <w:szCs w:val="28"/>
        </w:rPr>
        <w:tab/>
      </w:r>
      <w:r w:rsidR="00DA7701">
        <w:rPr>
          <w:rFonts w:ascii="Times New Roman" w:hAnsi="Times New Roman" w:cs="Times New Roman"/>
          <w:sz w:val="28"/>
          <w:szCs w:val="28"/>
        </w:rPr>
        <w:tab/>
      </w:r>
      <w:r w:rsidR="00DA7701">
        <w:rPr>
          <w:rFonts w:ascii="Times New Roman" w:hAnsi="Times New Roman" w:cs="Times New Roman"/>
          <w:sz w:val="28"/>
          <w:szCs w:val="28"/>
        </w:rPr>
        <w:tab/>
      </w:r>
      <w:r w:rsidR="00DA7701">
        <w:rPr>
          <w:rFonts w:ascii="Times New Roman" w:hAnsi="Times New Roman" w:cs="Times New Roman"/>
          <w:sz w:val="28"/>
          <w:szCs w:val="28"/>
        </w:rPr>
        <w:tab/>
      </w:r>
      <w:r w:rsidR="00DA7701">
        <w:rPr>
          <w:rFonts w:ascii="Times New Roman" w:hAnsi="Times New Roman" w:cs="Times New Roman"/>
          <w:sz w:val="28"/>
          <w:szCs w:val="28"/>
        </w:rPr>
        <w:tab/>
        <w:t>Таким образом</w:t>
      </w:r>
      <w:r w:rsidR="004F5AFF">
        <w:rPr>
          <w:rFonts w:ascii="Times New Roman" w:hAnsi="Times New Roman" w:cs="Times New Roman"/>
          <w:sz w:val="28"/>
          <w:szCs w:val="28"/>
          <w:lang w:val="kk-KZ"/>
        </w:rPr>
        <w:t>,</w:t>
      </w:r>
      <w:r w:rsidR="00DA7701">
        <w:rPr>
          <w:rFonts w:ascii="Times New Roman" w:hAnsi="Times New Roman" w:cs="Times New Roman"/>
          <w:sz w:val="28"/>
          <w:szCs w:val="28"/>
        </w:rPr>
        <w:t xml:space="preserve"> скептически относясь к явлению Христа народу, </w:t>
      </w:r>
      <w:proofErr w:type="spellStart"/>
      <w:r w:rsidR="00DA7701">
        <w:rPr>
          <w:rFonts w:ascii="Times New Roman" w:hAnsi="Times New Roman" w:cs="Times New Roman"/>
          <w:sz w:val="28"/>
          <w:szCs w:val="28"/>
        </w:rPr>
        <w:t>Цельс</w:t>
      </w:r>
      <w:proofErr w:type="spellEnd"/>
      <w:r w:rsidR="00DA7701">
        <w:rPr>
          <w:rFonts w:ascii="Times New Roman" w:hAnsi="Times New Roman" w:cs="Times New Roman"/>
          <w:sz w:val="28"/>
          <w:szCs w:val="28"/>
        </w:rPr>
        <w:t xml:space="preserve"> пытался разрушить культ личности Спасителя и его учения, разоблачить попытку перестроить новую историю Иудеи и всего остального мира, объясняя это захватом низших слоев Израиля и Палестины существующего государственного аппарата Римской наместнической системы; до основания её этим самым разрушив. Сам </w:t>
      </w:r>
      <w:proofErr w:type="spellStart"/>
      <w:r w:rsidR="00DA7701">
        <w:rPr>
          <w:rFonts w:ascii="Times New Roman" w:hAnsi="Times New Roman" w:cs="Times New Roman"/>
          <w:sz w:val="28"/>
          <w:szCs w:val="28"/>
        </w:rPr>
        <w:t>Цельс</w:t>
      </w:r>
      <w:proofErr w:type="spellEnd"/>
      <w:r w:rsidR="00DA7701">
        <w:rPr>
          <w:rFonts w:ascii="Times New Roman" w:hAnsi="Times New Roman" w:cs="Times New Roman"/>
          <w:sz w:val="28"/>
          <w:szCs w:val="28"/>
        </w:rPr>
        <w:t xml:space="preserve"> призывал христиан не уклоняться от службы в римских государственных делах, тем более от армии в легионах империи. По Цельсию, неповиновение христиан может ослабить и деструктировать империю, а их новая религия сломает римские </w:t>
      </w:r>
      <w:r w:rsidR="00A10CEB">
        <w:rPr>
          <w:rFonts w:ascii="Times New Roman" w:hAnsi="Times New Roman" w:cs="Times New Roman"/>
          <w:sz w:val="28"/>
          <w:szCs w:val="28"/>
        </w:rPr>
        <w:t>ценности и раздробит общество [2</w:t>
      </w:r>
      <w:r w:rsidR="00DA7701">
        <w:rPr>
          <w:rFonts w:ascii="Times New Roman" w:hAnsi="Times New Roman" w:cs="Times New Roman"/>
          <w:sz w:val="28"/>
          <w:szCs w:val="28"/>
        </w:rPr>
        <w:t>, с. 263</w:t>
      </w:r>
      <w:r w:rsidR="004F5AFF">
        <w:rPr>
          <w:rFonts w:ascii="Times New Roman" w:hAnsi="Times New Roman" w:cs="Times New Roman"/>
          <w:sz w:val="28"/>
          <w:szCs w:val="28"/>
          <w:lang w:val="kk-KZ"/>
        </w:rPr>
        <w:t>-</w:t>
      </w:r>
      <w:r w:rsidR="00DA7701">
        <w:rPr>
          <w:rFonts w:ascii="Times New Roman" w:hAnsi="Times New Roman" w:cs="Times New Roman"/>
          <w:sz w:val="28"/>
          <w:szCs w:val="28"/>
        </w:rPr>
        <w:t>331].</w:t>
      </w:r>
      <w:r w:rsidR="00DA7701">
        <w:rPr>
          <w:rFonts w:ascii="Times New Roman" w:hAnsi="Times New Roman" w:cs="Times New Roman"/>
          <w:sz w:val="28"/>
          <w:szCs w:val="28"/>
        </w:rPr>
        <w:tab/>
      </w:r>
      <w:r w:rsidR="00DA7701">
        <w:rPr>
          <w:rFonts w:ascii="Times New Roman" w:hAnsi="Times New Roman" w:cs="Times New Roman"/>
          <w:sz w:val="28"/>
          <w:szCs w:val="28"/>
        </w:rPr>
        <w:tab/>
      </w:r>
      <w:r w:rsidR="00DA7701">
        <w:rPr>
          <w:rFonts w:ascii="Times New Roman" w:hAnsi="Times New Roman" w:cs="Times New Roman"/>
          <w:sz w:val="28"/>
          <w:szCs w:val="28"/>
        </w:rPr>
        <w:tab/>
      </w:r>
      <w:r w:rsidR="00DA7701">
        <w:rPr>
          <w:rFonts w:ascii="Times New Roman" w:hAnsi="Times New Roman" w:cs="Times New Roman"/>
          <w:sz w:val="28"/>
          <w:szCs w:val="28"/>
        </w:rPr>
        <w:tab/>
      </w:r>
      <w:r w:rsidR="00DA7701">
        <w:rPr>
          <w:rFonts w:ascii="Times New Roman" w:hAnsi="Times New Roman" w:cs="Times New Roman"/>
          <w:sz w:val="28"/>
          <w:szCs w:val="28"/>
        </w:rPr>
        <w:tab/>
      </w:r>
      <w:r w:rsidR="00DA7701">
        <w:rPr>
          <w:rFonts w:ascii="Times New Roman" w:hAnsi="Times New Roman" w:cs="Times New Roman"/>
          <w:sz w:val="28"/>
          <w:szCs w:val="28"/>
        </w:rPr>
        <w:tab/>
      </w:r>
      <w:r w:rsidR="00DA7701">
        <w:rPr>
          <w:rFonts w:ascii="Times New Roman" w:hAnsi="Times New Roman" w:cs="Times New Roman"/>
          <w:sz w:val="28"/>
          <w:szCs w:val="28"/>
        </w:rPr>
        <w:tab/>
        <w:t xml:space="preserve">Другой позднеантичный критик христианства Порфирий издал свое </w:t>
      </w:r>
      <w:proofErr w:type="spellStart"/>
      <w:r w:rsidR="00DA7701">
        <w:rPr>
          <w:rFonts w:ascii="Times New Roman" w:hAnsi="Times New Roman" w:cs="Times New Roman"/>
          <w:sz w:val="28"/>
          <w:szCs w:val="28"/>
        </w:rPr>
        <w:t>антагоническое</w:t>
      </w:r>
      <w:proofErr w:type="spellEnd"/>
      <w:r w:rsidR="00DA7701">
        <w:rPr>
          <w:rFonts w:ascii="Times New Roman" w:hAnsi="Times New Roman" w:cs="Times New Roman"/>
          <w:sz w:val="28"/>
          <w:szCs w:val="28"/>
        </w:rPr>
        <w:t xml:space="preserve"> сочинение, в то время как христианство утвердилось и приняло силу, вняло в себя формы </w:t>
      </w:r>
      <w:proofErr w:type="spellStart"/>
      <w:r w:rsidR="00DA7701">
        <w:rPr>
          <w:rFonts w:ascii="Times New Roman" w:hAnsi="Times New Roman" w:cs="Times New Roman"/>
          <w:sz w:val="28"/>
          <w:szCs w:val="28"/>
        </w:rPr>
        <w:t>элинизма</w:t>
      </w:r>
      <w:proofErr w:type="spellEnd"/>
      <w:r w:rsidR="00DA7701">
        <w:rPr>
          <w:rFonts w:ascii="Times New Roman" w:hAnsi="Times New Roman" w:cs="Times New Roman"/>
          <w:sz w:val="28"/>
          <w:szCs w:val="28"/>
        </w:rPr>
        <w:t xml:space="preserve">, однако сохранило </w:t>
      </w:r>
      <w:r w:rsidR="004F5AFF">
        <w:rPr>
          <w:rFonts w:ascii="Times New Roman" w:hAnsi="Times New Roman" w:cs="Times New Roman"/>
          <w:sz w:val="28"/>
          <w:szCs w:val="28"/>
          <w:lang w:val="kk-KZ"/>
        </w:rPr>
        <w:t>«</w:t>
      </w:r>
      <w:proofErr w:type="spellStart"/>
      <w:r w:rsidR="00DA7701">
        <w:rPr>
          <w:rFonts w:ascii="Times New Roman" w:hAnsi="Times New Roman" w:cs="Times New Roman"/>
          <w:sz w:val="28"/>
          <w:szCs w:val="28"/>
        </w:rPr>
        <w:t>чужые</w:t>
      </w:r>
      <w:proofErr w:type="spellEnd"/>
      <w:r w:rsidR="00DA7701">
        <w:rPr>
          <w:rFonts w:ascii="Times New Roman" w:hAnsi="Times New Roman" w:cs="Times New Roman"/>
          <w:sz w:val="28"/>
          <w:szCs w:val="28"/>
        </w:rPr>
        <w:t xml:space="preserve"> мифы</w:t>
      </w:r>
      <w:r w:rsidR="004F5AFF">
        <w:rPr>
          <w:rFonts w:ascii="Times New Roman" w:hAnsi="Times New Roman" w:cs="Times New Roman"/>
          <w:sz w:val="28"/>
          <w:szCs w:val="28"/>
          <w:lang w:val="kk-KZ"/>
        </w:rPr>
        <w:t>»</w:t>
      </w:r>
      <w:r w:rsidR="00DA7701">
        <w:rPr>
          <w:rFonts w:ascii="Times New Roman" w:hAnsi="Times New Roman" w:cs="Times New Roman"/>
          <w:sz w:val="28"/>
          <w:szCs w:val="28"/>
        </w:rPr>
        <w:t xml:space="preserve"> (сотворение, уничтожение, воскресение мира и человека). Его сочинение </w:t>
      </w:r>
      <w:r w:rsidR="004F5AFF">
        <w:rPr>
          <w:rFonts w:ascii="Times New Roman" w:hAnsi="Times New Roman" w:cs="Times New Roman"/>
          <w:sz w:val="28"/>
          <w:szCs w:val="28"/>
          <w:lang w:val="kk-KZ"/>
        </w:rPr>
        <w:t>«</w:t>
      </w:r>
      <w:r w:rsidR="00DA7701">
        <w:rPr>
          <w:rFonts w:ascii="Times New Roman" w:hAnsi="Times New Roman" w:cs="Times New Roman"/>
          <w:sz w:val="28"/>
          <w:szCs w:val="28"/>
        </w:rPr>
        <w:t>Против христиан</w:t>
      </w:r>
      <w:r w:rsidR="004F5AFF">
        <w:rPr>
          <w:rFonts w:ascii="Times New Roman" w:hAnsi="Times New Roman" w:cs="Times New Roman"/>
          <w:sz w:val="28"/>
          <w:szCs w:val="28"/>
          <w:lang w:val="kk-KZ"/>
        </w:rPr>
        <w:t>»</w:t>
      </w:r>
      <w:r w:rsidR="00DA7701">
        <w:rPr>
          <w:rFonts w:ascii="Times New Roman" w:hAnsi="Times New Roman" w:cs="Times New Roman"/>
          <w:sz w:val="28"/>
          <w:szCs w:val="28"/>
        </w:rPr>
        <w:t xml:space="preserve"> было </w:t>
      </w:r>
      <w:proofErr w:type="spellStart"/>
      <w:r w:rsidR="00DA7701">
        <w:rPr>
          <w:rFonts w:ascii="Times New Roman" w:hAnsi="Times New Roman" w:cs="Times New Roman"/>
          <w:sz w:val="28"/>
          <w:szCs w:val="28"/>
        </w:rPr>
        <w:t>ввиде</w:t>
      </w:r>
      <w:proofErr w:type="spellEnd"/>
      <w:r w:rsidR="00DA7701">
        <w:rPr>
          <w:rFonts w:ascii="Times New Roman" w:hAnsi="Times New Roman" w:cs="Times New Roman"/>
          <w:sz w:val="28"/>
          <w:szCs w:val="28"/>
        </w:rPr>
        <w:t xml:space="preserve"> 15 книг, изданных на Сицилии. Против трудов Порфирия выступили такие церковные деятели как: Мефодий, </w:t>
      </w:r>
      <w:proofErr w:type="spellStart"/>
      <w:r w:rsidR="00DA7701">
        <w:rPr>
          <w:rFonts w:ascii="Times New Roman" w:hAnsi="Times New Roman" w:cs="Times New Roman"/>
          <w:sz w:val="28"/>
          <w:szCs w:val="28"/>
        </w:rPr>
        <w:t>Евсевий</w:t>
      </w:r>
      <w:proofErr w:type="spellEnd"/>
      <w:r w:rsidR="00DA7701">
        <w:rPr>
          <w:rFonts w:ascii="Times New Roman" w:hAnsi="Times New Roman" w:cs="Times New Roman"/>
          <w:sz w:val="28"/>
          <w:szCs w:val="28"/>
        </w:rPr>
        <w:t xml:space="preserve">, апостол </w:t>
      </w:r>
      <w:proofErr w:type="spellStart"/>
      <w:r w:rsidR="00DA7701">
        <w:rPr>
          <w:rFonts w:ascii="Times New Roman" w:hAnsi="Times New Roman" w:cs="Times New Roman"/>
          <w:sz w:val="28"/>
          <w:szCs w:val="28"/>
        </w:rPr>
        <w:t>Филосторгий</w:t>
      </w:r>
      <w:proofErr w:type="spellEnd"/>
      <w:r w:rsidR="00DA7701">
        <w:rPr>
          <w:rFonts w:ascii="Times New Roman" w:hAnsi="Times New Roman" w:cs="Times New Roman"/>
          <w:sz w:val="28"/>
          <w:szCs w:val="28"/>
        </w:rPr>
        <w:t xml:space="preserve">. </w:t>
      </w:r>
      <w:proofErr w:type="gramStart"/>
      <w:r w:rsidR="00DA7701">
        <w:rPr>
          <w:rFonts w:ascii="Times New Roman" w:hAnsi="Times New Roman" w:cs="Times New Roman"/>
          <w:sz w:val="28"/>
          <w:szCs w:val="28"/>
        </w:rPr>
        <w:t>В следствии</w:t>
      </w:r>
      <w:proofErr w:type="gramEnd"/>
      <w:r w:rsidR="00DA7701">
        <w:rPr>
          <w:rFonts w:ascii="Times New Roman" w:hAnsi="Times New Roman" w:cs="Times New Roman"/>
          <w:sz w:val="28"/>
          <w:szCs w:val="28"/>
        </w:rPr>
        <w:t xml:space="preserve"> победы церкви и приказаний императора, труды его были преданы забвению и уничтожены. Крупицы их фрагментарного содержания нашли место у </w:t>
      </w:r>
      <w:proofErr w:type="spellStart"/>
      <w:r w:rsidR="00DA7701">
        <w:rPr>
          <w:rFonts w:ascii="Times New Roman" w:hAnsi="Times New Roman" w:cs="Times New Roman"/>
          <w:sz w:val="28"/>
          <w:szCs w:val="28"/>
        </w:rPr>
        <w:t>Макария</w:t>
      </w:r>
      <w:proofErr w:type="spellEnd"/>
      <w:r w:rsidR="00DA7701">
        <w:rPr>
          <w:rFonts w:ascii="Times New Roman" w:hAnsi="Times New Roman" w:cs="Times New Roman"/>
          <w:sz w:val="28"/>
          <w:szCs w:val="28"/>
        </w:rPr>
        <w:t xml:space="preserve"> Великого (</w:t>
      </w:r>
      <w:r w:rsidR="004F5AFF">
        <w:rPr>
          <w:rFonts w:ascii="Times New Roman" w:hAnsi="Times New Roman" w:cs="Times New Roman"/>
          <w:sz w:val="28"/>
          <w:szCs w:val="28"/>
          <w:lang w:val="kk-KZ"/>
        </w:rPr>
        <w:t>«</w:t>
      </w:r>
      <w:proofErr w:type="spellStart"/>
      <w:r w:rsidR="00DA7701">
        <w:rPr>
          <w:rFonts w:ascii="Times New Roman" w:hAnsi="Times New Roman" w:cs="Times New Roman"/>
          <w:sz w:val="28"/>
          <w:szCs w:val="28"/>
        </w:rPr>
        <w:t>Апокритика</w:t>
      </w:r>
      <w:proofErr w:type="spellEnd"/>
      <w:r w:rsidR="004F5AFF">
        <w:rPr>
          <w:rFonts w:ascii="Times New Roman" w:hAnsi="Times New Roman" w:cs="Times New Roman"/>
          <w:sz w:val="28"/>
          <w:szCs w:val="28"/>
          <w:lang w:val="kk-KZ"/>
        </w:rPr>
        <w:t>»</w:t>
      </w:r>
      <w:r w:rsidR="00DA7701">
        <w:rPr>
          <w:rFonts w:ascii="Times New Roman" w:hAnsi="Times New Roman" w:cs="Times New Roman"/>
          <w:sz w:val="28"/>
          <w:szCs w:val="28"/>
        </w:rPr>
        <w:t xml:space="preserve">). Труд Порфирия был самым значительным </w:t>
      </w:r>
      <w:proofErr w:type="spellStart"/>
      <w:r w:rsidR="00DA7701">
        <w:rPr>
          <w:rFonts w:ascii="Times New Roman" w:hAnsi="Times New Roman" w:cs="Times New Roman"/>
          <w:sz w:val="28"/>
          <w:szCs w:val="28"/>
        </w:rPr>
        <w:t>антогоническим</w:t>
      </w:r>
      <w:proofErr w:type="spellEnd"/>
      <w:r w:rsidR="00DA7701">
        <w:rPr>
          <w:rFonts w:ascii="Times New Roman" w:hAnsi="Times New Roman" w:cs="Times New Roman"/>
          <w:sz w:val="28"/>
          <w:szCs w:val="28"/>
        </w:rPr>
        <w:t xml:space="preserve"> к христианству трудом, </w:t>
      </w:r>
      <w:proofErr w:type="spellStart"/>
      <w:r w:rsidR="00DA7701">
        <w:rPr>
          <w:rFonts w:ascii="Times New Roman" w:hAnsi="Times New Roman" w:cs="Times New Roman"/>
          <w:sz w:val="28"/>
          <w:szCs w:val="28"/>
        </w:rPr>
        <w:t>обозначимым</w:t>
      </w:r>
      <w:proofErr w:type="spellEnd"/>
      <w:r w:rsidR="00DA7701">
        <w:rPr>
          <w:rFonts w:ascii="Times New Roman" w:hAnsi="Times New Roman" w:cs="Times New Roman"/>
          <w:sz w:val="28"/>
          <w:szCs w:val="28"/>
        </w:rPr>
        <w:t xml:space="preserve"> в </w:t>
      </w:r>
      <w:proofErr w:type="spellStart"/>
      <w:r w:rsidR="00DA7701">
        <w:rPr>
          <w:rFonts w:ascii="Times New Roman" w:hAnsi="Times New Roman" w:cs="Times New Roman"/>
          <w:sz w:val="28"/>
          <w:szCs w:val="28"/>
        </w:rPr>
        <w:t>христологической</w:t>
      </w:r>
      <w:proofErr w:type="spellEnd"/>
      <w:r w:rsidR="00DA7701">
        <w:rPr>
          <w:rFonts w:ascii="Times New Roman" w:hAnsi="Times New Roman" w:cs="Times New Roman"/>
          <w:sz w:val="28"/>
          <w:szCs w:val="28"/>
        </w:rPr>
        <w:t xml:space="preserve"> литературе </w:t>
      </w:r>
      <w:r w:rsidR="004F5AFF">
        <w:rPr>
          <w:rFonts w:ascii="Times New Roman" w:hAnsi="Times New Roman" w:cs="Times New Roman"/>
          <w:sz w:val="28"/>
          <w:szCs w:val="28"/>
          <w:lang w:val="kk-KZ"/>
        </w:rPr>
        <w:t>«</w:t>
      </w:r>
      <w:r w:rsidR="00DA7701">
        <w:rPr>
          <w:rFonts w:ascii="Times New Roman" w:hAnsi="Times New Roman" w:cs="Times New Roman"/>
          <w:sz w:val="28"/>
          <w:szCs w:val="28"/>
        </w:rPr>
        <w:t>враждебной</w:t>
      </w:r>
      <w:r w:rsidR="004F5AFF">
        <w:rPr>
          <w:rFonts w:ascii="Times New Roman" w:hAnsi="Times New Roman" w:cs="Times New Roman"/>
          <w:sz w:val="28"/>
          <w:szCs w:val="28"/>
          <w:lang w:val="kk-KZ"/>
        </w:rPr>
        <w:t>»</w:t>
      </w:r>
      <w:r w:rsidR="00DA7701">
        <w:rPr>
          <w:rFonts w:ascii="Times New Roman" w:hAnsi="Times New Roman" w:cs="Times New Roman"/>
          <w:sz w:val="28"/>
          <w:szCs w:val="28"/>
        </w:rPr>
        <w:t xml:space="preserve">, а автора самого </w:t>
      </w:r>
      <w:r w:rsidR="004F5AFF">
        <w:rPr>
          <w:rFonts w:ascii="Times New Roman" w:hAnsi="Times New Roman" w:cs="Times New Roman"/>
          <w:sz w:val="28"/>
          <w:szCs w:val="28"/>
          <w:lang w:val="kk-KZ"/>
        </w:rPr>
        <w:t>«</w:t>
      </w:r>
      <w:r w:rsidR="00DA7701">
        <w:rPr>
          <w:rFonts w:ascii="Times New Roman" w:hAnsi="Times New Roman" w:cs="Times New Roman"/>
          <w:sz w:val="28"/>
          <w:szCs w:val="28"/>
        </w:rPr>
        <w:t>учителем преступных искусств</w:t>
      </w:r>
      <w:r w:rsidR="004F5AFF">
        <w:rPr>
          <w:rFonts w:ascii="Times New Roman" w:hAnsi="Times New Roman" w:cs="Times New Roman"/>
          <w:sz w:val="28"/>
          <w:szCs w:val="28"/>
          <w:lang w:val="kk-KZ"/>
        </w:rPr>
        <w:t>»</w:t>
      </w:r>
      <w:r w:rsidR="00A10CEB">
        <w:rPr>
          <w:rFonts w:ascii="Times New Roman" w:hAnsi="Times New Roman" w:cs="Times New Roman"/>
          <w:sz w:val="28"/>
          <w:szCs w:val="28"/>
        </w:rPr>
        <w:t xml:space="preserve"> [3, с. </w:t>
      </w:r>
      <w:r w:rsidR="00DA7701">
        <w:rPr>
          <w:rFonts w:ascii="Times New Roman" w:hAnsi="Times New Roman" w:cs="Times New Roman"/>
          <w:sz w:val="28"/>
          <w:szCs w:val="28"/>
        </w:rPr>
        <w:t>330]. В этом труде автор приводит диспут между теолого-философской наукой и христианством. Этот спор, поднятый философом</w:t>
      </w:r>
      <w:r w:rsidR="004F5AFF">
        <w:rPr>
          <w:rFonts w:ascii="Times New Roman" w:hAnsi="Times New Roman" w:cs="Times New Roman"/>
          <w:sz w:val="28"/>
          <w:szCs w:val="28"/>
          <w:lang w:val="kk-KZ"/>
        </w:rPr>
        <w:t>,</w:t>
      </w:r>
      <w:r w:rsidR="00DA7701">
        <w:rPr>
          <w:rFonts w:ascii="Times New Roman" w:hAnsi="Times New Roman" w:cs="Times New Roman"/>
          <w:sz w:val="28"/>
          <w:szCs w:val="28"/>
        </w:rPr>
        <w:t xml:space="preserve"> также остался открытым и поныне. В своём труде хорошо опираясь на Библию и историю, античный автор пытался разложить христианские мифы, показывая на их смутное происхождение и источники, тем самым не имеющих реальных событий в истории человечества. Однако как его предшественник Цельсий, он не втаптывает имя Христа, а подчёркивает его благое деяние. Беспощадна его критика лишь в адрес приукрашивания образа Христа, так как он был искажён в поздних Евангелиях. Таким образом</w:t>
      </w:r>
      <w:r w:rsidR="004F5AFF">
        <w:rPr>
          <w:rFonts w:ascii="Times New Roman" w:hAnsi="Times New Roman" w:cs="Times New Roman"/>
          <w:sz w:val="28"/>
          <w:szCs w:val="28"/>
          <w:lang w:val="kk-KZ"/>
        </w:rPr>
        <w:t>,</w:t>
      </w:r>
      <w:r w:rsidR="00DA7701">
        <w:rPr>
          <w:rFonts w:ascii="Times New Roman" w:hAnsi="Times New Roman" w:cs="Times New Roman"/>
          <w:sz w:val="28"/>
          <w:szCs w:val="28"/>
        </w:rPr>
        <w:t xml:space="preserve"> Порфирий борется с христианством как с ярым противником, но и остается единомышленником с христианской философией, осознавая её единство. Порфирий подчеркнул, что религия Церкви настолько могущественна, что с ней </w:t>
      </w:r>
      <w:proofErr w:type="gramStart"/>
      <w:r w:rsidR="00DA7701">
        <w:rPr>
          <w:rFonts w:ascii="Times New Roman" w:hAnsi="Times New Roman" w:cs="Times New Roman"/>
          <w:sz w:val="28"/>
          <w:szCs w:val="28"/>
        </w:rPr>
        <w:t>не возможно</w:t>
      </w:r>
      <w:proofErr w:type="gramEnd"/>
      <w:r w:rsidR="00DA7701">
        <w:rPr>
          <w:rFonts w:ascii="Times New Roman" w:hAnsi="Times New Roman" w:cs="Times New Roman"/>
          <w:sz w:val="28"/>
          <w:szCs w:val="28"/>
        </w:rPr>
        <w:t xml:space="preserve"> бороться ни одному философу, так </w:t>
      </w:r>
      <w:r w:rsidR="00A10CEB">
        <w:rPr>
          <w:rFonts w:ascii="Times New Roman" w:hAnsi="Times New Roman" w:cs="Times New Roman"/>
          <w:sz w:val="28"/>
          <w:szCs w:val="28"/>
        </w:rPr>
        <w:t xml:space="preserve">и не реформатору с мечом [3, с. </w:t>
      </w:r>
      <w:r w:rsidR="00DA7701">
        <w:rPr>
          <w:rFonts w:ascii="Times New Roman" w:hAnsi="Times New Roman" w:cs="Times New Roman"/>
          <w:sz w:val="28"/>
          <w:szCs w:val="28"/>
        </w:rPr>
        <w:t>332].</w:t>
      </w:r>
    </w:p>
    <w:p w:rsidR="00DA7701" w:rsidRDefault="00DA7701" w:rsidP="004F5A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Переходя на более развитую стадию христианства, выделяются труды защитников церкви – апологетов проповедников: </w:t>
      </w:r>
      <w:proofErr w:type="spellStart"/>
      <w:proofErr w:type="gramStart"/>
      <w:r>
        <w:rPr>
          <w:rFonts w:ascii="Times New Roman" w:hAnsi="Times New Roman" w:cs="Times New Roman"/>
          <w:sz w:val="28"/>
          <w:szCs w:val="28"/>
        </w:rPr>
        <w:t>Иереней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Лугдунский</w:t>
      </w:r>
      <w:proofErr w:type="spellEnd"/>
      <w:r>
        <w:rPr>
          <w:rFonts w:ascii="Times New Roman" w:hAnsi="Times New Roman" w:cs="Times New Roman"/>
          <w:sz w:val="28"/>
          <w:szCs w:val="28"/>
        </w:rPr>
        <w:t xml:space="preserve"> (богословские трактовки абсолютног</w:t>
      </w:r>
      <w:r w:rsidR="004F5AFF">
        <w:rPr>
          <w:rFonts w:ascii="Times New Roman" w:hAnsi="Times New Roman" w:cs="Times New Roman"/>
          <w:sz w:val="28"/>
          <w:szCs w:val="28"/>
        </w:rPr>
        <w:t>о единства 4-х первых евангелий</w:t>
      </w:r>
      <w:r>
        <w:rPr>
          <w:rFonts w:ascii="Times New Roman" w:hAnsi="Times New Roman" w:cs="Times New Roman"/>
          <w:sz w:val="28"/>
          <w:szCs w:val="28"/>
        </w:rPr>
        <w:t xml:space="preserve">, не больше не меньше), Тертуллиана Карфагенского (конец </w:t>
      </w:r>
      <w:r>
        <w:rPr>
          <w:rFonts w:ascii="Times New Roman" w:hAnsi="Times New Roman" w:cs="Times New Roman"/>
          <w:sz w:val="28"/>
          <w:szCs w:val="28"/>
          <w:lang w:val="en-US"/>
        </w:rPr>
        <w:t>II</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нач</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 xml:space="preserve"> </w:t>
      </w:r>
      <w:proofErr w:type="spellStart"/>
      <w:r>
        <w:rPr>
          <w:rFonts w:ascii="Times New Roman" w:hAnsi="Times New Roman" w:cs="Times New Roman"/>
          <w:sz w:val="28"/>
          <w:szCs w:val="28"/>
        </w:rPr>
        <w:t>вв</w:t>
      </w:r>
      <w:proofErr w:type="spellEnd"/>
      <w:r w:rsidR="004F5AFF">
        <w:rPr>
          <w:rFonts w:ascii="Times New Roman" w:hAnsi="Times New Roman" w:cs="Times New Roman"/>
          <w:sz w:val="28"/>
          <w:szCs w:val="28"/>
          <w:lang w:val="kk-KZ"/>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Евсевий</w:t>
      </w:r>
      <w:proofErr w:type="spellEnd"/>
      <w:r>
        <w:rPr>
          <w:rFonts w:ascii="Times New Roman" w:hAnsi="Times New Roman" w:cs="Times New Roman"/>
          <w:sz w:val="28"/>
          <w:szCs w:val="28"/>
        </w:rPr>
        <w:t xml:space="preserve"> Кесарийский (нач.</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IV</w:t>
      </w:r>
      <w:r w:rsidRPr="00DA7701">
        <w:rPr>
          <w:rFonts w:ascii="Times New Roman" w:hAnsi="Times New Roman" w:cs="Times New Roman"/>
          <w:sz w:val="28"/>
          <w:szCs w:val="28"/>
        </w:rPr>
        <w:t xml:space="preserve"> </w:t>
      </w:r>
      <w:r>
        <w:rPr>
          <w:rFonts w:ascii="Times New Roman" w:hAnsi="Times New Roman" w:cs="Times New Roman"/>
          <w:sz w:val="28"/>
          <w:szCs w:val="28"/>
        </w:rPr>
        <w:t>в</w:t>
      </w:r>
      <w:r w:rsidR="004F5AFF">
        <w:rPr>
          <w:rFonts w:ascii="Times New Roman" w:hAnsi="Times New Roman" w:cs="Times New Roman"/>
          <w:sz w:val="28"/>
          <w:szCs w:val="28"/>
          <w:lang w:val="kk-KZ"/>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 известного как первого историка христианской це</w:t>
      </w:r>
      <w:r w:rsidR="00A10CEB">
        <w:rPr>
          <w:rFonts w:ascii="Times New Roman" w:hAnsi="Times New Roman" w:cs="Times New Roman"/>
          <w:sz w:val="28"/>
          <w:szCs w:val="28"/>
        </w:rPr>
        <w:t>ркви [4</w:t>
      </w:r>
      <w:r w:rsidR="004F5AFF">
        <w:rPr>
          <w:rFonts w:ascii="Times New Roman" w:hAnsi="Times New Roman" w:cs="Times New Roman"/>
          <w:sz w:val="28"/>
          <w:szCs w:val="28"/>
        </w:rPr>
        <w:t xml:space="preserve">]. Он написал свой труд </w:t>
      </w:r>
      <w:r w:rsidR="004F5AFF">
        <w:rPr>
          <w:rFonts w:ascii="Times New Roman" w:hAnsi="Times New Roman" w:cs="Times New Roman"/>
          <w:sz w:val="28"/>
          <w:szCs w:val="28"/>
          <w:lang w:val="kk-KZ"/>
        </w:rPr>
        <w:t>«</w:t>
      </w:r>
      <w:r>
        <w:rPr>
          <w:rFonts w:ascii="Times New Roman" w:hAnsi="Times New Roman" w:cs="Times New Roman"/>
          <w:sz w:val="28"/>
          <w:szCs w:val="28"/>
        </w:rPr>
        <w:t>Церковная история</w:t>
      </w:r>
      <w:r w:rsidR="004F5AFF">
        <w:rPr>
          <w:rFonts w:ascii="Times New Roman" w:hAnsi="Times New Roman" w:cs="Times New Roman"/>
          <w:sz w:val="28"/>
          <w:szCs w:val="28"/>
          <w:lang w:val="kk-KZ"/>
        </w:rPr>
        <w:t>»</w:t>
      </w:r>
      <w:r>
        <w:rPr>
          <w:rFonts w:ascii="Times New Roman" w:hAnsi="Times New Roman" w:cs="Times New Roman"/>
          <w:sz w:val="28"/>
          <w:szCs w:val="28"/>
        </w:rPr>
        <w:t xml:space="preserve"> в 325 году в 10</w:t>
      </w:r>
      <w:r w:rsidR="004F5AFF">
        <w:rPr>
          <w:rFonts w:ascii="Times New Roman" w:hAnsi="Times New Roman" w:cs="Times New Roman"/>
          <w:sz w:val="28"/>
          <w:szCs w:val="28"/>
          <w:lang w:val="kk-KZ"/>
        </w:rPr>
        <w:t>-</w:t>
      </w:r>
      <w:proofErr w:type="spellStart"/>
      <w:r>
        <w:rPr>
          <w:rFonts w:ascii="Times New Roman" w:hAnsi="Times New Roman" w:cs="Times New Roman"/>
          <w:sz w:val="28"/>
          <w:szCs w:val="28"/>
        </w:rPr>
        <w:t>ти</w:t>
      </w:r>
      <w:proofErr w:type="spellEnd"/>
      <w:r>
        <w:rPr>
          <w:rFonts w:ascii="Times New Roman" w:hAnsi="Times New Roman" w:cs="Times New Roman"/>
          <w:sz w:val="28"/>
          <w:szCs w:val="28"/>
        </w:rPr>
        <w:t xml:space="preserve"> книгах и представлял он собой </w:t>
      </w:r>
      <w:proofErr w:type="spellStart"/>
      <w:r>
        <w:rPr>
          <w:rFonts w:ascii="Times New Roman" w:hAnsi="Times New Roman" w:cs="Times New Roman"/>
          <w:sz w:val="28"/>
          <w:szCs w:val="28"/>
        </w:rPr>
        <w:t>аретологические</w:t>
      </w:r>
      <w:proofErr w:type="spellEnd"/>
      <w:r>
        <w:rPr>
          <w:rFonts w:ascii="Times New Roman" w:hAnsi="Times New Roman" w:cs="Times New Roman"/>
          <w:sz w:val="28"/>
          <w:szCs w:val="28"/>
        </w:rPr>
        <w:t xml:space="preserve"> сказания о доблестях, о чудесах, что характеризовало его труд не совсем историчным, хотя достоинством его считается имеющиеся в нем первые авторы </w:t>
      </w:r>
      <w:proofErr w:type="gramStart"/>
      <w:r w:rsidR="004F5AFF">
        <w:rPr>
          <w:rFonts w:ascii="Times New Roman" w:hAnsi="Times New Roman" w:cs="Times New Roman"/>
          <w:sz w:val="28"/>
          <w:szCs w:val="28"/>
          <w:lang w:val="kk-KZ"/>
        </w:rPr>
        <w:t>–</w:t>
      </w:r>
      <w:r>
        <w:rPr>
          <w:rFonts w:ascii="Times New Roman" w:hAnsi="Times New Roman" w:cs="Times New Roman"/>
          <w:sz w:val="28"/>
          <w:szCs w:val="28"/>
        </w:rPr>
        <w:t>и</w:t>
      </w:r>
      <w:proofErr w:type="gramEnd"/>
      <w:r>
        <w:rPr>
          <w:rFonts w:ascii="Times New Roman" w:hAnsi="Times New Roman" w:cs="Times New Roman"/>
          <w:sz w:val="28"/>
          <w:szCs w:val="28"/>
        </w:rPr>
        <w:t xml:space="preserve">сследователи церкви и их фрагментарные данные по первому христианству необходимые для нас. </w:t>
      </w:r>
      <w:r>
        <w:rPr>
          <w:rFonts w:ascii="Times New Roman" w:hAnsi="Times New Roman" w:cs="Times New Roman"/>
          <w:sz w:val="28"/>
          <w:szCs w:val="28"/>
        </w:rPr>
        <w:tab/>
        <w:t xml:space="preserve">Вольный перевод это труда был сделан </w:t>
      </w:r>
      <w:proofErr w:type="spellStart"/>
      <w:r>
        <w:rPr>
          <w:rFonts w:ascii="Times New Roman" w:hAnsi="Times New Roman" w:cs="Times New Roman"/>
          <w:sz w:val="28"/>
          <w:szCs w:val="28"/>
        </w:rPr>
        <w:t>Руфином</w:t>
      </w:r>
      <w:proofErr w:type="spellEnd"/>
      <w:r>
        <w:rPr>
          <w:rFonts w:ascii="Times New Roman" w:hAnsi="Times New Roman" w:cs="Times New Roman"/>
          <w:sz w:val="28"/>
          <w:szCs w:val="28"/>
        </w:rPr>
        <w:t xml:space="preserve"> на латинский язык между 403-410 годами.</w:t>
      </w:r>
    </w:p>
    <w:p w:rsidR="00DA7701" w:rsidRDefault="00DA7701" w:rsidP="00381D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позднеантичное время (</w:t>
      </w:r>
      <w:r>
        <w:rPr>
          <w:rFonts w:ascii="Times New Roman" w:hAnsi="Times New Roman" w:cs="Times New Roman"/>
          <w:sz w:val="28"/>
          <w:szCs w:val="28"/>
          <w:lang w:val="en-US"/>
        </w:rPr>
        <w:t>II</w:t>
      </w:r>
      <w:r w:rsidR="004F5AFF">
        <w:rPr>
          <w:rFonts w:ascii="Times New Roman" w:hAnsi="Times New Roman" w:cs="Times New Roman"/>
          <w:sz w:val="28"/>
          <w:szCs w:val="28"/>
          <w:lang w:val="kk-KZ"/>
        </w:rPr>
        <w:t>-</w:t>
      </w:r>
      <w:r>
        <w:rPr>
          <w:rFonts w:ascii="Times New Roman" w:hAnsi="Times New Roman" w:cs="Times New Roman"/>
          <w:sz w:val="28"/>
          <w:szCs w:val="28"/>
          <w:lang w:val="en-US"/>
        </w:rPr>
        <w:t>IV</w:t>
      </w:r>
      <w:r w:rsidRPr="00DA7701">
        <w:rPr>
          <w:rFonts w:ascii="Times New Roman" w:hAnsi="Times New Roman" w:cs="Times New Roman"/>
          <w:sz w:val="28"/>
          <w:szCs w:val="28"/>
        </w:rPr>
        <w:t xml:space="preserve"> </w:t>
      </w:r>
      <w:proofErr w:type="spellStart"/>
      <w:r>
        <w:rPr>
          <w:rFonts w:ascii="Times New Roman" w:hAnsi="Times New Roman" w:cs="Times New Roman"/>
          <w:sz w:val="28"/>
          <w:szCs w:val="28"/>
        </w:rPr>
        <w:t>вв</w:t>
      </w:r>
      <w:proofErr w:type="spellEnd"/>
      <w:r w:rsidR="004F5AFF">
        <w:rPr>
          <w:rFonts w:ascii="Times New Roman" w:hAnsi="Times New Roman" w:cs="Times New Roman"/>
          <w:sz w:val="28"/>
          <w:szCs w:val="28"/>
          <w:lang w:val="kk-KZ"/>
        </w:rPr>
        <w:t>.</w:t>
      </w:r>
      <w:r>
        <w:rPr>
          <w:rFonts w:ascii="Times New Roman" w:hAnsi="Times New Roman" w:cs="Times New Roman"/>
          <w:sz w:val="28"/>
          <w:szCs w:val="28"/>
        </w:rPr>
        <w:t xml:space="preserve">) о гонениях на христиан Церкви Востока со стороны персов, нашли отражения в богословских работах </w:t>
      </w:r>
      <w:proofErr w:type="spellStart"/>
      <w:r>
        <w:rPr>
          <w:rFonts w:ascii="Times New Roman" w:hAnsi="Times New Roman" w:cs="Times New Roman"/>
          <w:sz w:val="28"/>
          <w:szCs w:val="28"/>
        </w:rPr>
        <w:t>Афраата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Сам текст бесед этого автора  в конце </w:t>
      </w:r>
      <w:r>
        <w:rPr>
          <w:rFonts w:ascii="Times New Roman" w:hAnsi="Times New Roman" w:cs="Times New Roman"/>
          <w:sz w:val="28"/>
          <w:szCs w:val="28"/>
          <w:lang w:val="en-US"/>
        </w:rPr>
        <w:t>V</w:t>
      </w:r>
      <w:r w:rsidRPr="00DA7701">
        <w:rPr>
          <w:rFonts w:ascii="Times New Roman" w:hAnsi="Times New Roman" w:cs="Times New Roman"/>
          <w:sz w:val="28"/>
          <w:szCs w:val="28"/>
        </w:rPr>
        <w:t xml:space="preserve"> </w:t>
      </w:r>
      <w:r>
        <w:rPr>
          <w:rFonts w:ascii="Times New Roman" w:hAnsi="Times New Roman" w:cs="Times New Roman"/>
          <w:sz w:val="28"/>
          <w:szCs w:val="28"/>
        </w:rPr>
        <w:t xml:space="preserve">века был переведён непосредственно с сирийского на армянский язык </w:t>
      </w:r>
      <w:proofErr w:type="spellStart"/>
      <w:r>
        <w:rPr>
          <w:rFonts w:ascii="Times New Roman" w:hAnsi="Times New Roman" w:cs="Times New Roman"/>
          <w:sz w:val="28"/>
          <w:szCs w:val="28"/>
        </w:rPr>
        <w:t>Иоакием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Нисивинским</w:t>
      </w:r>
      <w:proofErr w:type="spellEnd"/>
      <w:r>
        <w:rPr>
          <w:rFonts w:ascii="Times New Roman" w:hAnsi="Times New Roman" w:cs="Times New Roman"/>
          <w:sz w:val="28"/>
          <w:szCs w:val="28"/>
        </w:rPr>
        <w:t xml:space="preserve">, а латинский </w:t>
      </w:r>
      <w:proofErr w:type="spellStart"/>
      <w:r>
        <w:rPr>
          <w:rFonts w:ascii="Times New Roman" w:hAnsi="Times New Roman" w:cs="Times New Roman"/>
          <w:sz w:val="28"/>
          <w:szCs w:val="28"/>
        </w:rPr>
        <w:t>парафразис</w:t>
      </w:r>
      <w:proofErr w:type="spellEnd"/>
      <w:r>
        <w:rPr>
          <w:rFonts w:ascii="Times New Roman" w:hAnsi="Times New Roman" w:cs="Times New Roman"/>
          <w:sz w:val="28"/>
          <w:szCs w:val="28"/>
        </w:rPr>
        <w:t xml:space="preserve"> с армянского же языка был подготовлен кардиналом </w:t>
      </w:r>
      <w:proofErr w:type="spellStart"/>
      <w:r>
        <w:rPr>
          <w:rFonts w:ascii="Times New Roman" w:hAnsi="Times New Roman" w:cs="Times New Roman"/>
          <w:sz w:val="28"/>
          <w:szCs w:val="28"/>
        </w:rPr>
        <w:t>Николо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Антонелли</w:t>
      </w:r>
      <w:proofErr w:type="spellEnd"/>
      <w:r>
        <w:rPr>
          <w:rFonts w:ascii="Times New Roman" w:hAnsi="Times New Roman" w:cs="Times New Roman"/>
          <w:sz w:val="28"/>
          <w:szCs w:val="28"/>
        </w:rPr>
        <w:t xml:space="preserve"> в 1756 году.</w:t>
      </w:r>
      <w:proofErr w:type="gramEnd"/>
      <w:r>
        <w:rPr>
          <w:rFonts w:ascii="Times New Roman" w:hAnsi="Times New Roman" w:cs="Times New Roman"/>
          <w:sz w:val="28"/>
          <w:szCs w:val="28"/>
        </w:rPr>
        <w:t xml:space="preserve"> Уильям Райт – британский семитолог, исследователь и арабист Кембриджа ещё в 1869 году издал положения доказательств </w:t>
      </w:r>
      <w:proofErr w:type="spellStart"/>
      <w:r>
        <w:rPr>
          <w:rFonts w:ascii="Times New Roman" w:hAnsi="Times New Roman" w:cs="Times New Roman"/>
          <w:sz w:val="28"/>
          <w:szCs w:val="28"/>
        </w:rPr>
        <w:t>Афраата</w:t>
      </w:r>
      <w:proofErr w:type="spellEnd"/>
      <w:r>
        <w:rPr>
          <w:rFonts w:ascii="Times New Roman" w:hAnsi="Times New Roman" w:cs="Times New Roman"/>
          <w:sz w:val="28"/>
          <w:szCs w:val="28"/>
        </w:rPr>
        <w:t xml:space="preserve"> в Лондоне. Из 23-х бесед в виде писем периода 336-337 </w:t>
      </w:r>
      <w:proofErr w:type="spellStart"/>
      <w:r>
        <w:rPr>
          <w:rFonts w:ascii="Times New Roman" w:hAnsi="Times New Roman" w:cs="Times New Roman"/>
          <w:sz w:val="28"/>
          <w:szCs w:val="28"/>
        </w:rPr>
        <w:t>гг</w:t>
      </w:r>
      <w:proofErr w:type="spellEnd"/>
      <w:r w:rsidR="004F5AFF">
        <w:rPr>
          <w:rFonts w:ascii="Times New Roman" w:hAnsi="Times New Roman" w:cs="Times New Roman"/>
          <w:sz w:val="28"/>
          <w:szCs w:val="28"/>
          <w:lang w:val="kk-KZ"/>
        </w:rPr>
        <w:t>.</w:t>
      </w:r>
      <w:r>
        <w:rPr>
          <w:rFonts w:ascii="Times New Roman" w:hAnsi="Times New Roman" w:cs="Times New Roman"/>
          <w:sz w:val="28"/>
          <w:szCs w:val="28"/>
        </w:rPr>
        <w:t xml:space="preserve"> было первых десять, а тринадцать </w:t>
      </w:r>
      <w:r w:rsidR="00FE7E34">
        <w:rPr>
          <w:rFonts w:ascii="Times New Roman" w:hAnsi="Times New Roman" w:cs="Times New Roman"/>
          <w:sz w:val="28"/>
          <w:szCs w:val="28"/>
        </w:rPr>
        <w:t>остальные</w:t>
      </w:r>
      <w:r>
        <w:rPr>
          <w:rFonts w:ascii="Times New Roman" w:hAnsi="Times New Roman" w:cs="Times New Roman"/>
          <w:sz w:val="28"/>
          <w:szCs w:val="28"/>
        </w:rPr>
        <w:t>: 343</w:t>
      </w:r>
      <w:r w:rsidR="004F5AFF">
        <w:rPr>
          <w:rFonts w:ascii="Times New Roman" w:hAnsi="Times New Roman" w:cs="Times New Roman"/>
          <w:sz w:val="28"/>
          <w:szCs w:val="28"/>
          <w:lang w:val="kk-KZ"/>
        </w:rPr>
        <w:t>-</w:t>
      </w:r>
      <w:r>
        <w:rPr>
          <w:rFonts w:ascii="Times New Roman" w:hAnsi="Times New Roman" w:cs="Times New Roman"/>
          <w:sz w:val="28"/>
          <w:szCs w:val="28"/>
        </w:rPr>
        <w:t>345</w:t>
      </w:r>
      <w:r w:rsidR="004F5AFF">
        <w:rPr>
          <w:rFonts w:ascii="Times New Roman" w:hAnsi="Times New Roman" w:cs="Times New Roman"/>
          <w:sz w:val="28"/>
          <w:szCs w:val="28"/>
          <w:lang w:val="kk-KZ"/>
        </w:rPr>
        <w:t>-</w:t>
      </w:r>
      <w:r>
        <w:rPr>
          <w:rFonts w:ascii="Times New Roman" w:hAnsi="Times New Roman" w:cs="Times New Roman"/>
          <w:sz w:val="28"/>
          <w:szCs w:val="28"/>
        </w:rPr>
        <w:t xml:space="preserve">х годов. </w:t>
      </w:r>
      <w:proofErr w:type="spellStart"/>
      <w:r>
        <w:rPr>
          <w:rFonts w:ascii="Times New Roman" w:hAnsi="Times New Roman" w:cs="Times New Roman"/>
          <w:sz w:val="28"/>
          <w:szCs w:val="28"/>
        </w:rPr>
        <w:t>Афраат</w:t>
      </w:r>
      <w:proofErr w:type="spellEnd"/>
      <w:r>
        <w:rPr>
          <w:rFonts w:ascii="Times New Roman" w:hAnsi="Times New Roman" w:cs="Times New Roman"/>
          <w:sz w:val="28"/>
          <w:szCs w:val="28"/>
        </w:rPr>
        <w:t xml:space="preserve"> называл Спасителя Богом и его прения были направлены на иудеев, которые выдвигали свои установки на счёт мессии, что он человек и был распят на кресте. В его рассуждениях, подкрепленных примерами Писания, христиане живут в согласии духа и библейского слова. </w:t>
      </w:r>
      <w:proofErr w:type="spellStart"/>
      <w:proofErr w:type="gramStart"/>
      <w:r>
        <w:rPr>
          <w:rFonts w:ascii="Times New Roman" w:hAnsi="Times New Roman" w:cs="Times New Roman"/>
          <w:sz w:val="28"/>
          <w:szCs w:val="28"/>
        </w:rPr>
        <w:t>Афраат</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христологических</w:t>
      </w:r>
      <w:proofErr w:type="spellEnd"/>
      <w:r>
        <w:rPr>
          <w:rFonts w:ascii="Times New Roman" w:hAnsi="Times New Roman" w:cs="Times New Roman"/>
          <w:sz w:val="28"/>
          <w:szCs w:val="28"/>
        </w:rPr>
        <w:t xml:space="preserve"> положениях выступает о Христе как о </w:t>
      </w:r>
      <w:proofErr w:type="spellStart"/>
      <w:r>
        <w:rPr>
          <w:rFonts w:ascii="Times New Roman" w:hAnsi="Times New Roman" w:cs="Times New Roman"/>
          <w:sz w:val="28"/>
          <w:szCs w:val="28"/>
        </w:rPr>
        <w:t>вочеловеченном</w:t>
      </w:r>
      <w:proofErr w:type="spellEnd"/>
      <w:r>
        <w:rPr>
          <w:rFonts w:ascii="Times New Roman" w:hAnsi="Times New Roman" w:cs="Times New Roman"/>
          <w:sz w:val="28"/>
          <w:szCs w:val="28"/>
        </w:rPr>
        <w:t xml:space="preserve"> сыне Божьим Распятом за грехи наши и воскресшим и вознёсшим для установления Нового Завета с Богом и </w:t>
      </w:r>
      <w:r w:rsidR="004F5AFF">
        <w:rPr>
          <w:rFonts w:ascii="Times New Roman" w:hAnsi="Times New Roman" w:cs="Times New Roman"/>
          <w:sz w:val="28"/>
          <w:szCs w:val="28"/>
          <w:lang w:val="kk-KZ"/>
        </w:rPr>
        <w:t>«</w:t>
      </w:r>
      <w:r>
        <w:rPr>
          <w:rFonts w:ascii="Times New Roman" w:hAnsi="Times New Roman" w:cs="Times New Roman"/>
          <w:sz w:val="28"/>
          <w:szCs w:val="28"/>
        </w:rPr>
        <w:t>сыны</w:t>
      </w:r>
      <w:r w:rsidR="004F5AFF">
        <w:rPr>
          <w:rFonts w:ascii="Times New Roman" w:hAnsi="Times New Roman" w:cs="Times New Roman"/>
          <w:sz w:val="28"/>
          <w:szCs w:val="28"/>
          <w:lang w:val="kk-KZ"/>
        </w:rPr>
        <w:t>»</w:t>
      </w:r>
      <w:r>
        <w:rPr>
          <w:rFonts w:ascii="Times New Roman" w:hAnsi="Times New Roman" w:cs="Times New Roman"/>
          <w:sz w:val="28"/>
          <w:szCs w:val="28"/>
        </w:rPr>
        <w:t xml:space="preserve"> и </w:t>
      </w:r>
      <w:r w:rsidR="004F5AFF">
        <w:rPr>
          <w:rFonts w:ascii="Times New Roman" w:hAnsi="Times New Roman" w:cs="Times New Roman"/>
          <w:sz w:val="28"/>
          <w:szCs w:val="28"/>
          <w:lang w:val="kk-KZ"/>
        </w:rPr>
        <w:t>«</w:t>
      </w:r>
      <w:r>
        <w:rPr>
          <w:rFonts w:ascii="Times New Roman" w:hAnsi="Times New Roman" w:cs="Times New Roman"/>
          <w:sz w:val="28"/>
          <w:szCs w:val="28"/>
        </w:rPr>
        <w:t>дочери их</w:t>
      </w:r>
      <w:r w:rsidR="004F5AFF">
        <w:rPr>
          <w:rFonts w:ascii="Times New Roman" w:hAnsi="Times New Roman" w:cs="Times New Roman"/>
          <w:sz w:val="28"/>
          <w:szCs w:val="28"/>
          <w:lang w:val="kk-KZ"/>
        </w:rPr>
        <w:t>»</w:t>
      </w:r>
      <w:r w:rsidR="00A10CEB">
        <w:rPr>
          <w:rFonts w:ascii="Times New Roman" w:hAnsi="Times New Roman" w:cs="Times New Roman"/>
          <w:sz w:val="28"/>
          <w:szCs w:val="28"/>
        </w:rPr>
        <w:t xml:space="preserve"> [4</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.31].</w:t>
      </w:r>
      <w:proofErr w:type="gramEnd"/>
      <w:r>
        <w:rPr>
          <w:rFonts w:ascii="Times New Roman" w:hAnsi="Times New Roman" w:cs="Times New Roman"/>
          <w:sz w:val="28"/>
          <w:szCs w:val="28"/>
        </w:rPr>
        <w:t xml:space="preserve"> То есть сущность жизни христиан, её описание дана в образах изложений </w:t>
      </w:r>
      <w:proofErr w:type="spellStart"/>
      <w:r w:rsidR="004F5AFF">
        <w:rPr>
          <w:rFonts w:ascii="Times New Roman" w:hAnsi="Times New Roman" w:cs="Times New Roman"/>
          <w:sz w:val="28"/>
          <w:szCs w:val="28"/>
        </w:rPr>
        <w:t>Афраата</w:t>
      </w:r>
      <w:proofErr w:type="spellEnd"/>
      <w:r w:rsidR="004F5AFF">
        <w:rPr>
          <w:rFonts w:ascii="Times New Roman" w:hAnsi="Times New Roman" w:cs="Times New Roman"/>
          <w:sz w:val="28"/>
          <w:szCs w:val="28"/>
        </w:rPr>
        <w:t xml:space="preserve">. </w:t>
      </w:r>
      <w:r>
        <w:rPr>
          <w:rFonts w:ascii="Times New Roman" w:hAnsi="Times New Roman" w:cs="Times New Roman"/>
          <w:sz w:val="28"/>
          <w:szCs w:val="28"/>
        </w:rPr>
        <w:t xml:space="preserve">К примеру, отнесём описание Воплощения как образ облачения с </w:t>
      </w:r>
      <w:proofErr w:type="spellStart"/>
      <w:r>
        <w:rPr>
          <w:rFonts w:ascii="Times New Roman" w:hAnsi="Times New Roman" w:cs="Times New Roman"/>
          <w:sz w:val="28"/>
          <w:szCs w:val="28"/>
        </w:rPr>
        <w:t>Афраатовским</w:t>
      </w:r>
      <w:proofErr w:type="spellEnd"/>
      <w:r>
        <w:rPr>
          <w:rFonts w:ascii="Times New Roman" w:hAnsi="Times New Roman" w:cs="Times New Roman"/>
          <w:sz w:val="28"/>
          <w:szCs w:val="28"/>
        </w:rPr>
        <w:t xml:space="preserve"> описанием крещения как обличение во Христа и Духа. </w:t>
      </w:r>
      <w:proofErr w:type="spellStart"/>
      <w:r>
        <w:rPr>
          <w:rFonts w:ascii="Times New Roman" w:hAnsi="Times New Roman" w:cs="Times New Roman"/>
          <w:sz w:val="28"/>
          <w:szCs w:val="28"/>
        </w:rPr>
        <w:t>Антиохия</w:t>
      </w:r>
      <w:proofErr w:type="spellEnd"/>
      <w:r>
        <w:rPr>
          <w:rFonts w:ascii="Times New Roman" w:hAnsi="Times New Roman" w:cs="Times New Roman"/>
          <w:sz w:val="28"/>
          <w:szCs w:val="28"/>
        </w:rPr>
        <w:t xml:space="preserve"> была к тому времени местом столкновения </w:t>
      </w:r>
      <w:proofErr w:type="spellStart"/>
      <w:r>
        <w:rPr>
          <w:rFonts w:ascii="Times New Roman" w:hAnsi="Times New Roman" w:cs="Times New Roman"/>
          <w:sz w:val="28"/>
          <w:szCs w:val="28"/>
        </w:rPr>
        <w:t>ариан</w:t>
      </w:r>
      <w:proofErr w:type="spellEnd"/>
      <w:r>
        <w:rPr>
          <w:rFonts w:ascii="Times New Roman" w:hAnsi="Times New Roman" w:cs="Times New Roman"/>
          <w:sz w:val="28"/>
          <w:szCs w:val="28"/>
        </w:rPr>
        <w:t xml:space="preserve">  и их противников. </w:t>
      </w:r>
    </w:p>
    <w:p w:rsidR="00DA7701" w:rsidRDefault="004F5AFF" w:rsidP="00381D3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ab/>
      </w:r>
      <w:r w:rsidR="00DA7701">
        <w:rPr>
          <w:rFonts w:ascii="Times New Roman" w:hAnsi="Times New Roman" w:cs="Times New Roman"/>
          <w:sz w:val="28"/>
          <w:szCs w:val="28"/>
        </w:rPr>
        <w:t xml:space="preserve">Средневековые авторы с начала </w:t>
      </w:r>
      <w:r w:rsidR="00DA7701">
        <w:rPr>
          <w:rFonts w:ascii="Times New Roman" w:hAnsi="Times New Roman" w:cs="Times New Roman"/>
          <w:sz w:val="28"/>
          <w:szCs w:val="28"/>
          <w:lang w:val="en-US"/>
        </w:rPr>
        <w:t>IV</w:t>
      </w:r>
      <w:r w:rsidR="00DA7701" w:rsidRPr="00DA7701">
        <w:rPr>
          <w:rFonts w:ascii="Times New Roman" w:hAnsi="Times New Roman" w:cs="Times New Roman"/>
          <w:sz w:val="28"/>
          <w:szCs w:val="28"/>
        </w:rPr>
        <w:t xml:space="preserve"> </w:t>
      </w:r>
      <w:r w:rsidR="00DA7701">
        <w:rPr>
          <w:rFonts w:ascii="Times New Roman" w:hAnsi="Times New Roman" w:cs="Times New Roman"/>
          <w:sz w:val="28"/>
          <w:szCs w:val="28"/>
        </w:rPr>
        <w:t xml:space="preserve">века (Августин Блаженный, Лион </w:t>
      </w:r>
      <w:proofErr w:type="spellStart"/>
      <w:r w:rsidR="00DA7701">
        <w:rPr>
          <w:rFonts w:ascii="Times New Roman" w:hAnsi="Times New Roman" w:cs="Times New Roman"/>
          <w:sz w:val="28"/>
          <w:szCs w:val="28"/>
        </w:rPr>
        <w:t>Агобард</w:t>
      </w:r>
      <w:proofErr w:type="spellEnd"/>
      <w:r w:rsidR="00DA7701">
        <w:rPr>
          <w:rFonts w:ascii="Times New Roman" w:hAnsi="Times New Roman" w:cs="Times New Roman"/>
          <w:sz w:val="28"/>
          <w:szCs w:val="28"/>
        </w:rPr>
        <w:t xml:space="preserve">, </w:t>
      </w:r>
      <w:proofErr w:type="spellStart"/>
      <w:r w:rsidR="00DA7701">
        <w:rPr>
          <w:rFonts w:ascii="Times New Roman" w:hAnsi="Times New Roman" w:cs="Times New Roman"/>
          <w:sz w:val="28"/>
          <w:szCs w:val="28"/>
        </w:rPr>
        <w:t>Рабан</w:t>
      </w:r>
      <w:proofErr w:type="spellEnd"/>
      <w:r w:rsidR="00DA7701">
        <w:rPr>
          <w:rFonts w:ascii="Times New Roman" w:hAnsi="Times New Roman" w:cs="Times New Roman"/>
          <w:sz w:val="28"/>
          <w:szCs w:val="28"/>
        </w:rPr>
        <w:t xml:space="preserve"> Мавр, Ибн </w:t>
      </w:r>
      <w:proofErr w:type="spellStart"/>
      <w:r w:rsidR="00DA7701">
        <w:rPr>
          <w:rFonts w:ascii="Times New Roman" w:hAnsi="Times New Roman" w:cs="Times New Roman"/>
          <w:sz w:val="28"/>
          <w:szCs w:val="28"/>
        </w:rPr>
        <w:t>Фихрист</w:t>
      </w:r>
      <w:proofErr w:type="spellEnd"/>
      <w:r w:rsidR="00DA7701">
        <w:rPr>
          <w:rFonts w:ascii="Times New Roman" w:hAnsi="Times New Roman" w:cs="Times New Roman"/>
          <w:sz w:val="28"/>
          <w:szCs w:val="28"/>
        </w:rPr>
        <w:t>, аль</w:t>
      </w:r>
      <w:r>
        <w:rPr>
          <w:rFonts w:ascii="Times New Roman" w:hAnsi="Times New Roman" w:cs="Times New Roman"/>
          <w:sz w:val="28"/>
          <w:szCs w:val="28"/>
          <w:lang w:val="kk-KZ"/>
        </w:rPr>
        <w:t>-</w:t>
      </w:r>
      <w:proofErr w:type="spellStart"/>
      <w:r w:rsidR="00DA7701">
        <w:rPr>
          <w:rFonts w:ascii="Times New Roman" w:hAnsi="Times New Roman" w:cs="Times New Roman"/>
          <w:sz w:val="28"/>
          <w:szCs w:val="28"/>
        </w:rPr>
        <w:t>Якуби</w:t>
      </w:r>
      <w:proofErr w:type="spellEnd"/>
      <w:r w:rsidR="00DA7701">
        <w:rPr>
          <w:rFonts w:ascii="Times New Roman" w:hAnsi="Times New Roman" w:cs="Times New Roman"/>
          <w:sz w:val="28"/>
          <w:szCs w:val="28"/>
        </w:rPr>
        <w:t xml:space="preserve"> и</w:t>
      </w:r>
      <w:r>
        <w:rPr>
          <w:rFonts w:ascii="Times New Roman" w:hAnsi="Times New Roman" w:cs="Times New Roman"/>
          <w:sz w:val="28"/>
          <w:szCs w:val="28"/>
          <w:lang w:val="kk-KZ"/>
        </w:rPr>
        <w:t xml:space="preserve"> </w:t>
      </w:r>
      <w:r w:rsidR="00DA7701">
        <w:rPr>
          <w:rFonts w:ascii="Times New Roman" w:hAnsi="Times New Roman" w:cs="Times New Roman"/>
          <w:sz w:val="28"/>
          <w:szCs w:val="28"/>
        </w:rPr>
        <w:t>т</w:t>
      </w:r>
      <w:r>
        <w:rPr>
          <w:rFonts w:ascii="Times New Roman" w:hAnsi="Times New Roman" w:cs="Times New Roman"/>
          <w:sz w:val="28"/>
          <w:szCs w:val="28"/>
          <w:lang w:val="kk-KZ"/>
        </w:rPr>
        <w:t>.</w:t>
      </w:r>
      <w:r w:rsidR="00DA7701">
        <w:rPr>
          <w:rFonts w:ascii="Times New Roman" w:hAnsi="Times New Roman" w:cs="Times New Roman"/>
          <w:sz w:val="28"/>
          <w:szCs w:val="28"/>
        </w:rPr>
        <w:t>д</w:t>
      </w:r>
      <w:r>
        <w:rPr>
          <w:rFonts w:ascii="Times New Roman" w:hAnsi="Times New Roman" w:cs="Times New Roman"/>
          <w:sz w:val="28"/>
          <w:szCs w:val="28"/>
          <w:lang w:val="kk-KZ"/>
        </w:rPr>
        <w:t>.</w:t>
      </w:r>
      <w:r w:rsidR="00DA7701">
        <w:rPr>
          <w:rFonts w:ascii="Times New Roman" w:hAnsi="Times New Roman" w:cs="Times New Roman"/>
          <w:sz w:val="28"/>
          <w:szCs w:val="28"/>
        </w:rPr>
        <w:t>).</w:t>
      </w:r>
      <w:r>
        <w:rPr>
          <w:rFonts w:ascii="Times New Roman" w:hAnsi="Times New Roman" w:cs="Times New Roman"/>
          <w:sz w:val="28"/>
          <w:szCs w:val="28"/>
          <w:lang w:val="kk-KZ"/>
        </w:rPr>
        <w:t xml:space="preserve"> </w:t>
      </w:r>
      <w:r w:rsidR="00DA7701">
        <w:rPr>
          <w:rFonts w:ascii="Times New Roman" w:hAnsi="Times New Roman" w:cs="Times New Roman"/>
          <w:sz w:val="28"/>
          <w:szCs w:val="28"/>
        </w:rPr>
        <w:t xml:space="preserve">У средневековых авторов труды в основном труды теологического или социологического характера (жития, описание аскетической жизни, сборники изречений, миссионерские записки дневниковых образцов). </w:t>
      </w:r>
    </w:p>
    <w:p w:rsidR="00DA7701" w:rsidRDefault="00DA7701" w:rsidP="00381D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В изучении </w:t>
      </w:r>
      <w:proofErr w:type="spellStart"/>
      <w:r>
        <w:rPr>
          <w:rFonts w:ascii="Times New Roman" w:hAnsi="Times New Roman" w:cs="Times New Roman"/>
          <w:sz w:val="28"/>
          <w:szCs w:val="28"/>
        </w:rPr>
        <w:t>христологии</w:t>
      </w:r>
      <w:proofErr w:type="spellEnd"/>
      <w:r>
        <w:rPr>
          <w:rFonts w:ascii="Times New Roman" w:hAnsi="Times New Roman" w:cs="Times New Roman"/>
          <w:sz w:val="28"/>
          <w:szCs w:val="28"/>
        </w:rPr>
        <w:t xml:space="preserve"> церкви Востока выделяются исторические источники богословских мыслей многих </w:t>
      </w:r>
      <w:proofErr w:type="spellStart"/>
      <w:r>
        <w:rPr>
          <w:rFonts w:ascii="Times New Roman" w:hAnsi="Times New Roman" w:cs="Times New Roman"/>
          <w:sz w:val="28"/>
          <w:szCs w:val="28"/>
        </w:rPr>
        <w:t>грекоязычных</w:t>
      </w:r>
      <w:proofErr w:type="spellEnd"/>
      <w:r>
        <w:rPr>
          <w:rFonts w:ascii="Times New Roman" w:hAnsi="Times New Roman" w:cs="Times New Roman"/>
          <w:sz w:val="28"/>
          <w:szCs w:val="28"/>
        </w:rPr>
        <w:t xml:space="preserve"> авторов Византийской империи. Все эти источники посвящены изучению распространения христианства, его догм в пределах Византии, а точнее на просторах Центральной Азии и Ближнего Востока (Сирии, Ирана). Острые споры теологических концепций между представителями христианских традиций богословия </w:t>
      </w:r>
      <w:r w:rsidR="002175E9">
        <w:rPr>
          <w:rFonts w:ascii="Times New Roman" w:hAnsi="Times New Roman" w:cs="Times New Roman"/>
          <w:sz w:val="28"/>
          <w:szCs w:val="28"/>
          <w:lang w:val="kk-KZ"/>
        </w:rPr>
        <w:t>«</w:t>
      </w:r>
      <w:r>
        <w:rPr>
          <w:rFonts w:ascii="Times New Roman" w:hAnsi="Times New Roman" w:cs="Times New Roman"/>
          <w:sz w:val="28"/>
          <w:szCs w:val="28"/>
        </w:rPr>
        <w:t>Востока и Запада</w:t>
      </w:r>
      <w:r w:rsidR="002175E9">
        <w:rPr>
          <w:rFonts w:ascii="Times New Roman" w:hAnsi="Times New Roman" w:cs="Times New Roman"/>
          <w:sz w:val="28"/>
          <w:szCs w:val="28"/>
          <w:lang w:val="kk-KZ"/>
        </w:rPr>
        <w:t>»</w:t>
      </w:r>
      <w:r>
        <w:rPr>
          <w:rFonts w:ascii="Times New Roman" w:hAnsi="Times New Roman" w:cs="Times New Roman"/>
          <w:sz w:val="28"/>
          <w:szCs w:val="28"/>
        </w:rPr>
        <w:t xml:space="preserve"> отражались в полемических трудах </w:t>
      </w:r>
      <w:proofErr w:type="spellStart"/>
      <w:r>
        <w:rPr>
          <w:rFonts w:ascii="Times New Roman" w:hAnsi="Times New Roman" w:cs="Times New Roman"/>
          <w:sz w:val="28"/>
          <w:szCs w:val="28"/>
        </w:rPr>
        <w:t>греколатинских</w:t>
      </w:r>
      <w:proofErr w:type="spellEnd"/>
      <w:r>
        <w:rPr>
          <w:rFonts w:ascii="Times New Roman" w:hAnsi="Times New Roman" w:cs="Times New Roman"/>
          <w:sz w:val="28"/>
          <w:szCs w:val="28"/>
        </w:rPr>
        <w:t xml:space="preserve"> авторов, формируя разные системы </w:t>
      </w:r>
      <w:proofErr w:type="spellStart"/>
      <w:r>
        <w:rPr>
          <w:rFonts w:ascii="Times New Roman" w:hAnsi="Times New Roman" w:cs="Times New Roman"/>
          <w:sz w:val="28"/>
          <w:szCs w:val="28"/>
        </w:rPr>
        <w:t>богословствования</w:t>
      </w:r>
      <w:proofErr w:type="spellEnd"/>
      <w:r>
        <w:rPr>
          <w:rFonts w:ascii="Times New Roman" w:hAnsi="Times New Roman" w:cs="Times New Roman"/>
          <w:sz w:val="28"/>
          <w:szCs w:val="28"/>
        </w:rPr>
        <w:t xml:space="preserve"> в </w:t>
      </w:r>
      <w:r>
        <w:rPr>
          <w:rFonts w:ascii="Times New Roman" w:hAnsi="Times New Roman" w:cs="Times New Roman"/>
          <w:sz w:val="28"/>
          <w:szCs w:val="28"/>
        </w:rPr>
        <w:lastRenderedPageBreak/>
        <w:t xml:space="preserve">целом. К последнему автору западно-церковного направления </w:t>
      </w:r>
      <w:proofErr w:type="spellStart"/>
      <w:r>
        <w:rPr>
          <w:rFonts w:ascii="Times New Roman" w:hAnsi="Times New Roman" w:cs="Times New Roman"/>
          <w:sz w:val="28"/>
          <w:szCs w:val="28"/>
        </w:rPr>
        <w:t>христологии</w:t>
      </w:r>
      <w:proofErr w:type="spellEnd"/>
      <w:r>
        <w:rPr>
          <w:rFonts w:ascii="Times New Roman" w:hAnsi="Times New Roman" w:cs="Times New Roman"/>
          <w:sz w:val="28"/>
          <w:szCs w:val="28"/>
        </w:rPr>
        <w:t xml:space="preserve">, замыкающему цепь первых исследований христианского вероучения на Востоке становится преподобный Иоанн </w:t>
      </w:r>
      <w:proofErr w:type="spellStart"/>
      <w:r>
        <w:rPr>
          <w:rFonts w:ascii="Times New Roman" w:hAnsi="Times New Roman" w:cs="Times New Roman"/>
          <w:sz w:val="28"/>
          <w:szCs w:val="28"/>
        </w:rPr>
        <w:t>Дамаскин</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VIII</w:t>
      </w:r>
      <w:r w:rsidR="002175E9">
        <w:rPr>
          <w:rFonts w:ascii="Times New Roman" w:hAnsi="Times New Roman" w:cs="Times New Roman"/>
          <w:sz w:val="28"/>
          <w:szCs w:val="28"/>
        </w:rPr>
        <w:t xml:space="preserve"> в) (Азбука веры)</w:t>
      </w:r>
      <w:r>
        <w:rPr>
          <w:rFonts w:ascii="Times New Roman" w:hAnsi="Times New Roman" w:cs="Times New Roman"/>
          <w:sz w:val="28"/>
          <w:szCs w:val="28"/>
        </w:rPr>
        <w:t xml:space="preserve">, являющийся представителем общности </w:t>
      </w:r>
      <w:proofErr w:type="spellStart"/>
      <w:r>
        <w:rPr>
          <w:rFonts w:ascii="Times New Roman" w:hAnsi="Times New Roman" w:cs="Times New Roman"/>
          <w:sz w:val="28"/>
          <w:szCs w:val="28"/>
        </w:rPr>
        <w:t>мелькитов</w:t>
      </w:r>
      <w:proofErr w:type="spellEnd"/>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Толедот</w:t>
      </w:r>
      <w:proofErr w:type="spellEnd"/>
      <w:r>
        <w:rPr>
          <w:rFonts w:ascii="Times New Roman" w:hAnsi="Times New Roman" w:cs="Times New Roman"/>
          <w:sz w:val="28"/>
          <w:szCs w:val="28"/>
        </w:rPr>
        <w:t xml:space="preserve"> – антихристианский средневековый памфлет, рассказывающий о незаконнорожденности Иисуса Христа. </w:t>
      </w:r>
      <w:proofErr w:type="gramStart"/>
      <w:r>
        <w:rPr>
          <w:rFonts w:ascii="Times New Roman" w:hAnsi="Times New Roman" w:cs="Times New Roman"/>
          <w:sz w:val="28"/>
          <w:szCs w:val="28"/>
        </w:rPr>
        <w:t>По началу</w:t>
      </w:r>
      <w:proofErr w:type="gramEnd"/>
      <w:r>
        <w:rPr>
          <w:rFonts w:ascii="Times New Roman" w:hAnsi="Times New Roman" w:cs="Times New Roman"/>
          <w:sz w:val="28"/>
          <w:szCs w:val="28"/>
        </w:rPr>
        <w:t xml:space="preserve"> был написан по арамейской традиции, а затем его перевели на иврит. Еврейские учителя считали эту книгу не совсем авторской, но тексты ее всеобще гласны были в Европе и на Ближнем Востоке к началу </w:t>
      </w:r>
      <w:r>
        <w:rPr>
          <w:rFonts w:ascii="Times New Roman" w:hAnsi="Times New Roman" w:cs="Times New Roman"/>
          <w:sz w:val="28"/>
          <w:szCs w:val="28"/>
          <w:lang w:val="en-US"/>
        </w:rPr>
        <w:t>IX</w:t>
      </w:r>
      <w:r w:rsidR="00A10CEB">
        <w:rPr>
          <w:rFonts w:ascii="Times New Roman" w:hAnsi="Times New Roman" w:cs="Times New Roman"/>
          <w:sz w:val="28"/>
          <w:szCs w:val="28"/>
        </w:rPr>
        <w:t xml:space="preserve"> века [1</w:t>
      </w:r>
      <w:r>
        <w:rPr>
          <w:rFonts w:ascii="Times New Roman" w:hAnsi="Times New Roman" w:cs="Times New Roman"/>
          <w:sz w:val="28"/>
          <w:szCs w:val="28"/>
        </w:rPr>
        <w:t xml:space="preserve">, с.29]. О </w:t>
      </w:r>
      <w:proofErr w:type="spellStart"/>
      <w:r>
        <w:rPr>
          <w:rFonts w:ascii="Times New Roman" w:hAnsi="Times New Roman" w:cs="Times New Roman"/>
          <w:sz w:val="28"/>
          <w:szCs w:val="28"/>
        </w:rPr>
        <w:t>Толедоте</w:t>
      </w:r>
      <w:proofErr w:type="spellEnd"/>
      <w:r>
        <w:rPr>
          <w:rFonts w:ascii="Times New Roman" w:hAnsi="Times New Roman" w:cs="Times New Roman"/>
          <w:sz w:val="28"/>
          <w:szCs w:val="28"/>
        </w:rPr>
        <w:t xml:space="preserve"> написано в труде Архиепископа Лиона </w:t>
      </w:r>
      <w:proofErr w:type="spellStart"/>
      <w:r>
        <w:rPr>
          <w:rFonts w:ascii="Times New Roman" w:hAnsi="Times New Roman" w:cs="Times New Roman"/>
          <w:sz w:val="28"/>
          <w:szCs w:val="28"/>
        </w:rPr>
        <w:t>Агобарда</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De</w:t>
      </w:r>
      <w:r w:rsidRPr="00DA7701">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Ludaicis</w:t>
      </w:r>
      <w:proofErr w:type="spellEnd"/>
      <w:r w:rsidRPr="00DA7701">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superstitionibus</w:t>
      </w:r>
      <w:proofErr w:type="spellEnd"/>
      <w:r w:rsidRPr="00DA7701">
        <w:rPr>
          <w:rFonts w:ascii="Times New Roman" w:hAnsi="Times New Roman" w:cs="Times New Roman"/>
          <w:sz w:val="28"/>
          <w:szCs w:val="28"/>
        </w:rPr>
        <w:t xml:space="preserve"> </w:t>
      </w:r>
      <w:r>
        <w:rPr>
          <w:rFonts w:ascii="Times New Roman" w:hAnsi="Times New Roman" w:cs="Times New Roman"/>
          <w:sz w:val="28"/>
          <w:szCs w:val="28"/>
        </w:rPr>
        <w:t xml:space="preserve">– </w:t>
      </w:r>
      <w:r w:rsidR="002175E9">
        <w:rPr>
          <w:rFonts w:ascii="Times New Roman" w:hAnsi="Times New Roman" w:cs="Times New Roman"/>
          <w:sz w:val="28"/>
          <w:szCs w:val="28"/>
          <w:lang w:val="kk-KZ"/>
        </w:rPr>
        <w:t>«</w:t>
      </w:r>
      <w:r>
        <w:rPr>
          <w:rFonts w:ascii="Times New Roman" w:hAnsi="Times New Roman" w:cs="Times New Roman"/>
          <w:sz w:val="28"/>
          <w:szCs w:val="28"/>
        </w:rPr>
        <w:t>Об иудейских суевериях</w:t>
      </w:r>
      <w:r w:rsidR="002175E9">
        <w:rPr>
          <w:rFonts w:ascii="Times New Roman" w:hAnsi="Times New Roman" w:cs="Times New Roman"/>
          <w:sz w:val="28"/>
          <w:szCs w:val="28"/>
          <w:lang w:val="kk-KZ"/>
        </w:rPr>
        <w:t>»</w:t>
      </w:r>
      <w:r>
        <w:rPr>
          <w:rFonts w:ascii="Times New Roman" w:hAnsi="Times New Roman" w:cs="Times New Roman"/>
          <w:sz w:val="28"/>
          <w:szCs w:val="28"/>
        </w:rPr>
        <w:t xml:space="preserve">) – 826 г. Также о нём знали и были проинформированы архиепископ Майнц </w:t>
      </w:r>
      <w:proofErr w:type="spellStart"/>
      <w:r>
        <w:rPr>
          <w:rFonts w:ascii="Times New Roman" w:hAnsi="Times New Roman" w:cs="Times New Roman"/>
          <w:sz w:val="28"/>
          <w:szCs w:val="28"/>
        </w:rPr>
        <w:t>Рабан</w:t>
      </w:r>
      <w:proofErr w:type="spellEnd"/>
      <w:r>
        <w:rPr>
          <w:rFonts w:ascii="Times New Roman" w:hAnsi="Times New Roman" w:cs="Times New Roman"/>
          <w:sz w:val="28"/>
          <w:szCs w:val="28"/>
        </w:rPr>
        <w:t xml:space="preserve"> Мавр этого же периода. Сам </w:t>
      </w:r>
      <w:proofErr w:type="spellStart"/>
      <w:r>
        <w:rPr>
          <w:rFonts w:ascii="Times New Roman" w:hAnsi="Times New Roman" w:cs="Times New Roman"/>
          <w:sz w:val="28"/>
          <w:szCs w:val="28"/>
        </w:rPr>
        <w:t>Толедот</w:t>
      </w:r>
      <w:proofErr w:type="spellEnd"/>
      <w:r>
        <w:rPr>
          <w:rFonts w:ascii="Times New Roman" w:hAnsi="Times New Roman" w:cs="Times New Roman"/>
          <w:sz w:val="28"/>
          <w:szCs w:val="28"/>
        </w:rPr>
        <w:t xml:space="preserve"> был сер</w:t>
      </w:r>
      <w:r w:rsidR="002175E9">
        <w:rPr>
          <w:rFonts w:ascii="Times New Roman" w:hAnsi="Times New Roman" w:cs="Times New Roman"/>
          <w:sz w:val="28"/>
          <w:szCs w:val="28"/>
          <w:lang w:val="kk-KZ"/>
        </w:rPr>
        <w:t>ъ</w:t>
      </w:r>
      <w:proofErr w:type="spellStart"/>
      <w:r>
        <w:rPr>
          <w:rFonts w:ascii="Times New Roman" w:hAnsi="Times New Roman" w:cs="Times New Roman"/>
          <w:sz w:val="28"/>
          <w:szCs w:val="28"/>
        </w:rPr>
        <w:t>ёзнейше</w:t>
      </w:r>
      <w:proofErr w:type="spellEnd"/>
      <w:r>
        <w:rPr>
          <w:rFonts w:ascii="Times New Roman" w:hAnsi="Times New Roman" w:cs="Times New Roman"/>
          <w:sz w:val="28"/>
          <w:szCs w:val="28"/>
        </w:rPr>
        <w:t xml:space="preserve"> раскритикован в труде у Франциска </w:t>
      </w:r>
      <w:proofErr w:type="spellStart"/>
      <w:r>
        <w:rPr>
          <w:rFonts w:ascii="Times New Roman" w:hAnsi="Times New Roman" w:cs="Times New Roman"/>
          <w:sz w:val="28"/>
          <w:szCs w:val="28"/>
        </w:rPr>
        <w:t>Эхименеса</w:t>
      </w:r>
      <w:proofErr w:type="spellEnd"/>
      <w:r>
        <w:rPr>
          <w:rFonts w:ascii="Times New Roman" w:hAnsi="Times New Roman" w:cs="Times New Roman"/>
          <w:sz w:val="28"/>
          <w:szCs w:val="28"/>
        </w:rPr>
        <w:t xml:space="preserve"> (</w:t>
      </w:r>
      <w:r w:rsidR="002175E9">
        <w:rPr>
          <w:rFonts w:ascii="Times New Roman" w:hAnsi="Times New Roman" w:cs="Times New Roman"/>
          <w:sz w:val="28"/>
          <w:szCs w:val="28"/>
          <w:lang w:val="kk-KZ"/>
        </w:rPr>
        <w:t>«</w:t>
      </w:r>
      <w:r>
        <w:rPr>
          <w:rFonts w:ascii="Times New Roman" w:hAnsi="Times New Roman" w:cs="Times New Roman"/>
          <w:sz w:val="28"/>
          <w:szCs w:val="28"/>
          <w:lang w:val="en-US"/>
        </w:rPr>
        <w:t>Vita</w:t>
      </w:r>
      <w:r w:rsidRPr="00DA7701">
        <w:rPr>
          <w:rFonts w:ascii="Times New Roman" w:hAnsi="Times New Roman" w:cs="Times New Roman"/>
          <w:sz w:val="28"/>
          <w:szCs w:val="28"/>
        </w:rPr>
        <w:t xml:space="preserve"> </w:t>
      </w:r>
      <w:r>
        <w:rPr>
          <w:rFonts w:ascii="Times New Roman" w:hAnsi="Times New Roman" w:cs="Times New Roman"/>
          <w:sz w:val="28"/>
          <w:szCs w:val="28"/>
          <w:lang w:val="en-US"/>
        </w:rPr>
        <w:t>Christi</w:t>
      </w:r>
      <w:r w:rsidR="002175E9">
        <w:rPr>
          <w:rFonts w:ascii="Times New Roman" w:hAnsi="Times New Roman" w:cs="Times New Roman"/>
          <w:sz w:val="28"/>
          <w:szCs w:val="28"/>
          <w:lang w:val="kk-KZ"/>
        </w:rPr>
        <w:t>»</w:t>
      </w:r>
      <w:r>
        <w:rPr>
          <w:rFonts w:ascii="Times New Roman" w:hAnsi="Times New Roman" w:cs="Times New Roman"/>
          <w:sz w:val="28"/>
          <w:szCs w:val="28"/>
        </w:rPr>
        <w:t xml:space="preserve"> в 1328</w:t>
      </w:r>
      <w:r w:rsidR="002175E9">
        <w:rPr>
          <w:rFonts w:ascii="Times New Roman" w:hAnsi="Times New Roman" w:cs="Times New Roman"/>
          <w:sz w:val="28"/>
          <w:szCs w:val="28"/>
          <w:lang w:val="kk-KZ"/>
        </w:rPr>
        <w:t>-</w:t>
      </w:r>
      <w:r>
        <w:rPr>
          <w:rFonts w:ascii="Times New Roman" w:hAnsi="Times New Roman" w:cs="Times New Roman"/>
          <w:sz w:val="28"/>
          <w:szCs w:val="28"/>
        </w:rPr>
        <w:t xml:space="preserve">1332 годах). Собственно </w:t>
      </w:r>
      <w:proofErr w:type="spellStart"/>
      <w:r>
        <w:rPr>
          <w:rFonts w:ascii="Times New Roman" w:hAnsi="Times New Roman" w:cs="Times New Roman"/>
          <w:sz w:val="28"/>
          <w:szCs w:val="28"/>
        </w:rPr>
        <w:t>Толедот</w:t>
      </w:r>
      <w:proofErr w:type="spellEnd"/>
      <w:r>
        <w:rPr>
          <w:rFonts w:ascii="Times New Roman" w:hAnsi="Times New Roman" w:cs="Times New Roman"/>
          <w:sz w:val="28"/>
          <w:szCs w:val="28"/>
        </w:rPr>
        <w:t xml:space="preserve"> был схож по </w:t>
      </w:r>
      <w:proofErr w:type="spellStart"/>
      <w:r>
        <w:rPr>
          <w:rFonts w:ascii="Times New Roman" w:hAnsi="Times New Roman" w:cs="Times New Roman"/>
          <w:sz w:val="28"/>
          <w:szCs w:val="28"/>
        </w:rPr>
        <w:t>анологии</w:t>
      </w:r>
      <w:proofErr w:type="spellEnd"/>
      <w:r>
        <w:rPr>
          <w:rFonts w:ascii="Times New Roman" w:hAnsi="Times New Roman" w:cs="Times New Roman"/>
          <w:sz w:val="28"/>
          <w:szCs w:val="28"/>
        </w:rPr>
        <w:t xml:space="preserve"> с трудами позднеантичных авторов </w:t>
      </w:r>
      <w:proofErr w:type="spellStart"/>
      <w:r>
        <w:rPr>
          <w:rFonts w:ascii="Times New Roman" w:hAnsi="Times New Roman" w:cs="Times New Roman"/>
          <w:sz w:val="28"/>
          <w:szCs w:val="28"/>
        </w:rPr>
        <w:t>Оригена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Цельса</w:t>
      </w:r>
      <w:proofErr w:type="spellEnd"/>
      <w:r>
        <w:rPr>
          <w:rFonts w:ascii="Times New Roman" w:hAnsi="Times New Roman" w:cs="Times New Roman"/>
          <w:sz w:val="28"/>
          <w:szCs w:val="28"/>
        </w:rPr>
        <w:t xml:space="preserve">, Порфирия. Ван </w:t>
      </w:r>
      <w:proofErr w:type="spellStart"/>
      <w:r>
        <w:rPr>
          <w:rFonts w:ascii="Times New Roman" w:hAnsi="Times New Roman" w:cs="Times New Roman"/>
          <w:sz w:val="28"/>
          <w:szCs w:val="28"/>
        </w:rPr>
        <w:t>Воорст</w:t>
      </w:r>
      <w:proofErr w:type="spellEnd"/>
      <w:r>
        <w:rPr>
          <w:rFonts w:ascii="Times New Roman" w:hAnsi="Times New Roman" w:cs="Times New Roman"/>
          <w:sz w:val="28"/>
          <w:szCs w:val="28"/>
        </w:rPr>
        <w:t xml:space="preserve"> утверждает соответственно, что консенсусом учёных, источник признан за надёжность в раскрытии старых полемик иудей против христиан и саму историческую природу Христа, однако в тоже время мы из него не можем ничего более</w:t>
      </w:r>
      <w:r w:rsidR="00A10CEB">
        <w:rPr>
          <w:rFonts w:ascii="Times New Roman" w:hAnsi="Times New Roman" w:cs="Times New Roman"/>
          <w:sz w:val="28"/>
          <w:szCs w:val="28"/>
        </w:rPr>
        <w:t xml:space="preserve"> узнать или более подчеркнуть [1</w:t>
      </w:r>
      <w:r>
        <w:rPr>
          <w:rFonts w:ascii="Times New Roman" w:hAnsi="Times New Roman" w:cs="Times New Roman"/>
          <w:sz w:val="28"/>
          <w:szCs w:val="28"/>
        </w:rPr>
        <w:t>].</w:t>
      </w:r>
    </w:p>
    <w:p w:rsidR="00FE7E34" w:rsidRDefault="00DA7701" w:rsidP="00381D3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ab/>
        <w:t xml:space="preserve">Труды </w:t>
      </w:r>
      <w:proofErr w:type="spellStart"/>
      <w:r>
        <w:rPr>
          <w:rFonts w:ascii="Times New Roman" w:hAnsi="Times New Roman" w:cs="Times New Roman"/>
          <w:sz w:val="28"/>
          <w:szCs w:val="28"/>
        </w:rPr>
        <w:t>Евсия</w:t>
      </w:r>
      <w:proofErr w:type="spellEnd"/>
      <w:r>
        <w:rPr>
          <w:rFonts w:ascii="Times New Roman" w:hAnsi="Times New Roman" w:cs="Times New Roman"/>
          <w:sz w:val="28"/>
          <w:szCs w:val="28"/>
        </w:rPr>
        <w:t xml:space="preserve"> Кесарийского охватывают период </w:t>
      </w:r>
      <w:proofErr w:type="spellStart"/>
      <w:r>
        <w:rPr>
          <w:rFonts w:ascii="Times New Roman" w:hAnsi="Times New Roman" w:cs="Times New Roman"/>
          <w:sz w:val="28"/>
          <w:szCs w:val="28"/>
        </w:rPr>
        <w:t>церковно</w:t>
      </w:r>
      <w:proofErr w:type="spellEnd"/>
      <w:r>
        <w:rPr>
          <w:rFonts w:ascii="Times New Roman" w:hAnsi="Times New Roman" w:cs="Times New Roman"/>
          <w:sz w:val="28"/>
          <w:szCs w:val="28"/>
        </w:rPr>
        <w:t xml:space="preserve"> – исторической литературы </w:t>
      </w:r>
      <w:r>
        <w:rPr>
          <w:rFonts w:ascii="Times New Roman" w:hAnsi="Times New Roman" w:cs="Times New Roman"/>
          <w:sz w:val="28"/>
          <w:szCs w:val="28"/>
          <w:lang w:val="en-US"/>
        </w:rPr>
        <w:t>IV</w:t>
      </w:r>
      <w:r w:rsidR="002175E9">
        <w:rPr>
          <w:rFonts w:ascii="Times New Roman" w:hAnsi="Times New Roman" w:cs="Times New Roman"/>
          <w:sz w:val="28"/>
          <w:szCs w:val="28"/>
          <w:lang w:val="kk-KZ"/>
        </w:rPr>
        <w:t>-</w:t>
      </w:r>
      <w:r>
        <w:rPr>
          <w:rFonts w:ascii="Times New Roman" w:hAnsi="Times New Roman" w:cs="Times New Roman"/>
          <w:sz w:val="28"/>
          <w:szCs w:val="28"/>
          <w:lang w:val="en-US"/>
        </w:rPr>
        <w:t>VI</w:t>
      </w:r>
      <w:r w:rsidRPr="00DA7701">
        <w:rPr>
          <w:rFonts w:ascii="Times New Roman" w:hAnsi="Times New Roman" w:cs="Times New Roman"/>
          <w:sz w:val="28"/>
          <w:szCs w:val="28"/>
        </w:rPr>
        <w:t xml:space="preserve"> </w:t>
      </w:r>
      <w:r>
        <w:rPr>
          <w:rFonts w:ascii="Times New Roman" w:hAnsi="Times New Roman" w:cs="Times New Roman"/>
          <w:sz w:val="28"/>
          <w:szCs w:val="28"/>
        </w:rPr>
        <w:t xml:space="preserve">вв.  В своём труде он описывает историю церкви от её истока до 324 года. В качестве своего наследия он оставил множество сочинений, охватывающие исторические, апологетические, географические вопросы. Самым значимым трудом, </w:t>
      </w:r>
      <w:proofErr w:type="gramStart"/>
      <w:r>
        <w:rPr>
          <w:rFonts w:ascii="Times New Roman" w:hAnsi="Times New Roman" w:cs="Times New Roman"/>
          <w:sz w:val="28"/>
          <w:szCs w:val="28"/>
        </w:rPr>
        <w:t>оставленный</w:t>
      </w:r>
      <w:proofErr w:type="gramEnd"/>
      <w:r>
        <w:rPr>
          <w:rFonts w:ascii="Times New Roman" w:hAnsi="Times New Roman" w:cs="Times New Roman"/>
          <w:sz w:val="28"/>
          <w:szCs w:val="28"/>
        </w:rPr>
        <w:t xml:space="preserve"> потомк</w:t>
      </w:r>
      <w:r w:rsidR="002175E9">
        <w:rPr>
          <w:rFonts w:ascii="Times New Roman" w:hAnsi="Times New Roman" w:cs="Times New Roman"/>
          <w:sz w:val="28"/>
          <w:szCs w:val="28"/>
        </w:rPr>
        <w:t xml:space="preserve">ам от </w:t>
      </w:r>
      <w:proofErr w:type="spellStart"/>
      <w:r w:rsidR="002175E9">
        <w:rPr>
          <w:rFonts w:ascii="Times New Roman" w:hAnsi="Times New Roman" w:cs="Times New Roman"/>
          <w:sz w:val="28"/>
          <w:szCs w:val="28"/>
        </w:rPr>
        <w:t>Евсевия</w:t>
      </w:r>
      <w:proofErr w:type="spellEnd"/>
      <w:r w:rsidR="002175E9">
        <w:rPr>
          <w:rFonts w:ascii="Times New Roman" w:hAnsi="Times New Roman" w:cs="Times New Roman"/>
          <w:sz w:val="28"/>
          <w:szCs w:val="28"/>
        </w:rPr>
        <w:t xml:space="preserve"> </w:t>
      </w:r>
      <w:proofErr w:type="spellStart"/>
      <w:r w:rsidR="002175E9">
        <w:rPr>
          <w:rFonts w:ascii="Times New Roman" w:hAnsi="Times New Roman" w:cs="Times New Roman"/>
          <w:sz w:val="28"/>
          <w:szCs w:val="28"/>
        </w:rPr>
        <w:t>Памфила</w:t>
      </w:r>
      <w:proofErr w:type="spellEnd"/>
      <w:r w:rsidR="002175E9">
        <w:rPr>
          <w:rFonts w:ascii="Times New Roman" w:hAnsi="Times New Roman" w:cs="Times New Roman"/>
          <w:sz w:val="28"/>
          <w:szCs w:val="28"/>
        </w:rPr>
        <w:t xml:space="preserve"> является «Церковная История»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Баур</w:t>
      </w:r>
      <w:proofErr w:type="spellEnd"/>
      <w:r>
        <w:rPr>
          <w:rFonts w:ascii="Times New Roman" w:hAnsi="Times New Roman" w:cs="Times New Roman"/>
          <w:sz w:val="28"/>
          <w:szCs w:val="28"/>
        </w:rPr>
        <w:t xml:space="preserve"> оценивал его как нового Геродота только в отношении истории всей церкви</w:t>
      </w:r>
      <w:r>
        <w:rPr>
          <w:rFonts w:ascii="Times New Roman" w:hAnsi="Times New Roman" w:cs="Times New Roman"/>
          <w:sz w:val="28"/>
          <w:szCs w:val="28"/>
          <w:lang w:val="kk-KZ"/>
        </w:rPr>
        <w:t xml:space="preserve"> </w:t>
      </w:r>
      <w:r w:rsidR="00A10CEB">
        <w:rPr>
          <w:rFonts w:ascii="Times New Roman" w:hAnsi="Times New Roman" w:cs="Times New Roman"/>
          <w:sz w:val="28"/>
          <w:szCs w:val="28"/>
        </w:rPr>
        <w:t>[1</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xml:space="preserve">.48], а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Ранке</w:t>
      </w:r>
      <w:proofErr w:type="gramEnd"/>
      <w:r>
        <w:rPr>
          <w:rFonts w:ascii="Times New Roman" w:hAnsi="Times New Roman" w:cs="Times New Roman"/>
          <w:sz w:val="28"/>
          <w:szCs w:val="28"/>
        </w:rPr>
        <w:t xml:space="preserve"> произведения </w:t>
      </w:r>
      <w:proofErr w:type="spellStart"/>
      <w:r>
        <w:rPr>
          <w:rFonts w:ascii="Times New Roman" w:hAnsi="Times New Roman" w:cs="Times New Roman"/>
          <w:sz w:val="28"/>
          <w:szCs w:val="28"/>
        </w:rPr>
        <w:t>Памфила</w:t>
      </w:r>
      <w:proofErr w:type="spellEnd"/>
      <w:r>
        <w:rPr>
          <w:rFonts w:ascii="Times New Roman" w:hAnsi="Times New Roman" w:cs="Times New Roman"/>
          <w:sz w:val="28"/>
          <w:szCs w:val="28"/>
        </w:rPr>
        <w:t xml:space="preserve"> наполнено содержательным </w:t>
      </w:r>
      <w:proofErr w:type="spellStart"/>
      <w:r>
        <w:rPr>
          <w:rFonts w:ascii="Times New Roman" w:hAnsi="Times New Roman" w:cs="Times New Roman"/>
          <w:sz w:val="28"/>
          <w:szCs w:val="28"/>
        </w:rPr>
        <w:t>прогматизмом</w:t>
      </w:r>
      <w:proofErr w:type="spellEnd"/>
      <w:r>
        <w:rPr>
          <w:rFonts w:ascii="Times New Roman" w:hAnsi="Times New Roman" w:cs="Times New Roman"/>
          <w:sz w:val="28"/>
          <w:szCs w:val="28"/>
        </w:rPr>
        <w:t xml:space="preserve">, где автор возводит мост между давно прошедшим и настоящим. </w:t>
      </w:r>
      <w:proofErr w:type="spellStart"/>
      <w:r>
        <w:rPr>
          <w:rFonts w:ascii="Times New Roman" w:hAnsi="Times New Roman" w:cs="Times New Roman"/>
          <w:sz w:val="28"/>
          <w:szCs w:val="28"/>
        </w:rPr>
        <w:t>Евсевий</w:t>
      </w:r>
      <w:proofErr w:type="spellEnd"/>
      <w:r>
        <w:rPr>
          <w:rFonts w:ascii="Times New Roman" w:hAnsi="Times New Roman" w:cs="Times New Roman"/>
          <w:sz w:val="28"/>
          <w:szCs w:val="28"/>
        </w:rPr>
        <w:t xml:space="preserve"> первый предпринял решение о систематизации истории христианства от истоков до начала </w:t>
      </w:r>
      <w:r>
        <w:rPr>
          <w:rFonts w:ascii="Times New Roman" w:hAnsi="Times New Roman" w:cs="Times New Roman"/>
          <w:sz w:val="28"/>
          <w:szCs w:val="28"/>
          <w:lang w:val="en-US"/>
        </w:rPr>
        <w:t>IV</w:t>
      </w:r>
      <w:r>
        <w:rPr>
          <w:rFonts w:ascii="Times New Roman" w:hAnsi="Times New Roman" w:cs="Times New Roman"/>
          <w:sz w:val="28"/>
          <w:szCs w:val="28"/>
        </w:rPr>
        <w:t xml:space="preserve"> и его трактовки, п</w:t>
      </w:r>
      <w:r w:rsidR="002175E9">
        <w:rPr>
          <w:rFonts w:ascii="Times New Roman" w:hAnsi="Times New Roman" w:cs="Times New Roman"/>
          <w:sz w:val="28"/>
          <w:szCs w:val="28"/>
        </w:rPr>
        <w:t xml:space="preserve">ри этом используя свою </w:t>
      </w:r>
      <w:proofErr w:type="spellStart"/>
      <w:r w:rsidR="002175E9">
        <w:rPr>
          <w:rFonts w:ascii="Times New Roman" w:hAnsi="Times New Roman" w:cs="Times New Roman"/>
          <w:sz w:val="28"/>
          <w:szCs w:val="28"/>
        </w:rPr>
        <w:t>церковно</w:t>
      </w:r>
      <w:proofErr w:type="spellEnd"/>
      <w:r w:rsidR="002175E9">
        <w:rPr>
          <w:rFonts w:ascii="Times New Roman" w:hAnsi="Times New Roman" w:cs="Times New Roman"/>
          <w:sz w:val="28"/>
          <w:szCs w:val="28"/>
          <w:lang w:val="kk-KZ"/>
        </w:rPr>
        <w:t>-</w:t>
      </w:r>
      <w:r>
        <w:rPr>
          <w:rFonts w:ascii="Times New Roman" w:hAnsi="Times New Roman" w:cs="Times New Roman"/>
          <w:sz w:val="28"/>
          <w:szCs w:val="28"/>
        </w:rPr>
        <w:t>историческую концепцию. По его мне</w:t>
      </w:r>
      <w:r w:rsidR="002175E9">
        <w:rPr>
          <w:rFonts w:ascii="Times New Roman" w:hAnsi="Times New Roman" w:cs="Times New Roman"/>
          <w:sz w:val="28"/>
          <w:szCs w:val="28"/>
        </w:rPr>
        <w:t>нию, взаимосвязь между Богом и «христианским народом»</w:t>
      </w:r>
      <w:r>
        <w:rPr>
          <w:rFonts w:ascii="Times New Roman" w:hAnsi="Times New Roman" w:cs="Times New Roman"/>
          <w:sz w:val="28"/>
          <w:szCs w:val="28"/>
        </w:rPr>
        <w:t xml:space="preserve"> формирует саму историю. При этом здесь в его взглядах нет явного доминирования провиденциализма, а лишь виденье защиты Богом христианского народа и его воспитание над ним. Люди</w:t>
      </w:r>
      <w:r w:rsidR="002175E9">
        <w:rPr>
          <w:rFonts w:ascii="Times New Roman" w:hAnsi="Times New Roman" w:cs="Times New Roman"/>
          <w:sz w:val="28"/>
          <w:szCs w:val="28"/>
        </w:rPr>
        <w:t>,</w:t>
      </w:r>
      <w:r>
        <w:rPr>
          <w:rFonts w:ascii="Times New Roman" w:hAnsi="Times New Roman" w:cs="Times New Roman"/>
          <w:sz w:val="28"/>
          <w:szCs w:val="28"/>
        </w:rPr>
        <w:t xml:space="preserve"> по его мнению</w:t>
      </w:r>
      <w:r w:rsidR="002175E9">
        <w:rPr>
          <w:rFonts w:ascii="Times New Roman" w:hAnsi="Times New Roman" w:cs="Times New Roman"/>
          <w:sz w:val="28"/>
          <w:szCs w:val="28"/>
        </w:rPr>
        <w:t>,</w:t>
      </w:r>
      <w:r>
        <w:rPr>
          <w:rFonts w:ascii="Times New Roman" w:hAnsi="Times New Roman" w:cs="Times New Roman"/>
          <w:sz w:val="28"/>
          <w:szCs w:val="28"/>
        </w:rPr>
        <w:t xml:space="preserve"> автономны и вполне могут решать свои проблемы свободой воли.  </w:t>
      </w:r>
      <w:r w:rsidR="002175E9">
        <w:rPr>
          <w:rFonts w:ascii="Times New Roman" w:hAnsi="Times New Roman" w:cs="Times New Roman"/>
          <w:sz w:val="28"/>
          <w:szCs w:val="28"/>
        </w:rPr>
        <w:tab/>
      </w:r>
      <w:r>
        <w:rPr>
          <w:rFonts w:ascii="Times New Roman" w:hAnsi="Times New Roman" w:cs="Times New Roman"/>
          <w:sz w:val="28"/>
          <w:szCs w:val="28"/>
        </w:rPr>
        <w:tab/>
        <w:t xml:space="preserve">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идёт двуединый процесс развития: Бог и люди (идея синергии) [</w:t>
      </w:r>
      <w:r w:rsidR="00A10CEB">
        <w:rPr>
          <w:rFonts w:ascii="Times New Roman" w:hAnsi="Times New Roman" w:cs="Times New Roman"/>
          <w:sz w:val="28"/>
          <w:szCs w:val="28"/>
        </w:rPr>
        <w:t>1</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xml:space="preserve">.49]. В его труде много сведений о первых апостолах и их деятельности в богослужении и о жизни христианских общин </w:t>
      </w:r>
      <w:r>
        <w:rPr>
          <w:rFonts w:ascii="Times New Roman" w:hAnsi="Times New Roman" w:cs="Times New Roman"/>
          <w:sz w:val="28"/>
          <w:szCs w:val="28"/>
          <w:lang w:val="en-US"/>
        </w:rPr>
        <w:t>I</w:t>
      </w:r>
      <w:r w:rsidR="002175E9">
        <w:rPr>
          <w:rFonts w:ascii="Times New Roman" w:hAnsi="Times New Roman" w:cs="Times New Roman"/>
          <w:sz w:val="28"/>
          <w:szCs w:val="28"/>
        </w:rPr>
        <w:t>-</w:t>
      </w:r>
      <w:r>
        <w:rPr>
          <w:rFonts w:ascii="Times New Roman" w:hAnsi="Times New Roman" w:cs="Times New Roman"/>
          <w:sz w:val="28"/>
          <w:szCs w:val="28"/>
          <w:lang w:val="en-US"/>
        </w:rPr>
        <w:t>II</w:t>
      </w:r>
      <w:r w:rsidRPr="00DA7701">
        <w:rPr>
          <w:rFonts w:ascii="Times New Roman" w:hAnsi="Times New Roman" w:cs="Times New Roman"/>
          <w:sz w:val="28"/>
          <w:szCs w:val="28"/>
        </w:rPr>
        <w:t xml:space="preserve"> </w:t>
      </w:r>
      <w:r>
        <w:rPr>
          <w:rFonts w:ascii="Times New Roman" w:hAnsi="Times New Roman" w:cs="Times New Roman"/>
          <w:sz w:val="28"/>
          <w:szCs w:val="28"/>
        </w:rPr>
        <w:t xml:space="preserve">вв. Хронологически </w:t>
      </w:r>
      <w:proofErr w:type="gramStart"/>
      <w:r>
        <w:rPr>
          <w:rFonts w:ascii="Times New Roman" w:hAnsi="Times New Roman" w:cs="Times New Roman"/>
          <w:sz w:val="28"/>
          <w:szCs w:val="28"/>
        </w:rPr>
        <w:t>выстроен</w:t>
      </w:r>
      <w:proofErr w:type="gramEnd"/>
      <w:r>
        <w:rPr>
          <w:rFonts w:ascii="Times New Roman" w:hAnsi="Times New Roman" w:cs="Times New Roman"/>
          <w:sz w:val="28"/>
          <w:szCs w:val="28"/>
        </w:rPr>
        <w:t xml:space="preserve"> им последовательность правление римских императоров и при них епископов в управлении ими основных кафедр. Перевод и обработку на латынь данного труда был совершён </w:t>
      </w:r>
      <w:proofErr w:type="spellStart"/>
      <w:r>
        <w:rPr>
          <w:rFonts w:ascii="Times New Roman" w:hAnsi="Times New Roman" w:cs="Times New Roman"/>
          <w:sz w:val="28"/>
          <w:szCs w:val="28"/>
        </w:rPr>
        <w:t>Тиран</w:t>
      </w:r>
      <w:r w:rsidR="002175E9">
        <w:rPr>
          <w:rFonts w:ascii="Times New Roman" w:hAnsi="Times New Roman" w:cs="Times New Roman"/>
          <w:sz w:val="28"/>
          <w:szCs w:val="28"/>
        </w:rPr>
        <w:t>ием</w:t>
      </w:r>
      <w:proofErr w:type="spellEnd"/>
      <w:r w:rsidR="002175E9">
        <w:rPr>
          <w:rFonts w:ascii="Times New Roman" w:hAnsi="Times New Roman" w:cs="Times New Roman"/>
          <w:sz w:val="28"/>
          <w:szCs w:val="28"/>
        </w:rPr>
        <w:t xml:space="preserve"> </w:t>
      </w:r>
      <w:proofErr w:type="spellStart"/>
      <w:r w:rsidR="002175E9">
        <w:rPr>
          <w:rFonts w:ascii="Times New Roman" w:hAnsi="Times New Roman" w:cs="Times New Roman"/>
          <w:sz w:val="28"/>
          <w:szCs w:val="28"/>
        </w:rPr>
        <w:t>Руфином</w:t>
      </w:r>
      <w:proofErr w:type="spellEnd"/>
      <w:r w:rsidR="002175E9">
        <w:rPr>
          <w:rFonts w:ascii="Times New Roman" w:hAnsi="Times New Roman" w:cs="Times New Roman"/>
          <w:sz w:val="28"/>
          <w:szCs w:val="28"/>
        </w:rPr>
        <w:t xml:space="preserve"> </w:t>
      </w:r>
      <w:proofErr w:type="spellStart"/>
      <w:r w:rsidR="002175E9">
        <w:rPr>
          <w:rFonts w:ascii="Times New Roman" w:hAnsi="Times New Roman" w:cs="Times New Roman"/>
          <w:sz w:val="28"/>
          <w:szCs w:val="28"/>
        </w:rPr>
        <w:t>Аквиленским</w:t>
      </w:r>
      <w:proofErr w:type="spellEnd"/>
      <w:r w:rsidR="002175E9">
        <w:rPr>
          <w:rFonts w:ascii="Times New Roman" w:hAnsi="Times New Roman" w:cs="Times New Roman"/>
          <w:sz w:val="28"/>
          <w:szCs w:val="28"/>
        </w:rPr>
        <w:t xml:space="preserve"> (</w:t>
      </w:r>
      <w:proofErr w:type="spellStart"/>
      <w:r w:rsidR="002175E9">
        <w:rPr>
          <w:rFonts w:ascii="Times New Roman" w:hAnsi="Times New Roman" w:cs="Times New Roman"/>
          <w:sz w:val="28"/>
          <w:szCs w:val="28"/>
        </w:rPr>
        <w:t>ок</w:t>
      </w:r>
      <w:proofErr w:type="spellEnd"/>
      <w:r w:rsidR="002175E9">
        <w:rPr>
          <w:rFonts w:ascii="Times New Roman" w:hAnsi="Times New Roman" w:cs="Times New Roman"/>
          <w:sz w:val="28"/>
          <w:szCs w:val="28"/>
        </w:rPr>
        <w:t xml:space="preserve"> 345-</w:t>
      </w:r>
      <w:r>
        <w:rPr>
          <w:rFonts w:ascii="Times New Roman" w:hAnsi="Times New Roman" w:cs="Times New Roman"/>
          <w:sz w:val="28"/>
          <w:szCs w:val="28"/>
        </w:rPr>
        <w:t xml:space="preserve">410 </w:t>
      </w:r>
      <w:proofErr w:type="spellStart"/>
      <w:r>
        <w:rPr>
          <w:rFonts w:ascii="Times New Roman" w:hAnsi="Times New Roman" w:cs="Times New Roman"/>
          <w:sz w:val="28"/>
          <w:szCs w:val="28"/>
        </w:rPr>
        <w:t>гг</w:t>
      </w:r>
      <w:proofErr w:type="spellEnd"/>
      <w:r>
        <w:rPr>
          <w:rFonts w:ascii="Times New Roman" w:hAnsi="Times New Roman" w:cs="Times New Roman"/>
          <w:sz w:val="28"/>
          <w:szCs w:val="28"/>
        </w:rPr>
        <w:t xml:space="preserve">) и Иеронимом </w:t>
      </w:r>
      <w:proofErr w:type="spellStart"/>
      <w:r>
        <w:rPr>
          <w:rFonts w:ascii="Times New Roman" w:hAnsi="Times New Roman" w:cs="Times New Roman"/>
          <w:sz w:val="28"/>
          <w:szCs w:val="28"/>
        </w:rPr>
        <w:t>Стридонским</w:t>
      </w:r>
      <w:proofErr w:type="spellEnd"/>
      <w:r>
        <w:rPr>
          <w:rFonts w:ascii="Times New Roman" w:hAnsi="Times New Roman" w:cs="Times New Roman"/>
          <w:sz w:val="28"/>
          <w:szCs w:val="28"/>
        </w:rPr>
        <w:t xml:space="preserve"> в продолжени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своих Хроник, а далее была переведена  на сирийский (конец </w:t>
      </w:r>
      <w:r>
        <w:rPr>
          <w:rFonts w:ascii="Times New Roman" w:hAnsi="Times New Roman" w:cs="Times New Roman"/>
          <w:sz w:val="28"/>
          <w:szCs w:val="28"/>
          <w:lang w:val="en-US"/>
        </w:rPr>
        <w:t>V</w:t>
      </w:r>
      <w:r w:rsidRPr="00DA7701">
        <w:rPr>
          <w:rFonts w:ascii="Times New Roman" w:hAnsi="Times New Roman" w:cs="Times New Roman"/>
          <w:sz w:val="28"/>
          <w:szCs w:val="28"/>
        </w:rPr>
        <w:t xml:space="preserve"> </w:t>
      </w:r>
      <w:r>
        <w:rPr>
          <w:rFonts w:ascii="Times New Roman" w:hAnsi="Times New Roman" w:cs="Times New Roman"/>
          <w:sz w:val="28"/>
          <w:szCs w:val="28"/>
        </w:rPr>
        <w:t xml:space="preserve">в, где хранилась в Российской </w:t>
      </w:r>
      <w:r w:rsidR="002175E9">
        <w:rPr>
          <w:rFonts w:ascii="Times New Roman" w:hAnsi="Times New Roman" w:cs="Times New Roman"/>
          <w:sz w:val="28"/>
          <w:szCs w:val="28"/>
        </w:rPr>
        <w:t>национальной Библиотеке в Санкт-</w:t>
      </w:r>
      <w:r>
        <w:rPr>
          <w:rFonts w:ascii="Times New Roman" w:hAnsi="Times New Roman" w:cs="Times New Roman"/>
          <w:sz w:val="28"/>
          <w:szCs w:val="28"/>
        </w:rPr>
        <w:t xml:space="preserve">Петербурге, а экземпляр на армянском </w:t>
      </w:r>
      <w:r>
        <w:rPr>
          <w:rFonts w:ascii="Times New Roman" w:hAnsi="Times New Roman" w:cs="Times New Roman"/>
          <w:sz w:val="28"/>
          <w:szCs w:val="28"/>
          <w:lang w:val="en-US"/>
        </w:rPr>
        <w:t>VI</w:t>
      </w:r>
      <w:r w:rsidRPr="00DA7701">
        <w:rPr>
          <w:rFonts w:ascii="Times New Roman" w:hAnsi="Times New Roman" w:cs="Times New Roman"/>
          <w:sz w:val="28"/>
          <w:szCs w:val="28"/>
        </w:rPr>
        <w:t xml:space="preserve"> </w:t>
      </w:r>
      <w:r>
        <w:rPr>
          <w:rFonts w:ascii="Times New Roman" w:hAnsi="Times New Roman" w:cs="Times New Roman"/>
          <w:sz w:val="28"/>
          <w:szCs w:val="28"/>
        </w:rPr>
        <w:t xml:space="preserve">века – в Оксфорде). Три истории </w:t>
      </w:r>
      <w:r>
        <w:rPr>
          <w:rFonts w:ascii="Times New Roman" w:hAnsi="Times New Roman" w:cs="Times New Roman"/>
          <w:sz w:val="28"/>
          <w:szCs w:val="28"/>
        </w:rPr>
        <w:lastRenderedPageBreak/>
        <w:t xml:space="preserve">церкви были написаны тремя историками, работавших в </w:t>
      </w:r>
      <w:proofErr w:type="gramStart"/>
      <w:r>
        <w:rPr>
          <w:rFonts w:ascii="Times New Roman" w:hAnsi="Times New Roman" w:cs="Times New Roman"/>
          <w:sz w:val="28"/>
          <w:szCs w:val="28"/>
        </w:rPr>
        <w:t>одно и тоже</w:t>
      </w:r>
      <w:proofErr w:type="gramEnd"/>
      <w:r>
        <w:rPr>
          <w:rFonts w:ascii="Times New Roman" w:hAnsi="Times New Roman" w:cs="Times New Roman"/>
          <w:sz w:val="28"/>
          <w:szCs w:val="28"/>
        </w:rPr>
        <w:t xml:space="preserve"> время (синоп</w:t>
      </w:r>
      <w:r w:rsidR="002175E9">
        <w:rPr>
          <w:rFonts w:ascii="Times New Roman" w:hAnsi="Times New Roman" w:cs="Times New Roman"/>
          <w:sz w:val="28"/>
          <w:szCs w:val="28"/>
        </w:rPr>
        <w:t>тики). Труд Сократа Схоластика «</w:t>
      </w:r>
      <w:r>
        <w:rPr>
          <w:rFonts w:ascii="Times New Roman" w:hAnsi="Times New Roman" w:cs="Times New Roman"/>
          <w:sz w:val="28"/>
          <w:szCs w:val="28"/>
        </w:rPr>
        <w:t>Церковная Исто</w:t>
      </w:r>
      <w:r w:rsidR="002175E9">
        <w:rPr>
          <w:rFonts w:ascii="Times New Roman" w:hAnsi="Times New Roman" w:cs="Times New Roman"/>
          <w:sz w:val="28"/>
          <w:szCs w:val="28"/>
        </w:rPr>
        <w:t>рия» написана в виде 7 книг (</w:t>
      </w:r>
      <w:r>
        <w:rPr>
          <w:rFonts w:ascii="Times New Roman" w:hAnsi="Times New Roman" w:cs="Times New Roman"/>
          <w:sz w:val="28"/>
          <w:szCs w:val="28"/>
        </w:rPr>
        <w:t xml:space="preserve">от отречения Диоклетиана в 305 г до 439 года) был дополнением к остановочным событиям в труде у </w:t>
      </w:r>
      <w:proofErr w:type="spellStart"/>
      <w:r>
        <w:rPr>
          <w:rFonts w:ascii="Times New Roman" w:hAnsi="Times New Roman" w:cs="Times New Roman"/>
          <w:sz w:val="28"/>
          <w:szCs w:val="28"/>
        </w:rPr>
        <w:t>Евсевия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Памфила</w:t>
      </w:r>
      <w:proofErr w:type="spellEnd"/>
      <w:r>
        <w:rPr>
          <w:rFonts w:ascii="Times New Roman" w:hAnsi="Times New Roman" w:cs="Times New Roman"/>
          <w:sz w:val="28"/>
          <w:szCs w:val="28"/>
        </w:rPr>
        <w:t xml:space="preserve">. Примерно работа была закончена к 439 году. В своём труде он упоминал об Арии, весьма в положительной характеристике и жизнь Константина в точном раскрытии исторических событий. Так Сократ </w:t>
      </w:r>
      <w:proofErr w:type="gramStart"/>
      <w:r>
        <w:rPr>
          <w:rFonts w:ascii="Times New Roman" w:hAnsi="Times New Roman" w:cs="Times New Roman"/>
          <w:sz w:val="28"/>
          <w:szCs w:val="28"/>
        </w:rPr>
        <w:t>Схоластик</w:t>
      </w:r>
      <w:proofErr w:type="gramEnd"/>
      <w:r>
        <w:rPr>
          <w:rFonts w:ascii="Times New Roman" w:hAnsi="Times New Roman" w:cs="Times New Roman"/>
          <w:sz w:val="28"/>
          <w:szCs w:val="28"/>
        </w:rPr>
        <w:t xml:space="preserve"> являясь представителем аристократического и образованного класса, имел связь с </w:t>
      </w:r>
      <w:proofErr w:type="spellStart"/>
      <w:r>
        <w:rPr>
          <w:rFonts w:ascii="Times New Roman" w:hAnsi="Times New Roman" w:cs="Times New Roman"/>
          <w:sz w:val="28"/>
          <w:szCs w:val="28"/>
        </w:rPr>
        <w:t>арианскими</w:t>
      </w:r>
      <w:proofErr w:type="spellEnd"/>
      <w:r>
        <w:rPr>
          <w:rFonts w:ascii="Times New Roman" w:hAnsi="Times New Roman" w:cs="Times New Roman"/>
          <w:sz w:val="28"/>
          <w:szCs w:val="28"/>
        </w:rPr>
        <w:t xml:space="preserve"> теологами и с софистами. В точности он цитирует указы синодов и предоставляет списки чиновников от церкви и епископов </w:t>
      </w:r>
      <w:r w:rsidRPr="00A10CEB">
        <w:rPr>
          <w:rFonts w:ascii="Times New Roman" w:hAnsi="Times New Roman" w:cs="Times New Roman"/>
          <w:sz w:val="28"/>
          <w:szCs w:val="28"/>
        </w:rPr>
        <w:t>[</w:t>
      </w:r>
      <w:r w:rsidR="00A10CEB" w:rsidRPr="00A10CEB">
        <w:rPr>
          <w:rFonts w:ascii="Times New Roman" w:hAnsi="Times New Roman" w:cs="Times New Roman"/>
          <w:sz w:val="28"/>
          <w:szCs w:val="28"/>
        </w:rPr>
        <w:t>5</w:t>
      </w:r>
      <w:r w:rsidRPr="00A10CEB">
        <w:rPr>
          <w:rFonts w:ascii="Times New Roman" w:hAnsi="Times New Roman" w:cs="Times New Roman"/>
          <w:sz w:val="28"/>
          <w:szCs w:val="28"/>
        </w:rPr>
        <w:t>].</w:t>
      </w:r>
    </w:p>
    <w:p w:rsidR="00DA7701" w:rsidRDefault="002175E9" w:rsidP="00FE7E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Труды </w:t>
      </w:r>
      <w:proofErr w:type="spellStart"/>
      <w:r>
        <w:rPr>
          <w:rFonts w:ascii="Times New Roman" w:hAnsi="Times New Roman" w:cs="Times New Roman"/>
          <w:sz w:val="28"/>
          <w:szCs w:val="28"/>
        </w:rPr>
        <w:t>Феодорита</w:t>
      </w:r>
      <w:proofErr w:type="spellEnd"/>
      <w:r>
        <w:rPr>
          <w:rFonts w:ascii="Times New Roman" w:hAnsi="Times New Roman" w:cs="Times New Roman"/>
          <w:sz w:val="28"/>
          <w:szCs w:val="28"/>
        </w:rPr>
        <w:t>: «История», «Трактат о Ересях», а также «</w:t>
      </w:r>
      <w:proofErr w:type="spellStart"/>
      <w:r w:rsidR="00DA7701">
        <w:rPr>
          <w:rFonts w:ascii="Times New Roman" w:hAnsi="Times New Roman" w:cs="Times New Roman"/>
          <w:sz w:val="28"/>
          <w:szCs w:val="28"/>
          <w:lang w:val="en-US"/>
        </w:rPr>
        <w:t>Historia</w:t>
      </w:r>
      <w:proofErr w:type="spellEnd"/>
      <w:r w:rsidR="00DA7701" w:rsidRPr="00DA7701">
        <w:rPr>
          <w:rFonts w:ascii="Times New Roman" w:hAnsi="Times New Roman" w:cs="Times New Roman"/>
          <w:sz w:val="28"/>
          <w:szCs w:val="28"/>
        </w:rPr>
        <w:t xml:space="preserve"> </w:t>
      </w:r>
      <w:proofErr w:type="spellStart"/>
      <w:r w:rsidR="00DA7701">
        <w:rPr>
          <w:rFonts w:ascii="Times New Roman" w:hAnsi="Times New Roman" w:cs="Times New Roman"/>
          <w:sz w:val="28"/>
          <w:szCs w:val="28"/>
          <w:lang w:val="en-US"/>
        </w:rPr>
        <w:t>religiosa</w:t>
      </w:r>
      <w:proofErr w:type="spellEnd"/>
      <w:r>
        <w:rPr>
          <w:rFonts w:ascii="Times New Roman" w:hAnsi="Times New Roman" w:cs="Times New Roman"/>
          <w:sz w:val="28"/>
          <w:szCs w:val="28"/>
        </w:rPr>
        <w:t>»</w:t>
      </w:r>
      <w:r w:rsidR="00DA7701">
        <w:rPr>
          <w:rFonts w:ascii="Times New Roman" w:hAnsi="Times New Roman" w:cs="Times New Roman"/>
          <w:sz w:val="28"/>
          <w:szCs w:val="28"/>
        </w:rPr>
        <w:t xml:space="preserve"> важна для истории изучения сирийского монашества. </w:t>
      </w:r>
      <w:r w:rsidR="00824280">
        <w:rPr>
          <w:rFonts w:ascii="Times New Roman" w:hAnsi="Times New Roman" w:cs="Times New Roman"/>
          <w:sz w:val="28"/>
          <w:szCs w:val="28"/>
        </w:rPr>
        <w:t>Описана она в 30-ти главах о 30-ти подвижников. А труды («</w:t>
      </w:r>
      <w:r w:rsidR="00DA7701">
        <w:rPr>
          <w:rFonts w:ascii="Times New Roman" w:hAnsi="Times New Roman" w:cs="Times New Roman"/>
          <w:sz w:val="28"/>
          <w:szCs w:val="28"/>
        </w:rPr>
        <w:t xml:space="preserve">Сокращение еретических </w:t>
      </w:r>
      <w:proofErr w:type="spellStart"/>
      <w:r w:rsidR="00DA7701">
        <w:rPr>
          <w:rFonts w:ascii="Times New Roman" w:hAnsi="Times New Roman" w:cs="Times New Roman"/>
          <w:sz w:val="28"/>
          <w:szCs w:val="28"/>
        </w:rPr>
        <w:t>лж</w:t>
      </w:r>
      <w:r w:rsidR="00824280">
        <w:rPr>
          <w:rFonts w:ascii="Times New Roman" w:hAnsi="Times New Roman" w:cs="Times New Roman"/>
          <w:sz w:val="28"/>
          <w:szCs w:val="28"/>
        </w:rPr>
        <w:t>емудрований</w:t>
      </w:r>
      <w:proofErr w:type="spellEnd"/>
      <w:r w:rsidR="00824280">
        <w:rPr>
          <w:rFonts w:ascii="Times New Roman" w:hAnsi="Times New Roman" w:cs="Times New Roman"/>
          <w:sz w:val="28"/>
          <w:szCs w:val="28"/>
        </w:rPr>
        <w:t>») в 4-</w:t>
      </w:r>
      <w:r w:rsidR="00DA7701">
        <w:rPr>
          <w:rFonts w:ascii="Times New Roman" w:hAnsi="Times New Roman" w:cs="Times New Roman"/>
          <w:sz w:val="28"/>
          <w:szCs w:val="28"/>
        </w:rPr>
        <w:t xml:space="preserve">х  книгах о еретиках (речь о </w:t>
      </w:r>
      <w:proofErr w:type="spellStart"/>
      <w:r w:rsidR="00DA7701">
        <w:rPr>
          <w:rFonts w:ascii="Times New Roman" w:hAnsi="Times New Roman" w:cs="Times New Roman"/>
          <w:sz w:val="28"/>
          <w:szCs w:val="28"/>
        </w:rPr>
        <w:t>Несторианстве</w:t>
      </w:r>
      <w:proofErr w:type="spellEnd"/>
      <w:r w:rsidR="00DA7701">
        <w:rPr>
          <w:rFonts w:ascii="Times New Roman" w:hAnsi="Times New Roman" w:cs="Times New Roman"/>
          <w:sz w:val="28"/>
          <w:szCs w:val="28"/>
        </w:rPr>
        <w:t>).</w:t>
      </w:r>
    </w:p>
    <w:p w:rsidR="00DA7701" w:rsidRDefault="00DA7701" w:rsidP="00381D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Сириец из </w:t>
      </w:r>
      <w:proofErr w:type="spellStart"/>
      <w:r>
        <w:rPr>
          <w:rFonts w:ascii="Times New Roman" w:hAnsi="Times New Roman" w:cs="Times New Roman"/>
          <w:sz w:val="28"/>
          <w:szCs w:val="28"/>
        </w:rPr>
        <w:t>Епифании</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Оронте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Евагрий</w:t>
      </w:r>
      <w:proofErr w:type="spellEnd"/>
      <w:r>
        <w:rPr>
          <w:rFonts w:ascii="Times New Roman" w:hAnsi="Times New Roman" w:cs="Times New Roman"/>
          <w:sz w:val="28"/>
          <w:szCs w:val="28"/>
        </w:rPr>
        <w:t xml:space="preserve"> Схоластик (536–594) в 6 книгах истории описал о </w:t>
      </w:r>
      <w:proofErr w:type="spellStart"/>
      <w:r>
        <w:rPr>
          <w:rFonts w:ascii="Times New Roman" w:hAnsi="Times New Roman" w:cs="Times New Roman"/>
          <w:sz w:val="28"/>
          <w:szCs w:val="28"/>
        </w:rPr>
        <w:t>несторианстве</w:t>
      </w:r>
      <w:proofErr w:type="spellEnd"/>
      <w:r>
        <w:rPr>
          <w:rFonts w:ascii="Times New Roman" w:hAnsi="Times New Roman" w:cs="Times New Roman"/>
          <w:sz w:val="28"/>
          <w:szCs w:val="28"/>
        </w:rPr>
        <w:t xml:space="preserve"> и об учении </w:t>
      </w:r>
      <w:proofErr w:type="spellStart"/>
      <w:r>
        <w:rPr>
          <w:rFonts w:ascii="Times New Roman" w:hAnsi="Times New Roman" w:cs="Times New Roman"/>
          <w:sz w:val="28"/>
          <w:szCs w:val="28"/>
        </w:rPr>
        <w:t>Евтихия</w:t>
      </w:r>
      <w:proofErr w:type="spellEnd"/>
      <w:r>
        <w:rPr>
          <w:rFonts w:ascii="Times New Roman" w:hAnsi="Times New Roman" w:cs="Times New Roman"/>
          <w:sz w:val="28"/>
          <w:szCs w:val="28"/>
        </w:rPr>
        <w:t>, заканчивая формированием монофизитства</w:t>
      </w:r>
      <w:r>
        <w:rPr>
          <w:rFonts w:ascii="Times New Roman" w:hAnsi="Times New Roman" w:cs="Times New Roman"/>
          <w:sz w:val="28"/>
          <w:szCs w:val="28"/>
          <w:lang w:val="kk-KZ"/>
        </w:rPr>
        <w:t xml:space="preserve"> </w:t>
      </w:r>
      <w:r w:rsidRPr="00A10CEB">
        <w:rPr>
          <w:rFonts w:ascii="Times New Roman" w:hAnsi="Times New Roman" w:cs="Times New Roman"/>
          <w:sz w:val="28"/>
          <w:szCs w:val="28"/>
        </w:rPr>
        <w:t>[</w:t>
      </w:r>
      <w:r w:rsidR="00A10CEB" w:rsidRPr="00A10CEB">
        <w:rPr>
          <w:rFonts w:ascii="Times New Roman" w:hAnsi="Times New Roman" w:cs="Times New Roman"/>
          <w:sz w:val="28"/>
          <w:szCs w:val="28"/>
        </w:rPr>
        <w:t>6</w:t>
      </w:r>
      <w:r w:rsidRPr="00A10CEB">
        <w:rPr>
          <w:rFonts w:ascii="Times New Roman" w:hAnsi="Times New Roman" w:cs="Times New Roman"/>
          <w:sz w:val="28"/>
          <w:szCs w:val="28"/>
        </w:rPr>
        <w:t>].</w:t>
      </w:r>
      <w:r>
        <w:rPr>
          <w:rFonts w:ascii="Times New Roman" w:hAnsi="Times New Roman" w:cs="Times New Roman"/>
          <w:sz w:val="28"/>
          <w:szCs w:val="28"/>
        </w:rPr>
        <w:t xml:space="preserve"> </w:t>
      </w:r>
    </w:p>
    <w:p w:rsidR="00DA7701" w:rsidRDefault="00DA7701" w:rsidP="008242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Труд последнего Византийско</w:t>
      </w:r>
      <w:r w:rsidR="002175E9">
        <w:rPr>
          <w:rFonts w:ascii="Times New Roman" w:hAnsi="Times New Roman" w:cs="Times New Roman"/>
          <w:sz w:val="28"/>
          <w:szCs w:val="28"/>
        </w:rPr>
        <w:t xml:space="preserve">го историка Никифора </w:t>
      </w:r>
      <w:proofErr w:type="spellStart"/>
      <w:r w:rsidR="002175E9">
        <w:rPr>
          <w:rFonts w:ascii="Times New Roman" w:hAnsi="Times New Roman" w:cs="Times New Roman"/>
          <w:sz w:val="28"/>
          <w:szCs w:val="28"/>
        </w:rPr>
        <w:t>Каллиста</w:t>
      </w:r>
      <w:proofErr w:type="spellEnd"/>
      <w:r w:rsidR="002175E9">
        <w:rPr>
          <w:rFonts w:ascii="Times New Roman" w:hAnsi="Times New Roman" w:cs="Times New Roman"/>
          <w:sz w:val="28"/>
          <w:szCs w:val="28"/>
        </w:rPr>
        <w:t xml:space="preserve"> «Церковная история»</w:t>
      </w:r>
      <w:r>
        <w:rPr>
          <w:rFonts w:ascii="Times New Roman" w:hAnsi="Times New Roman" w:cs="Times New Roman"/>
          <w:sz w:val="28"/>
          <w:szCs w:val="28"/>
        </w:rPr>
        <w:t xml:space="preserve"> является самым обширным византийским трудом всей истории церкви. Весьма полезный разбор этого труда совершил Гюнтер </w:t>
      </w:r>
      <w:proofErr w:type="spellStart"/>
      <w:r>
        <w:rPr>
          <w:rFonts w:ascii="Times New Roman" w:hAnsi="Times New Roman" w:cs="Times New Roman"/>
          <w:sz w:val="28"/>
          <w:szCs w:val="28"/>
        </w:rPr>
        <w:t>Генц</w:t>
      </w:r>
      <w:proofErr w:type="spellEnd"/>
      <w:r>
        <w:rPr>
          <w:rFonts w:ascii="Times New Roman" w:hAnsi="Times New Roman" w:cs="Times New Roman"/>
          <w:sz w:val="28"/>
          <w:szCs w:val="28"/>
        </w:rPr>
        <w:t xml:space="preserve"> [11]. При этом им были сделаны комментарии к толкованию на тексты Святого Писания, а также на речи  и жития патриархов и императоров. В тот же период (в </w:t>
      </w:r>
      <w:r>
        <w:rPr>
          <w:rFonts w:ascii="Times New Roman" w:hAnsi="Times New Roman" w:cs="Times New Roman"/>
          <w:sz w:val="28"/>
          <w:szCs w:val="28"/>
          <w:lang w:val="en-US"/>
        </w:rPr>
        <w:t>VIII</w:t>
      </w:r>
      <w:r w:rsidRPr="00DA7701">
        <w:rPr>
          <w:rFonts w:ascii="Times New Roman" w:hAnsi="Times New Roman" w:cs="Times New Roman"/>
          <w:sz w:val="28"/>
          <w:szCs w:val="28"/>
        </w:rPr>
        <w:t xml:space="preserve"> </w:t>
      </w:r>
      <w:r>
        <w:rPr>
          <w:rFonts w:ascii="Times New Roman" w:hAnsi="Times New Roman" w:cs="Times New Roman"/>
          <w:sz w:val="28"/>
          <w:szCs w:val="28"/>
        </w:rPr>
        <w:t>век) из</w:t>
      </w:r>
      <w:r w:rsidR="00824280">
        <w:rPr>
          <w:rFonts w:ascii="Times New Roman" w:hAnsi="Times New Roman" w:cs="Times New Roman"/>
          <w:sz w:val="28"/>
          <w:szCs w:val="28"/>
        </w:rPr>
        <w:t>вестны труд</w:t>
      </w:r>
      <w:proofErr w:type="gramStart"/>
      <w:r w:rsidR="00824280">
        <w:rPr>
          <w:rFonts w:ascii="Times New Roman" w:hAnsi="Times New Roman" w:cs="Times New Roman"/>
          <w:sz w:val="28"/>
          <w:szCs w:val="28"/>
        </w:rPr>
        <w:t>ы Иоа</w:t>
      </w:r>
      <w:proofErr w:type="gramEnd"/>
      <w:r w:rsidR="00824280">
        <w:rPr>
          <w:rFonts w:ascii="Times New Roman" w:hAnsi="Times New Roman" w:cs="Times New Roman"/>
          <w:sz w:val="28"/>
          <w:szCs w:val="28"/>
        </w:rPr>
        <w:t xml:space="preserve">нна </w:t>
      </w:r>
      <w:proofErr w:type="spellStart"/>
      <w:r w:rsidR="00824280">
        <w:rPr>
          <w:rFonts w:ascii="Times New Roman" w:hAnsi="Times New Roman" w:cs="Times New Roman"/>
          <w:sz w:val="28"/>
          <w:szCs w:val="28"/>
        </w:rPr>
        <w:t>Дамаскина</w:t>
      </w:r>
      <w:proofErr w:type="spellEnd"/>
      <w:r w:rsidR="00824280">
        <w:rPr>
          <w:rFonts w:ascii="Times New Roman" w:hAnsi="Times New Roman" w:cs="Times New Roman"/>
          <w:sz w:val="28"/>
          <w:szCs w:val="28"/>
        </w:rPr>
        <w:t xml:space="preserve"> («</w:t>
      </w:r>
      <w:r>
        <w:rPr>
          <w:rFonts w:ascii="Times New Roman" w:hAnsi="Times New Roman" w:cs="Times New Roman"/>
          <w:sz w:val="28"/>
          <w:szCs w:val="28"/>
        </w:rPr>
        <w:t>Точ</w:t>
      </w:r>
      <w:r w:rsidR="00824280">
        <w:rPr>
          <w:rFonts w:ascii="Times New Roman" w:hAnsi="Times New Roman" w:cs="Times New Roman"/>
          <w:sz w:val="28"/>
          <w:szCs w:val="28"/>
        </w:rPr>
        <w:t>ное изложение православной веры»</w:t>
      </w:r>
      <w:r>
        <w:rPr>
          <w:rFonts w:ascii="Times New Roman" w:hAnsi="Times New Roman" w:cs="Times New Roman"/>
          <w:sz w:val="28"/>
          <w:szCs w:val="28"/>
        </w:rPr>
        <w:t>)</w:t>
      </w:r>
      <w:r>
        <w:rPr>
          <w:rFonts w:ascii="Times New Roman" w:hAnsi="Times New Roman" w:cs="Times New Roman"/>
          <w:sz w:val="28"/>
          <w:szCs w:val="28"/>
          <w:lang w:val="kk-KZ"/>
        </w:rPr>
        <w:t xml:space="preserve"> </w:t>
      </w:r>
      <w:r w:rsidR="00A10CEB">
        <w:rPr>
          <w:rFonts w:ascii="Times New Roman" w:hAnsi="Times New Roman" w:cs="Times New Roman"/>
          <w:sz w:val="28"/>
          <w:szCs w:val="28"/>
        </w:rPr>
        <w:t>[1</w:t>
      </w:r>
      <w:r>
        <w:rPr>
          <w:rFonts w:ascii="Times New Roman" w:hAnsi="Times New Roman" w:cs="Times New Roman"/>
          <w:sz w:val="28"/>
          <w:szCs w:val="28"/>
        </w:rPr>
        <w:t xml:space="preserve">], а также произведение </w:t>
      </w:r>
      <w:r w:rsidR="00824280">
        <w:rPr>
          <w:rFonts w:ascii="Times New Roman" w:hAnsi="Times New Roman" w:cs="Times New Roman"/>
          <w:sz w:val="28"/>
          <w:szCs w:val="28"/>
        </w:rPr>
        <w:t>Иоанна Иерусалимского трактата «</w:t>
      </w:r>
      <w:r>
        <w:rPr>
          <w:rFonts w:ascii="Times New Roman" w:hAnsi="Times New Roman" w:cs="Times New Roman"/>
          <w:sz w:val="28"/>
          <w:szCs w:val="28"/>
        </w:rPr>
        <w:t xml:space="preserve">Против Константина </w:t>
      </w:r>
      <w:proofErr w:type="spellStart"/>
      <w:r>
        <w:rPr>
          <w:rFonts w:ascii="Times New Roman" w:hAnsi="Times New Roman" w:cs="Times New Roman"/>
          <w:sz w:val="28"/>
          <w:szCs w:val="28"/>
        </w:rPr>
        <w:t>Каваллина</w:t>
      </w:r>
      <w:proofErr w:type="spellEnd"/>
      <w:r>
        <w:rPr>
          <w:rFonts w:ascii="Times New Roman" w:hAnsi="Times New Roman" w:cs="Times New Roman"/>
          <w:sz w:val="28"/>
          <w:szCs w:val="28"/>
        </w:rPr>
        <w:t xml:space="preserve"> и епископ</w:t>
      </w:r>
      <w:r w:rsidR="00F37127">
        <w:rPr>
          <w:rFonts w:ascii="Times New Roman" w:hAnsi="Times New Roman" w:cs="Times New Roman"/>
          <w:sz w:val="28"/>
          <w:szCs w:val="28"/>
        </w:rPr>
        <w:t xml:space="preserve">а  </w:t>
      </w:r>
      <w:proofErr w:type="spellStart"/>
      <w:r w:rsidR="00F37127">
        <w:rPr>
          <w:rFonts w:ascii="Times New Roman" w:hAnsi="Times New Roman" w:cs="Times New Roman"/>
          <w:sz w:val="28"/>
          <w:szCs w:val="28"/>
        </w:rPr>
        <w:t>Каррского</w:t>
      </w:r>
      <w:proofErr w:type="spellEnd"/>
      <w:r w:rsidR="00F37127">
        <w:rPr>
          <w:rFonts w:ascii="Times New Roman" w:hAnsi="Times New Roman" w:cs="Times New Roman"/>
          <w:sz w:val="28"/>
          <w:szCs w:val="28"/>
        </w:rPr>
        <w:t xml:space="preserve"> Феодора</w:t>
      </w:r>
      <w:r w:rsidR="00824280">
        <w:rPr>
          <w:rFonts w:ascii="Times New Roman" w:hAnsi="Times New Roman" w:cs="Times New Roman"/>
          <w:sz w:val="28"/>
          <w:szCs w:val="28"/>
        </w:rPr>
        <w:t>»</w:t>
      </w:r>
      <w:r w:rsidR="00F37127">
        <w:rPr>
          <w:rFonts w:ascii="Times New Roman" w:hAnsi="Times New Roman" w:cs="Times New Roman"/>
          <w:sz w:val="28"/>
          <w:szCs w:val="28"/>
        </w:rPr>
        <w:t xml:space="preserve"> Абу-</w:t>
      </w:r>
      <w:proofErr w:type="spellStart"/>
      <w:r w:rsidR="00F37127">
        <w:rPr>
          <w:rFonts w:ascii="Times New Roman" w:hAnsi="Times New Roman" w:cs="Times New Roman"/>
          <w:sz w:val="28"/>
          <w:szCs w:val="28"/>
        </w:rPr>
        <w:t>Курры</w:t>
      </w:r>
      <w:proofErr w:type="spellEnd"/>
      <w:r w:rsidR="00F37127">
        <w:rPr>
          <w:rFonts w:ascii="Times New Roman" w:hAnsi="Times New Roman" w:cs="Times New Roman"/>
          <w:sz w:val="28"/>
          <w:szCs w:val="28"/>
        </w:rPr>
        <w:t xml:space="preserve"> –</w:t>
      </w:r>
      <w:r>
        <w:rPr>
          <w:rFonts w:ascii="Times New Roman" w:hAnsi="Times New Roman" w:cs="Times New Roman"/>
          <w:sz w:val="28"/>
          <w:szCs w:val="28"/>
        </w:rPr>
        <w:t xml:space="preserve"> жителей за пределами Византийской империи. Активный систематический сбор в накоплении и систематизации историко-церковного материала начат в </w:t>
      </w:r>
      <w:r>
        <w:rPr>
          <w:rFonts w:ascii="Times New Roman" w:hAnsi="Times New Roman" w:cs="Times New Roman"/>
          <w:sz w:val="28"/>
          <w:szCs w:val="28"/>
          <w:lang w:val="en-US"/>
        </w:rPr>
        <w:t>XI</w:t>
      </w:r>
      <w:r w:rsidR="00FE7E34" w:rsidRPr="00FE7E34">
        <w:rPr>
          <w:rFonts w:ascii="Times New Roman" w:hAnsi="Times New Roman" w:cs="Times New Roman"/>
          <w:sz w:val="28"/>
          <w:szCs w:val="28"/>
        </w:rPr>
        <w:t>-</w:t>
      </w:r>
      <w:r>
        <w:rPr>
          <w:rFonts w:ascii="Times New Roman" w:hAnsi="Times New Roman" w:cs="Times New Roman"/>
          <w:sz w:val="28"/>
          <w:szCs w:val="28"/>
          <w:lang w:val="en-US"/>
        </w:rPr>
        <w:t>XIV</w:t>
      </w:r>
      <w:r w:rsidRPr="00DA7701">
        <w:rPr>
          <w:rFonts w:ascii="Times New Roman" w:hAnsi="Times New Roman" w:cs="Times New Roman"/>
          <w:sz w:val="28"/>
          <w:szCs w:val="28"/>
        </w:rPr>
        <w:t xml:space="preserve"> </w:t>
      </w:r>
      <w:r>
        <w:rPr>
          <w:rFonts w:ascii="Times New Roman" w:hAnsi="Times New Roman" w:cs="Times New Roman"/>
          <w:sz w:val="28"/>
          <w:szCs w:val="28"/>
        </w:rPr>
        <w:t xml:space="preserve">веках. </w:t>
      </w:r>
    </w:p>
    <w:p w:rsidR="00DA7701" w:rsidRDefault="00DA7701" w:rsidP="00381D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Говоря о восточных автора</w:t>
      </w:r>
      <w:proofErr w:type="gramStart"/>
      <w:r>
        <w:rPr>
          <w:rFonts w:ascii="Times New Roman" w:hAnsi="Times New Roman" w:cs="Times New Roman"/>
          <w:sz w:val="28"/>
          <w:szCs w:val="28"/>
        </w:rPr>
        <w:t>х</w:t>
      </w:r>
      <w:r w:rsidR="00824280">
        <w:rPr>
          <w:rFonts w:ascii="Times New Roman" w:hAnsi="Times New Roman" w:cs="Times New Roman"/>
          <w:sz w:val="28"/>
          <w:szCs w:val="28"/>
        </w:rPr>
        <w:t>-</w:t>
      </w:r>
      <w:proofErr w:type="gramEnd"/>
      <w:r>
        <w:rPr>
          <w:rFonts w:ascii="Times New Roman" w:hAnsi="Times New Roman" w:cs="Times New Roman"/>
          <w:sz w:val="28"/>
          <w:szCs w:val="28"/>
        </w:rPr>
        <w:t xml:space="preserve"> историках церкви</w:t>
      </w:r>
      <w:r w:rsidR="00824280">
        <w:rPr>
          <w:rFonts w:ascii="Times New Roman" w:hAnsi="Times New Roman" w:cs="Times New Roman"/>
          <w:sz w:val="28"/>
          <w:szCs w:val="28"/>
        </w:rPr>
        <w:t>,</w:t>
      </w:r>
      <w:r>
        <w:rPr>
          <w:rFonts w:ascii="Times New Roman" w:hAnsi="Times New Roman" w:cs="Times New Roman"/>
          <w:sz w:val="28"/>
          <w:szCs w:val="28"/>
        </w:rPr>
        <w:t xml:space="preserve"> можно разделить их по принципу локальности стран (сирийские, коптские, эфиопские, армянск</w:t>
      </w:r>
      <w:r w:rsidR="00824280">
        <w:rPr>
          <w:rFonts w:ascii="Times New Roman" w:hAnsi="Times New Roman" w:cs="Times New Roman"/>
          <w:sz w:val="28"/>
          <w:szCs w:val="28"/>
        </w:rPr>
        <w:t>ие, персидские, хорезмские). О м</w:t>
      </w:r>
      <w:r>
        <w:rPr>
          <w:rFonts w:ascii="Times New Roman" w:hAnsi="Times New Roman" w:cs="Times New Roman"/>
          <w:sz w:val="28"/>
          <w:szCs w:val="28"/>
        </w:rPr>
        <w:t xml:space="preserve">учениках Никейского собора на сирийском писал </w:t>
      </w:r>
      <w:proofErr w:type="spellStart"/>
      <w:r>
        <w:rPr>
          <w:rFonts w:ascii="Times New Roman" w:hAnsi="Times New Roman" w:cs="Times New Roman"/>
          <w:sz w:val="28"/>
          <w:szCs w:val="28"/>
        </w:rPr>
        <w:t>Марута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Майфератский</w:t>
      </w:r>
      <w:proofErr w:type="spellEnd"/>
      <w:r>
        <w:rPr>
          <w:rFonts w:ascii="Times New Roman" w:hAnsi="Times New Roman" w:cs="Times New Roman"/>
          <w:sz w:val="28"/>
          <w:szCs w:val="28"/>
        </w:rPr>
        <w:t xml:space="preserve">, но первым церковным историком в Сирии являлся епископ Иоанн Эфесский (529–586 </w:t>
      </w:r>
      <w:proofErr w:type="spellStart"/>
      <w:proofErr w:type="gramStart"/>
      <w:r>
        <w:rPr>
          <w:rFonts w:ascii="Times New Roman" w:hAnsi="Times New Roman" w:cs="Times New Roman"/>
          <w:sz w:val="28"/>
          <w:szCs w:val="28"/>
        </w:rPr>
        <w:t>гг</w:t>
      </w:r>
      <w:proofErr w:type="spellEnd"/>
      <w:proofErr w:type="gramEnd"/>
      <w:r>
        <w:rPr>
          <w:rFonts w:ascii="Times New Roman" w:hAnsi="Times New Roman" w:cs="Times New Roman"/>
          <w:sz w:val="28"/>
          <w:szCs w:val="28"/>
        </w:rPr>
        <w:t>), где он осветил правление Юстиниана с позиц</w:t>
      </w:r>
      <w:r w:rsidR="00824280">
        <w:rPr>
          <w:rFonts w:ascii="Times New Roman" w:hAnsi="Times New Roman" w:cs="Times New Roman"/>
          <w:sz w:val="28"/>
          <w:szCs w:val="28"/>
        </w:rPr>
        <w:t>ии монофизитства в своём труде «История»</w:t>
      </w:r>
      <w:r>
        <w:rPr>
          <w:rFonts w:ascii="Times New Roman" w:hAnsi="Times New Roman" w:cs="Times New Roman"/>
          <w:sz w:val="28"/>
          <w:szCs w:val="28"/>
        </w:rPr>
        <w:t xml:space="preserve">. В </w:t>
      </w:r>
      <w:r>
        <w:rPr>
          <w:rFonts w:ascii="Times New Roman" w:hAnsi="Times New Roman" w:cs="Times New Roman"/>
          <w:sz w:val="28"/>
          <w:szCs w:val="28"/>
          <w:lang w:val="en-US"/>
        </w:rPr>
        <w:t>XII</w:t>
      </w:r>
      <w:r w:rsidRPr="00DA7701">
        <w:rPr>
          <w:rFonts w:ascii="Times New Roman" w:hAnsi="Times New Roman" w:cs="Times New Roman"/>
          <w:sz w:val="28"/>
          <w:szCs w:val="28"/>
        </w:rPr>
        <w:t xml:space="preserve"> </w:t>
      </w:r>
      <w:r>
        <w:rPr>
          <w:rFonts w:ascii="Times New Roman" w:hAnsi="Times New Roman" w:cs="Times New Roman"/>
          <w:sz w:val="28"/>
          <w:szCs w:val="28"/>
        </w:rPr>
        <w:t xml:space="preserve">веке церковно-исторические события описаны </w:t>
      </w:r>
      <w:proofErr w:type="spellStart"/>
      <w:r>
        <w:rPr>
          <w:rFonts w:ascii="Times New Roman" w:hAnsi="Times New Roman" w:cs="Times New Roman"/>
          <w:sz w:val="28"/>
          <w:szCs w:val="28"/>
        </w:rPr>
        <w:t>несторианином</w:t>
      </w:r>
      <w:proofErr w:type="spellEnd"/>
      <w:r>
        <w:rPr>
          <w:rFonts w:ascii="Times New Roman" w:hAnsi="Times New Roman" w:cs="Times New Roman"/>
          <w:sz w:val="28"/>
          <w:szCs w:val="28"/>
        </w:rPr>
        <w:t xml:space="preserve"> Мари ибн Сул</w:t>
      </w:r>
      <w:r w:rsidR="00824280">
        <w:rPr>
          <w:rFonts w:ascii="Times New Roman" w:hAnsi="Times New Roman" w:cs="Times New Roman"/>
          <w:sz w:val="28"/>
          <w:szCs w:val="28"/>
        </w:rPr>
        <w:t>ейманом  (в 1160 году) в книге «</w:t>
      </w:r>
      <w:proofErr w:type="spellStart"/>
      <w:r w:rsidR="00824280">
        <w:rPr>
          <w:rFonts w:ascii="Times New Roman" w:hAnsi="Times New Roman" w:cs="Times New Roman"/>
          <w:sz w:val="28"/>
          <w:szCs w:val="28"/>
        </w:rPr>
        <w:t>Китаб</w:t>
      </w:r>
      <w:proofErr w:type="spellEnd"/>
      <w:r w:rsidR="00824280">
        <w:rPr>
          <w:rFonts w:ascii="Times New Roman" w:hAnsi="Times New Roman" w:cs="Times New Roman"/>
          <w:sz w:val="28"/>
          <w:szCs w:val="28"/>
        </w:rPr>
        <w:t xml:space="preserve"> аль-</w:t>
      </w:r>
      <w:proofErr w:type="spellStart"/>
      <w:r w:rsidR="00824280">
        <w:rPr>
          <w:rFonts w:ascii="Times New Roman" w:hAnsi="Times New Roman" w:cs="Times New Roman"/>
          <w:sz w:val="28"/>
          <w:szCs w:val="28"/>
        </w:rPr>
        <w:t>Маждаль</w:t>
      </w:r>
      <w:proofErr w:type="spellEnd"/>
      <w:r w:rsidR="00824280">
        <w:rPr>
          <w:rFonts w:ascii="Times New Roman" w:hAnsi="Times New Roman" w:cs="Times New Roman"/>
          <w:sz w:val="28"/>
          <w:szCs w:val="28"/>
        </w:rPr>
        <w:t>»</w:t>
      </w:r>
      <w:r w:rsidR="00A10CEB">
        <w:rPr>
          <w:rFonts w:ascii="Times New Roman" w:hAnsi="Times New Roman" w:cs="Times New Roman"/>
          <w:sz w:val="28"/>
          <w:szCs w:val="28"/>
        </w:rPr>
        <w:t xml:space="preserve"> [1</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xml:space="preserve">.68]. </w:t>
      </w:r>
      <w:proofErr w:type="spellStart"/>
      <w:r>
        <w:rPr>
          <w:rFonts w:ascii="Times New Roman" w:hAnsi="Times New Roman" w:cs="Times New Roman"/>
          <w:sz w:val="28"/>
          <w:szCs w:val="28"/>
        </w:rPr>
        <w:t>Амр</w:t>
      </w:r>
      <w:proofErr w:type="spellEnd"/>
      <w:r>
        <w:rPr>
          <w:rFonts w:ascii="Times New Roman" w:hAnsi="Times New Roman" w:cs="Times New Roman"/>
          <w:sz w:val="28"/>
          <w:szCs w:val="28"/>
        </w:rPr>
        <w:t xml:space="preserve"> ибн </w:t>
      </w:r>
      <w:proofErr w:type="spellStart"/>
      <w:r>
        <w:rPr>
          <w:rFonts w:ascii="Times New Roman" w:hAnsi="Times New Roman" w:cs="Times New Roman"/>
          <w:sz w:val="28"/>
          <w:szCs w:val="28"/>
        </w:rPr>
        <w:t>Матта</w:t>
      </w:r>
      <w:proofErr w:type="spellEnd"/>
      <w:r>
        <w:rPr>
          <w:rFonts w:ascii="Times New Roman" w:hAnsi="Times New Roman" w:cs="Times New Roman"/>
          <w:sz w:val="28"/>
          <w:szCs w:val="28"/>
        </w:rPr>
        <w:t xml:space="preserve"> написал такой же труд как у Мари с таким же названием. Священник коптской церкви аль</w:t>
      </w:r>
      <w:r w:rsidR="00FE7E34" w:rsidRPr="00FE7E34">
        <w:rPr>
          <w:rFonts w:ascii="Times New Roman" w:hAnsi="Times New Roman" w:cs="Times New Roman"/>
          <w:sz w:val="28"/>
          <w:szCs w:val="28"/>
        </w:rPr>
        <w:t>-</w:t>
      </w:r>
      <w:proofErr w:type="spellStart"/>
      <w:r>
        <w:rPr>
          <w:rFonts w:ascii="Times New Roman" w:hAnsi="Times New Roman" w:cs="Times New Roman"/>
          <w:sz w:val="28"/>
          <w:szCs w:val="28"/>
        </w:rPr>
        <w:t>Мутаман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абу</w:t>
      </w:r>
      <w:proofErr w:type="spellEnd"/>
      <w:r w:rsidR="00FE7E34" w:rsidRPr="00FE7E34">
        <w:rPr>
          <w:rFonts w:ascii="Times New Roman" w:hAnsi="Times New Roman" w:cs="Times New Roman"/>
          <w:sz w:val="28"/>
          <w:szCs w:val="28"/>
        </w:rPr>
        <w:t>-</w:t>
      </w:r>
      <w:r>
        <w:rPr>
          <w:rFonts w:ascii="Times New Roman" w:hAnsi="Times New Roman" w:cs="Times New Roman"/>
          <w:sz w:val="28"/>
          <w:szCs w:val="28"/>
        </w:rPr>
        <w:t>ль</w:t>
      </w:r>
      <w:r w:rsidR="00FE7E34" w:rsidRPr="00FE7E34">
        <w:rPr>
          <w:rFonts w:ascii="Times New Roman" w:hAnsi="Times New Roman" w:cs="Times New Roman"/>
          <w:sz w:val="28"/>
          <w:szCs w:val="28"/>
        </w:rPr>
        <w:t>-</w:t>
      </w:r>
      <w:proofErr w:type="spellStart"/>
      <w:r>
        <w:rPr>
          <w:rFonts w:ascii="Times New Roman" w:hAnsi="Times New Roman" w:cs="Times New Roman"/>
          <w:sz w:val="28"/>
          <w:szCs w:val="28"/>
        </w:rPr>
        <w:t>Макарим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Саидаллах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Гиргис</w:t>
      </w:r>
      <w:proofErr w:type="spellEnd"/>
      <w:r>
        <w:rPr>
          <w:rFonts w:ascii="Times New Roman" w:hAnsi="Times New Roman" w:cs="Times New Roman"/>
          <w:sz w:val="28"/>
          <w:szCs w:val="28"/>
        </w:rPr>
        <w:t xml:space="preserve"> ибн </w:t>
      </w:r>
      <w:proofErr w:type="spellStart"/>
      <w:r>
        <w:rPr>
          <w:rFonts w:ascii="Times New Roman" w:hAnsi="Times New Roman" w:cs="Times New Roman"/>
          <w:sz w:val="28"/>
          <w:szCs w:val="28"/>
        </w:rPr>
        <w:t>Масуд</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XIII</w:t>
      </w:r>
      <w:r w:rsidR="00824280">
        <w:rPr>
          <w:rFonts w:ascii="Times New Roman" w:hAnsi="Times New Roman" w:cs="Times New Roman"/>
          <w:sz w:val="28"/>
          <w:szCs w:val="28"/>
        </w:rPr>
        <w:t xml:space="preserve"> в) написал «</w:t>
      </w:r>
      <w:r>
        <w:rPr>
          <w:rFonts w:ascii="Times New Roman" w:hAnsi="Times New Roman" w:cs="Times New Roman"/>
          <w:sz w:val="28"/>
          <w:szCs w:val="28"/>
        </w:rPr>
        <w:t>Исто</w:t>
      </w:r>
      <w:r w:rsidR="00824280">
        <w:rPr>
          <w:rFonts w:ascii="Times New Roman" w:hAnsi="Times New Roman" w:cs="Times New Roman"/>
          <w:sz w:val="28"/>
          <w:szCs w:val="28"/>
        </w:rPr>
        <w:t xml:space="preserve">рию Церквей и монастырей Египта» </w:t>
      </w:r>
      <w:r>
        <w:rPr>
          <w:rFonts w:ascii="Times New Roman" w:hAnsi="Times New Roman" w:cs="Times New Roman"/>
          <w:sz w:val="28"/>
          <w:szCs w:val="28"/>
        </w:rPr>
        <w:t>– важный ист</w:t>
      </w:r>
      <w:r w:rsidR="00A10CEB">
        <w:rPr>
          <w:rFonts w:ascii="Times New Roman" w:hAnsi="Times New Roman" w:cs="Times New Roman"/>
          <w:sz w:val="28"/>
          <w:szCs w:val="28"/>
        </w:rPr>
        <w:t>очник о жизни коптской церкви [1</w:t>
      </w:r>
      <w:r>
        <w:rPr>
          <w:rFonts w:ascii="Times New Roman" w:hAnsi="Times New Roman" w:cs="Times New Roman"/>
          <w:sz w:val="28"/>
          <w:szCs w:val="28"/>
        </w:rPr>
        <w:t xml:space="preserve">]. В Европе он был уже известен, когда в Египте эту рукопись приобрёл Иоганн Михаэль </w:t>
      </w:r>
      <w:proofErr w:type="spellStart"/>
      <w:r>
        <w:rPr>
          <w:rFonts w:ascii="Times New Roman" w:hAnsi="Times New Roman" w:cs="Times New Roman"/>
          <w:sz w:val="28"/>
          <w:szCs w:val="28"/>
        </w:rPr>
        <w:t>Ванслей</w:t>
      </w:r>
      <w:proofErr w:type="spellEnd"/>
      <w:r>
        <w:rPr>
          <w:rFonts w:ascii="Times New Roman" w:hAnsi="Times New Roman" w:cs="Times New Roman"/>
          <w:sz w:val="28"/>
          <w:szCs w:val="28"/>
        </w:rPr>
        <w:t xml:space="preserve"> в 1674</w:t>
      </w:r>
      <w:r w:rsidR="00824280">
        <w:rPr>
          <w:rFonts w:ascii="Times New Roman" w:hAnsi="Times New Roman" w:cs="Times New Roman"/>
          <w:sz w:val="28"/>
          <w:szCs w:val="28"/>
        </w:rPr>
        <w:t xml:space="preserve"> году – доминиканским монахом. </w:t>
      </w:r>
      <w:r>
        <w:rPr>
          <w:rFonts w:ascii="Times New Roman" w:hAnsi="Times New Roman" w:cs="Times New Roman"/>
          <w:sz w:val="28"/>
          <w:szCs w:val="28"/>
        </w:rPr>
        <w:t xml:space="preserve">О движении иконоборцев написано армянским историком </w:t>
      </w:r>
      <w:proofErr w:type="spellStart"/>
      <w:r>
        <w:rPr>
          <w:rFonts w:ascii="Times New Roman" w:hAnsi="Times New Roman" w:cs="Times New Roman"/>
          <w:sz w:val="28"/>
          <w:szCs w:val="28"/>
        </w:rPr>
        <w:t>Вртанес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Кертохом</w:t>
      </w:r>
      <w:proofErr w:type="spellEnd"/>
      <w:r>
        <w:rPr>
          <w:rFonts w:ascii="Times New Roman" w:hAnsi="Times New Roman" w:cs="Times New Roman"/>
          <w:sz w:val="28"/>
          <w:szCs w:val="28"/>
        </w:rPr>
        <w:t xml:space="preserve">, который владел греческим языком и знал церковную литературу. Книга его повествует о движении иконоборцев, </w:t>
      </w:r>
      <w:r>
        <w:rPr>
          <w:rFonts w:ascii="Times New Roman" w:hAnsi="Times New Roman" w:cs="Times New Roman"/>
          <w:sz w:val="28"/>
          <w:szCs w:val="28"/>
        </w:rPr>
        <w:lastRenderedPageBreak/>
        <w:t xml:space="preserve">которые захватили Византийскую империю в </w:t>
      </w:r>
      <w:r>
        <w:rPr>
          <w:rFonts w:ascii="Times New Roman" w:hAnsi="Times New Roman" w:cs="Times New Roman"/>
          <w:sz w:val="28"/>
          <w:szCs w:val="28"/>
          <w:lang w:val="en-US"/>
        </w:rPr>
        <w:t>VIII</w:t>
      </w:r>
      <w:r w:rsidR="00FE7E34" w:rsidRPr="00FE7E34">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вв. Труды </w:t>
      </w:r>
      <w:proofErr w:type="spellStart"/>
      <w:r>
        <w:rPr>
          <w:rFonts w:ascii="Times New Roman" w:hAnsi="Times New Roman" w:cs="Times New Roman"/>
          <w:sz w:val="28"/>
          <w:szCs w:val="28"/>
        </w:rPr>
        <w:t>Вртанеса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и Иоа</w:t>
      </w:r>
      <w:proofErr w:type="gramEnd"/>
      <w:r>
        <w:rPr>
          <w:rFonts w:ascii="Times New Roman" w:hAnsi="Times New Roman" w:cs="Times New Roman"/>
          <w:sz w:val="28"/>
          <w:szCs w:val="28"/>
        </w:rPr>
        <w:t xml:space="preserve">нна </w:t>
      </w:r>
      <w:proofErr w:type="spellStart"/>
      <w:r>
        <w:rPr>
          <w:rFonts w:ascii="Times New Roman" w:hAnsi="Times New Roman" w:cs="Times New Roman"/>
          <w:sz w:val="28"/>
          <w:szCs w:val="28"/>
        </w:rPr>
        <w:t>Майрагомеци</w:t>
      </w:r>
      <w:proofErr w:type="spellEnd"/>
      <w:r>
        <w:rPr>
          <w:rFonts w:ascii="Times New Roman" w:hAnsi="Times New Roman" w:cs="Times New Roman"/>
          <w:sz w:val="28"/>
          <w:szCs w:val="28"/>
        </w:rPr>
        <w:t xml:space="preserve"> – это ранние труды по истории иконоборчества в мире. </w:t>
      </w:r>
    </w:p>
    <w:p w:rsidR="00DA7701" w:rsidRDefault="00DA7701" w:rsidP="00381D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Прямым продолжателем авторов византийской ориентации </w:t>
      </w:r>
      <w:proofErr w:type="gramStart"/>
      <w:r>
        <w:rPr>
          <w:rFonts w:ascii="Times New Roman" w:hAnsi="Times New Roman" w:cs="Times New Roman"/>
          <w:sz w:val="28"/>
          <w:szCs w:val="28"/>
        </w:rPr>
        <w:t xml:space="preserve">становится </w:t>
      </w:r>
      <w:proofErr w:type="spellStart"/>
      <w:r>
        <w:rPr>
          <w:rFonts w:ascii="Times New Roman" w:hAnsi="Times New Roman" w:cs="Times New Roman"/>
          <w:sz w:val="28"/>
          <w:szCs w:val="28"/>
        </w:rPr>
        <w:t>Абд</w:t>
      </w:r>
      <w:proofErr w:type="spellEnd"/>
      <w:r>
        <w:rPr>
          <w:rFonts w:ascii="Times New Roman" w:hAnsi="Times New Roman" w:cs="Times New Roman"/>
          <w:sz w:val="28"/>
          <w:szCs w:val="28"/>
        </w:rPr>
        <w:t xml:space="preserve"> Аллах ибн ал</w:t>
      </w:r>
      <w:r w:rsidR="00FE7E34" w:rsidRPr="00FE7E34">
        <w:rPr>
          <w:rFonts w:ascii="Times New Roman" w:hAnsi="Times New Roman" w:cs="Times New Roman"/>
          <w:sz w:val="28"/>
          <w:szCs w:val="28"/>
        </w:rPr>
        <w:t>-</w:t>
      </w:r>
      <w:proofErr w:type="spellStart"/>
      <w:r>
        <w:rPr>
          <w:rFonts w:ascii="Times New Roman" w:hAnsi="Times New Roman" w:cs="Times New Roman"/>
          <w:sz w:val="28"/>
          <w:szCs w:val="28"/>
        </w:rPr>
        <w:t>Фадл</w:t>
      </w:r>
      <w:proofErr w:type="spellEnd"/>
      <w:r>
        <w:rPr>
          <w:rFonts w:ascii="Times New Roman" w:hAnsi="Times New Roman" w:cs="Times New Roman"/>
          <w:sz w:val="28"/>
          <w:szCs w:val="28"/>
        </w:rPr>
        <w:t xml:space="preserve"> ал</w:t>
      </w:r>
      <w:proofErr w:type="gramEnd"/>
      <w:r>
        <w:rPr>
          <w:rFonts w:ascii="Times New Roman" w:hAnsi="Times New Roman" w:cs="Times New Roman"/>
          <w:sz w:val="28"/>
          <w:szCs w:val="28"/>
        </w:rPr>
        <w:t xml:space="preserve"> – </w:t>
      </w:r>
      <w:proofErr w:type="spellStart"/>
      <w:r>
        <w:rPr>
          <w:rFonts w:ascii="Times New Roman" w:hAnsi="Times New Roman" w:cs="Times New Roman"/>
          <w:sz w:val="28"/>
          <w:szCs w:val="28"/>
        </w:rPr>
        <w:t>Антаки</w:t>
      </w:r>
      <w:proofErr w:type="spellEnd"/>
      <w:r>
        <w:rPr>
          <w:rFonts w:ascii="Times New Roman" w:hAnsi="Times New Roman" w:cs="Times New Roman"/>
          <w:sz w:val="28"/>
          <w:szCs w:val="28"/>
        </w:rPr>
        <w:t xml:space="preserve">, однако он и его преемники более не употребляют новых понятий и формулировок, </w:t>
      </w:r>
      <w:proofErr w:type="spellStart"/>
      <w:r>
        <w:rPr>
          <w:rFonts w:ascii="Times New Roman" w:hAnsi="Times New Roman" w:cs="Times New Roman"/>
          <w:sz w:val="28"/>
          <w:szCs w:val="28"/>
        </w:rPr>
        <w:t>к</w:t>
      </w:r>
      <w:r w:rsidR="00A10CEB">
        <w:rPr>
          <w:rFonts w:ascii="Times New Roman" w:hAnsi="Times New Roman" w:cs="Times New Roman"/>
          <w:sz w:val="28"/>
          <w:szCs w:val="28"/>
        </w:rPr>
        <w:t>асаемых</w:t>
      </w:r>
      <w:proofErr w:type="spellEnd"/>
      <w:r w:rsidR="00A10CEB">
        <w:rPr>
          <w:rFonts w:ascii="Times New Roman" w:hAnsi="Times New Roman" w:cs="Times New Roman"/>
          <w:sz w:val="28"/>
          <w:szCs w:val="28"/>
        </w:rPr>
        <w:t xml:space="preserve"> </w:t>
      </w:r>
      <w:proofErr w:type="spellStart"/>
      <w:r w:rsidR="00A10CEB">
        <w:rPr>
          <w:rFonts w:ascii="Times New Roman" w:hAnsi="Times New Roman" w:cs="Times New Roman"/>
          <w:sz w:val="28"/>
          <w:szCs w:val="28"/>
        </w:rPr>
        <w:t>христологии</w:t>
      </w:r>
      <w:proofErr w:type="spellEnd"/>
      <w:r w:rsidR="00A10CEB">
        <w:rPr>
          <w:rFonts w:ascii="Times New Roman" w:hAnsi="Times New Roman" w:cs="Times New Roman"/>
          <w:sz w:val="28"/>
          <w:szCs w:val="28"/>
        </w:rPr>
        <w:t xml:space="preserve"> церкви [4</w:t>
      </w:r>
      <w:r w:rsidR="00824280">
        <w:rPr>
          <w:rFonts w:ascii="Times New Roman" w:hAnsi="Times New Roman" w:cs="Times New Roman"/>
          <w:sz w:val="28"/>
          <w:szCs w:val="28"/>
        </w:rPr>
        <w:t xml:space="preserve">]. </w:t>
      </w:r>
      <w:r>
        <w:rPr>
          <w:rFonts w:ascii="Times New Roman" w:hAnsi="Times New Roman" w:cs="Times New Roman"/>
          <w:sz w:val="28"/>
          <w:szCs w:val="28"/>
        </w:rPr>
        <w:t xml:space="preserve">В связи с этим получают соответственную ценность различных исповеданий полные или неполные содержания мусульманской </w:t>
      </w:r>
      <w:proofErr w:type="spellStart"/>
      <w:r>
        <w:rPr>
          <w:rFonts w:ascii="Times New Roman" w:hAnsi="Times New Roman" w:cs="Times New Roman"/>
          <w:sz w:val="28"/>
          <w:szCs w:val="28"/>
        </w:rPr>
        <w:t>доксографии</w:t>
      </w:r>
      <w:proofErr w:type="spellEnd"/>
      <w:r>
        <w:rPr>
          <w:rFonts w:ascii="Times New Roman" w:hAnsi="Times New Roman" w:cs="Times New Roman"/>
          <w:sz w:val="28"/>
          <w:szCs w:val="28"/>
        </w:rPr>
        <w:t xml:space="preserve"> исследователей религий халифата в период с </w:t>
      </w:r>
      <w:r>
        <w:rPr>
          <w:rFonts w:ascii="Times New Roman" w:hAnsi="Times New Roman" w:cs="Times New Roman"/>
          <w:sz w:val="28"/>
          <w:szCs w:val="28"/>
          <w:lang w:val="en-US"/>
        </w:rPr>
        <w:t>IX</w:t>
      </w:r>
      <w:r w:rsidR="00FE7E34" w:rsidRPr="00FE7E34">
        <w:rPr>
          <w:rFonts w:ascii="Times New Roman" w:hAnsi="Times New Roman" w:cs="Times New Roman"/>
          <w:sz w:val="28"/>
          <w:szCs w:val="28"/>
        </w:rPr>
        <w:t>-</w:t>
      </w:r>
      <w:r>
        <w:rPr>
          <w:rFonts w:ascii="Times New Roman" w:hAnsi="Times New Roman" w:cs="Times New Roman"/>
          <w:sz w:val="28"/>
          <w:szCs w:val="28"/>
          <w:lang w:val="en-US"/>
        </w:rPr>
        <w:t>XV</w:t>
      </w:r>
      <w:r>
        <w:rPr>
          <w:rFonts w:ascii="Times New Roman" w:hAnsi="Times New Roman" w:cs="Times New Roman"/>
          <w:sz w:val="28"/>
          <w:szCs w:val="28"/>
        </w:rPr>
        <w:t xml:space="preserve"> вв. В этой проблематике специализировались средневековые историки Ибн ан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Н</w:t>
      </w:r>
      <w:proofErr w:type="gramEnd"/>
      <w:r>
        <w:rPr>
          <w:rFonts w:ascii="Times New Roman" w:hAnsi="Times New Roman" w:cs="Times New Roman"/>
          <w:sz w:val="28"/>
          <w:szCs w:val="28"/>
        </w:rPr>
        <w:t>едим</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X</w:t>
      </w:r>
      <w:r w:rsidR="00F37127">
        <w:rPr>
          <w:rFonts w:ascii="Times New Roman" w:hAnsi="Times New Roman" w:cs="Times New Roman"/>
          <w:sz w:val="28"/>
          <w:szCs w:val="28"/>
        </w:rPr>
        <w:t xml:space="preserve"> в), Абу</w:t>
      </w:r>
      <w:r w:rsidR="00FE7E34" w:rsidRPr="00FE7E34">
        <w:rPr>
          <w:rFonts w:ascii="Times New Roman" w:hAnsi="Times New Roman" w:cs="Times New Roman"/>
          <w:sz w:val="28"/>
          <w:szCs w:val="28"/>
        </w:rPr>
        <w:t>-</w:t>
      </w:r>
      <w:r>
        <w:rPr>
          <w:rFonts w:ascii="Times New Roman" w:hAnsi="Times New Roman" w:cs="Times New Roman"/>
          <w:sz w:val="28"/>
          <w:szCs w:val="28"/>
        </w:rPr>
        <w:t>р</w:t>
      </w:r>
      <w:r w:rsidR="00FE7E34" w:rsidRPr="00FE7E34">
        <w:rPr>
          <w:rFonts w:ascii="Times New Roman" w:hAnsi="Times New Roman" w:cs="Times New Roman"/>
          <w:sz w:val="28"/>
          <w:szCs w:val="28"/>
        </w:rPr>
        <w:t>-</w:t>
      </w:r>
      <w:proofErr w:type="spellStart"/>
      <w:r>
        <w:rPr>
          <w:rFonts w:ascii="Times New Roman" w:hAnsi="Times New Roman" w:cs="Times New Roman"/>
          <w:sz w:val="28"/>
          <w:szCs w:val="28"/>
        </w:rPr>
        <w:t>Райхан</w:t>
      </w:r>
      <w:proofErr w:type="spellEnd"/>
      <w:r>
        <w:rPr>
          <w:rFonts w:ascii="Times New Roman" w:hAnsi="Times New Roman" w:cs="Times New Roman"/>
          <w:sz w:val="28"/>
          <w:szCs w:val="28"/>
        </w:rPr>
        <w:t xml:space="preserve"> ал - Бируни (973</w:t>
      </w:r>
      <w:r w:rsidR="00FE7E34" w:rsidRPr="00FE7E34">
        <w:rPr>
          <w:rFonts w:ascii="Times New Roman" w:hAnsi="Times New Roman" w:cs="Times New Roman"/>
          <w:sz w:val="28"/>
          <w:szCs w:val="28"/>
        </w:rPr>
        <w:t>-</w:t>
      </w:r>
      <w:r>
        <w:rPr>
          <w:rFonts w:ascii="Times New Roman" w:hAnsi="Times New Roman" w:cs="Times New Roman"/>
          <w:sz w:val="28"/>
          <w:szCs w:val="28"/>
        </w:rPr>
        <w:t xml:space="preserve">1048 /51 </w:t>
      </w:r>
      <w:proofErr w:type="spellStart"/>
      <w:r>
        <w:rPr>
          <w:rFonts w:ascii="Times New Roman" w:hAnsi="Times New Roman" w:cs="Times New Roman"/>
          <w:sz w:val="28"/>
          <w:szCs w:val="28"/>
        </w:rPr>
        <w:t>гг</w:t>
      </w:r>
      <w:proofErr w:type="spellEnd"/>
      <w:r>
        <w:rPr>
          <w:rFonts w:ascii="Times New Roman" w:hAnsi="Times New Roman" w:cs="Times New Roman"/>
          <w:sz w:val="28"/>
          <w:szCs w:val="28"/>
        </w:rPr>
        <w:t xml:space="preserve">/), Ибн </w:t>
      </w:r>
      <w:proofErr w:type="spellStart"/>
      <w:r>
        <w:rPr>
          <w:rFonts w:ascii="Times New Roman" w:hAnsi="Times New Roman" w:cs="Times New Roman"/>
          <w:sz w:val="28"/>
          <w:szCs w:val="28"/>
        </w:rPr>
        <w:t>Хазм</w:t>
      </w:r>
      <w:proofErr w:type="spellEnd"/>
      <w:r>
        <w:rPr>
          <w:rFonts w:ascii="Times New Roman" w:hAnsi="Times New Roman" w:cs="Times New Roman"/>
          <w:sz w:val="28"/>
          <w:szCs w:val="28"/>
        </w:rPr>
        <w:t xml:space="preserve"> (994</w:t>
      </w:r>
      <w:r w:rsidR="00B02A22" w:rsidRPr="00B02A22">
        <w:rPr>
          <w:rFonts w:ascii="Times New Roman" w:hAnsi="Times New Roman" w:cs="Times New Roman"/>
          <w:sz w:val="28"/>
          <w:szCs w:val="28"/>
        </w:rPr>
        <w:t>-</w:t>
      </w:r>
      <w:r>
        <w:rPr>
          <w:rFonts w:ascii="Times New Roman" w:hAnsi="Times New Roman" w:cs="Times New Roman"/>
          <w:sz w:val="28"/>
          <w:szCs w:val="28"/>
        </w:rPr>
        <w:t xml:space="preserve">1064 </w:t>
      </w:r>
      <w:proofErr w:type="spellStart"/>
      <w:r>
        <w:rPr>
          <w:rFonts w:ascii="Times New Roman" w:hAnsi="Times New Roman" w:cs="Times New Roman"/>
          <w:sz w:val="28"/>
          <w:szCs w:val="28"/>
        </w:rPr>
        <w:t>гг</w:t>
      </w:r>
      <w:proofErr w:type="spellEnd"/>
      <w:r>
        <w:rPr>
          <w:rFonts w:ascii="Times New Roman" w:hAnsi="Times New Roman" w:cs="Times New Roman"/>
          <w:sz w:val="28"/>
          <w:szCs w:val="28"/>
        </w:rPr>
        <w:t xml:space="preserve">), Ахмад ал </w:t>
      </w:r>
      <w:r w:rsidR="00FE7E34" w:rsidRPr="00FE7E34">
        <w:rPr>
          <w:rFonts w:ascii="Times New Roman" w:hAnsi="Times New Roman" w:cs="Times New Roman"/>
          <w:sz w:val="28"/>
          <w:szCs w:val="28"/>
        </w:rPr>
        <w:t>-</w:t>
      </w:r>
      <w:proofErr w:type="spellStart"/>
      <w:r>
        <w:rPr>
          <w:rFonts w:ascii="Times New Roman" w:hAnsi="Times New Roman" w:cs="Times New Roman"/>
          <w:sz w:val="28"/>
          <w:szCs w:val="28"/>
        </w:rPr>
        <w:t>Калкашанди</w:t>
      </w:r>
      <w:proofErr w:type="spellEnd"/>
      <w:r>
        <w:rPr>
          <w:rFonts w:ascii="Times New Roman" w:hAnsi="Times New Roman" w:cs="Times New Roman"/>
          <w:sz w:val="28"/>
          <w:szCs w:val="28"/>
        </w:rPr>
        <w:t xml:space="preserve"> (1355</w:t>
      </w:r>
      <w:r w:rsidR="00FE7E34" w:rsidRPr="00FE7E34">
        <w:rPr>
          <w:rFonts w:ascii="Times New Roman" w:hAnsi="Times New Roman" w:cs="Times New Roman"/>
          <w:sz w:val="28"/>
          <w:szCs w:val="28"/>
        </w:rPr>
        <w:t>-</w:t>
      </w:r>
      <w:r>
        <w:rPr>
          <w:rFonts w:ascii="Times New Roman" w:hAnsi="Times New Roman" w:cs="Times New Roman"/>
          <w:sz w:val="28"/>
          <w:szCs w:val="28"/>
        </w:rPr>
        <w:t xml:space="preserve">1418 </w:t>
      </w:r>
      <w:proofErr w:type="spellStart"/>
      <w:r>
        <w:rPr>
          <w:rFonts w:ascii="Times New Roman" w:hAnsi="Times New Roman" w:cs="Times New Roman"/>
          <w:sz w:val="28"/>
          <w:szCs w:val="28"/>
        </w:rPr>
        <w:t>гг</w:t>
      </w:r>
      <w:proofErr w:type="spellEnd"/>
      <w:r>
        <w:rPr>
          <w:rFonts w:ascii="Times New Roman" w:hAnsi="Times New Roman" w:cs="Times New Roman"/>
          <w:sz w:val="28"/>
          <w:szCs w:val="28"/>
        </w:rPr>
        <w:t xml:space="preserve">). К поздним произведениям восходящим к </w:t>
      </w:r>
      <w:r>
        <w:rPr>
          <w:rFonts w:ascii="Times New Roman" w:hAnsi="Times New Roman" w:cs="Times New Roman"/>
          <w:sz w:val="28"/>
          <w:szCs w:val="28"/>
          <w:lang w:val="en-US"/>
        </w:rPr>
        <w:t>XIV</w:t>
      </w:r>
      <w:r>
        <w:rPr>
          <w:rFonts w:ascii="Times New Roman" w:hAnsi="Times New Roman" w:cs="Times New Roman"/>
          <w:sz w:val="28"/>
          <w:szCs w:val="28"/>
        </w:rPr>
        <w:t xml:space="preserve"> веку относится труд </w:t>
      </w:r>
      <w:proofErr w:type="spellStart"/>
      <w:r>
        <w:rPr>
          <w:rFonts w:ascii="Times New Roman" w:hAnsi="Times New Roman" w:cs="Times New Roman"/>
          <w:sz w:val="28"/>
          <w:szCs w:val="28"/>
        </w:rPr>
        <w:t>Китаб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талхис</w:t>
      </w:r>
      <w:proofErr w:type="spellEnd"/>
      <w:r>
        <w:rPr>
          <w:rFonts w:ascii="Times New Roman" w:hAnsi="Times New Roman" w:cs="Times New Roman"/>
          <w:sz w:val="28"/>
          <w:szCs w:val="28"/>
        </w:rPr>
        <w:t xml:space="preserve"> а</w:t>
      </w:r>
      <w:r w:rsidR="00F37127">
        <w:rPr>
          <w:rFonts w:ascii="Times New Roman" w:hAnsi="Times New Roman" w:cs="Times New Roman"/>
          <w:sz w:val="28"/>
          <w:szCs w:val="28"/>
        </w:rPr>
        <w:t xml:space="preserve">л – </w:t>
      </w:r>
      <w:proofErr w:type="spellStart"/>
      <w:r w:rsidR="00F37127">
        <w:rPr>
          <w:rFonts w:ascii="Times New Roman" w:hAnsi="Times New Roman" w:cs="Times New Roman"/>
          <w:sz w:val="28"/>
          <w:szCs w:val="28"/>
        </w:rPr>
        <w:t>байан</w:t>
      </w:r>
      <w:proofErr w:type="spellEnd"/>
      <w:r w:rsidR="00F37127">
        <w:rPr>
          <w:rFonts w:ascii="Times New Roman" w:hAnsi="Times New Roman" w:cs="Times New Roman"/>
          <w:sz w:val="28"/>
          <w:szCs w:val="28"/>
        </w:rPr>
        <w:t xml:space="preserve"> </w:t>
      </w:r>
      <w:proofErr w:type="spellStart"/>
      <w:r w:rsidR="00F37127">
        <w:rPr>
          <w:rFonts w:ascii="Times New Roman" w:hAnsi="Times New Roman" w:cs="Times New Roman"/>
          <w:sz w:val="28"/>
          <w:szCs w:val="28"/>
        </w:rPr>
        <w:t>физикр</w:t>
      </w:r>
      <w:proofErr w:type="spellEnd"/>
      <w:r w:rsidR="00F37127">
        <w:rPr>
          <w:rFonts w:ascii="Times New Roman" w:hAnsi="Times New Roman" w:cs="Times New Roman"/>
          <w:sz w:val="28"/>
          <w:szCs w:val="28"/>
        </w:rPr>
        <w:t xml:space="preserve"> </w:t>
      </w:r>
      <w:proofErr w:type="spellStart"/>
      <w:r w:rsidR="00F37127">
        <w:rPr>
          <w:rFonts w:ascii="Times New Roman" w:hAnsi="Times New Roman" w:cs="Times New Roman"/>
          <w:sz w:val="28"/>
          <w:szCs w:val="28"/>
        </w:rPr>
        <w:t>фирак</w:t>
      </w:r>
      <w:proofErr w:type="spellEnd"/>
      <w:r w:rsidR="00F37127">
        <w:rPr>
          <w:rFonts w:ascii="Times New Roman" w:hAnsi="Times New Roman" w:cs="Times New Roman"/>
          <w:sz w:val="28"/>
          <w:szCs w:val="28"/>
        </w:rPr>
        <w:t xml:space="preserve"> </w:t>
      </w:r>
      <w:proofErr w:type="spellStart"/>
      <w:r w:rsidR="00F37127">
        <w:rPr>
          <w:rFonts w:ascii="Times New Roman" w:hAnsi="Times New Roman" w:cs="Times New Roman"/>
          <w:sz w:val="28"/>
          <w:szCs w:val="28"/>
        </w:rPr>
        <w:t>ахл</w:t>
      </w:r>
      <w:proofErr w:type="spellEnd"/>
      <w:r w:rsidR="00F37127">
        <w:rPr>
          <w:rFonts w:ascii="Times New Roman" w:hAnsi="Times New Roman" w:cs="Times New Roman"/>
          <w:sz w:val="28"/>
          <w:szCs w:val="28"/>
        </w:rPr>
        <w:t xml:space="preserve"> ал </w:t>
      </w:r>
      <w:proofErr w:type="gramStart"/>
      <w:r w:rsidR="00FE7E34" w:rsidRPr="00FE7E34">
        <w:rPr>
          <w:rFonts w:ascii="Times New Roman" w:hAnsi="Times New Roman" w:cs="Times New Roman"/>
          <w:sz w:val="28"/>
          <w:szCs w:val="28"/>
        </w:rPr>
        <w:t>-</w:t>
      </w:r>
      <w:proofErr w:type="spellStart"/>
      <w:r>
        <w:rPr>
          <w:rFonts w:ascii="Times New Roman" w:hAnsi="Times New Roman" w:cs="Times New Roman"/>
          <w:sz w:val="28"/>
          <w:szCs w:val="28"/>
        </w:rPr>
        <w:t>а</w:t>
      </w:r>
      <w:proofErr w:type="gramEnd"/>
      <w:r>
        <w:rPr>
          <w:rFonts w:ascii="Times New Roman" w:hAnsi="Times New Roman" w:cs="Times New Roman"/>
          <w:sz w:val="28"/>
          <w:szCs w:val="28"/>
        </w:rPr>
        <w:t>дайан</w:t>
      </w:r>
      <w:proofErr w:type="spellEnd"/>
      <w:r>
        <w:rPr>
          <w:rFonts w:ascii="Times New Roman" w:hAnsi="Times New Roman" w:cs="Times New Roman"/>
          <w:sz w:val="28"/>
          <w:szCs w:val="28"/>
        </w:rPr>
        <w:t xml:space="preserve">, доступный на русском </w:t>
      </w:r>
      <w:r w:rsidR="00824280">
        <w:rPr>
          <w:rFonts w:ascii="Times New Roman" w:hAnsi="Times New Roman" w:cs="Times New Roman"/>
          <w:sz w:val="28"/>
          <w:szCs w:val="28"/>
        </w:rPr>
        <w:t>языке в переводе звучащим как  «</w:t>
      </w:r>
      <w:r>
        <w:rPr>
          <w:rFonts w:ascii="Times New Roman" w:hAnsi="Times New Roman" w:cs="Times New Roman"/>
          <w:sz w:val="28"/>
          <w:szCs w:val="28"/>
        </w:rPr>
        <w:t>Краткое разъяснение к перечн</w:t>
      </w:r>
      <w:r w:rsidR="00824280">
        <w:rPr>
          <w:rFonts w:ascii="Times New Roman" w:hAnsi="Times New Roman" w:cs="Times New Roman"/>
          <w:sz w:val="28"/>
          <w:szCs w:val="28"/>
        </w:rPr>
        <w:t>ю последователей разных религий»</w:t>
      </w:r>
      <w:r w:rsidR="00A10CEB">
        <w:rPr>
          <w:rFonts w:ascii="Times New Roman" w:hAnsi="Times New Roman" w:cs="Times New Roman"/>
          <w:sz w:val="28"/>
          <w:szCs w:val="28"/>
        </w:rPr>
        <w:t>) [7</w:t>
      </w:r>
      <w:r>
        <w:rPr>
          <w:rFonts w:ascii="Times New Roman" w:hAnsi="Times New Roman" w:cs="Times New Roman"/>
          <w:sz w:val="28"/>
          <w:szCs w:val="28"/>
        </w:rPr>
        <w:t>]. Его автором является Йеменский житель Али И</w:t>
      </w:r>
      <w:r w:rsidR="00F37127">
        <w:rPr>
          <w:rFonts w:ascii="Times New Roman" w:hAnsi="Times New Roman" w:cs="Times New Roman"/>
          <w:sz w:val="28"/>
          <w:szCs w:val="28"/>
        </w:rPr>
        <w:t xml:space="preserve">бн Мухаммад ибн </w:t>
      </w:r>
      <w:proofErr w:type="spellStart"/>
      <w:r w:rsidR="00F37127">
        <w:rPr>
          <w:rFonts w:ascii="Times New Roman" w:hAnsi="Times New Roman" w:cs="Times New Roman"/>
          <w:sz w:val="28"/>
          <w:szCs w:val="28"/>
        </w:rPr>
        <w:t>Аб</w:t>
      </w:r>
      <w:proofErr w:type="gramStart"/>
      <w:r w:rsidR="00F37127">
        <w:rPr>
          <w:rFonts w:ascii="Times New Roman" w:hAnsi="Times New Roman" w:cs="Times New Roman"/>
          <w:sz w:val="28"/>
          <w:szCs w:val="28"/>
        </w:rPr>
        <w:t>д</w:t>
      </w:r>
      <w:proofErr w:type="spellEnd"/>
      <w:r w:rsidR="00FE7E34" w:rsidRPr="00FE7E34">
        <w:rPr>
          <w:rFonts w:ascii="Times New Roman" w:hAnsi="Times New Roman" w:cs="Times New Roman"/>
          <w:sz w:val="28"/>
          <w:szCs w:val="28"/>
        </w:rPr>
        <w:t>-</w:t>
      </w:r>
      <w:proofErr w:type="gramEnd"/>
      <w:r w:rsidR="00F37127">
        <w:rPr>
          <w:rFonts w:ascii="Times New Roman" w:hAnsi="Times New Roman" w:cs="Times New Roman"/>
          <w:sz w:val="28"/>
          <w:szCs w:val="28"/>
        </w:rPr>
        <w:t xml:space="preserve"> Аллах ал </w:t>
      </w:r>
      <w:r w:rsidR="00FE7E34" w:rsidRPr="00B02A2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Фахри</w:t>
      </w:r>
      <w:proofErr w:type="spellEnd"/>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К источникам  фрагментарного вида могут отнестись сведения </w:t>
      </w:r>
      <w:proofErr w:type="spellStart"/>
      <w:r>
        <w:rPr>
          <w:rFonts w:ascii="Times New Roman" w:hAnsi="Times New Roman" w:cs="Times New Roman"/>
          <w:sz w:val="28"/>
          <w:szCs w:val="28"/>
        </w:rPr>
        <w:t>поломников</w:t>
      </w:r>
      <w:proofErr w:type="spellEnd"/>
      <w:r>
        <w:rPr>
          <w:rFonts w:ascii="Times New Roman" w:hAnsi="Times New Roman" w:cs="Times New Roman"/>
          <w:sz w:val="28"/>
          <w:szCs w:val="28"/>
        </w:rPr>
        <w:t xml:space="preserve"> Иерусалима и Центральной Азии, путешественники, </w:t>
      </w:r>
      <w:proofErr w:type="gramStart"/>
      <w:r>
        <w:rPr>
          <w:rFonts w:ascii="Times New Roman" w:hAnsi="Times New Roman" w:cs="Times New Roman"/>
          <w:sz w:val="28"/>
          <w:szCs w:val="28"/>
        </w:rPr>
        <w:t>занимавшихся</w:t>
      </w:r>
      <w:proofErr w:type="gramEnd"/>
      <w:r>
        <w:rPr>
          <w:rFonts w:ascii="Times New Roman" w:hAnsi="Times New Roman" w:cs="Times New Roman"/>
          <w:sz w:val="28"/>
          <w:szCs w:val="28"/>
        </w:rPr>
        <w:t xml:space="preserve"> конфессиональными вопросами. К таковым относятся авторы и непосредственно их труды: (</w:t>
      </w:r>
      <w:r>
        <w:rPr>
          <w:rFonts w:ascii="Times New Roman" w:hAnsi="Times New Roman" w:cs="Times New Roman"/>
          <w:color w:val="222222"/>
          <w:sz w:val="28"/>
          <w:szCs w:val="28"/>
          <w:shd w:val="clear" w:color="auto" w:fill="FFFFFF"/>
        </w:rPr>
        <w:t>Путешествия в восточные страны</w:t>
      </w:r>
      <w:r>
        <w:rPr>
          <w:rFonts w:ascii="Times New Roman" w:hAnsi="Times New Roman" w:cs="Times New Roman"/>
          <w:sz w:val="28"/>
          <w:szCs w:val="28"/>
        </w:rPr>
        <w:t xml:space="preserve">) </w:t>
      </w:r>
      <w:proofErr w:type="spellStart"/>
      <w:r>
        <w:rPr>
          <w:rFonts w:ascii="Times New Roman" w:hAnsi="Times New Roman" w:cs="Times New Roman"/>
          <w:sz w:val="28"/>
          <w:szCs w:val="28"/>
        </w:rPr>
        <w:t>П</w:t>
      </w:r>
      <w:r w:rsidR="00A10CEB">
        <w:rPr>
          <w:rFonts w:ascii="Times New Roman" w:hAnsi="Times New Roman" w:cs="Times New Roman"/>
          <w:sz w:val="28"/>
          <w:szCs w:val="28"/>
        </w:rPr>
        <w:t>лано</w:t>
      </w:r>
      <w:proofErr w:type="spellEnd"/>
      <w:r w:rsidR="00A10CEB">
        <w:rPr>
          <w:rFonts w:ascii="Times New Roman" w:hAnsi="Times New Roman" w:cs="Times New Roman"/>
          <w:sz w:val="28"/>
          <w:szCs w:val="28"/>
        </w:rPr>
        <w:t xml:space="preserve"> </w:t>
      </w:r>
      <w:proofErr w:type="spellStart"/>
      <w:r w:rsidR="00A10CEB">
        <w:rPr>
          <w:rFonts w:ascii="Times New Roman" w:hAnsi="Times New Roman" w:cs="Times New Roman"/>
          <w:sz w:val="28"/>
          <w:szCs w:val="28"/>
        </w:rPr>
        <w:t>Карпини</w:t>
      </w:r>
      <w:proofErr w:type="spellEnd"/>
      <w:r w:rsidR="00A10CEB">
        <w:rPr>
          <w:rFonts w:ascii="Times New Roman" w:hAnsi="Times New Roman" w:cs="Times New Roman"/>
          <w:sz w:val="28"/>
          <w:szCs w:val="28"/>
        </w:rPr>
        <w:t xml:space="preserve">, </w:t>
      </w:r>
      <w:proofErr w:type="spellStart"/>
      <w:r w:rsidR="00A10CEB">
        <w:rPr>
          <w:rFonts w:ascii="Times New Roman" w:hAnsi="Times New Roman" w:cs="Times New Roman"/>
          <w:sz w:val="28"/>
          <w:szCs w:val="28"/>
        </w:rPr>
        <w:t>Гильома</w:t>
      </w:r>
      <w:proofErr w:type="spellEnd"/>
      <w:r w:rsidR="00A10CEB">
        <w:rPr>
          <w:rFonts w:ascii="Times New Roman" w:hAnsi="Times New Roman" w:cs="Times New Roman"/>
          <w:sz w:val="28"/>
          <w:szCs w:val="28"/>
        </w:rPr>
        <w:t xml:space="preserve"> </w:t>
      </w:r>
      <w:proofErr w:type="spellStart"/>
      <w:r w:rsidR="00A10CEB">
        <w:rPr>
          <w:rFonts w:ascii="Times New Roman" w:hAnsi="Times New Roman" w:cs="Times New Roman"/>
          <w:sz w:val="28"/>
          <w:szCs w:val="28"/>
        </w:rPr>
        <w:t>Рубрука</w:t>
      </w:r>
      <w:proofErr w:type="spellEnd"/>
      <w:r w:rsidR="00A10CEB">
        <w:rPr>
          <w:rFonts w:ascii="Times New Roman" w:hAnsi="Times New Roman" w:cs="Times New Roman"/>
          <w:sz w:val="28"/>
          <w:szCs w:val="28"/>
        </w:rPr>
        <w:t xml:space="preserve"> [1</w:t>
      </w:r>
      <w:r>
        <w:rPr>
          <w:rFonts w:ascii="Times New Roman" w:hAnsi="Times New Roman" w:cs="Times New Roman"/>
          <w:sz w:val="28"/>
          <w:szCs w:val="28"/>
        </w:rPr>
        <w:t xml:space="preserve">]; Андре </w:t>
      </w:r>
      <w:proofErr w:type="spellStart"/>
      <w:r>
        <w:rPr>
          <w:rFonts w:ascii="Times New Roman" w:hAnsi="Times New Roman" w:cs="Times New Roman"/>
          <w:sz w:val="28"/>
          <w:szCs w:val="28"/>
        </w:rPr>
        <w:t>Лонжюмо</w:t>
      </w:r>
      <w:proofErr w:type="spellEnd"/>
      <w:r>
        <w:rPr>
          <w:rFonts w:ascii="Times New Roman" w:hAnsi="Times New Roman" w:cs="Times New Roman"/>
          <w:sz w:val="28"/>
          <w:szCs w:val="28"/>
        </w:rPr>
        <w:t>; М</w:t>
      </w:r>
      <w:r w:rsidR="00A10CEB">
        <w:rPr>
          <w:rFonts w:ascii="Times New Roman" w:hAnsi="Times New Roman" w:cs="Times New Roman"/>
          <w:sz w:val="28"/>
          <w:szCs w:val="28"/>
        </w:rPr>
        <w:t>арко Поло (Книга чудес света) [9</w:t>
      </w:r>
      <w:r>
        <w:rPr>
          <w:rFonts w:ascii="Times New Roman" w:hAnsi="Times New Roman" w:cs="Times New Roman"/>
          <w:sz w:val="28"/>
          <w:szCs w:val="28"/>
        </w:rPr>
        <w:t xml:space="preserve">]. </w:t>
      </w:r>
      <w:proofErr w:type="gramStart"/>
      <w:r>
        <w:rPr>
          <w:rFonts w:ascii="Times New Roman" w:hAnsi="Times New Roman" w:cs="Times New Roman"/>
          <w:sz w:val="28"/>
          <w:szCs w:val="28"/>
        </w:rPr>
        <w:t>К более поздним западноевропейским путешественникам и их путеводителям по странам Востока относятся исторические источн</w:t>
      </w:r>
      <w:r w:rsidR="00824280">
        <w:rPr>
          <w:rFonts w:ascii="Times New Roman" w:hAnsi="Times New Roman" w:cs="Times New Roman"/>
          <w:sz w:val="28"/>
          <w:szCs w:val="28"/>
        </w:rPr>
        <w:t xml:space="preserve">ики (дневники) Яна </w:t>
      </w:r>
      <w:proofErr w:type="spellStart"/>
      <w:r w:rsidR="00824280">
        <w:rPr>
          <w:rFonts w:ascii="Times New Roman" w:hAnsi="Times New Roman" w:cs="Times New Roman"/>
          <w:sz w:val="28"/>
          <w:szCs w:val="28"/>
        </w:rPr>
        <w:t>Хёйгена</w:t>
      </w:r>
      <w:proofErr w:type="spellEnd"/>
      <w:r w:rsidR="00824280">
        <w:rPr>
          <w:rFonts w:ascii="Times New Roman" w:hAnsi="Times New Roman" w:cs="Times New Roman"/>
          <w:sz w:val="28"/>
          <w:szCs w:val="28"/>
        </w:rPr>
        <w:t xml:space="preserve"> </w:t>
      </w:r>
      <w:proofErr w:type="spellStart"/>
      <w:r w:rsidR="00824280">
        <w:rPr>
          <w:rFonts w:ascii="Times New Roman" w:hAnsi="Times New Roman" w:cs="Times New Roman"/>
          <w:sz w:val="28"/>
          <w:szCs w:val="28"/>
        </w:rPr>
        <w:t>ван</w:t>
      </w:r>
      <w:proofErr w:type="spellEnd"/>
      <w:r w:rsidR="00824280">
        <w:rPr>
          <w:rFonts w:ascii="Times New Roman" w:hAnsi="Times New Roman" w:cs="Times New Roman"/>
          <w:sz w:val="28"/>
          <w:szCs w:val="28"/>
        </w:rPr>
        <w:t xml:space="preserve"> </w:t>
      </w:r>
      <w:proofErr w:type="spellStart"/>
      <w:r>
        <w:rPr>
          <w:rFonts w:ascii="Times New Roman" w:hAnsi="Times New Roman" w:cs="Times New Roman"/>
          <w:sz w:val="28"/>
          <w:szCs w:val="28"/>
        </w:rPr>
        <w:t>Линсхотена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shd w:val="clear" w:color="auto" w:fill="FFFFFF"/>
        </w:rPr>
        <w:t>Van</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Linschoten</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Jan</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Huyghen</w:t>
      </w:r>
      <w:proofErr w:type="spellEnd"/>
      <w:r>
        <w:rPr>
          <w:rFonts w:ascii="Times New Roman" w:hAnsi="Times New Roman" w:cs="Times New Roman"/>
          <w:sz w:val="28"/>
          <w:szCs w:val="28"/>
          <w:shd w:val="clear" w:color="auto" w:fill="FFFFFF"/>
        </w:rPr>
        <w:t>.</w:t>
      </w:r>
      <w:proofErr w:type="gramEnd"/>
      <w:r>
        <w:rPr>
          <w:rStyle w:val="apple-converted-space"/>
          <w:rFonts w:ascii="Times New Roman" w:hAnsi="Times New Roman" w:cs="Times New Roman"/>
          <w:sz w:val="28"/>
          <w:szCs w:val="28"/>
          <w:shd w:val="clear" w:color="auto" w:fill="FFFFFF"/>
        </w:rPr>
        <w:t> </w:t>
      </w:r>
      <w:proofErr w:type="gramStart"/>
      <w:r>
        <w:rPr>
          <w:rFonts w:ascii="Times New Roman" w:hAnsi="Times New Roman" w:cs="Times New Roman"/>
          <w:iCs/>
          <w:sz w:val="28"/>
          <w:szCs w:val="28"/>
          <w:shd w:val="clear" w:color="auto" w:fill="FFFFFF"/>
          <w:lang w:val="en-US"/>
        </w:rPr>
        <w:t>Voyage</w:t>
      </w:r>
      <w:r w:rsidRPr="00DA7701">
        <w:rPr>
          <w:rFonts w:ascii="Times New Roman" w:hAnsi="Times New Roman" w:cs="Times New Roman"/>
          <w:iCs/>
          <w:sz w:val="28"/>
          <w:szCs w:val="28"/>
          <w:shd w:val="clear" w:color="auto" w:fill="FFFFFF"/>
        </w:rPr>
        <w:t xml:space="preserve"> </w:t>
      </w:r>
      <w:r>
        <w:rPr>
          <w:rFonts w:ascii="Times New Roman" w:hAnsi="Times New Roman" w:cs="Times New Roman"/>
          <w:iCs/>
          <w:sz w:val="28"/>
          <w:szCs w:val="28"/>
          <w:shd w:val="clear" w:color="auto" w:fill="FFFFFF"/>
          <w:lang w:val="en-US"/>
        </w:rPr>
        <w:t>to</w:t>
      </w:r>
      <w:r w:rsidRPr="00DA7701">
        <w:rPr>
          <w:rFonts w:ascii="Times New Roman" w:hAnsi="Times New Roman" w:cs="Times New Roman"/>
          <w:iCs/>
          <w:sz w:val="28"/>
          <w:szCs w:val="28"/>
          <w:shd w:val="clear" w:color="auto" w:fill="FFFFFF"/>
        </w:rPr>
        <w:t xml:space="preserve"> </w:t>
      </w:r>
      <w:r>
        <w:rPr>
          <w:rFonts w:ascii="Times New Roman" w:hAnsi="Times New Roman" w:cs="Times New Roman"/>
          <w:iCs/>
          <w:sz w:val="28"/>
          <w:szCs w:val="28"/>
          <w:shd w:val="clear" w:color="auto" w:fill="FFFFFF"/>
          <w:lang w:val="en-US"/>
        </w:rPr>
        <w:t>Goa</w:t>
      </w:r>
      <w:r w:rsidRPr="00DA7701">
        <w:rPr>
          <w:rFonts w:ascii="Times New Roman" w:hAnsi="Times New Roman" w:cs="Times New Roman"/>
          <w:iCs/>
          <w:sz w:val="28"/>
          <w:szCs w:val="28"/>
          <w:shd w:val="clear" w:color="auto" w:fill="FFFFFF"/>
        </w:rPr>
        <w:t xml:space="preserve"> </w:t>
      </w:r>
      <w:r>
        <w:rPr>
          <w:rFonts w:ascii="Times New Roman" w:hAnsi="Times New Roman" w:cs="Times New Roman"/>
          <w:iCs/>
          <w:sz w:val="28"/>
          <w:szCs w:val="28"/>
          <w:shd w:val="clear" w:color="auto" w:fill="FFFFFF"/>
          <w:lang w:val="en-US"/>
        </w:rPr>
        <w:t>and</w:t>
      </w:r>
      <w:r w:rsidRPr="00DA7701">
        <w:rPr>
          <w:rFonts w:ascii="Times New Roman" w:hAnsi="Times New Roman" w:cs="Times New Roman"/>
          <w:iCs/>
          <w:sz w:val="28"/>
          <w:szCs w:val="28"/>
          <w:shd w:val="clear" w:color="auto" w:fill="FFFFFF"/>
        </w:rPr>
        <w:t xml:space="preserve"> </w:t>
      </w:r>
      <w:r>
        <w:rPr>
          <w:rFonts w:ascii="Times New Roman" w:hAnsi="Times New Roman" w:cs="Times New Roman"/>
          <w:iCs/>
          <w:sz w:val="28"/>
          <w:szCs w:val="28"/>
          <w:shd w:val="clear" w:color="auto" w:fill="FFFFFF"/>
          <w:lang w:val="en-US"/>
        </w:rPr>
        <w:t>Back</w:t>
      </w:r>
      <w:r>
        <w:rPr>
          <w:rFonts w:ascii="Times New Roman" w:hAnsi="Times New Roman" w:cs="Times New Roman"/>
          <w:iCs/>
          <w:sz w:val="28"/>
          <w:szCs w:val="28"/>
          <w:shd w:val="clear" w:color="auto" w:fill="FFFFFF"/>
        </w:rPr>
        <w:t>, 1583</w:t>
      </w:r>
      <w:r w:rsidR="00B02A22" w:rsidRPr="00B02A22">
        <w:rPr>
          <w:rFonts w:ascii="Times New Roman" w:hAnsi="Times New Roman" w:cs="Times New Roman"/>
          <w:iCs/>
          <w:sz w:val="28"/>
          <w:szCs w:val="28"/>
          <w:shd w:val="clear" w:color="auto" w:fill="FFFFFF"/>
        </w:rPr>
        <w:t>-</w:t>
      </w:r>
      <w:r>
        <w:rPr>
          <w:rFonts w:ascii="Times New Roman" w:hAnsi="Times New Roman" w:cs="Times New Roman"/>
          <w:iCs/>
          <w:sz w:val="28"/>
          <w:szCs w:val="28"/>
          <w:shd w:val="clear" w:color="auto" w:fill="FFFFFF"/>
        </w:rPr>
        <w:t>1592</w:t>
      </w:r>
      <w:r w:rsidR="00A10CEB">
        <w:rPr>
          <w:rFonts w:ascii="Times New Roman" w:hAnsi="Times New Roman" w:cs="Times New Roman"/>
          <w:sz w:val="28"/>
          <w:szCs w:val="28"/>
        </w:rPr>
        <w:t>) [10</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824280">
        <w:rPr>
          <w:rFonts w:ascii="Times New Roman" w:hAnsi="Times New Roman" w:cs="Times New Roman"/>
          <w:sz w:val="28"/>
          <w:szCs w:val="28"/>
        </w:rPr>
        <w:tab/>
      </w:r>
      <w:r w:rsidR="00824280">
        <w:rPr>
          <w:rFonts w:ascii="Times New Roman" w:hAnsi="Times New Roman" w:cs="Times New Roman"/>
          <w:sz w:val="28"/>
          <w:szCs w:val="28"/>
        </w:rPr>
        <w:tab/>
      </w:r>
      <w:r w:rsidR="00824280">
        <w:rPr>
          <w:rFonts w:ascii="Times New Roman" w:hAnsi="Times New Roman" w:cs="Times New Roman"/>
          <w:sz w:val="28"/>
          <w:szCs w:val="28"/>
        </w:rPr>
        <w:tab/>
      </w:r>
      <w:r w:rsidR="00824280">
        <w:rPr>
          <w:rFonts w:ascii="Times New Roman" w:hAnsi="Times New Roman" w:cs="Times New Roman"/>
          <w:sz w:val="28"/>
          <w:szCs w:val="28"/>
        </w:rPr>
        <w:tab/>
      </w:r>
      <w:r>
        <w:rPr>
          <w:rFonts w:ascii="Times New Roman" w:hAnsi="Times New Roman" w:cs="Times New Roman"/>
          <w:sz w:val="28"/>
          <w:szCs w:val="28"/>
        </w:rPr>
        <w:t xml:space="preserve">Следующая категория исторических письменных источников имеют место с середины </w:t>
      </w:r>
      <w:r>
        <w:rPr>
          <w:rFonts w:ascii="Times New Roman" w:hAnsi="Times New Roman" w:cs="Times New Roman"/>
          <w:sz w:val="28"/>
          <w:szCs w:val="28"/>
          <w:lang w:val="en-US"/>
        </w:rPr>
        <w:t>XVI</w:t>
      </w:r>
      <w:r w:rsidRPr="00DA7701">
        <w:rPr>
          <w:rFonts w:ascii="Times New Roman" w:hAnsi="Times New Roman" w:cs="Times New Roman"/>
          <w:sz w:val="28"/>
          <w:szCs w:val="28"/>
        </w:rPr>
        <w:t xml:space="preserve"> </w:t>
      </w:r>
      <w:r>
        <w:rPr>
          <w:rFonts w:ascii="Times New Roman" w:hAnsi="Times New Roman" w:cs="Times New Roman"/>
          <w:sz w:val="28"/>
          <w:szCs w:val="28"/>
        </w:rPr>
        <w:t>века и в основном представляют собой документы  о прошении воссоединения церкви Востока с Рим</w:t>
      </w:r>
      <w:r w:rsidR="00824280">
        <w:rPr>
          <w:rFonts w:ascii="Times New Roman" w:hAnsi="Times New Roman" w:cs="Times New Roman"/>
          <w:sz w:val="28"/>
          <w:szCs w:val="28"/>
        </w:rPr>
        <w:t xml:space="preserve">ом (начавшего </w:t>
      </w:r>
      <w:r>
        <w:rPr>
          <w:rFonts w:ascii="Times New Roman" w:hAnsi="Times New Roman" w:cs="Times New Roman"/>
          <w:sz w:val="28"/>
          <w:szCs w:val="28"/>
        </w:rPr>
        <w:t xml:space="preserve">с </w:t>
      </w:r>
      <w:proofErr w:type="spellStart"/>
      <w:r>
        <w:rPr>
          <w:rFonts w:ascii="Times New Roman" w:hAnsi="Times New Roman" w:cs="Times New Roman"/>
          <w:sz w:val="28"/>
          <w:szCs w:val="28"/>
        </w:rPr>
        <w:t>Митропалита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Тимотейоса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Тарсского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вследствии</w:t>
      </w:r>
      <w:proofErr w:type="spellEnd"/>
      <w:r>
        <w:rPr>
          <w:rFonts w:ascii="Times New Roman" w:hAnsi="Times New Roman" w:cs="Times New Roman"/>
          <w:sz w:val="28"/>
          <w:szCs w:val="28"/>
        </w:rPr>
        <w:t xml:space="preserve"> нашествия Тимура на христианские общины (7 авг</w:t>
      </w:r>
      <w:r w:rsidR="00B02A22">
        <w:rPr>
          <w:rFonts w:ascii="Times New Roman" w:hAnsi="Times New Roman" w:cs="Times New Roman"/>
          <w:sz w:val="28"/>
          <w:szCs w:val="28"/>
        </w:rPr>
        <w:t>.</w:t>
      </w:r>
      <w:r>
        <w:rPr>
          <w:rFonts w:ascii="Times New Roman" w:hAnsi="Times New Roman" w:cs="Times New Roman"/>
          <w:sz w:val="28"/>
          <w:szCs w:val="28"/>
        </w:rPr>
        <w:t xml:space="preserve"> 1445 г</w:t>
      </w:r>
      <w:r w:rsidR="00B02A22">
        <w:rPr>
          <w:rFonts w:ascii="Times New Roman" w:hAnsi="Times New Roman" w:cs="Times New Roman"/>
          <w:sz w:val="28"/>
          <w:szCs w:val="28"/>
        </w:rPr>
        <w:t>.</w:t>
      </w:r>
      <w:r>
        <w:rPr>
          <w:rFonts w:ascii="Times New Roman" w:hAnsi="Times New Roman" w:cs="Times New Roman"/>
          <w:sz w:val="28"/>
          <w:szCs w:val="28"/>
        </w:rPr>
        <w:t xml:space="preserve"> - прошение заключения буллой </w:t>
      </w:r>
      <w:r>
        <w:rPr>
          <w:rFonts w:ascii="Times New Roman" w:hAnsi="Times New Roman" w:cs="Times New Roman"/>
          <w:sz w:val="28"/>
          <w:szCs w:val="28"/>
          <w:lang w:val="en-US"/>
        </w:rPr>
        <w:t>Benedictus</w:t>
      </w:r>
      <w:r w:rsidRPr="00DA7701">
        <w:rPr>
          <w:rFonts w:ascii="Times New Roman" w:hAnsi="Times New Roman" w:cs="Times New Roman"/>
          <w:sz w:val="28"/>
          <w:szCs w:val="28"/>
        </w:rPr>
        <w:t xml:space="preserve"> </w:t>
      </w:r>
      <w:r>
        <w:rPr>
          <w:rFonts w:ascii="Times New Roman" w:hAnsi="Times New Roman" w:cs="Times New Roman"/>
          <w:sz w:val="28"/>
          <w:szCs w:val="28"/>
          <w:lang w:val="en-US"/>
        </w:rPr>
        <w:t>sit</w:t>
      </w:r>
      <w:r w:rsidRPr="00DA7701">
        <w:rPr>
          <w:rFonts w:ascii="Times New Roman" w:hAnsi="Times New Roman" w:cs="Times New Roman"/>
          <w:sz w:val="28"/>
          <w:szCs w:val="28"/>
        </w:rPr>
        <w:t xml:space="preserve"> </w:t>
      </w:r>
      <w:r>
        <w:rPr>
          <w:rFonts w:ascii="Times New Roman" w:hAnsi="Times New Roman" w:cs="Times New Roman"/>
          <w:sz w:val="28"/>
          <w:szCs w:val="28"/>
          <w:lang w:val="en-US"/>
        </w:rPr>
        <w:t>Deus</w:t>
      </w:r>
      <w:r w:rsidR="008E4840">
        <w:rPr>
          <w:rFonts w:ascii="Times New Roman" w:hAnsi="Times New Roman" w:cs="Times New Roman"/>
          <w:sz w:val="28"/>
          <w:szCs w:val="28"/>
        </w:rPr>
        <w:t>). С</w:t>
      </w:r>
      <w:r>
        <w:rPr>
          <w:rFonts w:ascii="Times New Roman" w:hAnsi="Times New Roman" w:cs="Times New Roman"/>
          <w:sz w:val="28"/>
          <w:szCs w:val="28"/>
        </w:rPr>
        <w:t xml:space="preserve"> 1552 года такие документы становятся регулярными. По таким документам имеем сведения об образовании Халдейской церкви. К разжиганию просвещения об истории церкви послужили сведенья из публикаций, распространенных для широкого круга читателей, описанных нашим исследованием выше.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24280">
        <w:rPr>
          <w:rFonts w:ascii="Times New Roman" w:hAnsi="Times New Roman" w:cs="Times New Roman"/>
          <w:sz w:val="28"/>
          <w:szCs w:val="28"/>
        </w:rPr>
        <w:tab/>
      </w:r>
      <w:r w:rsidR="00824280">
        <w:rPr>
          <w:rFonts w:ascii="Times New Roman" w:hAnsi="Times New Roman" w:cs="Times New Roman"/>
          <w:sz w:val="28"/>
          <w:szCs w:val="28"/>
        </w:rPr>
        <w:tab/>
      </w:r>
      <w:r w:rsidR="00824280">
        <w:rPr>
          <w:rFonts w:ascii="Times New Roman" w:hAnsi="Times New Roman" w:cs="Times New Roman"/>
          <w:sz w:val="28"/>
          <w:szCs w:val="28"/>
        </w:rPr>
        <w:tab/>
      </w:r>
      <w:r w:rsidR="00824280">
        <w:rPr>
          <w:rFonts w:ascii="Times New Roman" w:hAnsi="Times New Roman" w:cs="Times New Roman"/>
          <w:sz w:val="28"/>
          <w:szCs w:val="28"/>
        </w:rPr>
        <w:tab/>
      </w:r>
      <w:proofErr w:type="spellStart"/>
      <w:r>
        <w:rPr>
          <w:rFonts w:ascii="Times New Roman" w:hAnsi="Times New Roman" w:cs="Times New Roman"/>
          <w:sz w:val="28"/>
          <w:szCs w:val="28"/>
        </w:rPr>
        <w:t>Подытаживая</w:t>
      </w:r>
      <w:proofErr w:type="spellEnd"/>
      <w:r>
        <w:rPr>
          <w:rFonts w:ascii="Times New Roman" w:hAnsi="Times New Roman" w:cs="Times New Roman"/>
          <w:sz w:val="28"/>
          <w:szCs w:val="28"/>
        </w:rPr>
        <w:t xml:space="preserve"> вышеперечисленный материал по видам исторических источников христианства, можно свидетельствовать о его длинной хронологии с </w:t>
      </w:r>
      <w:r>
        <w:rPr>
          <w:rFonts w:ascii="Times New Roman" w:hAnsi="Times New Roman" w:cs="Times New Roman"/>
          <w:sz w:val="28"/>
          <w:szCs w:val="28"/>
          <w:lang w:val="en-US"/>
        </w:rPr>
        <w:t>I</w:t>
      </w:r>
      <w:r w:rsidR="008E4840">
        <w:rPr>
          <w:rFonts w:ascii="Times New Roman" w:hAnsi="Times New Roman" w:cs="Times New Roman"/>
          <w:sz w:val="28"/>
          <w:szCs w:val="28"/>
        </w:rPr>
        <w:t>-</w:t>
      </w:r>
      <w:r>
        <w:rPr>
          <w:rFonts w:ascii="Times New Roman" w:hAnsi="Times New Roman" w:cs="Times New Roman"/>
          <w:sz w:val="28"/>
          <w:szCs w:val="28"/>
          <w:lang w:val="en-US"/>
        </w:rPr>
        <w:t>VI</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вв</w:t>
      </w:r>
      <w:proofErr w:type="spellEnd"/>
      <w:proofErr w:type="gramEnd"/>
      <w:r>
        <w:rPr>
          <w:rFonts w:ascii="Times New Roman" w:hAnsi="Times New Roman" w:cs="Times New Roman"/>
          <w:sz w:val="28"/>
          <w:szCs w:val="28"/>
        </w:rPr>
        <w:t xml:space="preserve"> – это евангелия, </w:t>
      </w:r>
      <w:r>
        <w:rPr>
          <w:rFonts w:ascii="Times New Roman" w:hAnsi="Times New Roman" w:cs="Times New Roman"/>
          <w:sz w:val="28"/>
          <w:szCs w:val="28"/>
          <w:lang w:val="en-US"/>
        </w:rPr>
        <w:t>V</w:t>
      </w:r>
      <w:r w:rsidR="008E4840">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X</w:t>
      </w:r>
      <w:r w:rsidRPr="00DA7701">
        <w:rPr>
          <w:rFonts w:ascii="Times New Roman" w:hAnsi="Times New Roman" w:cs="Times New Roman"/>
          <w:sz w:val="28"/>
          <w:szCs w:val="28"/>
        </w:rPr>
        <w:t xml:space="preserve"> </w:t>
      </w:r>
      <w:proofErr w:type="spellStart"/>
      <w:r>
        <w:rPr>
          <w:rFonts w:ascii="Times New Roman" w:hAnsi="Times New Roman" w:cs="Times New Roman"/>
          <w:sz w:val="28"/>
          <w:szCs w:val="28"/>
        </w:rPr>
        <w:t>вв</w:t>
      </w:r>
      <w:proofErr w:type="spellEnd"/>
      <w:r>
        <w:rPr>
          <w:rFonts w:ascii="Times New Roman" w:hAnsi="Times New Roman" w:cs="Times New Roman"/>
          <w:sz w:val="28"/>
          <w:szCs w:val="28"/>
        </w:rPr>
        <w:t xml:space="preserve"> – апокрифические труды; </w:t>
      </w:r>
      <w:r>
        <w:rPr>
          <w:rFonts w:ascii="Times New Roman" w:hAnsi="Times New Roman" w:cs="Times New Roman"/>
          <w:sz w:val="28"/>
          <w:szCs w:val="28"/>
          <w:lang w:val="en-US"/>
        </w:rPr>
        <w:t>VII</w:t>
      </w:r>
      <w:r w:rsidR="008E4840">
        <w:rPr>
          <w:rFonts w:ascii="Times New Roman" w:hAnsi="Times New Roman" w:cs="Times New Roman"/>
          <w:sz w:val="28"/>
          <w:szCs w:val="28"/>
        </w:rPr>
        <w:t>-</w:t>
      </w:r>
      <w:r>
        <w:rPr>
          <w:rFonts w:ascii="Times New Roman" w:hAnsi="Times New Roman" w:cs="Times New Roman"/>
          <w:sz w:val="28"/>
          <w:szCs w:val="28"/>
          <w:lang w:val="en-US"/>
        </w:rPr>
        <w:t>XI</w:t>
      </w:r>
      <w:r w:rsidRPr="00DA7701">
        <w:rPr>
          <w:rFonts w:ascii="Times New Roman" w:hAnsi="Times New Roman" w:cs="Times New Roman"/>
          <w:sz w:val="28"/>
          <w:szCs w:val="28"/>
        </w:rPr>
        <w:t xml:space="preserve"> </w:t>
      </w:r>
      <w:proofErr w:type="spellStart"/>
      <w:r>
        <w:rPr>
          <w:rFonts w:ascii="Times New Roman" w:hAnsi="Times New Roman" w:cs="Times New Roman"/>
          <w:sz w:val="28"/>
          <w:szCs w:val="28"/>
        </w:rPr>
        <w:t>вв</w:t>
      </w:r>
      <w:proofErr w:type="spellEnd"/>
      <w:r>
        <w:rPr>
          <w:rFonts w:ascii="Times New Roman" w:hAnsi="Times New Roman" w:cs="Times New Roman"/>
          <w:sz w:val="28"/>
          <w:szCs w:val="28"/>
        </w:rPr>
        <w:t xml:space="preserve"> – (миссионерские свидетельства), </w:t>
      </w:r>
      <w:r>
        <w:rPr>
          <w:rFonts w:ascii="Times New Roman" w:hAnsi="Times New Roman" w:cs="Times New Roman"/>
          <w:sz w:val="28"/>
          <w:szCs w:val="28"/>
          <w:lang w:val="en-US"/>
        </w:rPr>
        <w:t>X</w:t>
      </w:r>
      <w:r w:rsidR="008E4840">
        <w:rPr>
          <w:rFonts w:ascii="Times New Roman" w:hAnsi="Times New Roman" w:cs="Times New Roman"/>
          <w:sz w:val="28"/>
          <w:szCs w:val="28"/>
        </w:rPr>
        <w:t>-</w:t>
      </w:r>
      <w:r>
        <w:rPr>
          <w:rFonts w:ascii="Times New Roman" w:hAnsi="Times New Roman" w:cs="Times New Roman"/>
          <w:sz w:val="28"/>
          <w:szCs w:val="28"/>
          <w:lang w:val="en-US"/>
        </w:rPr>
        <w:t>XVI</w:t>
      </w:r>
      <w:r w:rsidR="008E4840">
        <w:rPr>
          <w:rFonts w:ascii="Times New Roman" w:hAnsi="Times New Roman" w:cs="Times New Roman"/>
          <w:sz w:val="28"/>
          <w:szCs w:val="28"/>
        </w:rPr>
        <w:t xml:space="preserve"> </w:t>
      </w:r>
      <w:proofErr w:type="spellStart"/>
      <w:r w:rsidR="008E4840">
        <w:rPr>
          <w:rFonts w:ascii="Times New Roman" w:hAnsi="Times New Roman" w:cs="Times New Roman"/>
          <w:sz w:val="28"/>
          <w:szCs w:val="28"/>
        </w:rPr>
        <w:t>вв</w:t>
      </w:r>
      <w:proofErr w:type="spellEnd"/>
      <w:r w:rsidR="008E4840">
        <w:rPr>
          <w:rFonts w:ascii="Times New Roman" w:hAnsi="Times New Roman" w:cs="Times New Roman"/>
          <w:sz w:val="28"/>
          <w:szCs w:val="28"/>
        </w:rPr>
        <w:t xml:space="preserve"> –</w:t>
      </w:r>
      <w:r>
        <w:rPr>
          <w:rFonts w:ascii="Times New Roman" w:hAnsi="Times New Roman" w:cs="Times New Roman"/>
          <w:sz w:val="28"/>
          <w:szCs w:val="28"/>
        </w:rPr>
        <w:t xml:space="preserve"> философско- исторические труды и географические записки путешественников. Перечисленные труды позднеантичного периода </w:t>
      </w:r>
      <w:proofErr w:type="spellStart"/>
      <w:r>
        <w:rPr>
          <w:rFonts w:ascii="Times New Roman" w:hAnsi="Times New Roman" w:cs="Times New Roman"/>
          <w:sz w:val="28"/>
          <w:szCs w:val="28"/>
        </w:rPr>
        <w:t>христологии</w:t>
      </w:r>
      <w:proofErr w:type="spellEnd"/>
      <w:r>
        <w:rPr>
          <w:rFonts w:ascii="Times New Roman" w:hAnsi="Times New Roman" w:cs="Times New Roman"/>
          <w:sz w:val="28"/>
          <w:szCs w:val="28"/>
        </w:rPr>
        <w:t xml:space="preserve"> церкви Востока в основном несут теологический и философский х</w:t>
      </w:r>
      <w:r w:rsidR="008E4840">
        <w:rPr>
          <w:rFonts w:ascii="Times New Roman" w:hAnsi="Times New Roman" w:cs="Times New Roman"/>
          <w:sz w:val="28"/>
          <w:szCs w:val="28"/>
        </w:rPr>
        <w:t xml:space="preserve">арактер о явлении Христа миру. </w:t>
      </w:r>
      <w:r>
        <w:rPr>
          <w:rFonts w:ascii="Times New Roman" w:hAnsi="Times New Roman" w:cs="Times New Roman"/>
          <w:sz w:val="28"/>
          <w:szCs w:val="28"/>
        </w:rPr>
        <w:t>Большинство других письменных исторических источников свидетельствовало о шествии учения Христа по всему миру начиная с Палестины, Израиля, Сирии (</w:t>
      </w:r>
      <w:r>
        <w:rPr>
          <w:rFonts w:ascii="Times New Roman" w:hAnsi="Times New Roman" w:cs="Times New Roman"/>
          <w:sz w:val="28"/>
          <w:szCs w:val="28"/>
          <w:lang w:val="en-US"/>
        </w:rPr>
        <w:t>I</w:t>
      </w:r>
      <w:r w:rsidR="00B02A22">
        <w:rPr>
          <w:rFonts w:ascii="Times New Roman" w:hAnsi="Times New Roman" w:cs="Times New Roman"/>
          <w:sz w:val="28"/>
          <w:szCs w:val="28"/>
        </w:rPr>
        <w:t>-</w:t>
      </w:r>
      <w:r>
        <w:rPr>
          <w:rFonts w:ascii="Times New Roman" w:hAnsi="Times New Roman" w:cs="Times New Roman"/>
          <w:sz w:val="28"/>
          <w:szCs w:val="28"/>
          <w:lang w:val="en-US"/>
        </w:rPr>
        <w:t>III</w:t>
      </w:r>
      <w:r w:rsidRPr="00DA7701">
        <w:rPr>
          <w:rFonts w:ascii="Times New Roman" w:hAnsi="Times New Roman" w:cs="Times New Roman"/>
          <w:sz w:val="28"/>
          <w:szCs w:val="28"/>
        </w:rPr>
        <w:t xml:space="preserve"> </w:t>
      </w:r>
      <w:proofErr w:type="spellStart"/>
      <w:proofErr w:type="gramStart"/>
      <w:r w:rsidR="008E4840">
        <w:rPr>
          <w:rFonts w:ascii="Times New Roman" w:hAnsi="Times New Roman" w:cs="Times New Roman"/>
          <w:sz w:val="28"/>
          <w:szCs w:val="28"/>
        </w:rPr>
        <w:t>вв</w:t>
      </w:r>
      <w:proofErr w:type="spellEnd"/>
      <w:proofErr w:type="gramEnd"/>
      <w:r w:rsidR="008E4840">
        <w:rPr>
          <w:rFonts w:ascii="Times New Roman" w:hAnsi="Times New Roman" w:cs="Times New Roman"/>
          <w:sz w:val="28"/>
          <w:szCs w:val="28"/>
        </w:rPr>
        <w:t xml:space="preserve">) </w:t>
      </w:r>
      <w:r>
        <w:rPr>
          <w:rFonts w:ascii="Times New Roman" w:hAnsi="Times New Roman" w:cs="Times New Roman"/>
          <w:sz w:val="28"/>
          <w:szCs w:val="28"/>
        </w:rPr>
        <w:t>вплоть до Китая, Индии и  Рима (</w:t>
      </w:r>
      <w:r>
        <w:rPr>
          <w:rFonts w:ascii="Times New Roman" w:hAnsi="Times New Roman" w:cs="Times New Roman"/>
          <w:sz w:val="28"/>
          <w:szCs w:val="28"/>
          <w:lang w:val="en-US"/>
        </w:rPr>
        <w:t>IV</w:t>
      </w:r>
      <w:r w:rsidR="00B02A22">
        <w:rPr>
          <w:rFonts w:ascii="Times New Roman" w:hAnsi="Times New Roman" w:cs="Times New Roman"/>
          <w:sz w:val="28"/>
          <w:szCs w:val="28"/>
        </w:rPr>
        <w:t>-</w:t>
      </w:r>
      <w:r>
        <w:rPr>
          <w:rFonts w:ascii="Times New Roman" w:hAnsi="Times New Roman" w:cs="Times New Roman"/>
          <w:sz w:val="28"/>
          <w:szCs w:val="28"/>
          <w:lang w:val="en-US"/>
        </w:rPr>
        <w:lastRenderedPageBreak/>
        <w:t>XIV</w:t>
      </w:r>
      <w:r w:rsidRPr="00DA7701">
        <w:rPr>
          <w:rFonts w:ascii="Times New Roman" w:hAnsi="Times New Roman" w:cs="Times New Roman"/>
          <w:sz w:val="28"/>
          <w:szCs w:val="28"/>
        </w:rPr>
        <w:t xml:space="preserve"> </w:t>
      </w:r>
      <w:proofErr w:type="spellStart"/>
      <w:r>
        <w:rPr>
          <w:rFonts w:ascii="Times New Roman" w:hAnsi="Times New Roman" w:cs="Times New Roman"/>
          <w:sz w:val="28"/>
          <w:szCs w:val="28"/>
        </w:rPr>
        <w:t>вв</w:t>
      </w:r>
      <w:proofErr w:type="spellEnd"/>
      <w:r>
        <w:rPr>
          <w:rFonts w:ascii="Times New Roman" w:hAnsi="Times New Roman" w:cs="Times New Roman"/>
          <w:sz w:val="28"/>
          <w:szCs w:val="28"/>
        </w:rPr>
        <w:t xml:space="preserve">) с некоторыми затруднениями, а порой с быстрым принятием местными племенами и народами в качестве государственной религии. </w:t>
      </w:r>
    </w:p>
    <w:p w:rsidR="00847B93" w:rsidRDefault="00847B93" w:rsidP="00DA7701">
      <w:pPr>
        <w:spacing w:after="0"/>
        <w:jc w:val="both"/>
        <w:rPr>
          <w:rFonts w:ascii="Times New Roman" w:hAnsi="Times New Roman" w:cs="Times New Roman"/>
          <w:sz w:val="28"/>
          <w:szCs w:val="28"/>
        </w:rPr>
      </w:pPr>
    </w:p>
    <w:p w:rsidR="005D0213" w:rsidRPr="003267AC" w:rsidRDefault="005D0213" w:rsidP="005D0213">
      <w:pPr>
        <w:spacing w:after="0" w:line="240" w:lineRule="auto"/>
        <w:jc w:val="both"/>
        <w:rPr>
          <w:rFonts w:ascii="Times New Roman" w:hAnsi="Times New Roman" w:cs="Times New Roman"/>
          <w:b/>
          <w:sz w:val="28"/>
          <w:szCs w:val="28"/>
        </w:rPr>
      </w:pPr>
      <w:r w:rsidRPr="005D0213">
        <w:rPr>
          <w:rFonts w:ascii="Times New Roman" w:hAnsi="Times New Roman" w:cs="Times New Roman"/>
          <w:sz w:val="28"/>
          <w:szCs w:val="28"/>
        </w:rPr>
        <w:t xml:space="preserve">                       </w:t>
      </w:r>
      <w:r w:rsidRPr="00357DDE">
        <w:rPr>
          <w:rFonts w:ascii="Times New Roman" w:hAnsi="Times New Roman" w:cs="Times New Roman"/>
          <w:sz w:val="28"/>
          <w:szCs w:val="28"/>
        </w:rPr>
        <w:t xml:space="preserve">   </w:t>
      </w:r>
      <w:r w:rsidR="00DA7701" w:rsidRPr="003B06AF">
        <w:rPr>
          <w:rFonts w:ascii="Times New Roman" w:hAnsi="Times New Roman" w:cs="Times New Roman"/>
          <w:sz w:val="28"/>
          <w:szCs w:val="28"/>
        </w:rPr>
        <w:t xml:space="preserve"> </w:t>
      </w:r>
      <w:r w:rsidR="003E63E0" w:rsidRPr="001E6EF2">
        <w:rPr>
          <w:rFonts w:ascii="Times New Roman" w:hAnsi="Times New Roman" w:cs="Times New Roman"/>
          <w:sz w:val="28"/>
          <w:szCs w:val="28"/>
        </w:rPr>
        <w:t xml:space="preserve">  </w:t>
      </w:r>
      <w:r w:rsidR="007A1E2A" w:rsidRPr="001E6EF2">
        <w:rPr>
          <w:rFonts w:ascii="Times New Roman" w:hAnsi="Times New Roman" w:cs="Times New Roman"/>
          <w:sz w:val="28"/>
          <w:szCs w:val="28"/>
        </w:rPr>
        <w:t xml:space="preserve"> </w:t>
      </w:r>
      <w:r w:rsidRPr="003267AC">
        <w:rPr>
          <w:rFonts w:ascii="Times New Roman" w:hAnsi="Times New Roman" w:cs="Times New Roman"/>
          <w:b/>
          <w:sz w:val="28"/>
          <w:szCs w:val="28"/>
        </w:rPr>
        <w:t>Список использованной литературы</w:t>
      </w:r>
    </w:p>
    <w:p w:rsidR="005D0213" w:rsidRPr="00F9399B" w:rsidRDefault="005D0213" w:rsidP="005D0213">
      <w:pPr>
        <w:spacing w:after="0" w:line="240" w:lineRule="auto"/>
        <w:jc w:val="both"/>
        <w:rPr>
          <w:rFonts w:ascii="Times New Roman" w:hAnsi="Times New Roman" w:cs="Times New Roman"/>
          <w:sz w:val="28"/>
          <w:szCs w:val="28"/>
        </w:rPr>
      </w:pPr>
    </w:p>
    <w:p w:rsidR="005D0213" w:rsidRPr="0004457C" w:rsidRDefault="005D0213" w:rsidP="00B02A22">
      <w:pPr>
        <w:spacing w:after="0" w:line="240" w:lineRule="auto"/>
        <w:ind w:firstLine="426"/>
        <w:jc w:val="both"/>
        <w:rPr>
          <w:rFonts w:ascii="Times New Roman" w:hAnsi="Times New Roman" w:cs="Times New Roman"/>
          <w:sz w:val="28"/>
          <w:szCs w:val="28"/>
        </w:rPr>
      </w:pPr>
      <w:r w:rsidRPr="0004457C">
        <w:rPr>
          <w:rFonts w:ascii="Times New Roman" w:hAnsi="Times New Roman" w:cs="Times New Roman"/>
          <w:sz w:val="28"/>
          <w:szCs w:val="28"/>
        </w:rPr>
        <w:t xml:space="preserve">1. </w:t>
      </w:r>
      <w:r w:rsidR="00A10CEB" w:rsidRPr="00A10CEB">
        <w:rPr>
          <w:rFonts w:ascii="Times New Roman" w:hAnsi="Times New Roman" w:cs="Times New Roman"/>
          <w:sz w:val="28"/>
          <w:szCs w:val="28"/>
        </w:rPr>
        <w:t>Введение в историю Церкви. Часть 1: Обзор источников по общей истории Церкви: Учебное пособие</w:t>
      </w:r>
      <w:proofErr w:type="gramStart"/>
      <w:r w:rsidR="00A10CEB" w:rsidRPr="00A10CEB">
        <w:rPr>
          <w:rFonts w:ascii="Times New Roman" w:hAnsi="Times New Roman" w:cs="Times New Roman"/>
          <w:sz w:val="28"/>
          <w:szCs w:val="28"/>
        </w:rPr>
        <w:t>/П</w:t>
      </w:r>
      <w:proofErr w:type="gramEnd"/>
      <w:r w:rsidR="00A10CEB" w:rsidRPr="00A10CEB">
        <w:rPr>
          <w:rFonts w:ascii="Times New Roman" w:hAnsi="Times New Roman" w:cs="Times New Roman"/>
          <w:sz w:val="28"/>
          <w:szCs w:val="28"/>
        </w:rPr>
        <w:t xml:space="preserve">од ред. </w:t>
      </w:r>
      <w:proofErr w:type="spellStart"/>
      <w:r w:rsidR="00A10CEB" w:rsidRPr="00A10CEB">
        <w:rPr>
          <w:rFonts w:ascii="Times New Roman" w:hAnsi="Times New Roman" w:cs="Times New Roman"/>
          <w:sz w:val="28"/>
          <w:szCs w:val="28"/>
        </w:rPr>
        <w:t>В.В.Симонова</w:t>
      </w:r>
      <w:proofErr w:type="spellEnd"/>
      <w:r w:rsidR="00A10CEB" w:rsidRPr="00A10CEB">
        <w:rPr>
          <w:rFonts w:ascii="Times New Roman" w:hAnsi="Times New Roman" w:cs="Times New Roman"/>
          <w:sz w:val="28"/>
          <w:szCs w:val="28"/>
        </w:rPr>
        <w:t>.</w:t>
      </w:r>
      <w:r w:rsidR="00B02A22">
        <w:rPr>
          <w:rFonts w:ascii="Times New Roman" w:hAnsi="Times New Roman" w:cs="Times New Roman"/>
          <w:sz w:val="28"/>
          <w:szCs w:val="28"/>
        </w:rPr>
        <w:t xml:space="preserve"> </w:t>
      </w:r>
      <w:r w:rsidR="00A10CEB" w:rsidRPr="00A10CEB">
        <w:rPr>
          <w:rFonts w:ascii="Times New Roman" w:hAnsi="Times New Roman" w:cs="Times New Roman"/>
          <w:sz w:val="28"/>
          <w:szCs w:val="28"/>
        </w:rPr>
        <w:t>– М.: Изд-во Московского ун-та, 2012. –752 с.</w:t>
      </w:r>
    </w:p>
    <w:p w:rsidR="005D0213" w:rsidRPr="009750A5" w:rsidRDefault="00F37127" w:rsidP="00B02A2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 </w:t>
      </w:r>
      <w:r w:rsidR="009750A5" w:rsidRPr="009750A5">
        <w:rPr>
          <w:rFonts w:ascii="Times New Roman" w:hAnsi="Times New Roman" w:cs="Times New Roman"/>
          <w:sz w:val="28"/>
          <w:szCs w:val="28"/>
        </w:rPr>
        <w:t xml:space="preserve">Ранович А. Первоисточники по истории раннего христианства. Античные критики христианства. – М.: Политиздат, 1990. – 480 с. </w:t>
      </w:r>
    </w:p>
    <w:p w:rsidR="00B02A22" w:rsidRDefault="005D0213" w:rsidP="00B02A22">
      <w:pPr>
        <w:pStyle w:val="a5"/>
        <w:ind w:firstLine="426"/>
        <w:jc w:val="both"/>
        <w:rPr>
          <w:rFonts w:ascii="Times New Roman" w:hAnsi="Times New Roman" w:cs="Times New Roman"/>
          <w:sz w:val="28"/>
          <w:szCs w:val="28"/>
        </w:rPr>
      </w:pPr>
      <w:r w:rsidRPr="00E3275C">
        <w:rPr>
          <w:rFonts w:ascii="Times New Roman" w:hAnsi="Times New Roman" w:cs="Times New Roman"/>
          <w:color w:val="000000"/>
          <w:sz w:val="28"/>
          <w:szCs w:val="28"/>
        </w:rPr>
        <w:t>3</w:t>
      </w:r>
      <w:r w:rsidRPr="00583181">
        <w:rPr>
          <w:color w:val="000000"/>
        </w:rPr>
        <w:t>.</w:t>
      </w:r>
      <w:r w:rsidRPr="00583181">
        <w:rPr>
          <w:rStyle w:val="apple-converted-space"/>
          <w:rFonts w:ascii="Times New Roman" w:hAnsi="Times New Roman" w:cs="Times New Roman"/>
          <w:color w:val="000000"/>
          <w:sz w:val="28"/>
          <w:szCs w:val="28"/>
        </w:rPr>
        <w:t> </w:t>
      </w:r>
      <w:r w:rsidR="009750A5" w:rsidRPr="009750A5">
        <w:rPr>
          <w:rFonts w:ascii="Times New Roman" w:hAnsi="Times New Roman" w:cs="Times New Roman"/>
          <w:sz w:val="28"/>
          <w:szCs w:val="28"/>
        </w:rPr>
        <w:t>Гарнак А. Миссионерская проповедь и распространение христианства в первые три века / Пер. с нем., вступ. ст. и комм</w:t>
      </w:r>
      <w:proofErr w:type="gramStart"/>
      <w:r w:rsidR="009750A5" w:rsidRPr="009750A5">
        <w:rPr>
          <w:rFonts w:ascii="Times New Roman" w:hAnsi="Times New Roman" w:cs="Times New Roman"/>
          <w:sz w:val="28"/>
          <w:szCs w:val="28"/>
        </w:rPr>
        <w:t>.</w:t>
      </w:r>
      <w:proofErr w:type="gramEnd"/>
      <w:r w:rsidR="009750A5" w:rsidRPr="009750A5">
        <w:rPr>
          <w:rFonts w:ascii="Times New Roman" w:hAnsi="Times New Roman" w:cs="Times New Roman"/>
          <w:sz w:val="28"/>
          <w:szCs w:val="28"/>
        </w:rPr>
        <w:t xml:space="preserve"> </w:t>
      </w:r>
      <w:proofErr w:type="gramStart"/>
      <w:r w:rsidR="009750A5" w:rsidRPr="009750A5">
        <w:rPr>
          <w:rFonts w:ascii="Times New Roman" w:hAnsi="Times New Roman" w:cs="Times New Roman"/>
          <w:sz w:val="28"/>
          <w:szCs w:val="28"/>
        </w:rPr>
        <w:t>п</w:t>
      </w:r>
      <w:proofErr w:type="gramEnd"/>
      <w:r w:rsidR="009750A5" w:rsidRPr="009750A5">
        <w:rPr>
          <w:rFonts w:ascii="Times New Roman" w:hAnsi="Times New Roman" w:cs="Times New Roman"/>
          <w:sz w:val="28"/>
          <w:szCs w:val="28"/>
        </w:rPr>
        <w:t>роф. А. А. С</w:t>
      </w:r>
      <w:r w:rsidR="009750A5">
        <w:rPr>
          <w:rFonts w:ascii="Times New Roman" w:hAnsi="Times New Roman" w:cs="Times New Roman"/>
          <w:sz w:val="28"/>
          <w:szCs w:val="28"/>
        </w:rPr>
        <w:t xml:space="preserve">пасского. </w:t>
      </w:r>
      <w:r w:rsidR="00B02A22" w:rsidRPr="00A10CEB">
        <w:rPr>
          <w:rFonts w:ascii="Times New Roman" w:hAnsi="Times New Roman" w:cs="Times New Roman"/>
          <w:sz w:val="28"/>
          <w:szCs w:val="28"/>
        </w:rPr>
        <w:t>–</w:t>
      </w:r>
      <w:r w:rsidR="00B02A22">
        <w:rPr>
          <w:rFonts w:ascii="Times New Roman" w:hAnsi="Times New Roman" w:cs="Times New Roman"/>
          <w:sz w:val="28"/>
          <w:szCs w:val="28"/>
        </w:rPr>
        <w:t xml:space="preserve"> </w:t>
      </w:r>
      <w:proofErr w:type="spellStart"/>
      <w:r w:rsidR="009750A5">
        <w:rPr>
          <w:rFonts w:ascii="Times New Roman" w:hAnsi="Times New Roman" w:cs="Times New Roman"/>
          <w:sz w:val="28"/>
          <w:szCs w:val="28"/>
        </w:rPr>
        <w:t>СПб.</w:t>
      </w:r>
      <w:proofErr w:type="gramStart"/>
      <w:r w:rsidR="009750A5">
        <w:rPr>
          <w:rFonts w:ascii="Times New Roman" w:hAnsi="Times New Roman" w:cs="Times New Roman"/>
          <w:sz w:val="28"/>
          <w:szCs w:val="28"/>
        </w:rPr>
        <w:t>:</w:t>
      </w:r>
      <w:r w:rsidR="009750A5" w:rsidRPr="009750A5">
        <w:rPr>
          <w:rFonts w:ascii="Times New Roman" w:hAnsi="Times New Roman" w:cs="Times New Roman"/>
          <w:sz w:val="28"/>
          <w:szCs w:val="28"/>
        </w:rPr>
        <w:t>«</w:t>
      </w:r>
      <w:proofErr w:type="gramEnd"/>
      <w:r w:rsidR="009750A5" w:rsidRPr="009750A5">
        <w:rPr>
          <w:rFonts w:ascii="Times New Roman" w:hAnsi="Times New Roman" w:cs="Times New Roman"/>
          <w:sz w:val="28"/>
          <w:szCs w:val="28"/>
        </w:rPr>
        <w:t>Из</w:t>
      </w:r>
      <w:r w:rsidR="009750A5">
        <w:rPr>
          <w:rFonts w:ascii="Times New Roman" w:hAnsi="Times New Roman" w:cs="Times New Roman"/>
          <w:sz w:val="28"/>
          <w:szCs w:val="28"/>
        </w:rPr>
        <w:t>дательство</w:t>
      </w:r>
      <w:proofErr w:type="spellEnd"/>
      <w:r w:rsidR="009750A5">
        <w:rPr>
          <w:rFonts w:ascii="Times New Roman" w:hAnsi="Times New Roman" w:cs="Times New Roman"/>
          <w:sz w:val="28"/>
          <w:szCs w:val="28"/>
        </w:rPr>
        <w:t xml:space="preserve"> Олега Абышко», 2007.</w:t>
      </w:r>
      <w:r w:rsidR="00B02A22">
        <w:rPr>
          <w:rFonts w:ascii="Times New Roman" w:hAnsi="Times New Roman" w:cs="Times New Roman"/>
          <w:sz w:val="28"/>
          <w:szCs w:val="28"/>
        </w:rPr>
        <w:t xml:space="preserve"> </w:t>
      </w:r>
      <w:r w:rsidR="00B02A22" w:rsidRPr="00A10CEB">
        <w:rPr>
          <w:rFonts w:ascii="Times New Roman" w:hAnsi="Times New Roman" w:cs="Times New Roman"/>
          <w:sz w:val="28"/>
          <w:szCs w:val="28"/>
        </w:rPr>
        <w:t>–</w:t>
      </w:r>
      <w:r w:rsidR="00B02A22">
        <w:rPr>
          <w:rFonts w:ascii="Times New Roman" w:hAnsi="Times New Roman" w:cs="Times New Roman"/>
          <w:sz w:val="28"/>
          <w:szCs w:val="28"/>
        </w:rPr>
        <w:t xml:space="preserve"> </w:t>
      </w:r>
      <w:r w:rsidR="009750A5">
        <w:rPr>
          <w:rFonts w:ascii="Times New Roman" w:hAnsi="Times New Roman" w:cs="Times New Roman"/>
          <w:sz w:val="28"/>
          <w:szCs w:val="28"/>
        </w:rPr>
        <w:t>384</w:t>
      </w:r>
      <w:r w:rsidR="009750A5" w:rsidRPr="009750A5">
        <w:rPr>
          <w:rFonts w:ascii="Times New Roman" w:hAnsi="Times New Roman" w:cs="Times New Roman"/>
          <w:sz w:val="28"/>
          <w:szCs w:val="28"/>
        </w:rPr>
        <w:t>с.</w:t>
      </w:r>
      <w:r w:rsidR="00B02A22">
        <w:rPr>
          <w:rFonts w:ascii="Times New Roman" w:hAnsi="Times New Roman" w:cs="Times New Roman"/>
          <w:sz w:val="28"/>
          <w:szCs w:val="28"/>
        </w:rPr>
        <w:t xml:space="preserve"> </w:t>
      </w:r>
    </w:p>
    <w:p w:rsidR="005D0213" w:rsidRPr="00E3275C" w:rsidRDefault="005D0213" w:rsidP="00B02A22">
      <w:pPr>
        <w:pStyle w:val="a5"/>
        <w:ind w:firstLine="426"/>
        <w:jc w:val="both"/>
        <w:rPr>
          <w:rFonts w:ascii="Times New Roman" w:hAnsi="Times New Roman" w:cs="Times New Roman"/>
          <w:sz w:val="28"/>
          <w:szCs w:val="28"/>
        </w:rPr>
      </w:pPr>
      <w:r w:rsidRPr="00E3275C">
        <w:rPr>
          <w:rFonts w:ascii="Times New Roman" w:hAnsi="Times New Roman" w:cs="Times New Roman"/>
          <w:sz w:val="28"/>
          <w:szCs w:val="28"/>
        </w:rPr>
        <w:t xml:space="preserve">4. </w:t>
      </w:r>
      <w:proofErr w:type="spellStart"/>
      <w:proofErr w:type="gramStart"/>
      <w:r w:rsidR="009750A5" w:rsidRPr="009750A5">
        <w:rPr>
          <w:rFonts w:ascii="Times New Roman" w:hAnsi="Times New Roman" w:cs="Times New Roman"/>
          <w:sz w:val="28"/>
          <w:szCs w:val="28"/>
        </w:rPr>
        <w:t>C</w:t>
      </w:r>
      <w:proofErr w:type="gramEnd"/>
      <w:r w:rsidR="009750A5" w:rsidRPr="009750A5">
        <w:rPr>
          <w:rFonts w:ascii="Times New Roman" w:hAnsi="Times New Roman" w:cs="Times New Roman"/>
          <w:sz w:val="28"/>
          <w:szCs w:val="28"/>
        </w:rPr>
        <w:t>елезнев</w:t>
      </w:r>
      <w:proofErr w:type="spellEnd"/>
      <w:r w:rsidR="009750A5" w:rsidRPr="009750A5">
        <w:rPr>
          <w:rFonts w:ascii="Times New Roman" w:hAnsi="Times New Roman" w:cs="Times New Roman"/>
          <w:sz w:val="28"/>
          <w:szCs w:val="28"/>
        </w:rPr>
        <w:t xml:space="preserve"> Н. </w:t>
      </w:r>
      <w:proofErr w:type="spellStart"/>
      <w:r w:rsidR="009750A5" w:rsidRPr="009750A5">
        <w:rPr>
          <w:rFonts w:ascii="Times New Roman" w:hAnsi="Times New Roman" w:cs="Times New Roman"/>
          <w:sz w:val="28"/>
          <w:szCs w:val="28"/>
        </w:rPr>
        <w:t>Христология</w:t>
      </w:r>
      <w:proofErr w:type="spellEnd"/>
      <w:r w:rsidR="009750A5" w:rsidRPr="009750A5">
        <w:rPr>
          <w:rFonts w:ascii="Times New Roman" w:hAnsi="Times New Roman" w:cs="Times New Roman"/>
          <w:sz w:val="28"/>
          <w:szCs w:val="28"/>
        </w:rPr>
        <w:t xml:space="preserve"> Ассирийской церкви Востока. </w:t>
      </w:r>
      <w:r w:rsidR="00B02A22" w:rsidRPr="00A10CEB">
        <w:rPr>
          <w:rFonts w:ascii="Times New Roman" w:hAnsi="Times New Roman" w:cs="Times New Roman"/>
          <w:sz w:val="28"/>
          <w:szCs w:val="28"/>
        </w:rPr>
        <w:t>–</w:t>
      </w:r>
      <w:r w:rsidR="00B02A22">
        <w:rPr>
          <w:rFonts w:ascii="Times New Roman" w:hAnsi="Times New Roman" w:cs="Times New Roman"/>
          <w:sz w:val="28"/>
          <w:szCs w:val="28"/>
        </w:rPr>
        <w:t xml:space="preserve"> </w:t>
      </w:r>
      <w:r w:rsidR="009750A5" w:rsidRPr="009750A5">
        <w:rPr>
          <w:rFonts w:ascii="Times New Roman" w:hAnsi="Times New Roman" w:cs="Times New Roman"/>
          <w:sz w:val="28"/>
          <w:szCs w:val="28"/>
        </w:rPr>
        <w:t xml:space="preserve">М.: </w:t>
      </w:r>
      <w:proofErr w:type="spellStart"/>
      <w:r w:rsidR="009750A5" w:rsidRPr="009750A5">
        <w:rPr>
          <w:rFonts w:ascii="Times New Roman" w:hAnsi="Times New Roman" w:cs="Times New Roman"/>
          <w:sz w:val="28"/>
          <w:szCs w:val="28"/>
        </w:rPr>
        <w:t>Euroasiatica</w:t>
      </w:r>
      <w:proofErr w:type="spellEnd"/>
      <w:r w:rsidR="009750A5" w:rsidRPr="009750A5">
        <w:rPr>
          <w:rFonts w:ascii="Times New Roman" w:hAnsi="Times New Roman" w:cs="Times New Roman"/>
          <w:sz w:val="28"/>
          <w:szCs w:val="28"/>
        </w:rPr>
        <w:t>, 2002. –</w:t>
      </w:r>
      <w:r w:rsidR="009750A5">
        <w:rPr>
          <w:rFonts w:ascii="Times New Roman" w:hAnsi="Times New Roman" w:cs="Times New Roman"/>
          <w:sz w:val="28"/>
          <w:szCs w:val="28"/>
        </w:rPr>
        <w:t xml:space="preserve"> 198 c</w:t>
      </w:r>
      <w:r w:rsidRPr="00E3275C">
        <w:rPr>
          <w:rFonts w:ascii="Times New Roman" w:hAnsi="Times New Roman" w:cs="Times New Roman"/>
          <w:sz w:val="28"/>
          <w:szCs w:val="28"/>
          <w:shd w:val="clear" w:color="auto" w:fill="FFFFFF"/>
        </w:rPr>
        <w:t>.</w:t>
      </w:r>
    </w:p>
    <w:p w:rsidR="005D0213" w:rsidRPr="001D78E1" w:rsidRDefault="005D0213" w:rsidP="00B02A22">
      <w:pPr>
        <w:spacing w:after="0" w:line="240" w:lineRule="auto"/>
        <w:ind w:firstLine="426"/>
        <w:rPr>
          <w:rFonts w:ascii="Times New Roman" w:hAnsi="Times New Roman" w:cs="Times New Roman"/>
          <w:sz w:val="28"/>
          <w:szCs w:val="28"/>
          <w:shd w:val="clear" w:color="auto" w:fill="FFFFFF"/>
        </w:rPr>
      </w:pPr>
      <w:r w:rsidRPr="009750A5">
        <w:rPr>
          <w:rFonts w:ascii="Times New Roman" w:hAnsi="Times New Roman" w:cs="Times New Roman"/>
          <w:sz w:val="28"/>
          <w:szCs w:val="28"/>
        </w:rPr>
        <w:t>5.</w:t>
      </w:r>
      <w:r w:rsidRPr="009750A5">
        <w:rPr>
          <w:rFonts w:ascii="Times New Roman" w:hAnsi="Times New Roman" w:cs="Times New Roman"/>
          <w:sz w:val="28"/>
          <w:szCs w:val="28"/>
          <w:shd w:val="clear" w:color="auto" w:fill="FFFFFF"/>
        </w:rPr>
        <w:t xml:space="preserve"> </w:t>
      </w:r>
      <w:r w:rsidR="009750A5" w:rsidRPr="009750A5">
        <w:rPr>
          <w:rFonts w:ascii="Times New Roman" w:hAnsi="Times New Roman" w:cs="Times New Roman"/>
          <w:iCs/>
          <w:sz w:val="28"/>
          <w:szCs w:val="28"/>
          <w:shd w:val="clear" w:color="auto" w:fill="FFFFFF"/>
        </w:rPr>
        <w:t>Сократ Схоластик.</w:t>
      </w:r>
      <w:r w:rsidR="009750A5" w:rsidRPr="009750A5">
        <w:rPr>
          <w:rFonts w:ascii="Times New Roman" w:hAnsi="Times New Roman" w:cs="Times New Roman"/>
          <w:sz w:val="28"/>
          <w:szCs w:val="28"/>
          <w:shd w:val="clear" w:color="auto" w:fill="FFFFFF"/>
        </w:rPr>
        <w:t> Церковная история / Пер. </w:t>
      </w:r>
      <w:proofErr w:type="spellStart"/>
      <w:r w:rsidR="009750A5" w:rsidRPr="009750A5">
        <w:rPr>
          <w:rFonts w:ascii="Times New Roman" w:hAnsi="Times New Roman" w:cs="Times New Roman"/>
          <w:sz w:val="28"/>
          <w:szCs w:val="28"/>
          <w:shd w:val="clear" w:color="auto" w:fill="FFFFFF"/>
        </w:rPr>
        <w:fldChar w:fldCharType="begin"/>
      </w:r>
      <w:r w:rsidR="009750A5" w:rsidRPr="009750A5">
        <w:rPr>
          <w:rFonts w:ascii="Times New Roman" w:hAnsi="Times New Roman" w:cs="Times New Roman"/>
          <w:sz w:val="28"/>
          <w:szCs w:val="28"/>
          <w:shd w:val="clear" w:color="auto" w:fill="FFFFFF"/>
        </w:rPr>
        <w:instrText>HYPERLINK "https://ru.wikipedia.org/wiki/%D0%A1%D0%B0%D0%BD%D0%BA%D1%82-%D0%9F%D0%B5%D1%82%D0%B5%D1%80%D0%B1%D1%83%D1%80%D0%B3%D1%81%D0%BA%D0%B0%D1%8F_%D0%B4%D1%83%D1%85%D0%BE%D0%B2%D0%BD%D0%B0%D1%8F_%D0%B0%D0%BA%D0%B0%D0%B4%D0%B5%D0%BC%D0%B8%D1%8F" \o "Санкт-Петербургская духовная академия"</w:instrText>
      </w:r>
      <w:r w:rsidR="009750A5" w:rsidRPr="009750A5">
        <w:rPr>
          <w:rFonts w:ascii="Times New Roman" w:hAnsi="Times New Roman" w:cs="Times New Roman"/>
          <w:sz w:val="28"/>
          <w:szCs w:val="28"/>
          <w:shd w:val="clear" w:color="auto" w:fill="FFFFFF"/>
        </w:rPr>
        <w:fldChar w:fldCharType="separate"/>
      </w:r>
      <w:r w:rsidR="009750A5" w:rsidRPr="009750A5">
        <w:rPr>
          <w:rStyle w:val="a7"/>
          <w:rFonts w:ascii="Times New Roman" w:hAnsi="Times New Roman" w:cs="Times New Roman"/>
          <w:color w:val="auto"/>
          <w:sz w:val="28"/>
          <w:szCs w:val="28"/>
          <w:u w:val="none"/>
          <w:shd w:val="clear" w:color="auto" w:fill="FFFFFF"/>
        </w:rPr>
        <w:t>СПбДА</w:t>
      </w:r>
      <w:proofErr w:type="spellEnd"/>
      <w:r w:rsidR="009750A5" w:rsidRPr="009750A5">
        <w:rPr>
          <w:rFonts w:ascii="Times New Roman" w:hAnsi="Times New Roman" w:cs="Times New Roman"/>
          <w:sz w:val="28"/>
          <w:szCs w:val="28"/>
          <w:shd w:val="clear" w:color="auto" w:fill="FFFFFF"/>
          <w:lang w:val="en-US"/>
        </w:rPr>
        <w:fldChar w:fldCharType="end"/>
      </w:r>
      <w:r w:rsidR="009750A5" w:rsidRPr="009750A5">
        <w:rPr>
          <w:rFonts w:ascii="Times New Roman" w:hAnsi="Times New Roman" w:cs="Times New Roman"/>
          <w:sz w:val="28"/>
          <w:szCs w:val="28"/>
          <w:shd w:val="clear" w:color="auto" w:fill="FFFFFF"/>
        </w:rPr>
        <w:t xml:space="preserve"> под ред. И. В. </w:t>
      </w:r>
      <w:proofErr w:type="spellStart"/>
      <w:r w:rsidR="009750A5" w:rsidRPr="009750A5">
        <w:rPr>
          <w:rFonts w:ascii="Times New Roman" w:hAnsi="Times New Roman" w:cs="Times New Roman"/>
          <w:sz w:val="28"/>
          <w:szCs w:val="28"/>
          <w:shd w:val="clear" w:color="auto" w:fill="FFFFFF"/>
        </w:rPr>
        <w:t>Кривушина</w:t>
      </w:r>
      <w:proofErr w:type="spellEnd"/>
      <w:r w:rsidR="009750A5" w:rsidRPr="009750A5">
        <w:rPr>
          <w:rFonts w:ascii="Times New Roman" w:hAnsi="Times New Roman" w:cs="Times New Roman"/>
          <w:sz w:val="28"/>
          <w:szCs w:val="28"/>
          <w:shd w:val="clear" w:color="auto" w:fill="FFFFFF"/>
        </w:rPr>
        <w:t>. </w:t>
      </w:r>
      <w:r w:rsidR="00B02A22" w:rsidRPr="00A10CEB">
        <w:rPr>
          <w:rFonts w:ascii="Times New Roman" w:hAnsi="Times New Roman" w:cs="Times New Roman"/>
          <w:sz w:val="28"/>
          <w:szCs w:val="28"/>
        </w:rPr>
        <w:t>–</w:t>
      </w:r>
      <w:r w:rsidR="009750A5" w:rsidRPr="009750A5">
        <w:rPr>
          <w:rFonts w:ascii="Times New Roman" w:hAnsi="Times New Roman" w:cs="Times New Roman"/>
          <w:sz w:val="28"/>
          <w:szCs w:val="28"/>
          <w:shd w:val="clear" w:color="auto" w:fill="FFFFFF"/>
        </w:rPr>
        <w:t xml:space="preserve"> М.: </w:t>
      </w:r>
      <w:proofErr w:type="spellStart"/>
      <w:r w:rsidR="009750A5" w:rsidRPr="009750A5">
        <w:rPr>
          <w:rFonts w:ascii="Times New Roman" w:hAnsi="Times New Roman" w:cs="Times New Roman"/>
          <w:sz w:val="28"/>
          <w:szCs w:val="28"/>
          <w:shd w:val="clear" w:color="auto" w:fill="FFFFFF"/>
        </w:rPr>
        <w:t>Росспэн</w:t>
      </w:r>
      <w:proofErr w:type="spellEnd"/>
      <w:r w:rsidR="009750A5" w:rsidRPr="009750A5">
        <w:rPr>
          <w:rFonts w:ascii="Times New Roman" w:hAnsi="Times New Roman" w:cs="Times New Roman"/>
          <w:sz w:val="28"/>
          <w:szCs w:val="28"/>
          <w:shd w:val="clear" w:color="auto" w:fill="FFFFFF"/>
        </w:rPr>
        <w:t>, 1996. </w:t>
      </w:r>
      <w:r w:rsidR="00B02A22" w:rsidRPr="00A10CEB">
        <w:rPr>
          <w:rFonts w:ascii="Times New Roman" w:hAnsi="Times New Roman" w:cs="Times New Roman"/>
          <w:sz w:val="28"/>
          <w:szCs w:val="28"/>
        </w:rPr>
        <w:t>–</w:t>
      </w:r>
      <w:r w:rsidR="009750A5" w:rsidRPr="009750A5">
        <w:rPr>
          <w:rFonts w:ascii="Times New Roman" w:hAnsi="Times New Roman" w:cs="Times New Roman"/>
          <w:sz w:val="28"/>
          <w:szCs w:val="28"/>
          <w:shd w:val="clear" w:color="auto" w:fill="FFFFFF"/>
        </w:rPr>
        <w:t xml:space="preserve"> 368 с.</w:t>
      </w:r>
    </w:p>
    <w:p w:rsidR="005D0213" w:rsidRPr="009750A5" w:rsidRDefault="005D0213" w:rsidP="00B02A22">
      <w:pPr>
        <w:spacing w:after="0" w:line="240" w:lineRule="auto"/>
        <w:ind w:firstLine="426"/>
        <w:jc w:val="both"/>
        <w:rPr>
          <w:rFonts w:ascii="Times New Roman" w:hAnsi="Times New Roman" w:cs="Times New Roman"/>
          <w:sz w:val="28"/>
          <w:szCs w:val="28"/>
          <w:lang w:val="fr-FR"/>
        </w:rPr>
      </w:pPr>
      <w:r>
        <w:rPr>
          <w:rFonts w:ascii="Times New Roman" w:hAnsi="Times New Roman" w:cs="Times New Roman"/>
          <w:sz w:val="28"/>
          <w:szCs w:val="28"/>
          <w:shd w:val="clear" w:color="auto" w:fill="FFFFFF"/>
        </w:rPr>
        <w:t xml:space="preserve">6. </w:t>
      </w:r>
      <w:proofErr w:type="spellStart"/>
      <w:proofErr w:type="gramStart"/>
      <w:r w:rsidR="009750A5" w:rsidRPr="009750A5">
        <w:rPr>
          <w:rFonts w:ascii="Times New Roman" w:hAnsi="Times New Roman" w:cs="Times New Roman"/>
          <w:sz w:val="28"/>
          <w:szCs w:val="28"/>
          <w:shd w:val="clear" w:color="auto" w:fill="FFFFFF"/>
          <w:lang w:val="en-US"/>
        </w:rPr>
        <w:t>Evagre</w:t>
      </w:r>
      <w:proofErr w:type="spellEnd"/>
      <w:r w:rsidR="009750A5" w:rsidRPr="009750A5">
        <w:rPr>
          <w:rFonts w:ascii="Times New Roman" w:hAnsi="Times New Roman" w:cs="Times New Roman"/>
          <w:sz w:val="28"/>
          <w:szCs w:val="28"/>
          <w:shd w:val="clear" w:color="auto" w:fill="FFFFFF"/>
        </w:rPr>
        <w:t>.</w:t>
      </w:r>
      <w:proofErr w:type="gramEnd"/>
      <w:r w:rsidR="009750A5" w:rsidRPr="009750A5">
        <w:rPr>
          <w:rFonts w:ascii="Times New Roman" w:hAnsi="Times New Roman" w:cs="Times New Roman"/>
          <w:sz w:val="28"/>
          <w:szCs w:val="28"/>
          <w:shd w:val="clear" w:color="auto" w:fill="FFFFFF"/>
        </w:rPr>
        <w:t xml:space="preserve"> </w:t>
      </w:r>
      <w:r w:rsidR="009750A5" w:rsidRPr="009750A5">
        <w:rPr>
          <w:rFonts w:ascii="Times New Roman" w:hAnsi="Times New Roman" w:cs="Times New Roman"/>
          <w:sz w:val="28"/>
          <w:szCs w:val="28"/>
          <w:shd w:val="clear" w:color="auto" w:fill="FFFFFF"/>
          <w:lang w:val="fr-FR"/>
        </w:rPr>
        <w:t>Histioire ecclesiastique/trad.A.-J.Festugiere</w:t>
      </w:r>
      <w:r w:rsidR="00B02A22" w:rsidRPr="00B02A22">
        <w:rPr>
          <w:rFonts w:ascii="Times New Roman" w:hAnsi="Times New Roman" w:cs="Times New Roman"/>
          <w:sz w:val="28"/>
          <w:szCs w:val="28"/>
          <w:shd w:val="clear" w:color="auto" w:fill="FFFFFF"/>
          <w:lang w:val="en-US"/>
        </w:rPr>
        <w:t xml:space="preserve"> </w:t>
      </w:r>
      <w:r w:rsidR="009750A5" w:rsidRPr="009750A5">
        <w:rPr>
          <w:rFonts w:ascii="Times New Roman" w:hAnsi="Times New Roman" w:cs="Times New Roman"/>
          <w:sz w:val="28"/>
          <w:szCs w:val="28"/>
          <w:shd w:val="clear" w:color="auto" w:fill="FFFFFF"/>
          <w:lang w:val="kk-KZ"/>
        </w:rPr>
        <w:t>//</w:t>
      </w:r>
      <w:r w:rsidR="00B02A22">
        <w:rPr>
          <w:rFonts w:ascii="Times New Roman" w:hAnsi="Times New Roman" w:cs="Times New Roman"/>
          <w:sz w:val="28"/>
          <w:szCs w:val="28"/>
          <w:shd w:val="clear" w:color="auto" w:fill="FFFFFF"/>
          <w:lang w:val="kk-KZ"/>
        </w:rPr>
        <w:t xml:space="preserve"> </w:t>
      </w:r>
      <w:r w:rsidR="009750A5" w:rsidRPr="009750A5">
        <w:rPr>
          <w:rFonts w:ascii="Times New Roman" w:hAnsi="Times New Roman" w:cs="Times New Roman"/>
          <w:sz w:val="28"/>
          <w:szCs w:val="28"/>
          <w:shd w:val="clear" w:color="auto" w:fill="FFFFFF"/>
          <w:lang w:val="fr-FR"/>
        </w:rPr>
        <w:t xml:space="preserve">Byzanyion. </w:t>
      </w:r>
      <w:r w:rsidR="00B02A22" w:rsidRPr="00B02A22">
        <w:rPr>
          <w:rFonts w:ascii="Times New Roman" w:hAnsi="Times New Roman" w:cs="Times New Roman"/>
          <w:sz w:val="28"/>
          <w:szCs w:val="28"/>
          <w:lang w:val="en-US"/>
        </w:rPr>
        <w:t>–</w:t>
      </w:r>
      <w:r w:rsidR="009750A5" w:rsidRPr="009750A5">
        <w:rPr>
          <w:rFonts w:ascii="Times New Roman" w:hAnsi="Times New Roman" w:cs="Times New Roman"/>
          <w:sz w:val="28"/>
          <w:szCs w:val="28"/>
          <w:shd w:val="clear" w:color="auto" w:fill="FFFFFF"/>
          <w:lang w:val="fr-FR"/>
        </w:rPr>
        <w:t>1975.</w:t>
      </w:r>
      <w:r w:rsidR="00B02A22" w:rsidRPr="00B02A22">
        <w:rPr>
          <w:rFonts w:ascii="Times New Roman" w:hAnsi="Times New Roman" w:cs="Times New Roman"/>
          <w:sz w:val="28"/>
          <w:szCs w:val="28"/>
          <w:shd w:val="clear" w:color="auto" w:fill="FFFFFF"/>
          <w:lang w:val="en-US"/>
        </w:rPr>
        <w:t xml:space="preserve"> </w:t>
      </w:r>
      <w:r w:rsidR="00B02A22" w:rsidRPr="00B02A22">
        <w:rPr>
          <w:rFonts w:ascii="Times New Roman" w:hAnsi="Times New Roman" w:cs="Times New Roman"/>
          <w:sz w:val="28"/>
          <w:szCs w:val="28"/>
          <w:lang w:val="en-US"/>
        </w:rPr>
        <w:t>–</w:t>
      </w:r>
      <w:r w:rsidR="009750A5" w:rsidRPr="009750A5">
        <w:rPr>
          <w:rFonts w:ascii="Times New Roman" w:hAnsi="Times New Roman" w:cs="Times New Roman"/>
          <w:sz w:val="28"/>
          <w:szCs w:val="28"/>
          <w:shd w:val="clear" w:color="auto" w:fill="FFFFFF"/>
          <w:lang w:val="fr-FR"/>
        </w:rPr>
        <w:t xml:space="preserve">Vol. 45. </w:t>
      </w:r>
      <w:r w:rsidR="00B02A22" w:rsidRPr="00B02A22">
        <w:rPr>
          <w:rFonts w:ascii="Times New Roman" w:hAnsi="Times New Roman" w:cs="Times New Roman"/>
          <w:sz w:val="28"/>
          <w:szCs w:val="28"/>
          <w:lang w:val="en-US"/>
        </w:rPr>
        <w:t>–</w:t>
      </w:r>
      <w:r w:rsidR="00B02A22" w:rsidRPr="00B02A22">
        <w:rPr>
          <w:rFonts w:ascii="Times New Roman" w:hAnsi="Times New Roman" w:cs="Times New Roman"/>
          <w:sz w:val="28"/>
          <w:szCs w:val="28"/>
          <w:lang w:val="en-US"/>
        </w:rPr>
        <w:t xml:space="preserve"> </w:t>
      </w:r>
      <w:proofErr w:type="gramStart"/>
      <w:r w:rsidR="009750A5" w:rsidRPr="009750A5">
        <w:rPr>
          <w:rFonts w:ascii="Times New Roman" w:hAnsi="Times New Roman" w:cs="Times New Roman"/>
          <w:sz w:val="28"/>
          <w:szCs w:val="28"/>
          <w:shd w:val="clear" w:color="auto" w:fill="FFFFFF"/>
          <w:lang w:val="fr-FR"/>
        </w:rPr>
        <w:t>p.185–488</w:t>
      </w:r>
      <w:proofErr w:type="gramEnd"/>
      <w:r w:rsidR="009750A5" w:rsidRPr="009750A5">
        <w:rPr>
          <w:rFonts w:ascii="Times New Roman" w:hAnsi="Times New Roman" w:cs="Times New Roman"/>
          <w:sz w:val="28"/>
          <w:szCs w:val="28"/>
          <w:shd w:val="clear" w:color="auto" w:fill="FFFFFF"/>
          <w:lang w:val="fr-FR"/>
        </w:rPr>
        <w:t>.</w:t>
      </w:r>
      <w:r w:rsidRPr="009750A5">
        <w:rPr>
          <w:rFonts w:ascii="Times New Roman" w:hAnsi="Times New Roman" w:cs="Times New Roman"/>
          <w:sz w:val="28"/>
          <w:szCs w:val="28"/>
          <w:shd w:val="clear" w:color="auto" w:fill="FFFFFF"/>
          <w:lang w:val="fr-FR"/>
        </w:rPr>
        <w:t xml:space="preserve"> </w:t>
      </w:r>
    </w:p>
    <w:p w:rsidR="005D0213" w:rsidRDefault="005D0213" w:rsidP="00B02A22">
      <w:pPr>
        <w:pStyle w:val="a5"/>
        <w:ind w:firstLine="426"/>
        <w:jc w:val="both"/>
        <w:rPr>
          <w:rFonts w:ascii="Times New Roman" w:hAnsi="Times New Roman" w:cs="Times New Roman"/>
          <w:sz w:val="28"/>
          <w:szCs w:val="28"/>
        </w:rPr>
      </w:pPr>
      <w:r w:rsidRPr="009750A5">
        <w:rPr>
          <w:rFonts w:ascii="Times New Roman" w:hAnsi="Times New Roman" w:cs="Times New Roman"/>
          <w:sz w:val="28"/>
          <w:szCs w:val="28"/>
          <w:lang w:val="fr-FR"/>
        </w:rPr>
        <w:t xml:space="preserve">7. </w:t>
      </w:r>
      <w:r w:rsidR="009750A5" w:rsidRPr="009750A5">
        <w:rPr>
          <w:rFonts w:ascii="Times New Roman" w:hAnsi="Times New Roman" w:cs="Times New Roman"/>
          <w:sz w:val="28"/>
          <w:szCs w:val="28"/>
        </w:rPr>
        <w:t>Али</w:t>
      </w:r>
      <w:r w:rsidR="009750A5" w:rsidRPr="009750A5">
        <w:rPr>
          <w:rFonts w:ascii="Times New Roman" w:hAnsi="Times New Roman" w:cs="Times New Roman"/>
          <w:sz w:val="28"/>
          <w:szCs w:val="28"/>
          <w:lang w:val="fr-FR"/>
        </w:rPr>
        <w:t xml:space="preserve"> </w:t>
      </w:r>
      <w:r w:rsidR="009750A5" w:rsidRPr="009750A5">
        <w:rPr>
          <w:rFonts w:ascii="Times New Roman" w:hAnsi="Times New Roman" w:cs="Times New Roman"/>
          <w:sz w:val="28"/>
          <w:szCs w:val="28"/>
        </w:rPr>
        <w:t>ибн</w:t>
      </w:r>
      <w:r w:rsidR="009750A5" w:rsidRPr="009750A5">
        <w:rPr>
          <w:rFonts w:ascii="Times New Roman" w:hAnsi="Times New Roman" w:cs="Times New Roman"/>
          <w:sz w:val="28"/>
          <w:szCs w:val="28"/>
          <w:lang w:val="fr-FR"/>
        </w:rPr>
        <w:t xml:space="preserve"> </w:t>
      </w:r>
      <w:proofErr w:type="spellStart"/>
      <w:r w:rsidR="009750A5" w:rsidRPr="009750A5">
        <w:rPr>
          <w:rFonts w:ascii="Times New Roman" w:hAnsi="Times New Roman" w:cs="Times New Roman"/>
          <w:sz w:val="28"/>
          <w:szCs w:val="28"/>
        </w:rPr>
        <w:t>Абд</w:t>
      </w:r>
      <w:proofErr w:type="spellEnd"/>
      <w:r w:rsidR="009750A5" w:rsidRPr="009750A5">
        <w:rPr>
          <w:rFonts w:ascii="Times New Roman" w:hAnsi="Times New Roman" w:cs="Times New Roman"/>
          <w:sz w:val="28"/>
          <w:szCs w:val="28"/>
          <w:lang w:val="fr-FR"/>
        </w:rPr>
        <w:t xml:space="preserve"> </w:t>
      </w:r>
      <w:r w:rsidR="009750A5" w:rsidRPr="009750A5">
        <w:rPr>
          <w:rFonts w:ascii="Times New Roman" w:hAnsi="Times New Roman" w:cs="Times New Roman"/>
          <w:sz w:val="28"/>
          <w:szCs w:val="28"/>
        </w:rPr>
        <w:t>Аллах</w:t>
      </w:r>
      <w:r w:rsidR="009750A5" w:rsidRPr="009750A5">
        <w:rPr>
          <w:rFonts w:ascii="Times New Roman" w:hAnsi="Times New Roman" w:cs="Times New Roman"/>
          <w:sz w:val="28"/>
          <w:szCs w:val="28"/>
          <w:lang w:val="fr-FR"/>
        </w:rPr>
        <w:t xml:space="preserve"> </w:t>
      </w:r>
      <w:r w:rsidR="009750A5" w:rsidRPr="009750A5">
        <w:rPr>
          <w:rFonts w:ascii="Times New Roman" w:hAnsi="Times New Roman" w:cs="Times New Roman"/>
          <w:sz w:val="28"/>
          <w:szCs w:val="28"/>
        </w:rPr>
        <w:t>ал</w:t>
      </w:r>
      <w:r w:rsidR="00B02A22">
        <w:rPr>
          <w:rFonts w:ascii="Times New Roman" w:hAnsi="Times New Roman" w:cs="Times New Roman"/>
          <w:sz w:val="28"/>
          <w:szCs w:val="28"/>
        </w:rPr>
        <w:t>-</w:t>
      </w:r>
      <w:proofErr w:type="spellStart"/>
      <w:r w:rsidR="009750A5" w:rsidRPr="009750A5">
        <w:rPr>
          <w:rFonts w:ascii="Times New Roman" w:hAnsi="Times New Roman" w:cs="Times New Roman"/>
          <w:sz w:val="28"/>
          <w:szCs w:val="28"/>
        </w:rPr>
        <w:t>Фахри</w:t>
      </w:r>
      <w:proofErr w:type="spellEnd"/>
      <w:r w:rsidR="009750A5" w:rsidRPr="009750A5">
        <w:rPr>
          <w:rFonts w:ascii="Times New Roman" w:hAnsi="Times New Roman" w:cs="Times New Roman"/>
          <w:sz w:val="28"/>
          <w:szCs w:val="28"/>
          <w:lang w:val="fr-FR"/>
        </w:rPr>
        <w:t xml:space="preserve">. </w:t>
      </w:r>
      <w:proofErr w:type="spellStart"/>
      <w:r w:rsidR="009750A5" w:rsidRPr="009750A5">
        <w:rPr>
          <w:rFonts w:ascii="Times New Roman" w:hAnsi="Times New Roman" w:cs="Times New Roman"/>
          <w:sz w:val="28"/>
          <w:szCs w:val="28"/>
        </w:rPr>
        <w:t>Китаб</w:t>
      </w:r>
      <w:proofErr w:type="spellEnd"/>
      <w:r w:rsidR="009750A5" w:rsidRPr="009750A5">
        <w:rPr>
          <w:rFonts w:ascii="Times New Roman" w:hAnsi="Times New Roman" w:cs="Times New Roman"/>
          <w:sz w:val="28"/>
          <w:szCs w:val="28"/>
          <w:lang w:val="fr-FR"/>
        </w:rPr>
        <w:t xml:space="preserve"> </w:t>
      </w:r>
      <w:proofErr w:type="spellStart"/>
      <w:r w:rsidR="009750A5" w:rsidRPr="009750A5">
        <w:rPr>
          <w:rFonts w:ascii="Times New Roman" w:hAnsi="Times New Roman" w:cs="Times New Roman"/>
          <w:sz w:val="28"/>
          <w:szCs w:val="28"/>
        </w:rPr>
        <w:t>талхис</w:t>
      </w:r>
      <w:proofErr w:type="spellEnd"/>
      <w:r w:rsidR="009750A5" w:rsidRPr="009750A5">
        <w:rPr>
          <w:rFonts w:ascii="Times New Roman" w:hAnsi="Times New Roman" w:cs="Times New Roman"/>
          <w:sz w:val="28"/>
          <w:szCs w:val="28"/>
          <w:lang w:val="fr-FR"/>
        </w:rPr>
        <w:t xml:space="preserve"> </w:t>
      </w:r>
      <w:r w:rsidR="009750A5" w:rsidRPr="009750A5">
        <w:rPr>
          <w:rFonts w:ascii="Times New Roman" w:hAnsi="Times New Roman" w:cs="Times New Roman"/>
          <w:sz w:val="28"/>
          <w:szCs w:val="28"/>
        </w:rPr>
        <w:t>ал</w:t>
      </w:r>
      <w:r w:rsidR="009750A5" w:rsidRPr="009750A5">
        <w:rPr>
          <w:rFonts w:ascii="Times New Roman" w:hAnsi="Times New Roman" w:cs="Times New Roman"/>
          <w:sz w:val="28"/>
          <w:szCs w:val="28"/>
          <w:lang w:val="fr-FR"/>
        </w:rPr>
        <w:t>–</w:t>
      </w:r>
      <w:proofErr w:type="spellStart"/>
      <w:r w:rsidR="009750A5" w:rsidRPr="009750A5">
        <w:rPr>
          <w:rFonts w:ascii="Times New Roman" w:hAnsi="Times New Roman" w:cs="Times New Roman"/>
          <w:sz w:val="28"/>
          <w:szCs w:val="28"/>
        </w:rPr>
        <w:t>байан</w:t>
      </w:r>
      <w:proofErr w:type="spellEnd"/>
      <w:r w:rsidR="009750A5" w:rsidRPr="009750A5">
        <w:rPr>
          <w:rFonts w:ascii="Times New Roman" w:hAnsi="Times New Roman" w:cs="Times New Roman"/>
          <w:sz w:val="28"/>
          <w:szCs w:val="28"/>
          <w:lang w:val="fr-FR"/>
        </w:rPr>
        <w:t xml:space="preserve">. </w:t>
      </w:r>
      <w:r w:rsidR="00B02A22" w:rsidRPr="00A10CEB">
        <w:rPr>
          <w:rFonts w:ascii="Times New Roman" w:hAnsi="Times New Roman" w:cs="Times New Roman"/>
          <w:sz w:val="28"/>
          <w:szCs w:val="28"/>
        </w:rPr>
        <w:t>–</w:t>
      </w:r>
      <w:r w:rsidR="00B02A22">
        <w:rPr>
          <w:rFonts w:ascii="Times New Roman" w:hAnsi="Times New Roman" w:cs="Times New Roman"/>
          <w:sz w:val="28"/>
          <w:szCs w:val="28"/>
        </w:rPr>
        <w:t xml:space="preserve"> </w:t>
      </w:r>
      <w:r w:rsidR="009750A5" w:rsidRPr="009750A5">
        <w:rPr>
          <w:rFonts w:ascii="Times New Roman" w:hAnsi="Times New Roman" w:cs="Times New Roman"/>
          <w:sz w:val="28"/>
          <w:szCs w:val="28"/>
        </w:rPr>
        <w:t>М.: Восточная литература, 1988.– 171 с.</w:t>
      </w:r>
    </w:p>
    <w:p w:rsidR="005D0213" w:rsidRDefault="005D0213" w:rsidP="00B02A22">
      <w:pPr>
        <w:pStyle w:val="a5"/>
        <w:ind w:firstLine="426"/>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sidR="009750A5" w:rsidRPr="009750A5">
        <w:rPr>
          <w:rFonts w:ascii="Times New Roman" w:hAnsi="Times New Roman" w:cs="Times New Roman"/>
          <w:sz w:val="28"/>
          <w:szCs w:val="28"/>
        </w:rPr>
        <w:t>Плано</w:t>
      </w:r>
      <w:proofErr w:type="spellEnd"/>
      <w:r w:rsidR="009750A5" w:rsidRPr="009750A5">
        <w:rPr>
          <w:rFonts w:ascii="Times New Roman" w:hAnsi="Times New Roman" w:cs="Times New Roman"/>
          <w:sz w:val="28"/>
          <w:szCs w:val="28"/>
        </w:rPr>
        <w:t xml:space="preserve"> </w:t>
      </w:r>
      <w:proofErr w:type="spellStart"/>
      <w:r w:rsidR="009750A5" w:rsidRPr="009750A5">
        <w:rPr>
          <w:rFonts w:ascii="Times New Roman" w:hAnsi="Times New Roman" w:cs="Times New Roman"/>
          <w:sz w:val="28"/>
          <w:szCs w:val="28"/>
        </w:rPr>
        <w:t>Карпини</w:t>
      </w:r>
      <w:proofErr w:type="spellEnd"/>
      <w:r w:rsidR="009750A5" w:rsidRPr="009750A5">
        <w:rPr>
          <w:rFonts w:ascii="Times New Roman" w:hAnsi="Times New Roman" w:cs="Times New Roman"/>
          <w:sz w:val="28"/>
          <w:szCs w:val="28"/>
        </w:rPr>
        <w:t xml:space="preserve">., </w:t>
      </w:r>
      <w:proofErr w:type="spellStart"/>
      <w:r w:rsidR="009750A5" w:rsidRPr="009750A5">
        <w:rPr>
          <w:rFonts w:ascii="Times New Roman" w:hAnsi="Times New Roman" w:cs="Times New Roman"/>
          <w:sz w:val="28"/>
          <w:szCs w:val="28"/>
        </w:rPr>
        <w:t>Гильом</w:t>
      </w:r>
      <w:proofErr w:type="spellEnd"/>
      <w:r w:rsidR="009750A5" w:rsidRPr="009750A5">
        <w:rPr>
          <w:rFonts w:ascii="Times New Roman" w:hAnsi="Times New Roman" w:cs="Times New Roman"/>
          <w:sz w:val="28"/>
          <w:szCs w:val="28"/>
        </w:rPr>
        <w:t xml:space="preserve"> </w:t>
      </w:r>
      <w:proofErr w:type="spellStart"/>
      <w:r w:rsidR="009750A5" w:rsidRPr="009750A5">
        <w:rPr>
          <w:rFonts w:ascii="Times New Roman" w:hAnsi="Times New Roman" w:cs="Times New Roman"/>
          <w:sz w:val="28"/>
          <w:szCs w:val="28"/>
        </w:rPr>
        <w:t>Рубрук</w:t>
      </w:r>
      <w:proofErr w:type="spellEnd"/>
      <w:r w:rsidR="009750A5" w:rsidRPr="009750A5">
        <w:rPr>
          <w:rFonts w:ascii="Times New Roman" w:hAnsi="Times New Roman" w:cs="Times New Roman"/>
          <w:sz w:val="28"/>
          <w:szCs w:val="28"/>
        </w:rPr>
        <w:t xml:space="preserve">. Путешествия в восточные страны </w:t>
      </w:r>
      <w:proofErr w:type="spellStart"/>
      <w:r w:rsidR="009750A5" w:rsidRPr="009750A5">
        <w:rPr>
          <w:rFonts w:ascii="Times New Roman" w:hAnsi="Times New Roman" w:cs="Times New Roman"/>
          <w:sz w:val="28"/>
          <w:szCs w:val="28"/>
        </w:rPr>
        <w:t>Плано</w:t>
      </w:r>
      <w:proofErr w:type="spellEnd"/>
      <w:r w:rsidR="009750A5" w:rsidRPr="009750A5">
        <w:rPr>
          <w:rFonts w:ascii="Times New Roman" w:hAnsi="Times New Roman" w:cs="Times New Roman"/>
          <w:sz w:val="28"/>
          <w:szCs w:val="28"/>
        </w:rPr>
        <w:t xml:space="preserve"> </w:t>
      </w:r>
      <w:proofErr w:type="spellStart"/>
      <w:r w:rsidR="009750A5" w:rsidRPr="009750A5">
        <w:rPr>
          <w:rFonts w:ascii="Times New Roman" w:hAnsi="Times New Roman" w:cs="Times New Roman"/>
          <w:sz w:val="28"/>
          <w:szCs w:val="28"/>
        </w:rPr>
        <w:t>Карпини</w:t>
      </w:r>
      <w:proofErr w:type="spellEnd"/>
      <w:r w:rsidR="009750A5" w:rsidRPr="009750A5">
        <w:rPr>
          <w:rFonts w:ascii="Times New Roman" w:hAnsi="Times New Roman" w:cs="Times New Roman"/>
          <w:sz w:val="28"/>
          <w:szCs w:val="28"/>
        </w:rPr>
        <w:t> и </w:t>
      </w:r>
      <w:proofErr w:type="spellStart"/>
      <w:r w:rsidR="009750A5" w:rsidRPr="009750A5">
        <w:rPr>
          <w:rFonts w:ascii="Times New Roman" w:hAnsi="Times New Roman" w:cs="Times New Roman"/>
          <w:sz w:val="28"/>
          <w:szCs w:val="28"/>
        </w:rPr>
        <w:t>Рубрука</w:t>
      </w:r>
      <w:proofErr w:type="spellEnd"/>
      <w:r w:rsidR="009750A5" w:rsidRPr="009750A5">
        <w:rPr>
          <w:rFonts w:ascii="Times New Roman" w:hAnsi="Times New Roman" w:cs="Times New Roman"/>
          <w:sz w:val="28"/>
          <w:szCs w:val="28"/>
        </w:rPr>
        <w:t> / ред., вступит</w:t>
      </w:r>
      <w:proofErr w:type="gramStart"/>
      <w:r w:rsidR="009750A5" w:rsidRPr="009750A5">
        <w:rPr>
          <w:rFonts w:ascii="Times New Roman" w:hAnsi="Times New Roman" w:cs="Times New Roman"/>
          <w:sz w:val="28"/>
          <w:szCs w:val="28"/>
        </w:rPr>
        <w:t>.</w:t>
      </w:r>
      <w:proofErr w:type="gramEnd"/>
      <w:r w:rsidR="009750A5" w:rsidRPr="009750A5">
        <w:rPr>
          <w:rFonts w:ascii="Times New Roman" w:hAnsi="Times New Roman" w:cs="Times New Roman"/>
          <w:sz w:val="28"/>
          <w:szCs w:val="28"/>
        </w:rPr>
        <w:t xml:space="preserve"> </w:t>
      </w:r>
      <w:proofErr w:type="gramStart"/>
      <w:r w:rsidR="009750A5" w:rsidRPr="009750A5">
        <w:rPr>
          <w:rFonts w:ascii="Times New Roman" w:hAnsi="Times New Roman" w:cs="Times New Roman"/>
          <w:sz w:val="28"/>
          <w:szCs w:val="28"/>
        </w:rPr>
        <w:t>с</w:t>
      </w:r>
      <w:proofErr w:type="gramEnd"/>
      <w:r w:rsidR="009750A5" w:rsidRPr="009750A5">
        <w:rPr>
          <w:rFonts w:ascii="Times New Roman" w:hAnsi="Times New Roman" w:cs="Times New Roman"/>
          <w:sz w:val="28"/>
          <w:szCs w:val="28"/>
        </w:rPr>
        <w:t xml:space="preserve">татья. примеч. Н.П. </w:t>
      </w:r>
      <w:proofErr w:type="spellStart"/>
      <w:r w:rsidR="009750A5" w:rsidRPr="009750A5">
        <w:rPr>
          <w:rFonts w:ascii="Times New Roman" w:hAnsi="Times New Roman" w:cs="Times New Roman"/>
          <w:sz w:val="28"/>
          <w:szCs w:val="28"/>
        </w:rPr>
        <w:t>Шастиной</w:t>
      </w:r>
      <w:proofErr w:type="spellEnd"/>
      <w:r w:rsidR="009750A5" w:rsidRPr="009750A5">
        <w:rPr>
          <w:rFonts w:ascii="Times New Roman" w:hAnsi="Times New Roman" w:cs="Times New Roman"/>
          <w:sz w:val="28"/>
          <w:szCs w:val="28"/>
        </w:rPr>
        <w:t xml:space="preserve">. </w:t>
      </w:r>
      <w:r w:rsidR="00B02A22" w:rsidRPr="00A10CEB">
        <w:rPr>
          <w:rFonts w:ascii="Times New Roman" w:hAnsi="Times New Roman" w:cs="Times New Roman"/>
          <w:sz w:val="28"/>
          <w:szCs w:val="28"/>
        </w:rPr>
        <w:t>–</w:t>
      </w:r>
      <w:r w:rsidR="009750A5" w:rsidRPr="009750A5">
        <w:rPr>
          <w:rFonts w:ascii="Times New Roman" w:hAnsi="Times New Roman" w:cs="Times New Roman"/>
          <w:sz w:val="28"/>
          <w:szCs w:val="28"/>
        </w:rPr>
        <w:t xml:space="preserve"> М.: </w:t>
      </w:r>
      <w:proofErr w:type="spellStart"/>
      <w:r w:rsidR="009750A5" w:rsidRPr="009750A5">
        <w:rPr>
          <w:rFonts w:ascii="Times New Roman" w:hAnsi="Times New Roman" w:cs="Times New Roman"/>
          <w:sz w:val="28"/>
          <w:szCs w:val="28"/>
        </w:rPr>
        <w:t>Географгиз</w:t>
      </w:r>
      <w:proofErr w:type="spellEnd"/>
      <w:r w:rsidR="009750A5" w:rsidRPr="009750A5">
        <w:rPr>
          <w:rFonts w:ascii="Times New Roman" w:hAnsi="Times New Roman" w:cs="Times New Roman"/>
          <w:sz w:val="28"/>
          <w:szCs w:val="28"/>
        </w:rPr>
        <w:t>, 1957.</w:t>
      </w:r>
      <w:r w:rsidR="00B02A22">
        <w:rPr>
          <w:rFonts w:ascii="Times New Roman" w:hAnsi="Times New Roman" w:cs="Times New Roman"/>
          <w:sz w:val="28"/>
          <w:szCs w:val="28"/>
        </w:rPr>
        <w:t xml:space="preserve"> </w:t>
      </w:r>
      <w:r w:rsidR="009750A5" w:rsidRPr="009750A5">
        <w:rPr>
          <w:rFonts w:ascii="Times New Roman" w:hAnsi="Times New Roman" w:cs="Times New Roman"/>
          <w:sz w:val="28"/>
          <w:szCs w:val="28"/>
        </w:rPr>
        <w:t>–</w:t>
      </w:r>
      <w:r w:rsidR="00B02A22">
        <w:rPr>
          <w:rFonts w:ascii="Times New Roman" w:hAnsi="Times New Roman" w:cs="Times New Roman"/>
          <w:sz w:val="28"/>
          <w:szCs w:val="28"/>
        </w:rPr>
        <w:t xml:space="preserve"> </w:t>
      </w:r>
      <w:r w:rsidR="009750A5" w:rsidRPr="009750A5">
        <w:rPr>
          <w:rFonts w:ascii="Times New Roman" w:hAnsi="Times New Roman" w:cs="Times New Roman"/>
          <w:sz w:val="28"/>
          <w:szCs w:val="28"/>
        </w:rPr>
        <w:t>270</w:t>
      </w:r>
      <w:r w:rsidR="00B02A22">
        <w:rPr>
          <w:rFonts w:ascii="Times New Roman" w:hAnsi="Times New Roman" w:cs="Times New Roman"/>
          <w:sz w:val="28"/>
          <w:szCs w:val="28"/>
        </w:rPr>
        <w:t xml:space="preserve"> </w:t>
      </w:r>
      <w:r w:rsidR="009750A5" w:rsidRPr="009750A5">
        <w:rPr>
          <w:rFonts w:ascii="Times New Roman" w:hAnsi="Times New Roman" w:cs="Times New Roman"/>
          <w:sz w:val="28"/>
          <w:szCs w:val="28"/>
        </w:rPr>
        <w:t>с</w:t>
      </w:r>
    </w:p>
    <w:p w:rsidR="005D0213" w:rsidRPr="000131BD" w:rsidRDefault="005D0213" w:rsidP="00B02A22">
      <w:pPr>
        <w:pStyle w:val="a5"/>
        <w:ind w:firstLine="426"/>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9. </w:t>
      </w:r>
      <w:r w:rsidR="009750A5" w:rsidRPr="009750A5">
        <w:rPr>
          <w:rFonts w:ascii="Times New Roman" w:hAnsi="Times New Roman" w:cs="Times New Roman"/>
          <w:iCs/>
          <w:sz w:val="28"/>
          <w:szCs w:val="28"/>
          <w:shd w:val="clear" w:color="auto" w:fill="FFFFFF"/>
        </w:rPr>
        <w:t>Марко Поло. Книга о разнообразии мира</w:t>
      </w:r>
      <w:proofErr w:type="gramStart"/>
      <w:r w:rsidR="009750A5" w:rsidRPr="009750A5">
        <w:rPr>
          <w:rFonts w:ascii="Times New Roman" w:hAnsi="Times New Roman" w:cs="Times New Roman"/>
          <w:iCs/>
          <w:sz w:val="28"/>
          <w:szCs w:val="28"/>
          <w:shd w:val="clear" w:color="auto" w:fill="FFFFFF"/>
        </w:rPr>
        <w:t xml:space="preserve"> / П</w:t>
      </w:r>
      <w:proofErr w:type="gramEnd"/>
      <w:r w:rsidR="009750A5" w:rsidRPr="009750A5">
        <w:rPr>
          <w:rFonts w:ascii="Times New Roman" w:hAnsi="Times New Roman" w:cs="Times New Roman"/>
          <w:iCs/>
          <w:sz w:val="28"/>
          <w:szCs w:val="28"/>
          <w:shd w:val="clear" w:color="auto" w:fill="FFFFFF"/>
        </w:rPr>
        <w:t>ер. И. М. Минаев. </w:t>
      </w:r>
      <w:r w:rsidR="00B02A22" w:rsidRPr="00A10CEB">
        <w:rPr>
          <w:rFonts w:ascii="Times New Roman" w:hAnsi="Times New Roman" w:cs="Times New Roman"/>
          <w:sz w:val="28"/>
          <w:szCs w:val="28"/>
        </w:rPr>
        <w:t>–</w:t>
      </w:r>
      <w:r w:rsidR="009750A5" w:rsidRPr="009750A5">
        <w:rPr>
          <w:rFonts w:ascii="Times New Roman" w:hAnsi="Times New Roman" w:cs="Times New Roman"/>
          <w:iCs/>
          <w:sz w:val="28"/>
          <w:szCs w:val="28"/>
          <w:shd w:val="clear" w:color="auto" w:fill="FFFFFF"/>
        </w:rPr>
        <w:t> М.: Мысль, 1997. </w:t>
      </w:r>
      <w:r w:rsidR="00B02A22" w:rsidRPr="00A10CEB">
        <w:rPr>
          <w:rFonts w:ascii="Times New Roman" w:hAnsi="Times New Roman" w:cs="Times New Roman"/>
          <w:sz w:val="28"/>
          <w:szCs w:val="28"/>
        </w:rPr>
        <w:t>–</w:t>
      </w:r>
      <w:r w:rsidR="009750A5" w:rsidRPr="009750A5">
        <w:rPr>
          <w:rFonts w:ascii="Times New Roman" w:hAnsi="Times New Roman" w:cs="Times New Roman"/>
          <w:iCs/>
          <w:sz w:val="28"/>
          <w:szCs w:val="28"/>
          <w:shd w:val="clear" w:color="auto" w:fill="FFFFFF"/>
        </w:rPr>
        <w:t xml:space="preserve"> 464 с.</w:t>
      </w:r>
    </w:p>
    <w:p w:rsidR="009750A5" w:rsidRPr="00B02A22" w:rsidRDefault="005D0213" w:rsidP="00B02A22">
      <w:pPr>
        <w:pStyle w:val="a5"/>
        <w:ind w:firstLine="426"/>
        <w:jc w:val="both"/>
        <w:rPr>
          <w:rFonts w:ascii="Times New Roman" w:hAnsi="Times New Roman" w:cs="Times New Roman"/>
          <w:sz w:val="28"/>
          <w:szCs w:val="28"/>
          <w:shd w:val="clear" w:color="auto" w:fill="FFFFFF"/>
          <w:lang w:val="en-US"/>
        </w:rPr>
      </w:pPr>
      <w:r w:rsidRPr="009750A5">
        <w:rPr>
          <w:rFonts w:ascii="Times New Roman" w:hAnsi="Times New Roman" w:cs="Times New Roman"/>
          <w:sz w:val="28"/>
          <w:szCs w:val="28"/>
          <w:shd w:val="clear" w:color="auto" w:fill="FFFFFF"/>
          <w:lang w:val="en-US"/>
        </w:rPr>
        <w:t xml:space="preserve">10. </w:t>
      </w:r>
      <w:r w:rsidR="009750A5" w:rsidRPr="009750A5">
        <w:rPr>
          <w:rFonts w:ascii="Times New Roman" w:hAnsi="Times New Roman" w:cs="Times New Roman"/>
          <w:sz w:val="28"/>
          <w:szCs w:val="28"/>
          <w:shd w:val="clear" w:color="auto" w:fill="FFFFFF"/>
          <w:lang w:val="en-US"/>
        </w:rPr>
        <w:t xml:space="preserve">Van </w:t>
      </w:r>
      <w:proofErr w:type="spellStart"/>
      <w:r w:rsidR="009750A5" w:rsidRPr="009750A5">
        <w:rPr>
          <w:rFonts w:ascii="Times New Roman" w:hAnsi="Times New Roman" w:cs="Times New Roman"/>
          <w:sz w:val="28"/>
          <w:szCs w:val="28"/>
          <w:shd w:val="clear" w:color="auto" w:fill="FFFFFF"/>
          <w:lang w:val="en-US"/>
        </w:rPr>
        <w:t>Linschoten</w:t>
      </w:r>
      <w:proofErr w:type="spellEnd"/>
      <w:r w:rsidR="009750A5" w:rsidRPr="009750A5">
        <w:rPr>
          <w:rFonts w:ascii="Times New Roman" w:hAnsi="Times New Roman" w:cs="Times New Roman"/>
          <w:sz w:val="28"/>
          <w:szCs w:val="28"/>
          <w:shd w:val="clear" w:color="auto" w:fill="FFFFFF"/>
          <w:lang w:val="en-US"/>
        </w:rPr>
        <w:t xml:space="preserve">, Jan </w:t>
      </w:r>
      <w:proofErr w:type="spellStart"/>
      <w:r w:rsidR="009750A5" w:rsidRPr="009750A5">
        <w:rPr>
          <w:rFonts w:ascii="Times New Roman" w:hAnsi="Times New Roman" w:cs="Times New Roman"/>
          <w:sz w:val="28"/>
          <w:szCs w:val="28"/>
          <w:shd w:val="clear" w:color="auto" w:fill="FFFFFF"/>
          <w:lang w:val="en-US"/>
        </w:rPr>
        <w:t>Huyghen</w:t>
      </w:r>
      <w:proofErr w:type="spellEnd"/>
      <w:r w:rsidR="009750A5" w:rsidRPr="009750A5">
        <w:rPr>
          <w:rFonts w:ascii="Times New Roman" w:hAnsi="Times New Roman" w:cs="Times New Roman"/>
          <w:sz w:val="28"/>
          <w:szCs w:val="28"/>
          <w:shd w:val="clear" w:color="auto" w:fill="FFFFFF"/>
          <w:lang w:val="en-US"/>
        </w:rPr>
        <w:t>. </w:t>
      </w:r>
      <w:r w:rsidR="009750A5" w:rsidRPr="009750A5">
        <w:rPr>
          <w:rFonts w:ascii="Times New Roman" w:hAnsi="Times New Roman" w:cs="Times New Roman"/>
          <w:iCs/>
          <w:sz w:val="28"/>
          <w:szCs w:val="28"/>
          <w:shd w:val="clear" w:color="auto" w:fill="FFFFFF"/>
          <w:lang w:val="en-US"/>
        </w:rPr>
        <w:t>Voyage to Goa and Back, 1583</w:t>
      </w:r>
      <w:r w:rsidR="00B02A22" w:rsidRPr="00B02A22">
        <w:rPr>
          <w:rFonts w:ascii="Times New Roman" w:hAnsi="Times New Roman" w:cs="Times New Roman"/>
          <w:iCs/>
          <w:sz w:val="28"/>
          <w:szCs w:val="28"/>
          <w:shd w:val="clear" w:color="auto" w:fill="FFFFFF"/>
          <w:lang w:val="en-US"/>
        </w:rPr>
        <w:t>-</w:t>
      </w:r>
      <w:r w:rsidR="009750A5" w:rsidRPr="009750A5">
        <w:rPr>
          <w:rFonts w:ascii="Times New Roman" w:hAnsi="Times New Roman" w:cs="Times New Roman"/>
          <w:iCs/>
          <w:sz w:val="28"/>
          <w:szCs w:val="28"/>
          <w:shd w:val="clear" w:color="auto" w:fill="FFFFFF"/>
          <w:lang w:val="en-US"/>
        </w:rPr>
        <w:t xml:space="preserve">1592, with His Account of the East </w:t>
      </w:r>
      <w:proofErr w:type="gramStart"/>
      <w:r w:rsidR="009750A5" w:rsidRPr="009750A5">
        <w:rPr>
          <w:rFonts w:ascii="Times New Roman" w:hAnsi="Times New Roman" w:cs="Times New Roman"/>
          <w:iCs/>
          <w:sz w:val="28"/>
          <w:szCs w:val="28"/>
          <w:shd w:val="clear" w:color="auto" w:fill="FFFFFF"/>
          <w:lang w:val="en-US"/>
        </w:rPr>
        <w:t>Indies</w:t>
      </w:r>
      <w:r w:rsidR="009750A5" w:rsidRPr="009750A5">
        <w:rPr>
          <w:rFonts w:ascii="Times New Roman" w:hAnsi="Times New Roman" w:cs="Times New Roman"/>
          <w:sz w:val="28"/>
          <w:szCs w:val="28"/>
          <w:shd w:val="clear" w:color="auto" w:fill="FFFFFF"/>
          <w:lang w:val="en-US"/>
        </w:rPr>
        <w:t> :</w:t>
      </w:r>
      <w:proofErr w:type="gramEnd"/>
      <w:r w:rsidR="009750A5" w:rsidRPr="009750A5">
        <w:rPr>
          <w:rFonts w:ascii="Times New Roman" w:hAnsi="Times New Roman" w:cs="Times New Roman"/>
          <w:sz w:val="28"/>
          <w:szCs w:val="28"/>
          <w:shd w:val="clear" w:color="auto" w:fill="FFFFFF"/>
          <w:lang w:val="en-US"/>
        </w:rPr>
        <w:t xml:space="preserve"> From </w:t>
      </w:r>
      <w:proofErr w:type="spellStart"/>
      <w:r w:rsidR="009750A5" w:rsidRPr="009750A5">
        <w:rPr>
          <w:rFonts w:ascii="Times New Roman" w:hAnsi="Times New Roman" w:cs="Times New Roman"/>
          <w:sz w:val="28"/>
          <w:szCs w:val="28"/>
          <w:shd w:val="clear" w:color="auto" w:fill="FFFFFF"/>
          <w:lang w:val="en-US"/>
        </w:rPr>
        <w:t>Linschoten’s</w:t>
      </w:r>
      <w:proofErr w:type="spellEnd"/>
      <w:r w:rsidR="009750A5" w:rsidRPr="009750A5">
        <w:rPr>
          <w:rFonts w:ascii="Times New Roman" w:hAnsi="Times New Roman" w:cs="Times New Roman"/>
          <w:sz w:val="28"/>
          <w:szCs w:val="28"/>
          <w:shd w:val="clear" w:color="auto" w:fill="FFFFFF"/>
          <w:lang w:val="en-US"/>
        </w:rPr>
        <w:t xml:space="preserve"> Discourse of Voyages in 1598/Jan </w:t>
      </w:r>
      <w:proofErr w:type="spellStart"/>
      <w:r w:rsidR="009750A5" w:rsidRPr="009750A5">
        <w:rPr>
          <w:rFonts w:ascii="Times New Roman" w:hAnsi="Times New Roman" w:cs="Times New Roman"/>
          <w:sz w:val="28"/>
          <w:szCs w:val="28"/>
          <w:shd w:val="clear" w:color="auto" w:fill="FFFFFF"/>
          <w:lang w:val="en-US"/>
        </w:rPr>
        <w:t>Huyghen</w:t>
      </w:r>
      <w:proofErr w:type="spellEnd"/>
      <w:r w:rsidR="009750A5" w:rsidRPr="009750A5">
        <w:rPr>
          <w:rFonts w:ascii="Times New Roman" w:hAnsi="Times New Roman" w:cs="Times New Roman"/>
          <w:sz w:val="28"/>
          <w:szCs w:val="28"/>
          <w:shd w:val="clear" w:color="auto" w:fill="FFFFFF"/>
          <w:lang w:val="en-US"/>
        </w:rPr>
        <w:t xml:space="preserve"> Van </w:t>
      </w:r>
      <w:proofErr w:type="spellStart"/>
      <w:r w:rsidR="009750A5" w:rsidRPr="009750A5">
        <w:rPr>
          <w:rFonts w:ascii="Times New Roman" w:hAnsi="Times New Roman" w:cs="Times New Roman"/>
          <w:sz w:val="28"/>
          <w:szCs w:val="28"/>
          <w:shd w:val="clear" w:color="auto" w:fill="FFFFFF"/>
          <w:lang w:val="en-US"/>
        </w:rPr>
        <w:t>Linschoten</w:t>
      </w:r>
      <w:proofErr w:type="spellEnd"/>
      <w:r w:rsidR="009750A5" w:rsidRPr="009750A5">
        <w:rPr>
          <w:rFonts w:ascii="Times New Roman" w:hAnsi="Times New Roman" w:cs="Times New Roman"/>
          <w:sz w:val="28"/>
          <w:szCs w:val="28"/>
          <w:shd w:val="clear" w:color="auto" w:fill="FFFFFF"/>
          <w:lang w:val="en-US"/>
        </w:rPr>
        <w:t xml:space="preserve">. </w:t>
      </w:r>
      <w:proofErr w:type="gramStart"/>
      <w:r w:rsidR="009750A5" w:rsidRPr="009750A5">
        <w:rPr>
          <w:rFonts w:ascii="Times New Roman" w:hAnsi="Times New Roman" w:cs="Times New Roman"/>
          <w:sz w:val="28"/>
          <w:szCs w:val="28"/>
          <w:shd w:val="clear" w:color="auto" w:fill="FFFFFF"/>
          <w:lang w:val="en-US"/>
        </w:rPr>
        <w:t>Reprint</w:t>
      </w:r>
      <w:r w:rsidR="009750A5" w:rsidRPr="00B02A22">
        <w:rPr>
          <w:rFonts w:ascii="Times New Roman" w:hAnsi="Times New Roman" w:cs="Times New Roman"/>
          <w:sz w:val="28"/>
          <w:szCs w:val="28"/>
          <w:shd w:val="clear" w:color="auto" w:fill="FFFFFF"/>
          <w:lang w:val="en-US"/>
        </w:rPr>
        <w:t>.</w:t>
      </w:r>
      <w:proofErr w:type="gramEnd"/>
      <w:r w:rsidR="009750A5" w:rsidRPr="00B02A22">
        <w:rPr>
          <w:rFonts w:ascii="Times New Roman" w:hAnsi="Times New Roman" w:cs="Times New Roman"/>
          <w:sz w:val="28"/>
          <w:szCs w:val="28"/>
          <w:shd w:val="clear" w:color="auto" w:fill="FFFFFF"/>
          <w:lang w:val="en-US"/>
        </w:rPr>
        <w:t xml:space="preserve"> </w:t>
      </w:r>
      <w:r w:rsidR="00B02A22" w:rsidRPr="00A10CEB">
        <w:rPr>
          <w:rFonts w:ascii="Times New Roman" w:hAnsi="Times New Roman" w:cs="Times New Roman"/>
          <w:sz w:val="28"/>
          <w:szCs w:val="28"/>
        </w:rPr>
        <w:t>–</w:t>
      </w:r>
      <w:r w:rsidR="00B02A22">
        <w:rPr>
          <w:rFonts w:ascii="Times New Roman" w:hAnsi="Times New Roman" w:cs="Times New Roman"/>
          <w:sz w:val="28"/>
          <w:szCs w:val="28"/>
        </w:rPr>
        <w:t xml:space="preserve"> </w:t>
      </w:r>
      <w:r w:rsidR="009750A5" w:rsidRPr="009750A5">
        <w:rPr>
          <w:rFonts w:ascii="Times New Roman" w:hAnsi="Times New Roman" w:cs="Times New Roman"/>
          <w:sz w:val="28"/>
          <w:szCs w:val="28"/>
          <w:shd w:val="clear" w:color="auto" w:fill="FFFFFF"/>
          <w:lang w:val="en-US"/>
        </w:rPr>
        <w:t>New</w:t>
      </w:r>
      <w:r w:rsidR="009750A5" w:rsidRPr="00B02A22">
        <w:rPr>
          <w:rFonts w:ascii="Times New Roman" w:hAnsi="Times New Roman" w:cs="Times New Roman"/>
          <w:sz w:val="28"/>
          <w:szCs w:val="28"/>
          <w:shd w:val="clear" w:color="auto" w:fill="FFFFFF"/>
          <w:lang w:val="en-US"/>
        </w:rPr>
        <w:t xml:space="preserve"> </w:t>
      </w:r>
      <w:r w:rsidR="009750A5" w:rsidRPr="009750A5">
        <w:rPr>
          <w:rFonts w:ascii="Times New Roman" w:hAnsi="Times New Roman" w:cs="Times New Roman"/>
          <w:sz w:val="28"/>
          <w:szCs w:val="28"/>
          <w:shd w:val="clear" w:color="auto" w:fill="FFFFFF"/>
          <w:lang w:val="en-US"/>
        </w:rPr>
        <w:t>Delhi</w:t>
      </w:r>
      <w:r w:rsidR="009750A5" w:rsidRPr="00B02A22">
        <w:rPr>
          <w:rFonts w:ascii="Times New Roman" w:hAnsi="Times New Roman" w:cs="Times New Roman"/>
          <w:sz w:val="28"/>
          <w:szCs w:val="28"/>
          <w:shd w:val="clear" w:color="auto" w:fill="FFFFFF"/>
          <w:lang w:val="en-US"/>
        </w:rPr>
        <w:t xml:space="preserve">, </w:t>
      </w:r>
      <w:r w:rsidR="009750A5" w:rsidRPr="009750A5">
        <w:rPr>
          <w:rFonts w:ascii="Times New Roman" w:hAnsi="Times New Roman" w:cs="Times New Roman"/>
          <w:sz w:val="28"/>
          <w:szCs w:val="28"/>
          <w:shd w:val="clear" w:color="auto" w:fill="FFFFFF"/>
          <w:lang w:val="en-US"/>
        </w:rPr>
        <w:t>AES</w:t>
      </w:r>
      <w:r w:rsidR="009750A5" w:rsidRPr="00B02A22">
        <w:rPr>
          <w:rFonts w:ascii="Times New Roman" w:hAnsi="Times New Roman" w:cs="Times New Roman"/>
          <w:sz w:val="28"/>
          <w:szCs w:val="28"/>
          <w:shd w:val="clear" w:color="auto" w:fill="FFFFFF"/>
          <w:lang w:val="en-US"/>
        </w:rPr>
        <w:t xml:space="preserve">, 2004, </w:t>
      </w:r>
      <w:r w:rsidR="009750A5" w:rsidRPr="009750A5">
        <w:rPr>
          <w:rFonts w:ascii="Times New Roman" w:hAnsi="Times New Roman" w:cs="Times New Roman"/>
          <w:sz w:val="28"/>
          <w:szCs w:val="28"/>
          <w:shd w:val="clear" w:color="auto" w:fill="FFFFFF"/>
          <w:lang w:val="en-US"/>
        </w:rPr>
        <w:t>xxiv</w:t>
      </w:r>
      <w:r w:rsidR="009750A5" w:rsidRPr="00B02A22">
        <w:rPr>
          <w:rFonts w:ascii="Times New Roman" w:hAnsi="Times New Roman" w:cs="Times New Roman"/>
          <w:sz w:val="28"/>
          <w:szCs w:val="28"/>
          <w:shd w:val="clear" w:color="auto" w:fill="FFFFFF"/>
          <w:lang w:val="en-US"/>
        </w:rPr>
        <w:t xml:space="preserve">. </w:t>
      </w:r>
      <w:r w:rsidR="00B02A22" w:rsidRPr="00A10CEB">
        <w:rPr>
          <w:rFonts w:ascii="Times New Roman" w:hAnsi="Times New Roman" w:cs="Times New Roman"/>
          <w:sz w:val="28"/>
          <w:szCs w:val="28"/>
        </w:rPr>
        <w:t>–</w:t>
      </w:r>
      <w:r w:rsidR="009750A5" w:rsidRPr="00B02A22">
        <w:rPr>
          <w:rFonts w:ascii="Times New Roman" w:hAnsi="Times New Roman" w:cs="Times New Roman"/>
          <w:sz w:val="28"/>
          <w:szCs w:val="28"/>
          <w:shd w:val="clear" w:color="auto" w:fill="FFFFFF"/>
          <w:lang w:val="en-US"/>
        </w:rPr>
        <w:t xml:space="preserve"> 126 </w:t>
      </w:r>
      <w:r w:rsidR="009750A5" w:rsidRPr="009750A5">
        <w:rPr>
          <w:rFonts w:ascii="Times New Roman" w:hAnsi="Times New Roman" w:cs="Times New Roman"/>
          <w:sz w:val="28"/>
          <w:szCs w:val="28"/>
          <w:shd w:val="clear" w:color="auto" w:fill="FFFFFF"/>
          <w:lang w:val="en-US"/>
        </w:rPr>
        <w:t>p</w:t>
      </w:r>
      <w:r w:rsidR="009750A5" w:rsidRPr="00B02A22">
        <w:rPr>
          <w:rFonts w:ascii="Times New Roman" w:hAnsi="Times New Roman" w:cs="Times New Roman"/>
          <w:sz w:val="28"/>
          <w:szCs w:val="28"/>
          <w:shd w:val="clear" w:color="auto" w:fill="FFFFFF"/>
          <w:lang w:val="en-US"/>
        </w:rPr>
        <w:t>.</w:t>
      </w:r>
    </w:p>
    <w:p w:rsidR="005D0213" w:rsidRPr="00DA7701" w:rsidRDefault="005D0213" w:rsidP="00B02A22">
      <w:pPr>
        <w:pStyle w:val="a5"/>
        <w:ind w:firstLine="426"/>
        <w:jc w:val="both"/>
        <w:rPr>
          <w:rFonts w:ascii="Times New Roman" w:hAnsi="Times New Roman" w:cs="Times New Roman"/>
          <w:sz w:val="28"/>
          <w:szCs w:val="28"/>
          <w:lang w:val="en-US"/>
        </w:rPr>
      </w:pPr>
      <w:r w:rsidRPr="00730AD1">
        <w:rPr>
          <w:rFonts w:ascii="Times New Roman" w:hAnsi="Times New Roman" w:cs="Times New Roman"/>
          <w:sz w:val="28"/>
          <w:szCs w:val="28"/>
          <w:shd w:val="clear" w:color="auto" w:fill="FFFFFF"/>
          <w:lang w:val="fr-FR"/>
        </w:rPr>
        <w:t xml:space="preserve">11. </w:t>
      </w:r>
      <w:r w:rsidR="001D0926">
        <w:fldChar w:fldCharType="begin"/>
      </w:r>
      <w:r w:rsidR="001D0926" w:rsidRPr="004F5AFF">
        <w:rPr>
          <w:lang w:val="en-US"/>
        </w:rPr>
        <w:instrText xml:space="preserve"> HYPERLINK "https://de.wikipedia.org/wiki/G%C3%BCnter_Gentz" \o "Günter Gentz" </w:instrText>
      </w:r>
      <w:r w:rsidR="001D0926">
        <w:fldChar w:fldCharType="separate"/>
      </w:r>
      <w:r w:rsidRPr="00730AD1">
        <w:rPr>
          <w:rFonts w:ascii="Times New Roman" w:hAnsi="Times New Roman" w:cs="Times New Roman"/>
          <w:sz w:val="28"/>
          <w:szCs w:val="28"/>
          <w:lang w:val="fr-FR"/>
        </w:rPr>
        <w:t>Günter Gentz</w:t>
      </w:r>
      <w:r w:rsidR="001D0926">
        <w:rPr>
          <w:rFonts w:ascii="Times New Roman" w:hAnsi="Times New Roman" w:cs="Times New Roman"/>
          <w:sz w:val="28"/>
          <w:szCs w:val="28"/>
          <w:lang w:val="fr-FR"/>
        </w:rPr>
        <w:fldChar w:fldCharType="end"/>
      </w:r>
      <w:r w:rsidRPr="00730AD1">
        <w:rPr>
          <w:rFonts w:ascii="Times New Roman" w:hAnsi="Times New Roman" w:cs="Times New Roman"/>
          <w:sz w:val="28"/>
          <w:szCs w:val="28"/>
          <w:lang w:val="fr-FR"/>
        </w:rPr>
        <w:t>, </w:t>
      </w:r>
      <w:hyperlink r:id="rId6" w:tooltip="Friedhelm Winkelmann" w:history="1">
        <w:r w:rsidRPr="00730AD1">
          <w:rPr>
            <w:rFonts w:ascii="Times New Roman" w:hAnsi="Times New Roman" w:cs="Times New Roman"/>
            <w:sz w:val="28"/>
            <w:szCs w:val="28"/>
            <w:lang w:val="fr-FR"/>
          </w:rPr>
          <w:t>Friedhelm Winkelmann</w:t>
        </w:r>
      </w:hyperlink>
      <w:r w:rsidRPr="00730AD1">
        <w:rPr>
          <w:rFonts w:ascii="Times New Roman" w:hAnsi="Times New Roman" w:cs="Times New Roman"/>
          <w:sz w:val="28"/>
          <w:szCs w:val="28"/>
          <w:lang w:val="fr-FR"/>
        </w:rPr>
        <w:t>: Die Kirchengeschichte des Nicephorus Callistus Xanthopulus und ihre Quellen. </w:t>
      </w:r>
      <w:r w:rsidR="00B02A22" w:rsidRPr="00B02A22">
        <w:rPr>
          <w:rFonts w:ascii="Times New Roman" w:hAnsi="Times New Roman" w:cs="Times New Roman"/>
          <w:sz w:val="28"/>
          <w:szCs w:val="28"/>
          <w:lang w:val="en-US"/>
        </w:rPr>
        <w:t>–</w:t>
      </w:r>
      <w:r w:rsidR="00B02A22" w:rsidRPr="00B02A22">
        <w:rPr>
          <w:rFonts w:ascii="Times New Roman" w:hAnsi="Times New Roman" w:cs="Times New Roman"/>
          <w:sz w:val="28"/>
          <w:szCs w:val="28"/>
          <w:lang w:val="en-US"/>
        </w:rPr>
        <w:t xml:space="preserve"> </w:t>
      </w:r>
      <w:proofErr w:type="spellStart"/>
      <w:r w:rsidR="00F37127">
        <w:rPr>
          <w:rFonts w:ascii="Times New Roman" w:hAnsi="Times New Roman" w:cs="Times New Roman"/>
          <w:sz w:val="28"/>
          <w:szCs w:val="28"/>
          <w:lang w:val="en-US"/>
        </w:rPr>
        <w:t>Akademie</w:t>
      </w:r>
      <w:proofErr w:type="spellEnd"/>
      <w:r w:rsidR="00F37127" w:rsidRPr="009405AF">
        <w:rPr>
          <w:rFonts w:ascii="Times New Roman" w:hAnsi="Times New Roman" w:cs="Times New Roman"/>
          <w:sz w:val="28"/>
          <w:szCs w:val="28"/>
          <w:lang w:val="en-US"/>
        </w:rPr>
        <w:t>–</w:t>
      </w:r>
      <w:proofErr w:type="spellStart"/>
      <w:r w:rsidRPr="00DA7701">
        <w:rPr>
          <w:rFonts w:ascii="Times New Roman" w:hAnsi="Times New Roman" w:cs="Times New Roman"/>
          <w:sz w:val="28"/>
          <w:szCs w:val="28"/>
          <w:lang w:val="en-US"/>
        </w:rPr>
        <w:t>Verlag</w:t>
      </w:r>
      <w:proofErr w:type="spellEnd"/>
      <w:r w:rsidRPr="00DA7701">
        <w:rPr>
          <w:rFonts w:ascii="Times New Roman" w:hAnsi="Times New Roman" w:cs="Times New Roman"/>
          <w:sz w:val="28"/>
          <w:szCs w:val="28"/>
          <w:lang w:val="en-US"/>
        </w:rPr>
        <w:t>, Berlin. 1966.</w:t>
      </w:r>
      <w:r w:rsidR="00B02A22" w:rsidRPr="00B02A22">
        <w:rPr>
          <w:rFonts w:ascii="Times New Roman" w:hAnsi="Times New Roman" w:cs="Times New Roman"/>
          <w:sz w:val="28"/>
          <w:szCs w:val="28"/>
          <w:lang w:val="en-US"/>
        </w:rPr>
        <w:t xml:space="preserve"> </w:t>
      </w:r>
      <w:r w:rsidRPr="00DA7701">
        <w:rPr>
          <w:rFonts w:ascii="Times New Roman" w:hAnsi="Times New Roman" w:cs="Times New Roman"/>
          <w:sz w:val="28"/>
          <w:szCs w:val="28"/>
          <w:lang w:val="en-US"/>
        </w:rPr>
        <w:t xml:space="preserve">– 236 </w:t>
      </w:r>
      <w:r>
        <w:rPr>
          <w:rFonts w:ascii="Times New Roman" w:hAnsi="Times New Roman" w:cs="Times New Roman"/>
          <w:sz w:val="28"/>
          <w:szCs w:val="28"/>
          <w:lang w:val="en-US"/>
        </w:rPr>
        <w:t>pp</w:t>
      </w:r>
      <w:r w:rsidRPr="00DA7701">
        <w:rPr>
          <w:rFonts w:ascii="Times New Roman" w:hAnsi="Times New Roman" w:cs="Times New Roman"/>
          <w:sz w:val="28"/>
          <w:szCs w:val="28"/>
          <w:lang w:val="en-US"/>
        </w:rPr>
        <w:t>.</w:t>
      </w:r>
    </w:p>
    <w:p w:rsidR="005D0213" w:rsidRPr="00DA7701" w:rsidRDefault="005D0213" w:rsidP="00B02A22">
      <w:pPr>
        <w:pStyle w:val="a5"/>
        <w:ind w:firstLine="426"/>
        <w:jc w:val="both"/>
        <w:rPr>
          <w:rFonts w:ascii="Times New Roman" w:hAnsi="Times New Roman" w:cs="Times New Roman"/>
          <w:sz w:val="28"/>
          <w:szCs w:val="28"/>
          <w:lang w:val="en-US"/>
        </w:rPr>
      </w:pPr>
    </w:p>
    <w:p w:rsidR="002D23A4" w:rsidRPr="0074146D" w:rsidRDefault="005F2572" w:rsidP="00B02A22">
      <w:pPr>
        <w:ind w:firstLine="426"/>
        <w:rPr>
          <w:rFonts w:ascii="Times New Roman" w:hAnsi="Times New Roman" w:cs="Times New Roman"/>
          <w:b/>
          <w:sz w:val="28"/>
          <w:szCs w:val="28"/>
          <w:lang w:val="en-US"/>
        </w:rPr>
      </w:pPr>
      <w:r w:rsidRPr="00DA7701">
        <w:rPr>
          <w:lang w:val="en-US"/>
        </w:rPr>
        <w:t xml:space="preserve">                                                   </w:t>
      </w:r>
      <w:r>
        <w:rPr>
          <w:lang w:val="en-US"/>
        </w:rPr>
        <w:t xml:space="preserve">                   </w:t>
      </w:r>
      <w:r w:rsidRPr="0074146D">
        <w:rPr>
          <w:rFonts w:ascii="Times New Roman" w:hAnsi="Times New Roman" w:cs="Times New Roman"/>
          <w:b/>
          <w:sz w:val="28"/>
          <w:szCs w:val="28"/>
          <w:lang w:val="en-US"/>
        </w:rPr>
        <w:t xml:space="preserve">References </w:t>
      </w:r>
    </w:p>
    <w:p w:rsidR="009750A5" w:rsidRPr="009750A5" w:rsidRDefault="009750A5" w:rsidP="00B02A22">
      <w:pPr>
        <w:pStyle w:val="a5"/>
        <w:ind w:firstLine="426"/>
        <w:jc w:val="both"/>
        <w:rPr>
          <w:rFonts w:ascii="Times New Roman" w:eastAsia="Times New Roman" w:hAnsi="Times New Roman" w:cs="Times New Roman"/>
          <w:sz w:val="28"/>
          <w:szCs w:val="28"/>
          <w:lang w:val="en-US"/>
        </w:rPr>
      </w:pPr>
      <w:r w:rsidRPr="009750A5">
        <w:rPr>
          <w:rFonts w:ascii="Times New Roman" w:eastAsia="Times New Roman" w:hAnsi="Times New Roman" w:cs="Times New Roman"/>
          <w:sz w:val="28"/>
          <w:szCs w:val="28"/>
          <w:lang w:val="en-US"/>
        </w:rPr>
        <w:t xml:space="preserve">1. </w:t>
      </w:r>
      <w:proofErr w:type="spellStart"/>
      <w:r w:rsidRPr="009750A5">
        <w:rPr>
          <w:rFonts w:ascii="Times New Roman" w:eastAsia="Times New Roman" w:hAnsi="Times New Roman" w:cs="Times New Roman"/>
          <w:sz w:val="28"/>
          <w:szCs w:val="28"/>
          <w:lang w:val="en-US"/>
        </w:rPr>
        <w:t>Vvedenie</w:t>
      </w:r>
      <w:proofErr w:type="spellEnd"/>
      <w:r w:rsidRPr="009750A5">
        <w:rPr>
          <w:rFonts w:ascii="Times New Roman" w:eastAsia="Times New Roman" w:hAnsi="Times New Roman" w:cs="Times New Roman"/>
          <w:sz w:val="28"/>
          <w:szCs w:val="28"/>
          <w:lang w:val="en-US"/>
        </w:rPr>
        <w:t xml:space="preserve"> v </w:t>
      </w:r>
      <w:proofErr w:type="spellStart"/>
      <w:r w:rsidRPr="009750A5">
        <w:rPr>
          <w:rFonts w:ascii="Times New Roman" w:eastAsia="Times New Roman" w:hAnsi="Times New Roman" w:cs="Times New Roman"/>
          <w:sz w:val="28"/>
          <w:szCs w:val="28"/>
          <w:lang w:val="en-US"/>
        </w:rPr>
        <w:t>istoriyu</w:t>
      </w:r>
      <w:proofErr w:type="spellEnd"/>
      <w:r w:rsidRPr="009750A5">
        <w:rPr>
          <w:rFonts w:ascii="Times New Roman" w:eastAsia="Times New Roman" w:hAnsi="Times New Roman" w:cs="Times New Roman"/>
          <w:sz w:val="28"/>
          <w:szCs w:val="28"/>
          <w:lang w:val="en-US"/>
        </w:rPr>
        <w:t xml:space="preserve"> </w:t>
      </w:r>
      <w:proofErr w:type="spellStart"/>
      <w:r w:rsidRPr="009750A5">
        <w:rPr>
          <w:rFonts w:ascii="Times New Roman" w:eastAsia="Times New Roman" w:hAnsi="Times New Roman" w:cs="Times New Roman"/>
          <w:sz w:val="28"/>
          <w:szCs w:val="28"/>
          <w:lang w:val="en-US"/>
        </w:rPr>
        <w:t>Tserkvi</w:t>
      </w:r>
      <w:proofErr w:type="spellEnd"/>
      <w:r w:rsidRPr="009750A5">
        <w:rPr>
          <w:rFonts w:ascii="Times New Roman" w:eastAsia="Times New Roman" w:hAnsi="Times New Roman" w:cs="Times New Roman"/>
          <w:sz w:val="28"/>
          <w:szCs w:val="28"/>
          <w:lang w:val="en-US"/>
        </w:rPr>
        <w:t xml:space="preserve">. </w:t>
      </w:r>
      <w:proofErr w:type="spellStart"/>
      <w:r w:rsidRPr="009750A5">
        <w:rPr>
          <w:rFonts w:ascii="Times New Roman" w:eastAsia="Times New Roman" w:hAnsi="Times New Roman" w:cs="Times New Roman"/>
          <w:sz w:val="28"/>
          <w:szCs w:val="28"/>
          <w:lang w:val="en-US"/>
        </w:rPr>
        <w:t>Chast</w:t>
      </w:r>
      <w:proofErr w:type="spellEnd"/>
      <w:r w:rsidRPr="009750A5">
        <w:rPr>
          <w:rFonts w:ascii="Times New Roman" w:eastAsia="Times New Roman" w:hAnsi="Times New Roman" w:cs="Times New Roman"/>
          <w:sz w:val="28"/>
          <w:szCs w:val="28"/>
          <w:lang w:val="en-US"/>
        </w:rPr>
        <w:t xml:space="preserve"> 1: </w:t>
      </w:r>
      <w:proofErr w:type="spellStart"/>
      <w:r w:rsidRPr="009750A5">
        <w:rPr>
          <w:rFonts w:ascii="Times New Roman" w:eastAsia="Times New Roman" w:hAnsi="Times New Roman" w:cs="Times New Roman"/>
          <w:sz w:val="28"/>
          <w:szCs w:val="28"/>
          <w:lang w:val="en-US"/>
        </w:rPr>
        <w:t>Obzor</w:t>
      </w:r>
      <w:proofErr w:type="spellEnd"/>
      <w:r w:rsidRPr="009750A5">
        <w:rPr>
          <w:rFonts w:ascii="Times New Roman" w:eastAsia="Times New Roman" w:hAnsi="Times New Roman" w:cs="Times New Roman"/>
          <w:sz w:val="28"/>
          <w:szCs w:val="28"/>
          <w:lang w:val="en-US"/>
        </w:rPr>
        <w:t xml:space="preserve"> </w:t>
      </w:r>
      <w:proofErr w:type="spellStart"/>
      <w:r w:rsidRPr="009750A5">
        <w:rPr>
          <w:rFonts w:ascii="Times New Roman" w:eastAsia="Times New Roman" w:hAnsi="Times New Roman" w:cs="Times New Roman"/>
          <w:sz w:val="28"/>
          <w:szCs w:val="28"/>
          <w:lang w:val="en-US"/>
        </w:rPr>
        <w:t>istochnikov</w:t>
      </w:r>
      <w:proofErr w:type="spellEnd"/>
      <w:r w:rsidRPr="009750A5">
        <w:rPr>
          <w:rFonts w:ascii="Times New Roman" w:eastAsia="Times New Roman" w:hAnsi="Times New Roman" w:cs="Times New Roman"/>
          <w:sz w:val="28"/>
          <w:szCs w:val="28"/>
          <w:lang w:val="en-US"/>
        </w:rPr>
        <w:t xml:space="preserve"> </w:t>
      </w:r>
      <w:proofErr w:type="spellStart"/>
      <w:r w:rsidRPr="009750A5">
        <w:rPr>
          <w:rFonts w:ascii="Times New Roman" w:eastAsia="Times New Roman" w:hAnsi="Times New Roman" w:cs="Times New Roman"/>
          <w:sz w:val="28"/>
          <w:szCs w:val="28"/>
          <w:lang w:val="en-US"/>
        </w:rPr>
        <w:t>po</w:t>
      </w:r>
      <w:proofErr w:type="spellEnd"/>
      <w:r w:rsidRPr="009750A5">
        <w:rPr>
          <w:rFonts w:ascii="Times New Roman" w:eastAsia="Times New Roman" w:hAnsi="Times New Roman" w:cs="Times New Roman"/>
          <w:sz w:val="28"/>
          <w:szCs w:val="28"/>
          <w:lang w:val="en-US"/>
        </w:rPr>
        <w:t xml:space="preserve"> </w:t>
      </w:r>
      <w:proofErr w:type="spellStart"/>
      <w:r w:rsidRPr="009750A5">
        <w:rPr>
          <w:rFonts w:ascii="Times New Roman" w:eastAsia="Times New Roman" w:hAnsi="Times New Roman" w:cs="Times New Roman"/>
          <w:sz w:val="28"/>
          <w:szCs w:val="28"/>
          <w:lang w:val="en-US"/>
        </w:rPr>
        <w:t>obschey</w:t>
      </w:r>
      <w:proofErr w:type="spellEnd"/>
      <w:r w:rsidRPr="009750A5">
        <w:rPr>
          <w:rFonts w:ascii="Times New Roman" w:eastAsia="Times New Roman" w:hAnsi="Times New Roman" w:cs="Times New Roman"/>
          <w:sz w:val="28"/>
          <w:szCs w:val="28"/>
          <w:lang w:val="en-US"/>
        </w:rPr>
        <w:t xml:space="preserve"> </w:t>
      </w:r>
      <w:proofErr w:type="spellStart"/>
      <w:r w:rsidRPr="009750A5">
        <w:rPr>
          <w:rFonts w:ascii="Times New Roman" w:eastAsia="Times New Roman" w:hAnsi="Times New Roman" w:cs="Times New Roman"/>
          <w:sz w:val="28"/>
          <w:szCs w:val="28"/>
          <w:lang w:val="en-US"/>
        </w:rPr>
        <w:t>istorii</w:t>
      </w:r>
      <w:proofErr w:type="spellEnd"/>
      <w:r w:rsidRPr="009750A5">
        <w:rPr>
          <w:rFonts w:ascii="Times New Roman" w:eastAsia="Times New Roman" w:hAnsi="Times New Roman" w:cs="Times New Roman"/>
          <w:sz w:val="28"/>
          <w:szCs w:val="28"/>
          <w:lang w:val="en-US"/>
        </w:rPr>
        <w:t xml:space="preserve"> </w:t>
      </w:r>
      <w:proofErr w:type="spellStart"/>
      <w:r w:rsidRPr="009750A5">
        <w:rPr>
          <w:rFonts w:ascii="Times New Roman" w:eastAsia="Times New Roman" w:hAnsi="Times New Roman" w:cs="Times New Roman"/>
          <w:sz w:val="28"/>
          <w:szCs w:val="28"/>
          <w:lang w:val="en-US"/>
        </w:rPr>
        <w:t>Tserkvi</w:t>
      </w:r>
      <w:proofErr w:type="spellEnd"/>
      <w:r w:rsidRPr="009750A5">
        <w:rPr>
          <w:rFonts w:ascii="Times New Roman" w:eastAsia="Times New Roman" w:hAnsi="Times New Roman" w:cs="Times New Roman"/>
          <w:sz w:val="28"/>
          <w:szCs w:val="28"/>
          <w:lang w:val="en-US"/>
        </w:rPr>
        <w:t xml:space="preserve">: </w:t>
      </w:r>
      <w:proofErr w:type="spellStart"/>
      <w:r w:rsidRPr="009750A5">
        <w:rPr>
          <w:rFonts w:ascii="Times New Roman" w:eastAsia="Times New Roman" w:hAnsi="Times New Roman" w:cs="Times New Roman"/>
          <w:sz w:val="28"/>
          <w:szCs w:val="28"/>
          <w:lang w:val="en-US"/>
        </w:rPr>
        <w:t>Uchebnoe</w:t>
      </w:r>
      <w:proofErr w:type="spellEnd"/>
      <w:r w:rsidRPr="009750A5">
        <w:rPr>
          <w:rFonts w:ascii="Times New Roman" w:eastAsia="Times New Roman" w:hAnsi="Times New Roman" w:cs="Times New Roman"/>
          <w:sz w:val="28"/>
          <w:szCs w:val="28"/>
          <w:lang w:val="en-US"/>
        </w:rPr>
        <w:t xml:space="preserve"> </w:t>
      </w:r>
      <w:proofErr w:type="spellStart"/>
      <w:r w:rsidRPr="009750A5">
        <w:rPr>
          <w:rFonts w:ascii="Times New Roman" w:eastAsia="Times New Roman" w:hAnsi="Times New Roman" w:cs="Times New Roman"/>
          <w:sz w:val="28"/>
          <w:szCs w:val="28"/>
          <w:lang w:val="en-US"/>
        </w:rPr>
        <w:t>posobie</w:t>
      </w:r>
      <w:proofErr w:type="spellEnd"/>
      <w:r w:rsidRPr="009750A5">
        <w:rPr>
          <w:rFonts w:ascii="Times New Roman" w:eastAsia="Times New Roman" w:hAnsi="Times New Roman" w:cs="Times New Roman"/>
          <w:sz w:val="28"/>
          <w:szCs w:val="28"/>
          <w:lang w:val="en-US"/>
        </w:rPr>
        <w:t xml:space="preserve">/Pod red. </w:t>
      </w:r>
      <w:proofErr w:type="spellStart"/>
      <w:r w:rsidRPr="009750A5">
        <w:rPr>
          <w:rFonts w:ascii="Times New Roman" w:eastAsia="Times New Roman" w:hAnsi="Times New Roman" w:cs="Times New Roman"/>
          <w:sz w:val="28"/>
          <w:szCs w:val="28"/>
          <w:lang w:val="en-US"/>
        </w:rPr>
        <w:t>V.V.Simonova</w:t>
      </w:r>
      <w:proofErr w:type="spellEnd"/>
      <w:r w:rsidRPr="009750A5">
        <w:rPr>
          <w:rFonts w:ascii="Times New Roman" w:eastAsia="Times New Roman" w:hAnsi="Times New Roman" w:cs="Times New Roman"/>
          <w:sz w:val="28"/>
          <w:szCs w:val="28"/>
          <w:lang w:val="en-US"/>
        </w:rPr>
        <w:t>.</w:t>
      </w:r>
      <w:r w:rsidR="00B02A22" w:rsidRPr="00B02A22">
        <w:rPr>
          <w:rFonts w:ascii="Times New Roman" w:eastAsia="Times New Roman" w:hAnsi="Times New Roman" w:cs="Times New Roman"/>
          <w:sz w:val="28"/>
          <w:szCs w:val="28"/>
          <w:lang w:val="en-US"/>
        </w:rPr>
        <w:t xml:space="preserve"> </w:t>
      </w:r>
      <w:r w:rsidRPr="009750A5">
        <w:rPr>
          <w:rFonts w:ascii="Times New Roman" w:eastAsia="Times New Roman" w:hAnsi="Times New Roman" w:cs="Times New Roman"/>
          <w:sz w:val="28"/>
          <w:szCs w:val="28"/>
          <w:lang w:val="en-US"/>
        </w:rPr>
        <w:t xml:space="preserve">– M.: </w:t>
      </w:r>
      <w:proofErr w:type="spellStart"/>
      <w:r w:rsidRPr="009750A5">
        <w:rPr>
          <w:rFonts w:ascii="Times New Roman" w:eastAsia="Times New Roman" w:hAnsi="Times New Roman" w:cs="Times New Roman"/>
          <w:sz w:val="28"/>
          <w:szCs w:val="28"/>
          <w:lang w:val="en-US"/>
        </w:rPr>
        <w:t>Izd-vo</w:t>
      </w:r>
      <w:proofErr w:type="spellEnd"/>
      <w:r w:rsidRPr="009750A5">
        <w:rPr>
          <w:rFonts w:ascii="Times New Roman" w:eastAsia="Times New Roman" w:hAnsi="Times New Roman" w:cs="Times New Roman"/>
          <w:sz w:val="28"/>
          <w:szCs w:val="28"/>
          <w:lang w:val="en-US"/>
        </w:rPr>
        <w:t xml:space="preserve"> </w:t>
      </w:r>
      <w:proofErr w:type="spellStart"/>
      <w:r w:rsidRPr="009750A5">
        <w:rPr>
          <w:rFonts w:ascii="Times New Roman" w:eastAsia="Times New Roman" w:hAnsi="Times New Roman" w:cs="Times New Roman"/>
          <w:sz w:val="28"/>
          <w:szCs w:val="28"/>
          <w:lang w:val="en-US"/>
        </w:rPr>
        <w:t>Moskovskogo</w:t>
      </w:r>
      <w:proofErr w:type="spellEnd"/>
      <w:r w:rsidRPr="009750A5">
        <w:rPr>
          <w:rFonts w:ascii="Times New Roman" w:eastAsia="Times New Roman" w:hAnsi="Times New Roman" w:cs="Times New Roman"/>
          <w:sz w:val="28"/>
          <w:szCs w:val="28"/>
          <w:lang w:val="en-US"/>
        </w:rPr>
        <w:t xml:space="preserve"> un-ta, </w:t>
      </w:r>
      <w:proofErr w:type="gramStart"/>
      <w:r w:rsidRPr="009750A5">
        <w:rPr>
          <w:rFonts w:ascii="Times New Roman" w:eastAsia="Times New Roman" w:hAnsi="Times New Roman" w:cs="Times New Roman"/>
          <w:sz w:val="28"/>
          <w:szCs w:val="28"/>
          <w:lang w:val="en-US"/>
        </w:rPr>
        <w:t>2012 .</w:t>
      </w:r>
      <w:proofErr w:type="gramEnd"/>
      <w:r w:rsidRPr="009750A5">
        <w:rPr>
          <w:rFonts w:ascii="Times New Roman" w:eastAsia="Times New Roman" w:hAnsi="Times New Roman" w:cs="Times New Roman"/>
          <w:sz w:val="28"/>
          <w:szCs w:val="28"/>
          <w:lang w:val="en-US"/>
        </w:rPr>
        <w:t xml:space="preserve"> –</w:t>
      </w:r>
      <w:r w:rsidR="00B02A22" w:rsidRPr="00B02A22">
        <w:rPr>
          <w:rFonts w:ascii="Times New Roman" w:eastAsia="Times New Roman" w:hAnsi="Times New Roman" w:cs="Times New Roman"/>
          <w:sz w:val="28"/>
          <w:szCs w:val="28"/>
          <w:lang w:val="en-US"/>
        </w:rPr>
        <w:t xml:space="preserve"> </w:t>
      </w:r>
      <w:r w:rsidRPr="009750A5">
        <w:rPr>
          <w:rFonts w:ascii="Times New Roman" w:eastAsia="Times New Roman" w:hAnsi="Times New Roman" w:cs="Times New Roman"/>
          <w:sz w:val="28"/>
          <w:szCs w:val="28"/>
          <w:lang w:val="en-US"/>
        </w:rPr>
        <w:t>752 s.</w:t>
      </w:r>
    </w:p>
    <w:p w:rsidR="009750A5" w:rsidRPr="009750A5" w:rsidRDefault="009750A5" w:rsidP="00B02A22">
      <w:pPr>
        <w:pStyle w:val="a5"/>
        <w:ind w:firstLine="426"/>
        <w:jc w:val="both"/>
        <w:rPr>
          <w:rFonts w:ascii="Times New Roman" w:eastAsia="Times New Roman" w:hAnsi="Times New Roman" w:cs="Times New Roman"/>
          <w:sz w:val="28"/>
          <w:szCs w:val="28"/>
          <w:lang w:val="en-US"/>
        </w:rPr>
      </w:pPr>
      <w:r w:rsidRPr="009750A5">
        <w:rPr>
          <w:rFonts w:ascii="Times New Roman" w:eastAsia="Times New Roman" w:hAnsi="Times New Roman" w:cs="Times New Roman"/>
          <w:sz w:val="28"/>
          <w:szCs w:val="28"/>
          <w:lang w:val="en-US"/>
        </w:rPr>
        <w:t xml:space="preserve">2. </w:t>
      </w:r>
      <w:proofErr w:type="spellStart"/>
      <w:r w:rsidRPr="009750A5">
        <w:rPr>
          <w:rFonts w:ascii="Times New Roman" w:eastAsia="Times New Roman" w:hAnsi="Times New Roman" w:cs="Times New Roman"/>
          <w:sz w:val="28"/>
          <w:szCs w:val="28"/>
          <w:lang w:val="en-US"/>
        </w:rPr>
        <w:t>Ranovich</w:t>
      </w:r>
      <w:proofErr w:type="spellEnd"/>
      <w:r w:rsidRPr="009750A5">
        <w:rPr>
          <w:rFonts w:ascii="Times New Roman" w:eastAsia="Times New Roman" w:hAnsi="Times New Roman" w:cs="Times New Roman"/>
          <w:sz w:val="28"/>
          <w:szCs w:val="28"/>
          <w:lang w:val="en-US"/>
        </w:rPr>
        <w:t xml:space="preserve"> A. </w:t>
      </w:r>
      <w:proofErr w:type="spellStart"/>
      <w:r w:rsidRPr="009750A5">
        <w:rPr>
          <w:rFonts w:ascii="Times New Roman" w:eastAsia="Times New Roman" w:hAnsi="Times New Roman" w:cs="Times New Roman"/>
          <w:sz w:val="28"/>
          <w:szCs w:val="28"/>
          <w:lang w:val="en-US"/>
        </w:rPr>
        <w:t>Pervoistochniki</w:t>
      </w:r>
      <w:proofErr w:type="spellEnd"/>
      <w:r w:rsidRPr="009750A5">
        <w:rPr>
          <w:rFonts w:ascii="Times New Roman" w:eastAsia="Times New Roman" w:hAnsi="Times New Roman" w:cs="Times New Roman"/>
          <w:sz w:val="28"/>
          <w:szCs w:val="28"/>
          <w:lang w:val="en-US"/>
        </w:rPr>
        <w:t xml:space="preserve"> </w:t>
      </w:r>
      <w:proofErr w:type="spellStart"/>
      <w:r w:rsidRPr="009750A5">
        <w:rPr>
          <w:rFonts w:ascii="Times New Roman" w:eastAsia="Times New Roman" w:hAnsi="Times New Roman" w:cs="Times New Roman"/>
          <w:sz w:val="28"/>
          <w:szCs w:val="28"/>
          <w:lang w:val="en-US"/>
        </w:rPr>
        <w:t>po</w:t>
      </w:r>
      <w:proofErr w:type="spellEnd"/>
      <w:r w:rsidRPr="009750A5">
        <w:rPr>
          <w:rFonts w:ascii="Times New Roman" w:eastAsia="Times New Roman" w:hAnsi="Times New Roman" w:cs="Times New Roman"/>
          <w:sz w:val="28"/>
          <w:szCs w:val="28"/>
          <w:lang w:val="en-US"/>
        </w:rPr>
        <w:t xml:space="preserve"> </w:t>
      </w:r>
      <w:proofErr w:type="spellStart"/>
      <w:r w:rsidRPr="009750A5">
        <w:rPr>
          <w:rFonts w:ascii="Times New Roman" w:eastAsia="Times New Roman" w:hAnsi="Times New Roman" w:cs="Times New Roman"/>
          <w:sz w:val="28"/>
          <w:szCs w:val="28"/>
          <w:lang w:val="en-US"/>
        </w:rPr>
        <w:t>istorii</w:t>
      </w:r>
      <w:proofErr w:type="spellEnd"/>
      <w:r w:rsidRPr="009750A5">
        <w:rPr>
          <w:rFonts w:ascii="Times New Roman" w:eastAsia="Times New Roman" w:hAnsi="Times New Roman" w:cs="Times New Roman"/>
          <w:sz w:val="28"/>
          <w:szCs w:val="28"/>
          <w:lang w:val="en-US"/>
        </w:rPr>
        <w:t xml:space="preserve"> </w:t>
      </w:r>
      <w:proofErr w:type="spellStart"/>
      <w:r w:rsidRPr="009750A5">
        <w:rPr>
          <w:rFonts w:ascii="Times New Roman" w:eastAsia="Times New Roman" w:hAnsi="Times New Roman" w:cs="Times New Roman"/>
          <w:sz w:val="28"/>
          <w:szCs w:val="28"/>
          <w:lang w:val="en-US"/>
        </w:rPr>
        <w:t>rannego</w:t>
      </w:r>
      <w:proofErr w:type="spellEnd"/>
      <w:r w:rsidRPr="009750A5">
        <w:rPr>
          <w:rFonts w:ascii="Times New Roman" w:eastAsia="Times New Roman" w:hAnsi="Times New Roman" w:cs="Times New Roman"/>
          <w:sz w:val="28"/>
          <w:szCs w:val="28"/>
          <w:lang w:val="en-US"/>
        </w:rPr>
        <w:t xml:space="preserve"> </w:t>
      </w:r>
      <w:proofErr w:type="spellStart"/>
      <w:r w:rsidRPr="009750A5">
        <w:rPr>
          <w:rFonts w:ascii="Times New Roman" w:eastAsia="Times New Roman" w:hAnsi="Times New Roman" w:cs="Times New Roman"/>
          <w:sz w:val="28"/>
          <w:szCs w:val="28"/>
          <w:lang w:val="en-US"/>
        </w:rPr>
        <w:t>hristianstva</w:t>
      </w:r>
      <w:proofErr w:type="spellEnd"/>
      <w:r w:rsidRPr="009750A5">
        <w:rPr>
          <w:rFonts w:ascii="Times New Roman" w:eastAsia="Times New Roman" w:hAnsi="Times New Roman" w:cs="Times New Roman"/>
          <w:sz w:val="28"/>
          <w:szCs w:val="28"/>
          <w:lang w:val="en-US"/>
        </w:rPr>
        <w:t xml:space="preserve">. </w:t>
      </w:r>
      <w:proofErr w:type="spellStart"/>
      <w:proofErr w:type="gramStart"/>
      <w:r w:rsidRPr="009750A5">
        <w:rPr>
          <w:rFonts w:ascii="Times New Roman" w:eastAsia="Times New Roman" w:hAnsi="Times New Roman" w:cs="Times New Roman"/>
          <w:sz w:val="28"/>
          <w:szCs w:val="28"/>
          <w:lang w:val="en-US"/>
        </w:rPr>
        <w:t>Antichnyie</w:t>
      </w:r>
      <w:proofErr w:type="spellEnd"/>
      <w:r w:rsidRPr="009750A5">
        <w:rPr>
          <w:rFonts w:ascii="Times New Roman" w:eastAsia="Times New Roman" w:hAnsi="Times New Roman" w:cs="Times New Roman"/>
          <w:sz w:val="28"/>
          <w:szCs w:val="28"/>
          <w:lang w:val="en-US"/>
        </w:rPr>
        <w:t xml:space="preserve"> </w:t>
      </w:r>
      <w:proofErr w:type="spellStart"/>
      <w:r w:rsidRPr="009750A5">
        <w:rPr>
          <w:rFonts w:ascii="Times New Roman" w:eastAsia="Times New Roman" w:hAnsi="Times New Roman" w:cs="Times New Roman"/>
          <w:sz w:val="28"/>
          <w:szCs w:val="28"/>
          <w:lang w:val="en-US"/>
        </w:rPr>
        <w:t>kritiki</w:t>
      </w:r>
      <w:proofErr w:type="spellEnd"/>
      <w:r w:rsidRPr="009750A5">
        <w:rPr>
          <w:rFonts w:ascii="Times New Roman" w:eastAsia="Times New Roman" w:hAnsi="Times New Roman" w:cs="Times New Roman"/>
          <w:sz w:val="28"/>
          <w:szCs w:val="28"/>
          <w:lang w:val="en-US"/>
        </w:rPr>
        <w:t xml:space="preserve"> </w:t>
      </w:r>
      <w:proofErr w:type="spellStart"/>
      <w:r w:rsidRPr="009750A5">
        <w:rPr>
          <w:rFonts w:ascii="Times New Roman" w:eastAsia="Times New Roman" w:hAnsi="Times New Roman" w:cs="Times New Roman"/>
          <w:sz w:val="28"/>
          <w:szCs w:val="28"/>
          <w:lang w:val="en-US"/>
        </w:rPr>
        <w:t>hristianstva</w:t>
      </w:r>
      <w:proofErr w:type="spellEnd"/>
      <w:r w:rsidRPr="009750A5">
        <w:rPr>
          <w:rFonts w:ascii="Times New Roman" w:eastAsia="Times New Roman" w:hAnsi="Times New Roman" w:cs="Times New Roman"/>
          <w:sz w:val="28"/>
          <w:szCs w:val="28"/>
          <w:lang w:val="en-US"/>
        </w:rPr>
        <w:t>.</w:t>
      </w:r>
      <w:proofErr w:type="gramEnd"/>
      <w:r w:rsidRPr="009750A5">
        <w:rPr>
          <w:rFonts w:ascii="Times New Roman" w:eastAsia="Times New Roman" w:hAnsi="Times New Roman" w:cs="Times New Roman"/>
          <w:sz w:val="28"/>
          <w:szCs w:val="28"/>
          <w:lang w:val="en-US"/>
        </w:rPr>
        <w:t xml:space="preserve"> – M.: </w:t>
      </w:r>
      <w:proofErr w:type="spellStart"/>
      <w:r w:rsidRPr="009750A5">
        <w:rPr>
          <w:rFonts w:ascii="Times New Roman" w:eastAsia="Times New Roman" w:hAnsi="Times New Roman" w:cs="Times New Roman"/>
          <w:sz w:val="28"/>
          <w:szCs w:val="28"/>
          <w:lang w:val="en-US"/>
        </w:rPr>
        <w:t>Politizdat</w:t>
      </w:r>
      <w:proofErr w:type="spellEnd"/>
      <w:r w:rsidRPr="009750A5">
        <w:rPr>
          <w:rFonts w:ascii="Times New Roman" w:eastAsia="Times New Roman" w:hAnsi="Times New Roman" w:cs="Times New Roman"/>
          <w:sz w:val="28"/>
          <w:szCs w:val="28"/>
          <w:lang w:val="en-US"/>
        </w:rPr>
        <w:t>, 1990. – 480 s.</w:t>
      </w:r>
    </w:p>
    <w:p w:rsidR="009750A5" w:rsidRPr="009750A5" w:rsidRDefault="009750A5" w:rsidP="00B02A22">
      <w:pPr>
        <w:pStyle w:val="a5"/>
        <w:ind w:firstLine="426"/>
        <w:jc w:val="both"/>
        <w:rPr>
          <w:rFonts w:ascii="Times New Roman" w:eastAsia="Times New Roman" w:hAnsi="Times New Roman" w:cs="Times New Roman"/>
          <w:sz w:val="28"/>
          <w:szCs w:val="28"/>
          <w:lang w:val="en-US"/>
        </w:rPr>
      </w:pPr>
      <w:r w:rsidRPr="009750A5">
        <w:rPr>
          <w:rFonts w:ascii="Times New Roman" w:eastAsia="Times New Roman" w:hAnsi="Times New Roman" w:cs="Times New Roman"/>
          <w:sz w:val="28"/>
          <w:szCs w:val="28"/>
          <w:lang w:val="en-US"/>
        </w:rPr>
        <w:t xml:space="preserve">3. </w:t>
      </w:r>
      <w:proofErr w:type="spellStart"/>
      <w:r w:rsidRPr="009750A5">
        <w:rPr>
          <w:rFonts w:ascii="Times New Roman" w:eastAsia="Times New Roman" w:hAnsi="Times New Roman" w:cs="Times New Roman"/>
          <w:sz w:val="28"/>
          <w:szCs w:val="28"/>
          <w:lang w:val="en-US"/>
        </w:rPr>
        <w:t>Garnak</w:t>
      </w:r>
      <w:proofErr w:type="spellEnd"/>
      <w:r w:rsidRPr="009750A5">
        <w:rPr>
          <w:rFonts w:ascii="Times New Roman" w:eastAsia="Times New Roman" w:hAnsi="Times New Roman" w:cs="Times New Roman"/>
          <w:sz w:val="28"/>
          <w:szCs w:val="28"/>
          <w:lang w:val="en-US"/>
        </w:rPr>
        <w:t xml:space="preserve"> A. </w:t>
      </w:r>
      <w:proofErr w:type="spellStart"/>
      <w:r w:rsidRPr="009750A5">
        <w:rPr>
          <w:rFonts w:ascii="Times New Roman" w:eastAsia="Times New Roman" w:hAnsi="Times New Roman" w:cs="Times New Roman"/>
          <w:sz w:val="28"/>
          <w:szCs w:val="28"/>
          <w:lang w:val="en-US"/>
        </w:rPr>
        <w:t>Missionerskaya</w:t>
      </w:r>
      <w:proofErr w:type="spellEnd"/>
      <w:r w:rsidRPr="009750A5">
        <w:rPr>
          <w:rFonts w:ascii="Times New Roman" w:eastAsia="Times New Roman" w:hAnsi="Times New Roman" w:cs="Times New Roman"/>
          <w:sz w:val="28"/>
          <w:szCs w:val="28"/>
          <w:lang w:val="en-US"/>
        </w:rPr>
        <w:t xml:space="preserve"> </w:t>
      </w:r>
      <w:proofErr w:type="spellStart"/>
      <w:r w:rsidRPr="009750A5">
        <w:rPr>
          <w:rFonts w:ascii="Times New Roman" w:eastAsia="Times New Roman" w:hAnsi="Times New Roman" w:cs="Times New Roman"/>
          <w:sz w:val="28"/>
          <w:szCs w:val="28"/>
          <w:lang w:val="en-US"/>
        </w:rPr>
        <w:t>propoved</w:t>
      </w:r>
      <w:proofErr w:type="spellEnd"/>
      <w:r w:rsidRPr="009750A5">
        <w:rPr>
          <w:rFonts w:ascii="Times New Roman" w:eastAsia="Times New Roman" w:hAnsi="Times New Roman" w:cs="Times New Roman"/>
          <w:sz w:val="28"/>
          <w:szCs w:val="28"/>
          <w:lang w:val="en-US"/>
        </w:rPr>
        <w:t xml:space="preserve"> </w:t>
      </w:r>
      <w:proofErr w:type="spellStart"/>
      <w:r w:rsidRPr="009750A5">
        <w:rPr>
          <w:rFonts w:ascii="Times New Roman" w:eastAsia="Times New Roman" w:hAnsi="Times New Roman" w:cs="Times New Roman"/>
          <w:sz w:val="28"/>
          <w:szCs w:val="28"/>
          <w:lang w:val="en-US"/>
        </w:rPr>
        <w:t>i</w:t>
      </w:r>
      <w:proofErr w:type="spellEnd"/>
      <w:r w:rsidRPr="009750A5">
        <w:rPr>
          <w:rFonts w:ascii="Times New Roman" w:eastAsia="Times New Roman" w:hAnsi="Times New Roman" w:cs="Times New Roman"/>
          <w:sz w:val="28"/>
          <w:szCs w:val="28"/>
          <w:lang w:val="en-US"/>
        </w:rPr>
        <w:t xml:space="preserve"> </w:t>
      </w:r>
      <w:proofErr w:type="spellStart"/>
      <w:r w:rsidRPr="009750A5">
        <w:rPr>
          <w:rFonts w:ascii="Times New Roman" w:eastAsia="Times New Roman" w:hAnsi="Times New Roman" w:cs="Times New Roman"/>
          <w:sz w:val="28"/>
          <w:szCs w:val="28"/>
          <w:lang w:val="en-US"/>
        </w:rPr>
        <w:t>rasprostranenie</w:t>
      </w:r>
      <w:proofErr w:type="spellEnd"/>
      <w:r w:rsidRPr="009750A5">
        <w:rPr>
          <w:rFonts w:ascii="Times New Roman" w:eastAsia="Times New Roman" w:hAnsi="Times New Roman" w:cs="Times New Roman"/>
          <w:sz w:val="28"/>
          <w:szCs w:val="28"/>
          <w:lang w:val="en-US"/>
        </w:rPr>
        <w:t xml:space="preserve"> </w:t>
      </w:r>
      <w:proofErr w:type="spellStart"/>
      <w:r w:rsidRPr="009750A5">
        <w:rPr>
          <w:rFonts w:ascii="Times New Roman" w:eastAsia="Times New Roman" w:hAnsi="Times New Roman" w:cs="Times New Roman"/>
          <w:sz w:val="28"/>
          <w:szCs w:val="28"/>
          <w:lang w:val="en-US"/>
        </w:rPr>
        <w:t>hristianstva</w:t>
      </w:r>
      <w:proofErr w:type="spellEnd"/>
      <w:r w:rsidRPr="009750A5">
        <w:rPr>
          <w:rFonts w:ascii="Times New Roman" w:eastAsia="Times New Roman" w:hAnsi="Times New Roman" w:cs="Times New Roman"/>
          <w:sz w:val="28"/>
          <w:szCs w:val="28"/>
          <w:lang w:val="en-US"/>
        </w:rPr>
        <w:t xml:space="preserve"> v </w:t>
      </w:r>
      <w:proofErr w:type="spellStart"/>
      <w:r w:rsidRPr="009750A5">
        <w:rPr>
          <w:rFonts w:ascii="Times New Roman" w:eastAsia="Times New Roman" w:hAnsi="Times New Roman" w:cs="Times New Roman"/>
          <w:sz w:val="28"/>
          <w:szCs w:val="28"/>
          <w:lang w:val="en-US"/>
        </w:rPr>
        <w:t>pervyie</w:t>
      </w:r>
      <w:proofErr w:type="spellEnd"/>
      <w:r w:rsidRPr="009750A5">
        <w:rPr>
          <w:rFonts w:ascii="Times New Roman" w:eastAsia="Times New Roman" w:hAnsi="Times New Roman" w:cs="Times New Roman"/>
          <w:sz w:val="28"/>
          <w:szCs w:val="28"/>
          <w:lang w:val="en-US"/>
        </w:rPr>
        <w:t xml:space="preserve"> tri </w:t>
      </w:r>
      <w:proofErr w:type="spellStart"/>
      <w:r w:rsidRPr="009750A5">
        <w:rPr>
          <w:rFonts w:ascii="Times New Roman" w:eastAsia="Times New Roman" w:hAnsi="Times New Roman" w:cs="Times New Roman"/>
          <w:sz w:val="28"/>
          <w:szCs w:val="28"/>
          <w:lang w:val="en-US"/>
        </w:rPr>
        <w:t>veka</w:t>
      </w:r>
      <w:proofErr w:type="spellEnd"/>
      <w:r w:rsidRPr="009750A5">
        <w:rPr>
          <w:rFonts w:ascii="Times New Roman" w:eastAsia="Times New Roman" w:hAnsi="Times New Roman" w:cs="Times New Roman"/>
          <w:sz w:val="28"/>
          <w:szCs w:val="28"/>
          <w:lang w:val="en-US"/>
        </w:rPr>
        <w:t xml:space="preserve"> / Per. s </w:t>
      </w:r>
      <w:proofErr w:type="spellStart"/>
      <w:proofErr w:type="gramStart"/>
      <w:r w:rsidRPr="009750A5">
        <w:rPr>
          <w:rFonts w:ascii="Times New Roman" w:eastAsia="Times New Roman" w:hAnsi="Times New Roman" w:cs="Times New Roman"/>
          <w:sz w:val="28"/>
          <w:szCs w:val="28"/>
          <w:lang w:val="en-US"/>
        </w:rPr>
        <w:t>nem</w:t>
      </w:r>
      <w:proofErr w:type="spellEnd"/>
      <w:r w:rsidRPr="009750A5">
        <w:rPr>
          <w:rFonts w:ascii="Times New Roman" w:eastAsia="Times New Roman" w:hAnsi="Times New Roman" w:cs="Times New Roman"/>
          <w:sz w:val="28"/>
          <w:szCs w:val="28"/>
          <w:lang w:val="en-US"/>
        </w:rPr>
        <w:t>.,</w:t>
      </w:r>
      <w:proofErr w:type="gramEnd"/>
      <w:r w:rsidRPr="009750A5">
        <w:rPr>
          <w:rFonts w:ascii="Times New Roman" w:eastAsia="Times New Roman" w:hAnsi="Times New Roman" w:cs="Times New Roman"/>
          <w:sz w:val="28"/>
          <w:szCs w:val="28"/>
          <w:lang w:val="en-US"/>
        </w:rPr>
        <w:t xml:space="preserve"> </w:t>
      </w:r>
      <w:proofErr w:type="spellStart"/>
      <w:r w:rsidRPr="009750A5">
        <w:rPr>
          <w:rFonts w:ascii="Times New Roman" w:eastAsia="Times New Roman" w:hAnsi="Times New Roman" w:cs="Times New Roman"/>
          <w:sz w:val="28"/>
          <w:szCs w:val="28"/>
          <w:lang w:val="en-US"/>
        </w:rPr>
        <w:t>vstup</w:t>
      </w:r>
      <w:proofErr w:type="spellEnd"/>
      <w:r w:rsidRPr="009750A5">
        <w:rPr>
          <w:rFonts w:ascii="Times New Roman" w:eastAsia="Times New Roman" w:hAnsi="Times New Roman" w:cs="Times New Roman"/>
          <w:sz w:val="28"/>
          <w:szCs w:val="28"/>
          <w:lang w:val="en-US"/>
        </w:rPr>
        <w:t xml:space="preserve">. </w:t>
      </w:r>
      <w:proofErr w:type="spellStart"/>
      <w:proofErr w:type="gramStart"/>
      <w:r w:rsidRPr="009750A5">
        <w:rPr>
          <w:rFonts w:ascii="Times New Roman" w:eastAsia="Times New Roman" w:hAnsi="Times New Roman" w:cs="Times New Roman"/>
          <w:sz w:val="28"/>
          <w:szCs w:val="28"/>
          <w:lang w:val="en-US"/>
        </w:rPr>
        <w:t>st</w:t>
      </w:r>
      <w:proofErr w:type="gramEnd"/>
      <w:r w:rsidRPr="009750A5">
        <w:rPr>
          <w:rFonts w:ascii="Times New Roman" w:eastAsia="Times New Roman" w:hAnsi="Times New Roman" w:cs="Times New Roman"/>
          <w:sz w:val="28"/>
          <w:szCs w:val="28"/>
          <w:lang w:val="en-US"/>
        </w:rPr>
        <w:t>.</w:t>
      </w:r>
      <w:proofErr w:type="spellEnd"/>
      <w:r w:rsidRPr="009750A5">
        <w:rPr>
          <w:rFonts w:ascii="Times New Roman" w:eastAsia="Times New Roman" w:hAnsi="Times New Roman" w:cs="Times New Roman"/>
          <w:sz w:val="28"/>
          <w:szCs w:val="28"/>
          <w:lang w:val="en-US"/>
        </w:rPr>
        <w:t xml:space="preserve"> </w:t>
      </w:r>
      <w:proofErr w:type="spellStart"/>
      <w:r w:rsidRPr="009750A5">
        <w:rPr>
          <w:rFonts w:ascii="Times New Roman" w:eastAsia="Times New Roman" w:hAnsi="Times New Roman" w:cs="Times New Roman"/>
          <w:sz w:val="28"/>
          <w:szCs w:val="28"/>
          <w:lang w:val="en-US"/>
        </w:rPr>
        <w:t>i</w:t>
      </w:r>
      <w:proofErr w:type="spellEnd"/>
      <w:r w:rsidRPr="009750A5">
        <w:rPr>
          <w:rFonts w:ascii="Times New Roman" w:eastAsia="Times New Roman" w:hAnsi="Times New Roman" w:cs="Times New Roman"/>
          <w:sz w:val="28"/>
          <w:szCs w:val="28"/>
          <w:lang w:val="en-US"/>
        </w:rPr>
        <w:t xml:space="preserve"> </w:t>
      </w:r>
      <w:proofErr w:type="spellStart"/>
      <w:r w:rsidRPr="009750A5">
        <w:rPr>
          <w:rFonts w:ascii="Times New Roman" w:eastAsia="Times New Roman" w:hAnsi="Times New Roman" w:cs="Times New Roman"/>
          <w:sz w:val="28"/>
          <w:szCs w:val="28"/>
          <w:lang w:val="en-US"/>
        </w:rPr>
        <w:t>komm</w:t>
      </w:r>
      <w:proofErr w:type="spellEnd"/>
      <w:r w:rsidRPr="009750A5">
        <w:rPr>
          <w:rFonts w:ascii="Times New Roman" w:eastAsia="Times New Roman" w:hAnsi="Times New Roman" w:cs="Times New Roman"/>
          <w:sz w:val="28"/>
          <w:szCs w:val="28"/>
          <w:lang w:val="en-US"/>
        </w:rPr>
        <w:t xml:space="preserve">. </w:t>
      </w:r>
      <w:proofErr w:type="gramStart"/>
      <w:r w:rsidRPr="009750A5">
        <w:rPr>
          <w:rFonts w:ascii="Times New Roman" w:eastAsia="Times New Roman" w:hAnsi="Times New Roman" w:cs="Times New Roman"/>
          <w:sz w:val="28"/>
          <w:szCs w:val="28"/>
          <w:lang w:val="en-US"/>
        </w:rPr>
        <w:t>prof</w:t>
      </w:r>
      <w:proofErr w:type="gramEnd"/>
      <w:r w:rsidRPr="009750A5">
        <w:rPr>
          <w:rFonts w:ascii="Times New Roman" w:eastAsia="Times New Roman" w:hAnsi="Times New Roman" w:cs="Times New Roman"/>
          <w:sz w:val="28"/>
          <w:szCs w:val="28"/>
          <w:lang w:val="en-US"/>
        </w:rPr>
        <w:t xml:space="preserve">. A. A. </w:t>
      </w:r>
      <w:proofErr w:type="spellStart"/>
      <w:r w:rsidRPr="009750A5">
        <w:rPr>
          <w:rFonts w:ascii="Times New Roman" w:eastAsia="Times New Roman" w:hAnsi="Times New Roman" w:cs="Times New Roman"/>
          <w:sz w:val="28"/>
          <w:szCs w:val="28"/>
          <w:lang w:val="en-US"/>
        </w:rPr>
        <w:t>Spasskogo</w:t>
      </w:r>
      <w:proofErr w:type="spellEnd"/>
      <w:r w:rsidRPr="009750A5">
        <w:rPr>
          <w:rFonts w:ascii="Times New Roman" w:eastAsia="Times New Roman" w:hAnsi="Times New Roman" w:cs="Times New Roman"/>
          <w:sz w:val="28"/>
          <w:szCs w:val="28"/>
          <w:lang w:val="en-US"/>
        </w:rPr>
        <w:t xml:space="preserve">. </w:t>
      </w:r>
      <w:r w:rsidR="00B02A22" w:rsidRPr="00B02A22">
        <w:rPr>
          <w:rFonts w:ascii="Times New Roman" w:hAnsi="Times New Roman" w:cs="Times New Roman"/>
          <w:sz w:val="28"/>
          <w:szCs w:val="28"/>
          <w:lang w:val="en-US"/>
        </w:rPr>
        <w:t>–</w:t>
      </w:r>
      <w:r w:rsidR="00B02A22" w:rsidRPr="00B02A22">
        <w:rPr>
          <w:rFonts w:ascii="Times New Roman" w:hAnsi="Times New Roman" w:cs="Times New Roman"/>
          <w:sz w:val="28"/>
          <w:szCs w:val="28"/>
          <w:lang w:val="en-US"/>
        </w:rPr>
        <w:t xml:space="preserve"> </w:t>
      </w:r>
      <w:proofErr w:type="spellStart"/>
      <w:r w:rsidRPr="009750A5">
        <w:rPr>
          <w:rFonts w:ascii="Times New Roman" w:eastAsia="Times New Roman" w:hAnsi="Times New Roman" w:cs="Times New Roman"/>
          <w:sz w:val="28"/>
          <w:szCs w:val="28"/>
          <w:lang w:val="en-US"/>
        </w:rPr>
        <w:t>SPb</w:t>
      </w:r>
      <w:proofErr w:type="spellEnd"/>
      <w:r w:rsidRPr="009750A5">
        <w:rPr>
          <w:rFonts w:ascii="Times New Roman" w:eastAsia="Times New Roman" w:hAnsi="Times New Roman" w:cs="Times New Roman"/>
          <w:sz w:val="28"/>
          <w:szCs w:val="28"/>
          <w:lang w:val="en-US"/>
        </w:rPr>
        <w:t>.:«</w:t>
      </w:r>
      <w:proofErr w:type="spellStart"/>
      <w:r w:rsidRPr="009750A5">
        <w:rPr>
          <w:rFonts w:ascii="Times New Roman" w:eastAsia="Times New Roman" w:hAnsi="Times New Roman" w:cs="Times New Roman"/>
          <w:sz w:val="28"/>
          <w:szCs w:val="28"/>
          <w:lang w:val="en-US"/>
        </w:rPr>
        <w:t>Izdatelstvo</w:t>
      </w:r>
      <w:proofErr w:type="spellEnd"/>
      <w:r w:rsidRPr="009750A5">
        <w:rPr>
          <w:rFonts w:ascii="Times New Roman" w:eastAsia="Times New Roman" w:hAnsi="Times New Roman" w:cs="Times New Roman"/>
          <w:sz w:val="28"/>
          <w:szCs w:val="28"/>
          <w:lang w:val="en-US"/>
        </w:rPr>
        <w:t xml:space="preserve"> </w:t>
      </w:r>
      <w:proofErr w:type="spellStart"/>
      <w:r w:rsidRPr="009750A5">
        <w:rPr>
          <w:rFonts w:ascii="Times New Roman" w:eastAsia="Times New Roman" w:hAnsi="Times New Roman" w:cs="Times New Roman"/>
          <w:sz w:val="28"/>
          <w:szCs w:val="28"/>
          <w:lang w:val="en-US"/>
        </w:rPr>
        <w:t>Olega</w:t>
      </w:r>
      <w:proofErr w:type="spellEnd"/>
      <w:r w:rsidRPr="009750A5">
        <w:rPr>
          <w:rFonts w:ascii="Times New Roman" w:eastAsia="Times New Roman" w:hAnsi="Times New Roman" w:cs="Times New Roman"/>
          <w:sz w:val="28"/>
          <w:szCs w:val="28"/>
          <w:lang w:val="en-US"/>
        </w:rPr>
        <w:t xml:space="preserve"> </w:t>
      </w:r>
      <w:proofErr w:type="spellStart"/>
      <w:r w:rsidRPr="009750A5">
        <w:rPr>
          <w:rFonts w:ascii="Times New Roman" w:eastAsia="Times New Roman" w:hAnsi="Times New Roman" w:cs="Times New Roman"/>
          <w:sz w:val="28"/>
          <w:szCs w:val="28"/>
          <w:lang w:val="en-US"/>
        </w:rPr>
        <w:t>Abyishko</w:t>
      </w:r>
      <w:proofErr w:type="spellEnd"/>
      <w:r w:rsidRPr="009750A5">
        <w:rPr>
          <w:rFonts w:ascii="Times New Roman" w:eastAsia="Times New Roman" w:hAnsi="Times New Roman" w:cs="Times New Roman"/>
          <w:sz w:val="28"/>
          <w:szCs w:val="28"/>
          <w:lang w:val="en-US"/>
        </w:rPr>
        <w:t>», 2007.</w:t>
      </w:r>
      <w:r w:rsidR="00B02A22" w:rsidRPr="00B02A22">
        <w:rPr>
          <w:rFonts w:ascii="Times New Roman" w:eastAsia="Times New Roman" w:hAnsi="Times New Roman" w:cs="Times New Roman"/>
          <w:sz w:val="28"/>
          <w:szCs w:val="28"/>
          <w:lang w:val="en-US"/>
        </w:rPr>
        <w:t xml:space="preserve"> </w:t>
      </w:r>
      <w:r w:rsidR="00B02A22" w:rsidRPr="00B02A22">
        <w:rPr>
          <w:rFonts w:ascii="Times New Roman" w:hAnsi="Times New Roman" w:cs="Times New Roman"/>
          <w:sz w:val="28"/>
          <w:szCs w:val="28"/>
          <w:lang w:val="en-US"/>
        </w:rPr>
        <w:t>–</w:t>
      </w:r>
      <w:r w:rsidR="00B02A22" w:rsidRPr="00B02A22">
        <w:rPr>
          <w:rFonts w:ascii="Times New Roman" w:hAnsi="Times New Roman" w:cs="Times New Roman"/>
          <w:sz w:val="28"/>
          <w:szCs w:val="28"/>
          <w:lang w:val="en-US"/>
        </w:rPr>
        <w:t xml:space="preserve"> </w:t>
      </w:r>
      <w:r w:rsidRPr="009750A5">
        <w:rPr>
          <w:rFonts w:ascii="Times New Roman" w:eastAsia="Times New Roman" w:hAnsi="Times New Roman" w:cs="Times New Roman"/>
          <w:sz w:val="28"/>
          <w:szCs w:val="28"/>
          <w:lang w:val="en-US"/>
        </w:rPr>
        <w:t>384s.</w:t>
      </w:r>
    </w:p>
    <w:p w:rsidR="009750A5" w:rsidRPr="001D0926" w:rsidRDefault="001D0926" w:rsidP="00B02A22">
      <w:pPr>
        <w:pStyle w:val="a5"/>
        <w:ind w:firstLine="426"/>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4. </w:t>
      </w:r>
      <w:proofErr w:type="spellStart"/>
      <w:r>
        <w:rPr>
          <w:rFonts w:ascii="Times New Roman" w:eastAsia="Times New Roman" w:hAnsi="Times New Roman" w:cs="Times New Roman"/>
          <w:sz w:val="28"/>
          <w:szCs w:val="28"/>
          <w:lang w:val="en-US"/>
        </w:rPr>
        <w:t>S</w:t>
      </w:r>
      <w:r w:rsidR="009750A5" w:rsidRPr="009750A5">
        <w:rPr>
          <w:rFonts w:ascii="Times New Roman" w:eastAsia="Times New Roman" w:hAnsi="Times New Roman" w:cs="Times New Roman"/>
          <w:sz w:val="28"/>
          <w:szCs w:val="28"/>
          <w:lang w:val="en-US"/>
        </w:rPr>
        <w:t>eleznev</w:t>
      </w:r>
      <w:proofErr w:type="spellEnd"/>
      <w:r w:rsidR="009750A5" w:rsidRPr="009750A5">
        <w:rPr>
          <w:rFonts w:ascii="Times New Roman" w:eastAsia="Times New Roman" w:hAnsi="Times New Roman" w:cs="Times New Roman"/>
          <w:sz w:val="28"/>
          <w:szCs w:val="28"/>
          <w:lang w:val="en-US"/>
        </w:rPr>
        <w:t xml:space="preserve"> N. </w:t>
      </w:r>
      <w:proofErr w:type="spellStart"/>
      <w:r w:rsidR="009750A5" w:rsidRPr="009750A5">
        <w:rPr>
          <w:rFonts w:ascii="Times New Roman" w:eastAsia="Times New Roman" w:hAnsi="Times New Roman" w:cs="Times New Roman"/>
          <w:sz w:val="28"/>
          <w:szCs w:val="28"/>
          <w:lang w:val="en-US"/>
        </w:rPr>
        <w:t>Hristologiya</w:t>
      </w:r>
      <w:proofErr w:type="spellEnd"/>
      <w:r w:rsidR="009750A5" w:rsidRPr="009750A5">
        <w:rPr>
          <w:rFonts w:ascii="Times New Roman" w:eastAsia="Times New Roman" w:hAnsi="Times New Roman" w:cs="Times New Roman"/>
          <w:sz w:val="28"/>
          <w:szCs w:val="28"/>
          <w:lang w:val="en-US"/>
        </w:rPr>
        <w:t xml:space="preserve"> </w:t>
      </w:r>
      <w:proofErr w:type="spellStart"/>
      <w:r w:rsidR="009750A5" w:rsidRPr="009750A5">
        <w:rPr>
          <w:rFonts w:ascii="Times New Roman" w:eastAsia="Times New Roman" w:hAnsi="Times New Roman" w:cs="Times New Roman"/>
          <w:sz w:val="28"/>
          <w:szCs w:val="28"/>
          <w:lang w:val="en-US"/>
        </w:rPr>
        <w:t>Assiriyskoy</w:t>
      </w:r>
      <w:proofErr w:type="spellEnd"/>
      <w:r w:rsidR="009750A5" w:rsidRPr="009750A5">
        <w:rPr>
          <w:rFonts w:ascii="Times New Roman" w:eastAsia="Times New Roman" w:hAnsi="Times New Roman" w:cs="Times New Roman"/>
          <w:sz w:val="28"/>
          <w:szCs w:val="28"/>
          <w:lang w:val="en-US"/>
        </w:rPr>
        <w:t xml:space="preserve"> </w:t>
      </w:r>
      <w:proofErr w:type="spellStart"/>
      <w:r w:rsidR="009750A5" w:rsidRPr="009750A5">
        <w:rPr>
          <w:rFonts w:ascii="Times New Roman" w:eastAsia="Times New Roman" w:hAnsi="Times New Roman" w:cs="Times New Roman"/>
          <w:sz w:val="28"/>
          <w:szCs w:val="28"/>
          <w:lang w:val="en-US"/>
        </w:rPr>
        <w:t>tserkvi</w:t>
      </w:r>
      <w:proofErr w:type="spellEnd"/>
      <w:r w:rsidR="009750A5" w:rsidRPr="009750A5">
        <w:rPr>
          <w:rFonts w:ascii="Times New Roman" w:eastAsia="Times New Roman" w:hAnsi="Times New Roman" w:cs="Times New Roman"/>
          <w:sz w:val="28"/>
          <w:szCs w:val="28"/>
          <w:lang w:val="en-US"/>
        </w:rPr>
        <w:t xml:space="preserve"> </w:t>
      </w:r>
      <w:proofErr w:type="spellStart"/>
      <w:r w:rsidR="009750A5" w:rsidRPr="009750A5">
        <w:rPr>
          <w:rFonts w:ascii="Times New Roman" w:eastAsia="Times New Roman" w:hAnsi="Times New Roman" w:cs="Times New Roman"/>
          <w:sz w:val="28"/>
          <w:szCs w:val="28"/>
          <w:lang w:val="en-US"/>
        </w:rPr>
        <w:t>Vostoka</w:t>
      </w:r>
      <w:proofErr w:type="spellEnd"/>
      <w:r w:rsidR="009750A5" w:rsidRPr="009750A5">
        <w:rPr>
          <w:rFonts w:ascii="Times New Roman" w:eastAsia="Times New Roman" w:hAnsi="Times New Roman" w:cs="Times New Roman"/>
          <w:sz w:val="28"/>
          <w:szCs w:val="28"/>
          <w:lang w:val="en-US"/>
        </w:rPr>
        <w:t xml:space="preserve">. </w:t>
      </w:r>
      <w:r w:rsidR="00B02A22" w:rsidRPr="00B02A22">
        <w:rPr>
          <w:rFonts w:ascii="Times New Roman" w:hAnsi="Times New Roman" w:cs="Times New Roman"/>
          <w:sz w:val="28"/>
          <w:szCs w:val="28"/>
          <w:lang w:val="en-US"/>
        </w:rPr>
        <w:t>–</w:t>
      </w:r>
      <w:r w:rsidR="00B02A22" w:rsidRPr="00B02A22">
        <w:rPr>
          <w:rFonts w:ascii="Times New Roman" w:hAnsi="Times New Roman" w:cs="Times New Roman"/>
          <w:sz w:val="28"/>
          <w:szCs w:val="28"/>
          <w:lang w:val="en-US"/>
        </w:rPr>
        <w:t xml:space="preserve"> </w:t>
      </w:r>
      <w:r w:rsidR="009750A5" w:rsidRPr="001D0926">
        <w:rPr>
          <w:rFonts w:ascii="Times New Roman" w:eastAsia="Times New Roman" w:hAnsi="Times New Roman" w:cs="Times New Roman"/>
          <w:sz w:val="28"/>
          <w:szCs w:val="28"/>
          <w:lang w:val="en-US"/>
        </w:rPr>
        <w:t xml:space="preserve">M.: </w:t>
      </w:r>
      <w:proofErr w:type="spellStart"/>
      <w:r w:rsidR="009750A5" w:rsidRPr="001D0926">
        <w:rPr>
          <w:rFonts w:ascii="Times New Roman" w:eastAsia="Times New Roman" w:hAnsi="Times New Roman" w:cs="Times New Roman"/>
          <w:sz w:val="28"/>
          <w:szCs w:val="28"/>
          <w:lang w:val="en-US"/>
        </w:rPr>
        <w:t>Euroasiatica</w:t>
      </w:r>
      <w:proofErr w:type="spellEnd"/>
      <w:r w:rsidR="009750A5" w:rsidRPr="001D0926">
        <w:rPr>
          <w:rFonts w:ascii="Times New Roman" w:eastAsia="Times New Roman" w:hAnsi="Times New Roman" w:cs="Times New Roman"/>
          <w:sz w:val="28"/>
          <w:szCs w:val="28"/>
          <w:lang w:val="en-US"/>
        </w:rPr>
        <w:t>, 2002. – 198 c.</w:t>
      </w:r>
    </w:p>
    <w:p w:rsidR="009750A5" w:rsidRPr="009750A5" w:rsidRDefault="009750A5" w:rsidP="00B02A22">
      <w:pPr>
        <w:pStyle w:val="a5"/>
        <w:ind w:firstLine="426"/>
        <w:jc w:val="both"/>
        <w:rPr>
          <w:rFonts w:ascii="Times New Roman" w:eastAsia="Times New Roman" w:hAnsi="Times New Roman" w:cs="Times New Roman"/>
          <w:sz w:val="28"/>
          <w:szCs w:val="28"/>
          <w:lang w:val="en-US"/>
        </w:rPr>
      </w:pPr>
      <w:r w:rsidRPr="009750A5">
        <w:rPr>
          <w:rFonts w:ascii="Times New Roman" w:eastAsia="Times New Roman" w:hAnsi="Times New Roman" w:cs="Times New Roman"/>
          <w:sz w:val="28"/>
          <w:szCs w:val="28"/>
          <w:lang w:val="en-US"/>
        </w:rPr>
        <w:t xml:space="preserve">5. </w:t>
      </w:r>
      <w:proofErr w:type="spellStart"/>
      <w:r w:rsidRPr="009750A5">
        <w:rPr>
          <w:rFonts w:ascii="Times New Roman" w:eastAsia="Times New Roman" w:hAnsi="Times New Roman" w:cs="Times New Roman"/>
          <w:sz w:val="28"/>
          <w:szCs w:val="28"/>
          <w:lang w:val="en-US"/>
        </w:rPr>
        <w:t>Sokrat</w:t>
      </w:r>
      <w:proofErr w:type="spellEnd"/>
      <w:r w:rsidRPr="009750A5">
        <w:rPr>
          <w:rFonts w:ascii="Times New Roman" w:eastAsia="Times New Roman" w:hAnsi="Times New Roman" w:cs="Times New Roman"/>
          <w:sz w:val="28"/>
          <w:szCs w:val="28"/>
          <w:lang w:val="en-US"/>
        </w:rPr>
        <w:t xml:space="preserve"> </w:t>
      </w:r>
      <w:proofErr w:type="spellStart"/>
      <w:r w:rsidRPr="009750A5">
        <w:rPr>
          <w:rFonts w:ascii="Times New Roman" w:eastAsia="Times New Roman" w:hAnsi="Times New Roman" w:cs="Times New Roman"/>
          <w:sz w:val="28"/>
          <w:szCs w:val="28"/>
          <w:lang w:val="en-US"/>
        </w:rPr>
        <w:t>Sholastik</w:t>
      </w:r>
      <w:proofErr w:type="spellEnd"/>
      <w:r w:rsidRPr="009750A5">
        <w:rPr>
          <w:rFonts w:ascii="Times New Roman" w:eastAsia="Times New Roman" w:hAnsi="Times New Roman" w:cs="Times New Roman"/>
          <w:sz w:val="28"/>
          <w:szCs w:val="28"/>
          <w:lang w:val="en-US"/>
        </w:rPr>
        <w:t xml:space="preserve">. </w:t>
      </w:r>
      <w:proofErr w:type="spellStart"/>
      <w:r w:rsidRPr="009750A5">
        <w:rPr>
          <w:rFonts w:ascii="Times New Roman" w:eastAsia="Times New Roman" w:hAnsi="Times New Roman" w:cs="Times New Roman"/>
          <w:sz w:val="28"/>
          <w:szCs w:val="28"/>
          <w:lang w:val="en-US"/>
        </w:rPr>
        <w:t>Tserkovnaya</w:t>
      </w:r>
      <w:proofErr w:type="spellEnd"/>
      <w:r w:rsidRPr="009750A5">
        <w:rPr>
          <w:rFonts w:ascii="Times New Roman" w:eastAsia="Times New Roman" w:hAnsi="Times New Roman" w:cs="Times New Roman"/>
          <w:sz w:val="28"/>
          <w:szCs w:val="28"/>
          <w:lang w:val="en-US"/>
        </w:rPr>
        <w:t xml:space="preserve"> </w:t>
      </w:r>
      <w:proofErr w:type="spellStart"/>
      <w:r w:rsidRPr="009750A5">
        <w:rPr>
          <w:rFonts w:ascii="Times New Roman" w:eastAsia="Times New Roman" w:hAnsi="Times New Roman" w:cs="Times New Roman"/>
          <w:sz w:val="28"/>
          <w:szCs w:val="28"/>
          <w:lang w:val="en-US"/>
        </w:rPr>
        <w:t>istoriya</w:t>
      </w:r>
      <w:proofErr w:type="spellEnd"/>
      <w:r w:rsidRPr="009750A5">
        <w:rPr>
          <w:rFonts w:ascii="Times New Roman" w:eastAsia="Times New Roman" w:hAnsi="Times New Roman" w:cs="Times New Roman"/>
          <w:sz w:val="28"/>
          <w:szCs w:val="28"/>
          <w:lang w:val="en-US"/>
        </w:rPr>
        <w:t xml:space="preserve"> / Per. </w:t>
      </w:r>
      <w:proofErr w:type="spellStart"/>
      <w:r w:rsidRPr="009750A5">
        <w:rPr>
          <w:rFonts w:ascii="Times New Roman" w:eastAsia="Times New Roman" w:hAnsi="Times New Roman" w:cs="Times New Roman"/>
          <w:sz w:val="28"/>
          <w:szCs w:val="28"/>
          <w:lang w:val="en-US"/>
        </w:rPr>
        <w:t>SPbDA</w:t>
      </w:r>
      <w:proofErr w:type="spellEnd"/>
      <w:r w:rsidRPr="009750A5">
        <w:rPr>
          <w:rFonts w:ascii="Times New Roman" w:eastAsia="Times New Roman" w:hAnsi="Times New Roman" w:cs="Times New Roman"/>
          <w:sz w:val="28"/>
          <w:szCs w:val="28"/>
          <w:lang w:val="en-US"/>
        </w:rPr>
        <w:t xml:space="preserve"> pod red. I. V. </w:t>
      </w:r>
      <w:proofErr w:type="spellStart"/>
      <w:r w:rsidRPr="009750A5">
        <w:rPr>
          <w:rFonts w:ascii="Times New Roman" w:eastAsia="Times New Roman" w:hAnsi="Times New Roman" w:cs="Times New Roman"/>
          <w:sz w:val="28"/>
          <w:szCs w:val="28"/>
          <w:lang w:val="en-US"/>
        </w:rPr>
        <w:t>Krivushina</w:t>
      </w:r>
      <w:proofErr w:type="spellEnd"/>
      <w:r w:rsidRPr="009750A5">
        <w:rPr>
          <w:rFonts w:ascii="Times New Roman" w:eastAsia="Times New Roman" w:hAnsi="Times New Roman" w:cs="Times New Roman"/>
          <w:sz w:val="28"/>
          <w:szCs w:val="28"/>
          <w:lang w:val="en-US"/>
        </w:rPr>
        <w:t xml:space="preserve">. </w:t>
      </w:r>
      <w:r w:rsidR="00B02A22" w:rsidRPr="00B02A22">
        <w:rPr>
          <w:rFonts w:ascii="Times New Roman" w:hAnsi="Times New Roman" w:cs="Times New Roman"/>
          <w:sz w:val="28"/>
          <w:szCs w:val="28"/>
          <w:lang w:val="en-US"/>
        </w:rPr>
        <w:t>–</w:t>
      </w:r>
      <w:r w:rsidRPr="009750A5">
        <w:rPr>
          <w:rFonts w:ascii="Times New Roman" w:eastAsia="Times New Roman" w:hAnsi="Times New Roman" w:cs="Times New Roman"/>
          <w:sz w:val="28"/>
          <w:szCs w:val="28"/>
          <w:lang w:val="en-US"/>
        </w:rPr>
        <w:t xml:space="preserve"> M.: </w:t>
      </w:r>
      <w:proofErr w:type="spellStart"/>
      <w:r w:rsidRPr="009750A5">
        <w:rPr>
          <w:rFonts w:ascii="Times New Roman" w:eastAsia="Times New Roman" w:hAnsi="Times New Roman" w:cs="Times New Roman"/>
          <w:sz w:val="28"/>
          <w:szCs w:val="28"/>
          <w:lang w:val="en-US"/>
        </w:rPr>
        <w:t>Rosspen</w:t>
      </w:r>
      <w:proofErr w:type="spellEnd"/>
      <w:r w:rsidRPr="009750A5">
        <w:rPr>
          <w:rFonts w:ascii="Times New Roman" w:eastAsia="Times New Roman" w:hAnsi="Times New Roman" w:cs="Times New Roman"/>
          <w:sz w:val="28"/>
          <w:szCs w:val="28"/>
          <w:lang w:val="en-US"/>
        </w:rPr>
        <w:t xml:space="preserve">, 1996. </w:t>
      </w:r>
      <w:r w:rsidR="00B02A22" w:rsidRPr="00B02A22">
        <w:rPr>
          <w:rFonts w:ascii="Times New Roman" w:hAnsi="Times New Roman" w:cs="Times New Roman"/>
          <w:sz w:val="28"/>
          <w:szCs w:val="28"/>
          <w:lang w:val="en-US"/>
        </w:rPr>
        <w:t>–</w:t>
      </w:r>
      <w:r w:rsidRPr="009750A5">
        <w:rPr>
          <w:rFonts w:ascii="Times New Roman" w:eastAsia="Times New Roman" w:hAnsi="Times New Roman" w:cs="Times New Roman"/>
          <w:sz w:val="28"/>
          <w:szCs w:val="28"/>
          <w:lang w:val="en-US"/>
        </w:rPr>
        <w:t xml:space="preserve"> 368 s.</w:t>
      </w:r>
    </w:p>
    <w:p w:rsidR="009750A5" w:rsidRPr="009750A5" w:rsidRDefault="009750A5" w:rsidP="00B02A22">
      <w:pPr>
        <w:pStyle w:val="a5"/>
        <w:ind w:firstLine="426"/>
        <w:jc w:val="both"/>
        <w:rPr>
          <w:rFonts w:ascii="Times New Roman" w:eastAsia="Times New Roman" w:hAnsi="Times New Roman" w:cs="Times New Roman"/>
          <w:sz w:val="28"/>
          <w:szCs w:val="28"/>
          <w:lang w:val="en-US"/>
        </w:rPr>
      </w:pPr>
      <w:r w:rsidRPr="009750A5">
        <w:rPr>
          <w:rFonts w:ascii="Times New Roman" w:eastAsia="Times New Roman" w:hAnsi="Times New Roman" w:cs="Times New Roman"/>
          <w:sz w:val="28"/>
          <w:szCs w:val="28"/>
          <w:lang w:val="en-US"/>
        </w:rPr>
        <w:t xml:space="preserve">6. </w:t>
      </w:r>
      <w:proofErr w:type="spellStart"/>
      <w:r w:rsidRPr="009750A5">
        <w:rPr>
          <w:rFonts w:ascii="Times New Roman" w:eastAsia="Times New Roman" w:hAnsi="Times New Roman" w:cs="Times New Roman"/>
          <w:sz w:val="28"/>
          <w:szCs w:val="28"/>
          <w:lang w:val="en-US"/>
        </w:rPr>
        <w:t>Evagre</w:t>
      </w:r>
      <w:proofErr w:type="spellEnd"/>
      <w:r w:rsidRPr="009750A5">
        <w:rPr>
          <w:rFonts w:ascii="Times New Roman" w:eastAsia="Times New Roman" w:hAnsi="Times New Roman" w:cs="Times New Roman"/>
          <w:sz w:val="28"/>
          <w:szCs w:val="28"/>
          <w:lang w:val="en-US"/>
        </w:rPr>
        <w:t xml:space="preserve">. </w:t>
      </w:r>
      <w:proofErr w:type="spellStart"/>
      <w:r w:rsidRPr="009750A5">
        <w:rPr>
          <w:rFonts w:ascii="Times New Roman" w:eastAsia="Times New Roman" w:hAnsi="Times New Roman" w:cs="Times New Roman"/>
          <w:sz w:val="28"/>
          <w:szCs w:val="28"/>
          <w:lang w:val="en-US"/>
        </w:rPr>
        <w:t>Histioire</w:t>
      </w:r>
      <w:proofErr w:type="spellEnd"/>
      <w:r w:rsidRPr="009750A5">
        <w:rPr>
          <w:rFonts w:ascii="Times New Roman" w:eastAsia="Times New Roman" w:hAnsi="Times New Roman" w:cs="Times New Roman"/>
          <w:sz w:val="28"/>
          <w:szCs w:val="28"/>
          <w:lang w:val="en-US"/>
        </w:rPr>
        <w:t xml:space="preserve"> </w:t>
      </w:r>
      <w:proofErr w:type="spellStart"/>
      <w:r w:rsidRPr="009750A5">
        <w:rPr>
          <w:rFonts w:ascii="Times New Roman" w:eastAsia="Times New Roman" w:hAnsi="Times New Roman" w:cs="Times New Roman"/>
          <w:sz w:val="28"/>
          <w:szCs w:val="28"/>
          <w:lang w:val="en-US"/>
        </w:rPr>
        <w:t>ecclesiastique</w:t>
      </w:r>
      <w:proofErr w:type="spellEnd"/>
      <w:r w:rsidRPr="009750A5">
        <w:rPr>
          <w:rFonts w:ascii="Times New Roman" w:eastAsia="Times New Roman" w:hAnsi="Times New Roman" w:cs="Times New Roman"/>
          <w:sz w:val="28"/>
          <w:szCs w:val="28"/>
          <w:lang w:val="en-US"/>
        </w:rPr>
        <w:t>/trad.A.-</w:t>
      </w:r>
      <w:proofErr w:type="spellStart"/>
      <w:r w:rsidRPr="009750A5">
        <w:rPr>
          <w:rFonts w:ascii="Times New Roman" w:eastAsia="Times New Roman" w:hAnsi="Times New Roman" w:cs="Times New Roman"/>
          <w:sz w:val="28"/>
          <w:szCs w:val="28"/>
          <w:lang w:val="en-US"/>
        </w:rPr>
        <w:t>J.Festugiere</w:t>
      </w:r>
      <w:proofErr w:type="spellEnd"/>
      <w:r w:rsidR="00B02A22" w:rsidRPr="00B02A22">
        <w:rPr>
          <w:rFonts w:ascii="Times New Roman" w:eastAsia="Times New Roman" w:hAnsi="Times New Roman" w:cs="Times New Roman"/>
          <w:sz w:val="28"/>
          <w:szCs w:val="28"/>
          <w:lang w:val="en-US"/>
        </w:rPr>
        <w:t xml:space="preserve"> </w:t>
      </w:r>
      <w:r w:rsidRPr="009750A5">
        <w:rPr>
          <w:rFonts w:ascii="Times New Roman" w:eastAsia="Times New Roman" w:hAnsi="Times New Roman" w:cs="Times New Roman"/>
          <w:sz w:val="28"/>
          <w:szCs w:val="28"/>
          <w:lang w:val="en-US"/>
        </w:rPr>
        <w:t>//</w:t>
      </w:r>
      <w:r w:rsidR="00B02A22" w:rsidRPr="00B02A22">
        <w:rPr>
          <w:rFonts w:ascii="Times New Roman" w:eastAsia="Times New Roman" w:hAnsi="Times New Roman" w:cs="Times New Roman"/>
          <w:sz w:val="28"/>
          <w:szCs w:val="28"/>
          <w:lang w:val="en-US"/>
        </w:rPr>
        <w:t xml:space="preserve"> </w:t>
      </w:r>
      <w:proofErr w:type="spellStart"/>
      <w:r w:rsidRPr="009750A5">
        <w:rPr>
          <w:rFonts w:ascii="Times New Roman" w:eastAsia="Times New Roman" w:hAnsi="Times New Roman" w:cs="Times New Roman"/>
          <w:sz w:val="28"/>
          <w:szCs w:val="28"/>
          <w:lang w:val="en-US"/>
        </w:rPr>
        <w:t>Byzanyion</w:t>
      </w:r>
      <w:proofErr w:type="spellEnd"/>
      <w:r w:rsidRPr="009750A5">
        <w:rPr>
          <w:rFonts w:ascii="Times New Roman" w:eastAsia="Times New Roman" w:hAnsi="Times New Roman" w:cs="Times New Roman"/>
          <w:sz w:val="28"/>
          <w:szCs w:val="28"/>
          <w:lang w:val="en-US"/>
        </w:rPr>
        <w:t xml:space="preserve">. </w:t>
      </w:r>
      <w:r w:rsidR="00B02A22" w:rsidRPr="00B02A22">
        <w:rPr>
          <w:rFonts w:ascii="Times New Roman" w:hAnsi="Times New Roman" w:cs="Times New Roman"/>
          <w:sz w:val="28"/>
          <w:szCs w:val="28"/>
          <w:lang w:val="en-US"/>
        </w:rPr>
        <w:t>–</w:t>
      </w:r>
      <w:r w:rsidR="00B02A22" w:rsidRPr="00B02A22">
        <w:rPr>
          <w:rFonts w:ascii="Times New Roman" w:hAnsi="Times New Roman" w:cs="Times New Roman"/>
          <w:sz w:val="28"/>
          <w:szCs w:val="28"/>
          <w:lang w:val="en-US"/>
        </w:rPr>
        <w:t xml:space="preserve"> </w:t>
      </w:r>
      <w:r w:rsidRPr="009750A5">
        <w:rPr>
          <w:rFonts w:ascii="Times New Roman" w:eastAsia="Times New Roman" w:hAnsi="Times New Roman" w:cs="Times New Roman"/>
          <w:sz w:val="28"/>
          <w:szCs w:val="28"/>
          <w:lang w:val="en-US"/>
        </w:rPr>
        <w:t>1975.</w:t>
      </w:r>
      <w:r w:rsidR="00B02A22" w:rsidRPr="00B02A22">
        <w:rPr>
          <w:rFonts w:ascii="Times New Roman" w:eastAsia="Times New Roman" w:hAnsi="Times New Roman" w:cs="Times New Roman"/>
          <w:sz w:val="28"/>
          <w:szCs w:val="28"/>
          <w:lang w:val="en-US"/>
        </w:rPr>
        <w:t xml:space="preserve"> </w:t>
      </w:r>
      <w:r w:rsidR="00B02A22" w:rsidRPr="00B02A22">
        <w:rPr>
          <w:rFonts w:ascii="Times New Roman" w:hAnsi="Times New Roman" w:cs="Times New Roman"/>
          <w:sz w:val="28"/>
          <w:szCs w:val="28"/>
          <w:lang w:val="en-US"/>
        </w:rPr>
        <w:t>–</w:t>
      </w:r>
      <w:r w:rsidRPr="009750A5">
        <w:rPr>
          <w:rFonts w:ascii="Times New Roman" w:eastAsia="Times New Roman" w:hAnsi="Times New Roman" w:cs="Times New Roman"/>
          <w:sz w:val="28"/>
          <w:szCs w:val="28"/>
          <w:lang w:val="en-US"/>
        </w:rPr>
        <w:t xml:space="preserve">Vol. 45. </w:t>
      </w:r>
      <w:r w:rsidR="00B02A22" w:rsidRPr="00B02A22">
        <w:rPr>
          <w:rFonts w:ascii="Times New Roman" w:hAnsi="Times New Roman" w:cs="Times New Roman"/>
          <w:sz w:val="28"/>
          <w:szCs w:val="28"/>
          <w:lang w:val="en-US"/>
        </w:rPr>
        <w:t>–</w:t>
      </w:r>
      <w:r w:rsidR="00B02A22" w:rsidRPr="00B02A22">
        <w:rPr>
          <w:rFonts w:ascii="Times New Roman" w:hAnsi="Times New Roman" w:cs="Times New Roman"/>
          <w:sz w:val="28"/>
          <w:szCs w:val="28"/>
          <w:lang w:val="en-US"/>
        </w:rPr>
        <w:t xml:space="preserve"> </w:t>
      </w:r>
      <w:proofErr w:type="gramStart"/>
      <w:r w:rsidRPr="009750A5">
        <w:rPr>
          <w:rFonts w:ascii="Times New Roman" w:eastAsia="Times New Roman" w:hAnsi="Times New Roman" w:cs="Times New Roman"/>
          <w:sz w:val="28"/>
          <w:szCs w:val="28"/>
          <w:lang w:val="en-US"/>
        </w:rPr>
        <w:t>p.185</w:t>
      </w:r>
      <w:r w:rsidR="00B02A22" w:rsidRPr="00B02A22">
        <w:rPr>
          <w:rFonts w:ascii="Times New Roman" w:eastAsia="Times New Roman" w:hAnsi="Times New Roman" w:cs="Times New Roman"/>
          <w:sz w:val="28"/>
          <w:szCs w:val="28"/>
          <w:lang w:val="en-US"/>
        </w:rPr>
        <w:t>-</w:t>
      </w:r>
      <w:r w:rsidRPr="009750A5">
        <w:rPr>
          <w:rFonts w:ascii="Times New Roman" w:eastAsia="Times New Roman" w:hAnsi="Times New Roman" w:cs="Times New Roman"/>
          <w:sz w:val="28"/>
          <w:szCs w:val="28"/>
          <w:lang w:val="en-US"/>
        </w:rPr>
        <w:t>488</w:t>
      </w:r>
      <w:proofErr w:type="gramEnd"/>
      <w:r w:rsidRPr="009750A5">
        <w:rPr>
          <w:rFonts w:ascii="Times New Roman" w:eastAsia="Times New Roman" w:hAnsi="Times New Roman" w:cs="Times New Roman"/>
          <w:sz w:val="28"/>
          <w:szCs w:val="28"/>
          <w:lang w:val="en-US"/>
        </w:rPr>
        <w:t>.</w:t>
      </w:r>
    </w:p>
    <w:p w:rsidR="009750A5" w:rsidRPr="009750A5" w:rsidRDefault="009750A5" w:rsidP="00B02A22">
      <w:pPr>
        <w:pStyle w:val="a5"/>
        <w:ind w:firstLine="426"/>
        <w:jc w:val="both"/>
        <w:rPr>
          <w:rFonts w:ascii="Times New Roman" w:eastAsia="Times New Roman" w:hAnsi="Times New Roman" w:cs="Times New Roman"/>
          <w:sz w:val="28"/>
          <w:szCs w:val="28"/>
          <w:lang w:val="en-US"/>
        </w:rPr>
      </w:pPr>
      <w:proofErr w:type="gramStart"/>
      <w:r w:rsidRPr="009750A5">
        <w:rPr>
          <w:rFonts w:ascii="Times New Roman" w:eastAsia="Times New Roman" w:hAnsi="Times New Roman" w:cs="Times New Roman"/>
          <w:sz w:val="28"/>
          <w:szCs w:val="28"/>
          <w:lang w:val="en-US"/>
        </w:rPr>
        <w:t xml:space="preserve">7. Ali ibn </w:t>
      </w:r>
      <w:proofErr w:type="spellStart"/>
      <w:r w:rsidRPr="009750A5">
        <w:rPr>
          <w:rFonts w:ascii="Times New Roman" w:eastAsia="Times New Roman" w:hAnsi="Times New Roman" w:cs="Times New Roman"/>
          <w:sz w:val="28"/>
          <w:szCs w:val="28"/>
          <w:lang w:val="en-US"/>
        </w:rPr>
        <w:t>Abd</w:t>
      </w:r>
      <w:proofErr w:type="spellEnd"/>
      <w:r w:rsidRPr="009750A5">
        <w:rPr>
          <w:rFonts w:ascii="Times New Roman" w:eastAsia="Times New Roman" w:hAnsi="Times New Roman" w:cs="Times New Roman"/>
          <w:sz w:val="28"/>
          <w:szCs w:val="28"/>
          <w:lang w:val="en-US"/>
        </w:rPr>
        <w:t xml:space="preserve"> Allah al</w:t>
      </w:r>
      <w:r w:rsidR="00B02A22" w:rsidRPr="00B02A22">
        <w:rPr>
          <w:rFonts w:ascii="Times New Roman" w:eastAsia="Times New Roman" w:hAnsi="Times New Roman" w:cs="Times New Roman"/>
          <w:sz w:val="28"/>
          <w:szCs w:val="28"/>
          <w:lang w:val="en-US"/>
        </w:rPr>
        <w:t>-</w:t>
      </w:r>
      <w:proofErr w:type="spellStart"/>
      <w:r w:rsidRPr="009750A5">
        <w:rPr>
          <w:rFonts w:ascii="Times New Roman" w:eastAsia="Times New Roman" w:hAnsi="Times New Roman" w:cs="Times New Roman"/>
          <w:sz w:val="28"/>
          <w:szCs w:val="28"/>
          <w:lang w:val="en-US"/>
        </w:rPr>
        <w:t>Fahri</w:t>
      </w:r>
      <w:proofErr w:type="spellEnd"/>
      <w:r w:rsidRPr="009750A5">
        <w:rPr>
          <w:rFonts w:ascii="Times New Roman" w:eastAsia="Times New Roman" w:hAnsi="Times New Roman" w:cs="Times New Roman"/>
          <w:sz w:val="28"/>
          <w:szCs w:val="28"/>
          <w:lang w:val="en-US"/>
        </w:rPr>
        <w:t>.</w:t>
      </w:r>
      <w:proofErr w:type="gramEnd"/>
      <w:r w:rsidRPr="009750A5">
        <w:rPr>
          <w:rFonts w:ascii="Times New Roman" w:eastAsia="Times New Roman" w:hAnsi="Times New Roman" w:cs="Times New Roman"/>
          <w:sz w:val="28"/>
          <w:szCs w:val="28"/>
          <w:lang w:val="en-US"/>
        </w:rPr>
        <w:t xml:space="preserve"> </w:t>
      </w:r>
      <w:proofErr w:type="spellStart"/>
      <w:proofErr w:type="gramStart"/>
      <w:r w:rsidRPr="009750A5">
        <w:rPr>
          <w:rFonts w:ascii="Times New Roman" w:eastAsia="Times New Roman" w:hAnsi="Times New Roman" w:cs="Times New Roman"/>
          <w:sz w:val="28"/>
          <w:szCs w:val="28"/>
          <w:lang w:val="en-US"/>
        </w:rPr>
        <w:t>Kitab</w:t>
      </w:r>
      <w:proofErr w:type="spellEnd"/>
      <w:r w:rsidRPr="009750A5">
        <w:rPr>
          <w:rFonts w:ascii="Times New Roman" w:eastAsia="Times New Roman" w:hAnsi="Times New Roman" w:cs="Times New Roman"/>
          <w:sz w:val="28"/>
          <w:szCs w:val="28"/>
          <w:lang w:val="en-US"/>
        </w:rPr>
        <w:t xml:space="preserve"> </w:t>
      </w:r>
      <w:proofErr w:type="spellStart"/>
      <w:r w:rsidRPr="009750A5">
        <w:rPr>
          <w:rFonts w:ascii="Times New Roman" w:eastAsia="Times New Roman" w:hAnsi="Times New Roman" w:cs="Times New Roman"/>
          <w:sz w:val="28"/>
          <w:szCs w:val="28"/>
          <w:lang w:val="en-US"/>
        </w:rPr>
        <w:t>talhis</w:t>
      </w:r>
      <w:proofErr w:type="spellEnd"/>
      <w:r w:rsidRPr="009750A5">
        <w:rPr>
          <w:rFonts w:ascii="Times New Roman" w:eastAsia="Times New Roman" w:hAnsi="Times New Roman" w:cs="Times New Roman"/>
          <w:sz w:val="28"/>
          <w:szCs w:val="28"/>
          <w:lang w:val="en-US"/>
        </w:rPr>
        <w:t xml:space="preserve"> al</w:t>
      </w:r>
      <w:r w:rsidR="00B02A22" w:rsidRPr="00B02A22">
        <w:rPr>
          <w:rFonts w:ascii="Times New Roman" w:eastAsia="Times New Roman" w:hAnsi="Times New Roman" w:cs="Times New Roman"/>
          <w:sz w:val="28"/>
          <w:szCs w:val="28"/>
          <w:lang w:val="en-US"/>
        </w:rPr>
        <w:t>-</w:t>
      </w:r>
      <w:proofErr w:type="spellStart"/>
      <w:r w:rsidRPr="009750A5">
        <w:rPr>
          <w:rFonts w:ascii="Times New Roman" w:eastAsia="Times New Roman" w:hAnsi="Times New Roman" w:cs="Times New Roman"/>
          <w:sz w:val="28"/>
          <w:szCs w:val="28"/>
          <w:lang w:val="en-US"/>
        </w:rPr>
        <w:t>bayan</w:t>
      </w:r>
      <w:proofErr w:type="spellEnd"/>
      <w:r w:rsidRPr="009750A5">
        <w:rPr>
          <w:rFonts w:ascii="Times New Roman" w:eastAsia="Times New Roman" w:hAnsi="Times New Roman" w:cs="Times New Roman"/>
          <w:sz w:val="28"/>
          <w:szCs w:val="28"/>
          <w:lang w:val="en-US"/>
        </w:rPr>
        <w:t>.</w:t>
      </w:r>
      <w:proofErr w:type="gramEnd"/>
      <w:r w:rsidRPr="009750A5">
        <w:rPr>
          <w:rFonts w:ascii="Times New Roman" w:eastAsia="Times New Roman" w:hAnsi="Times New Roman" w:cs="Times New Roman"/>
          <w:sz w:val="28"/>
          <w:szCs w:val="28"/>
          <w:lang w:val="en-US"/>
        </w:rPr>
        <w:t xml:space="preserve"> </w:t>
      </w:r>
      <w:r w:rsidR="00B02A22" w:rsidRPr="00B02A22">
        <w:rPr>
          <w:rFonts w:ascii="Times New Roman" w:hAnsi="Times New Roman" w:cs="Times New Roman"/>
          <w:sz w:val="28"/>
          <w:szCs w:val="28"/>
          <w:lang w:val="en-US"/>
        </w:rPr>
        <w:t>–</w:t>
      </w:r>
      <w:r w:rsidR="00B02A22" w:rsidRPr="00B02A22">
        <w:rPr>
          <w:rFonts w:ascii="Times New Roman" w:hAnsi="Times New Roman" w:cs="Times New Roman"/>
          <w:sz w:val="28"/>
          <w:szCs w:val="28"/>
          <w:lang w:val="en-US"/>
        </w:rPr>
        <w:t xml:space="preserve"> </w:t>
      </w:r>
      <w:r w:rsidRPr="009750A5">
        <w:rPr>
          <w:rFonts w:ascii="Times New Roman" w:eastAsia="Times New Roman" w:hAnsi="Times New Roman" w:cs="Times New Roman"/>
          <w:sz w:val="28"/>
          <w:szCs w:val="28"/>
          <w:lang w:val="en-US"/>
        </w:rPr>
        <w:t xml:space="preserve">M.: </w:t>
      </w:r>
      <w:proofErr w:type="spellStart"/>
      <w:r w:rsidRPr="009750A5">
        <w:rPr>
          <w:rFonts w:ascii="Times New Roman" w:eastAsia="Times New Roman" w:hAnsi="Times New Roman" w:cs="Times New Roman"/>
          <w:sz w:val="28"/>
          <w:szCs w:val="28"/>
          <w:lang w:val="en-US"/>
        </w:rPr>
        <w:t>Vostochnaya</w:t>
      </w:r>
      <w:proofErr w:type="spellEnd"/>
      <w:r w:rsidRPr="009750A5">
        <w:rPr>
          <w:rFonts w:ascii="Times New Roman" w:eastAsia="Times New Roman" w:hAnsi="Times New Roman" w:cs="Times New Roman"/>
          <w:sz w:val="28"/>
          <w:szCs w:val="28"/>
          <w:lang w:val="en-US"/>
        </w:rPr>
        <w:t xml:space="preserve"> </w:t>
      </w:r>
      <w:proofErr w:type="spellStart"/>
      <w:r w:rsidRPr="009750A5">
        <w:rPr>
          <w:rFonts w:ascii="Times New Roman" w:eastAsia="Times New Roman" w:hAnsi="Times New Roman" w:cs="Times New Roman"/>
          <w:sz w:val="28"/>
          <w:szCs w:val="28"/>
          <w:lang w:val="en-US"/>
        </w:rPr>
        <w:t>literatura</w:t>
      </w:r>
      <w:proofErr w:type="spellEnd"/>
      <w:r w:rsidRPr="009750A5">
        <w:rPr>
          <w:rFonts w:ascii="Times New Roman" w:eastAsia="Times New Roman" w:hAnsi="Times New Roman" w:cs="Times New Roman"/>
          <w:sz w:val="28"/>
          <w:szCs w:val="28"/>
          <w:lang w:val="en-US"/>
        </w:rPr>
        <w:t>, 1988.</w:t>
      </w:r>
      <w:r w:rsidR="00B02A22" w:rsidRPr="00B02A22">
        <w:rPr>
          <w:rFonts w:ascii="Times New Roman" w:eastAsia="Times New Roman" w:hAnsi="Times New Roman" w:cs="Times New Roman"/>
          <w:sz w:val="28"/>
          <w:szCs w:val="28"/>
          <w:lang w:val="en-US"/>
        </w:rPr>
        <w:t xml:space="preserve"> </w:t>
      </w:r>
      <w:r w:rsidRPr="009750A5">
        <w:rPr>
          <w:rFonts w:ascii="Times New Roman" w:eastAsia="Times New Roman" w:hAnsi="Times New Roman" w:cs="Times New Roman"/>
          <w:sz w:val="28"/>
          <w:szCs w:val="28"/>
          <w:lang w:val="en-US"/>
        </w:rPr>
        <w:t>– 171 s.</w:t>
      </w:r>
    </w:p>
    <w:p w:rsidR="009750A5" w:rsidRPr="009750A5" w:rsidRDefault="009750A5" w:rsidP="00B02A22">
      <w:pPr>
        <w:pStyle w:val="a5"/>
        <w:ind w:firstLine="426"/>
        <w:jc w:val="both"/>
        <w:rPr>
          <w:rFonts w:ascii="Times New Roman" w:eastAsia="Times New Roman" w:hAnsi="Times New Roman" w:cs="Times New Roman"/>
          <w:sz w:val="28"/>
          <w:szCs w:val="28"/>
          <w:lang w:val="en-US"/>
        </w:rPr>
      </w:pPr>
      <w:r w:rsidRPr="009750A5">
        <w:rPr>
          <w:rFonts w:ascii="Times New Roman" w:eastAsia="Times New Roman" w:hAnsi="Times New Roman" w:cs="Times New Roman"/>
          <w:sz w:val="28"/>
          <w:szCs w:val="28"/>
          <w:lang w:val="en-US"/>
        </w:rPr>
        <w:t xml:space="preserve">8. Plano </w:t>
      </w:r>
      <w:proofErr w:type="spellStart"/>
      <w:proofErr w:type="gramStart"/>
      <w:r w:rsidRPr="009750A5">
        <w:rPr>
          <w:rFonts w:ascii="Times New Roman" w:eastAsia="Times New Roman" w:hAnsi="Times New Roman" w:cs="Times New Roman"/>
          <w:sz w:val="28"/>
          <w:szCs w:val="28"/>
          <w:lang w:val="en-US"/>
        </w:rPr>
        <w:t>Karpini</w:t>
      </w:r>
      <w:proofErr w:type="spellEnd"/>
      <w:r w:rsidRPr="009750A5">
        <w:rPr>
          <w:rFonts w:ascii="Times New Roman" w:eastAsia="Times New Roman" w:hAnsi="Times New Roman" w:cs="Times New Roman"/>
          <w:sz w:val="28"/>
          <w:szCs w:val="28"/>
          <w:lang w:val="en-US"/>
        </w:rPr>
        <w:t>.,</w:t>
      </w:r>
      <w:proofErr w:type="gramEnd"/>
      <w:r w:rsidRPr="009750A5">
        <w:rPr>
          <w:rFonts w:ascii="Times New Roman" w:eastAsia="Times New Roman" w:hAnsi="Times New Roman" w:cs="Times New Roman"/>
          <w:sz w:val="28"/>
          <w:szCs w:val="28"/>
          <w:lang w:val="en-US"/>
        </w:rPr>
        <w:t xml:space="preserve"> </w:t>
      </w:r>
      <w:proofErr w:type="spellStart"/>
      <w:r w:rsidRPr="009750A5">
        <w:rPr>
          <w:rFonts w:ascii="Times New Roman" w:eastAsia="Times New Roman" w:hAnsi="Times New Roman" w:cs="Times New Roman"/>
          <w:sz w:val="28"/>
          <w:szCs w:val="28"/>
          <w:lang w:val="en-US"/>
        </w:rPr>
        <w:t>Gilom</w:t>
      </w:r>
      <w:proofErr w:type="spellEnd"/>
      <w:r w:rsidRPr="009750A5">
        <w:rPr>
          <w:rFonts w:ascii="Times New Roman" w:eastAsia="Times New Roman" w:hAnsi="Times New Roman" w:cs="Times New Roman"/>
          <w:sz w:val="28"/>
          <w:szCs w:val="28"/>
          <w:lang w:val="en-US"/>
        </w:rPr>
        <w:t xml:space="preserve"> </w:t>
      </w:r>
      <w:proofErr w:type="spellStart"/>
      <w:r w:rsidRPr="009750A5">
        <w:rPr>
          <w:rFonts w:ascii="Times New Roman" w:eastAsia="Times New Roman" w:hAnsi="Times New Roman" w:cs="Times New Roman"/>
          <w:sz w:val="28"/>
          <w:szCs w:val="28"/>
          <w:lang w:val="en-US"/>
        </w:rPr>
        <w:t>Rubruk</w:t>
      </w:r>
      <w:proofErr w:type="spellEnd"/>
      <w:r w:rsidRPr="009750A5">
        <w:rPr>
          <w:rFonts w:ascii="Times New Roman" w:eastAsia="Times New Roman" w:hAnsi="Times New Roman" w:cs="Times New Roman"/>
          <w:sz w:val="28"/>
          <w:szCs w:val="28"/>
          <w:lang w:val="en-US"/>
        </w:rPr>
        <w:t xml:space="preserve">. </w:t>
      </w:r>
      <w:proofErr w:type="spellStart"/>
      <w:proofErr w:type="gramStart"/>
      <w:r w:rsidRPr="009750A5">
        <w:rPr>
          <w:rFonts w:ascii="Times New Roman" w:eastAsia="Times New Roman" w:hAnsi="Times New Roman" w:cs="Times New Roman"/>
          <w:sz w:val="28"/>
          <w:szCs w:val="28"/>
          <w:lang w:val="en-US"/>
        </w:rPr>
        <w:t>Puteshestviya</w:t>
      </w:r>
      <w:proofErr w:type="spellEnd"/>
      <w:r w:rsidRPr="009750A5">
        <w:rPr>
          <w:rFonts w:ascii="Times New Roman" w:eastAsia="Times New Roman" w:hAnsi="Times New Roman" w:cs="Times New Roman"/>
          <w:sz w:val="28"/>
          <w:szCs w:val="28"/>
          <w:lang w:val="en-US"/>
        </w:rPr>
        <w:t xml:space="preserve"> v </w:t>
      </w:r>
      <w:proofErr w:type="spellStart"/>
      <w:r w:rsidRPr="009750A5">
        <w:rPr>
          <w:rFonts w:ascii="Times New Roman" w:eastAsia="Times New Roman" w:hAnsi="Times New Roman" w:cs="Times New Roman"/>
          <w:sz w:val="28"/>
          <w:szCs w:val="28"/>
          <w:lang w:val="en-US"/>
        </w:rPr>
        <w:t>vostochnyie</w:t>
      </w:r>
      <w:proofErr w:type="spellEnd"/>
      <w:r w:rsidRPr="009750A5">
        <w:rPr>
          <w:rFonts w:ascii="Times New Roman" w:eastAsia="Times New Roman" w:hAnsi="Times New Roman" w:cs="Times New Roman"/>
          <w:sz w:val="28"/>
          <w:szCs w:val="28"/>
          <w:lang w:val="en-US"/>
        </w:rPr>
        <w:t xml:space="preserve"> </w:t>
      </w:r>
      <w:proofErr w:type="spellStart"/>
      <w:r w:rsidRPr="009750A5">
        <w:rPr>
          <w:rFonts w:ascii="Times New Roman" w:eastAsia="Times New Roman" w:hAnsi="Times New Roman" w:cs="Times New Roman"/>
          <w:sz w:val="28"/>
          <w:szCs w:val="28"/>
          <w:lang w:val="en-US"/>
        </w:rPr>
        <w:t>stranyi</w:t>
      </w:r>
      <w:proofErr w:type="spellEnd"/>
      <w:r w:rsidRPr="009750A5">
        <w:rPr>
          <w:rFonts w:ascii="Times New Roman" w:eastAsia="Times New Roman" w:hAnsi="Times New Roman" w:cs="Times New Roman"/>
          <w:sz w:val="28"/>
          <w:szCs w:val="28"/>
          <w:lang w:val="en-US"/>
        </w:rPr>
        <w:t xml:space="preserve"> Plano </w:t>
      </w:r>
      <w:proofErr w:type="spellStart"/>
      <w:r w:rsidRPr="009750A5">
        <w:rPr>
          <w:rFonts w:ascii="Times New Roman" w:eastAsia="Times New Roman" w:hAnsi="Times New Roman" w:cs="Times New Roman"/>
          <w:sz w:val="28"/>
          <w:szCs w:val="28"/>
          <w:lang w:val="en-US"/>
        </w:rPr>
        <w:t>Karpini</w:t>
      </w:r>
      <w:proofErr w:type="spellEnd"/>
      <w:r w:rsidRPr="009750A5">
        <w:rPr>
          <w:rFonts w:ascii="Times New Roman" w:eastAsia="Times New Roman" w:hAnsi="Times New Roman" w:cs="Times New Roman"/>
          <w:sz w:val="28"/>
          <w:szCs w:val="28"/>
          <w:lang w:val="en-US"/>
        </w:rPr>
        <w:t xml:space="preserve"> </w:t>
      </w:r>
      <w:proofErr w:type="spellStart"/>
      <w:r w:rsidRPr="009750A5">
        <w:rPr>
          <w:rFonts w:ascii="Times New Roman" w:eastAsia="Times New Roman" w:hAnsi="Times New Roman" w:cs="Times New Roman"/>
          <w:sz w:val="28"/>
          <w:szCs w:val="28"/>
          <w:lang w:val="en-US"/>
        </w:rPr>
        <w:t>i</w:t>
      </w:r>
      <w:proofErr w:type="spellEnd"/>
      <w:r w:rsidRPr="009750A5">
        <w:rPr>
          <w:rFonts w:ascii="Times New Roman" w:eastAsia="Times New Roman" w:hAnsi="Times New Roman" w:cs="Times New Roman"/>
          <w:sz w:val="28"/>
          <w:szCs w:val="28"/>
          <w:lang w:val="en-US"/>
        </w:rPr>
        <w:t xml:space="preserve"> </w:t>
      </w:r>
      <w:proofErr w:type="spellStart"/>
      <w:r w:rsidRPr="009750A5">
        <w:rPr>
          <w:rFonts w:ascii="Times New Roman" w:eastAsia="Times New Roman" w:hAnsi="Times New Roman" w:cs="Times New Roman"/>
          <w:sz w:val="28"/>
          <w:szCs w:val="28"/>
          <w:lang w:val="en-US"/>
        </w:rPr>
        <w:t>Rubruka</w:t>
      </w:r>
      <w:proofErr w:type="spellEnd"/>
      <w:r w:rsidRPr="009750A5">
        <w:rPr>
          <w:rFonts w:ascii="Times New Roman" w:eastAsia="Times New Roman" w:hAnsi="Times New Roman" w:cs="Times New Roman"/>
          <w:sz w:val="28"/>
          <w:szCs w:val="28"/>
          <w:lang w:val="en-US"/>
        </w:rPr>
        <w:t xml:space="preserve"> / red., </w:t>
      </w:r>
      <w:proofErr w:type="spellStart"/>
      <w:r w:rsidRPr="009750A5">
        <w:rPr>
          <w:rFonts w:ascii="Times New Roman" w:eastAsia="Times New Roman" w:hAnsi="Times New Roman" w:cs="Times New Roman"/>
          <w:sz w:val="28"/>
          <w:szCs w:val="28"/>
          <w:lang w:val="en-US"/>
        </w:rPr>
        <w:t>vstupit</w:t>
      </w:r>
      <w:proofErr w:type="spellEnd"/>
      <w:r w:rsidRPr="009750A5">
        <w:rPr>
          <w:rFonts w:ascii="Times New Roman" w:eastAsia="Times New Roman" w:hAnsi="Times New Roman" w:cs="Times New Roman"/>
          <w:sz w:val="28"/>
          <w:szCs w:val="28"/>
          <w:lang w:val="en-US"/>
        </w:rPr>
        <w:t>.</w:t>
      </w:r>
      <w:proofErr w:type="gramEnd"/>
      <w:r w:rsidRPr="009750A5">
        <w:rPr>
          <w:rFonts w:ascii="Times New Roman" w:eastAsia="Times New Roman" w:hAnsi="Times New Roman" w:cs="Times New Roman"/>
          <w:sz w:val="28"/>
          <w:szCs w:val="28"/>
          <w:lang w:val="en-US"/>
        </w:rPr>
        <w:t xml:space="preserve"> </w:t>
      </w:r>
      <w:proofErr w:type="spellStart"/>
      <w:proofErr w:type="gramStart"/>
      <w:r w:rsidRPr="009750A5">
        <w:rPr>
          <w:rFonts w:ascii="Times New Roman" w:eastAsia="Times New Roman" w:hAnsi="Times New Roman" w:cs="Times New Roman"/>
          <w:sz w:val="28"/>
          <w:szCs w:val="28"/>
          <w:lang w:val="en-US"/>
        </w:rPr>
        <w:t>statya</w:t>
      </w:r>
      <w:proofErr w:type="spellEnd"/>
      <w:proofErr w:type="gramEnd"/>
      <w:r w:rsidRPr="009750A5">
        <w:rPr>
          <w:rFonts w:ascii="Times New Roman" w:eastAsia="Times New Roman" w:hAnsi="Times New Roman" w:cs="Times New Roman"/>
          <w:sz w:val="28"/>
          <w:szCs w:val="28"/>
          <w:lang w:val="en-US"/>
        </w:rPr>
        <w:t xml:space="preserve">. </w:t>
      </w:r>
      <w:proofErr w:type="spellStart"/>
      <w:proofErr w:type="gramStart"/>
      <w:r w:rsidRPr="009750A5">
        <w:rPr>
          <w:rFonts w:ascii="Times New Roman" w:eastAsia="Times New Roman" w:hAnsi="Times New Roman" w:cs="Times New Roman"/>
          <w:sz w:val="28"/>
          <w:szCs w:val="28"/>
          <w:lang w:val="en-US"/>
        </w:rPr>
        <w:t>primech</w:t>
      </w:r>
      <w:proofErr w:type="spellEnd"/>
      <w:proofErr w:type="gramEnd"/>
      <w:r w:rsidRPr="009750A5">
        <w:rPr>
          <w:rFonts w:ascii="Times New Roman" w:eastAsia="Times New Roman" w:hAnsi="Times New Roman" w:cs="Times New Roman"/>
          <w:sz w:val="28"/>
          <w:szCs w:val="28"/>
          <w:lang w:val="en-US"/>
        </w:rPr>
        <w:t xml:space="preserve">. N.P. </w:t>
      </w:r>
      <w:proofErr w:type="spellStart"/>
      <w:r w:rsidRPr="009750A5">
        <w:rPr>
          <w:rFonts w:ascii="Times New Roman" w:eastAsia="Times New Roman" w:hAnsi="Times New Roman" w:cs="Times New Roman"/>
          <w:sz w:val="28"/>
          <w:szCs w:val="28"/>
          <w:lang w:val="en-US"/>
        </w:rPr>
        <w:t>Shastinoy</w:t>
      </w:r>
      <w:proofErr w:type="spellEnd"/>
      <w:r w:rsidRPr="009750A5">
        <w:rPr>
          <w:rFonts w:ascii="Times New Roman" w:eastAsia="Times New Roman" w:hAnsi="Times New Roman" w:cs="Times New Roman"/>
          <w:sz w:val="28"/>
          <w:szCs w:val="28"/>
          <w:lang w:val="en-US"/>
        </w:rPr>
        <w:t xml:space="preserve">. </w:t>
      </w:r>
      <w:r w:rsidR="00B02A22" w:rsidRPr="00B02A22">
        <w:rPr>
          <w:rFonts w:ascii="Times New Roman" w:hAnsi="Times New Roman" w:cs="Times New Roman"/>
          <w:sz w:val="28"/>
          <w:szCs w:val="28"/>
          <w:lang w:val="en-US"/>
        </w:rPr>
        <w:t>–</w:t>
      </w:r>
      <w:r w:rsidR="00B02A22" w:rsidRPr="00B02A22">
        <w:rPr>
          <w:rFonts w:ascii="Times New Roman" w:hAnsi="Times New Roman" w:cs="Times New Roman"/>
          <w:sz w:val="28"/>
          <w:szCs w:val="28"/>
          <w:lang w:val="en-US"/>
        </w:rPr>
        <w:t xml:space="preserve"> </w:t>
      </w:r>
      <w:r w:rsidRPr="009750A5">
        <w:rPr>
          <w:rFonts w:ascii="Times New Roman" w:eastAsia="Times New Roman" w:hAnsi="Times New Roman" w:cs="Times New Roman"/>
          <w:sz w:val="28"/>
          <w:szCs w:val="28"/>
          <w:lang w:val="en-US"/>
        </w:rPr>
        <w:t xml:space="preserve">M.: </w:t>
      </w:r>
      <w:proofErr w:type="spellStart"/>
      <w:r w:rsidRPr="009750A5">
        <w:rPr>
          <w:rFonts w:ascii="Times New Roman" w:eastAsia="Times New Roman" w:hAnsi="Times New Roman" w:cs="Times New Roman"/>
          <w:sz w:val="28"/>
          <w:szCs w:val="28"/>
          <w:lang w:val="en-US"/>
        </w:rPr>
        <w:t>Geografgiz</w:t>
      </w:r>
      <w:proofErr w:type="spellEnd"/>
      <w:r w:rsidRPr="009750A5">
        <w:rPr>
          <w:rFonts w:ascii="Times New Roman" w:eastAsia="Times New Roman" w:hAnsi="Times New Roman" w:cs="Times New Roman"/>
          <w:sz w:val="28"/>
          <w:szCs w:val="28"/>
          <w:lang w:val="en-US"/>
        </w:rPr>
        <w:t>, 1957.</w:t>
      </w:r>
      <w:r w:rsidR="00B02A22">
        <w:rPr>
          <w:rFonts w:ascii="Times New Roman" w:eastAsia="Times New Roman" w:hAnsi="Times New Roman" w:cs="Times New Roman"/>
          <w:sz w:val="28"/>
          <w:szCs w:val="28"/>
        </w:rPr>
        <w:t xml:space="preserve"> </w:t>
      </w:r>
      <w:r w:rsidRPr="009750A5">
        <w:rPr>
          <w:rFonts w:ascii="Times New Roman" w:eastAsia="Times New Roman" w:hAnsi="Times New Roman" w:cs="Times New Roman"/>
          <w:sz w:val="28"/>
          <w:szCs w:val="28"/>
          <w:lang w:val="en-US"/>
        </w:rPr>
        <w:t>–</w:t>
      </w:r>
      <w:r w:rsidR="00B02A22">
        <w:rPr>
          <w:rFonts w:ascii="Times New Roman" w:eastAsia="Times New Roman" w:hAnsi="Times New Roman" w:cs="Times New Roman"/>
          <w:sz w:val="28"/>
          <w:szCs w:val="28"/>
        </w:rPr>
        <w:t xml:space="preserve"> </w:t>
      </w:r>
      <w:r w:rsidRPr="009750A5">
        <w:rPr>
          <w:rFonts w:ascii="Times New Roman" w:eastAsia="Times New Roman" w:hAnsi="Times New Roman" w:cs="Times New Roman"/>
          <w:sz w:val="28"/>
          <w:szCs w:val="28"/>
          <w:lang w:val="en-US"/>
        </w:rPr>
        <w:t>270</w:t>
      </w:r>
      <w:r w:rsidR="00B02A22">
        <w:rPr>
          <w:rFonts w:ascii="Times New Roman" w:eastAsia="Times New Roman" w:hAnsi="Times New Roman" w:cs="Times New Roman"/>
          <w:sz w:val="28"/>
          <w:szCs w:val="28"/>
        </w:rPr>
        <w:t xml:space="preserve"> </w:t>
      </w:r>
      <w:r w:rsidRPr="009750A5">
        <w:rPr>
          <w:rFonts w:ascii="Times New Roman" w:eastAsia="Times New Roman" w:hAnsi="Times New Roman" w:cs="Times New Roman"/>
          <w:sz w:val="28"/>
          <w:szCs w:val="28"/>
          <w:lang w:val="en-US"/>
        </w:rPr>
        <w:t>s</w:t>
      </w:r>
    </w:p>
    <w:p w:rsidR="009750A5" w:rsidRPr="009750A5" w:rsidRDefault="009750A5" w:rsidP="00B02A22">
      <w:pPr>
        <w:pStyle w:val="a5"/>
        <w:ind w:firstLine="426"/>
        <w:jc w:val="both"/>
        <w:rPr>
          <w:rFonts w:ascii="Times New Roman" w:eastAsia="Times New Roman" w:hAnsi="Times New Roman" w:cs="Times New Roman"/>
          <w:sz w:val="28"/>
          <w:szCs w:val="28"/>
          <w:lang w:val="en-US"/>
        </w:rPr>
      </w:pPr>
      <w:r w:rsidRPr="009750A5">
        <w:rPr>
          <w:rFonts w:ascii="Times New Roman" w:eastAsia="Times New Roman" w:hAnsi="Times New Roman" w:cs="Times New Roman"/>
          <w:sz w:val="28"/>
          <w:szCs w:val="28"/>
          <w:lang w:val="en-US"/>
        </w:rPr>
        <w:t xml:space="preserve">9. Marko Polo. </w:t>
      </w:r>
      <w:proofErr w:type="spellStart"/>
      <w:proofErr w:type="gramStart"/>
      <w:r w:rsidRPr="009750A5">
        <w:rPr>
          <w:rFonts w:ascii="Times New Roman" w:eastAsia="Times New Roman" w:hAnsi="Times New Roman" w:cs="Times New Roman"/>
          <w:sz w:val="28"/>
          <w:szCs w:val="28"/>
          <w:lang w:val="en-US"/>
        </w:rPr>
        <w:t>Kniga</w:t>
      </w:r>
      <w:proofErr w:type="spellEnd"/>
      <w:r w:rsidRPr="009750A5">
        <w:rPr>
          <w:rFonts w:ascii="Times New Roman" w:eastAsia="Times New Roman" w:hAnsi="Times New Roman" w:cs="Times New Roman"/>
          <w:sz w:val="28"/>
          <w:szCs w:val="28"/>
          <w:lang w:val="en-US"/>
        </w:rPr>
        <w:t xml:space="preserve"> o </w:t>
      </w:r>
      <w:proofErr w:type="spellStart"/>
      <w:r w:rsidRPr="009750A5">
        <w:rPr>
          <w:rFonts w:ascii="Times New Roman" w:eastAsia="Times New Roman" w:hAnsi="Times New Roman" w:cs="Times New Roman"/>
          <w:sz w:val="28"/>
          <w:szCs w:val="28"/>
          <w:lang w:val="en-US"/>
        </w:rPr>
        <w:t>raznoobrazii</w:t>
      </w:r>
      <w:proofErr w:type="spellEnd"/>
      <w:r w:rsidRPr="009750A5">
        <w:rPr>
          <w:rFonts w:ascii="Times New Roman" w:eastAsia="Times New Roman" w:hAnsi="Times New Roman" w:cs="Times New Roman"/>
          <w:sz w:val="28"/>
          <w:szCs w:val="28"/>
          <w:lang w:val="en-US"/>
        </w:rPr>
        <w:t xml:space="preserve"> </w:t>
      </w:r>
      <w:proofErr w:type="spellStart"/>
      <w:r w:rsidRPr="009750A5">
        <w:rPr>
          <w:rFonts w:ascii="Times New Roman" w:eastAsia="Times New Roman" w:hAnsi="Times New Roman" w:cs="Times New Roman"/>
          <w:sz w:val="28"/>
          <w:szCs w:val="28"/>
          <w:lang w:val="en-US"/>
        </w:rPr>
        <w:t>mira</w:t>
      </w:r>
      <w:proofErr w:type="spellEnd"/>
      <w:r w:rsidRPr="009750A5">
        <w:rPr>
          <w:rFonts w:ascii="Times New Roman" w:eastAsia="Times New Roman" w:hAnsi="Times New Roman" w:cs="Times New Roman"/>
          <w:sz w:val="28"/>
          <w:szCs w:val="28"/>
          <w:lang w:val="en-US"/>
        </w:rPr>
        <w:t xml:space="preserve"> / Per. I. M. </w:t>
      </w:r>
      <w:proofErr w:type="spellStart"/>
      <w:r w:rsidRPr="009750A5">
        <w:rPr>
          <w:rFonts w:ascii="Times New Roman" w:eastAsia="Times New Roman" w:hAnsi="Times New Roman" w:cs="Times New Roman"/>
          <w:sz w:val="28"/>
          <w:szCs w:val="28"/>
          <w:lang w:val="en-US"/>
        </w:rPr>
        <w:t>Minaev</w:t>
      </w:r>
      <w:proofErr w:type="spellEnd"/>
      <w:r w:rsidRPr="009750A5">
        <w:rPr>
          <w:rFonts w:ascii="Times New Roman" w:eastAsia="Times New Roman" w:hAnsi="Times New Roman" w:cs="Times New Roman"/>
          <w:sz w:val="28"/>
          <w:szCs w:val="28"/>
          <w:lang w:val="en-US"/>
        </w:rPr>
        <w:t>.</w:t>
      </w:r>
      <w:proofErr w:type="gramEnd"/>
      <w:r w:rsidRPr="009750A5">
        <w:rPr>
          <w:rFonts w:ascii="Times New Roman" w:eastAsia="Times New Roman" w:hAnsi="Times New Roman" w:cs="Times New Roman"/>
          <w:sz w:val="28"/>
          <w:szCs w:val="28"/>
          <w:lang w:val="en-US"/>
        </w:rPr>
        <w:t xml:space="preserve"> </w:t>
      </w:r>
      <w:r w:rsidR="00B02A22" w:rsidRPr="00B02A22">
        <w:rPr>
          <w:rFonts w:ascii="Times New Roman" w:hAnsi="Times New Roman" w:cs="Times New Roman"/>
          <w:sz w:val="28"/>
          <w:szCs w:val="28"/>
          <w:lang w:val="en-US"/>
        </w:rPr>
        <w:t>–</w:t>
      </w:r>
      <w:r w:rsidRPr="009750A5">
        <w:rPr>
          <w:rFonts w:ascii="Times New Roman" w:eastAsia="Times New Roman" w:hAnsi="Times New Roman" w:cs="Times New Roman"/>
          <w:sz w:val="28"/>
          <w:szCs w:val="28"/>
          <w:lang w:val="en-US"/>
        </w:rPr>
        <w:t xml:space="preserve"> M.: </w:t>
      </w:r>
      <w:proofErr w:type="spellStart"/>
      <w:r w:rsidRPr="009750A5">
        <w:rPr>
          <w:rFonts w:ascii="Times New Roman" w:eastAsia="Times New Roman" w:hAnsi="Times New Roman" w:cs="Times New Roman"/>
          <w:sz w:val="28"/>
          <w:szCs w:val="28"/>
          <w:lang w:val="en-US"/>
        </w:rPr>
        <w:t>Myisl</w:t>
      </w:r>
      <w:proofErr w:type="spellEnd"/>
      <w:r w:rsidRPr="009750A5">
        <w:rPr>
          <w:rFonts w:ascii="Times New Roman" w:eastAsia="Times New Roman" w:hAnsi="Times New Roman" w:cs="Times New Roman"/>
          <w:sz w:val="28"/>
          <w:szCs w:val="28"/>
          <w:lang w:val="en-US"/>
        </w:rPr>
        <w:t xml:space="preserve">, 1997. </w:t>
      </w:r>
      <w:r w:rsidR="00B02A22" w:rsidRPr="00B02A22">
        <w:rPr>
          <w:rFonts w:ascii="Times New Roman" w:hAnsi="Times New Roman" w:cs="Times New Roman"/>
          <w:sz w:val="28"/>
          <w:szCs w:val="28"/>
          <w:lang w:val="en-US"/>
        </w:rPr>
        <w:t>–</w:t>
      </w:r>
      <w:r w:rsidRPr="009750A5">
        <w:rPr>
          <w:rFonts w:ascii="Times New Roman" w:eastAsia="Times New Roman" w:hAnsi="Times New Roman" w:cs="Times New Roman"/>
          <w:sz w:val="28"/>
          <w:szCs w:val="28"/>
          <w:lang w:val="en-US"/>
        </w:rPr>
        <w:t xml:space="preserve"> 464 s.</w:t>
      </w:r>
    </w:p>
    <w:p w:rsidR="009750A5" w:rsidRPr="00FE7E34" w:rsidRDefault="009750A5" w:rsidP="00B02A22">
      <w:pPr>
        <w:pStyle w:val="a5"/>
        <w:ind w:firstLine="426"/>
        <w:jc w:val="both"/>
        <w:rPr>
          <w:rFonts w:ascii="Times New Roman" w:eastAsia="Times New Roman" w:hAnsi="Times New Roman" w:cs="Times New Roman"/>
          <w:sz w:val="28"/>
          <w:szCs w:val="28"/>
          <w:lang w:val="en-US"/>
        </w:rPr>
      </w:pPr>
      <w:r w:rsidRPr="009750A5">
        <w:rPr>
          <w:rFonts w:ascii="Times New Roman" w:eastAsia="Times New Roman" w:hAnsi="Times New Roman" w:cs="Times New Roman"/>
          <w:sz w:val="28"/>
          <w:szCs w:val="28"/>
          <w:lang w:val="en-US"/>
        </w:rPr>
        <w:t xml:space="preserve">10. Van </w:t>
      </w:r>
      <w:proofErr w:type="spellStart"/>
      <w:r w:rsidRPr="009750A5">
        <w:rPr>
          <w:rFonts w:ascii="Times New Roman" w:eastAsia="Times New Roman" w:hAnsi="Times New Roman" w:cs="Times New Roman"/>
          <w:sz w:val="28"/>
          <w:szCs w:val="28"/>
          <w:lang w:val="en-US"/>
        </w:rPr>
        <w:t>Linschoten</w:t>
      </w:r>
      <w:proofErr w:type="spellEnd"/>
      <w:r w:rsidRPr="009750A5">
        <w:rPr>
          <w:rFonts w:ascii="Times New Roman" w:eastAsia="Times New Roman" w:hAnsi="Times New Roman" w:cs="Times New Roman"/>
          <w:sz w:val="28"/>
          <w:szCs w:val="28"/>
          <w:lang w:val="en-US"/>
        </w:rPr>
        <w:t xml:space="preserve">, Jan </w:t>
      </w:r>
      <w:proofErr w:type="spellStart"/>
      <w:r w:rsidRPr="009750A5">
        <w:rPr>
          <w:rFonts w:ascii="Times New Roman" w:eastAsia="Times New Roman" w:hAnsi="Times New Roman" w:cs="Times New Roman"/>
          <w:sz w:val="28"/>
          <w:szCs w:val="28"/>
          <w:lang w:val="en-US"/>
        </w:rPr>
        <w:t>Huyghen</w:t>
      </w:r>
      <w:proofErr w:type="spellEnd"/>
      <w:r w:rsidRPr="009750A5">
        <w:rPr>
          <w:rFonts w:ascii="Times New Roman" w:eastAsia="Times New Roman" w:hAnsi="Times New Roman" w:cs="Times New Roman"/>
          <w:sz w:val="28"/>
          <w:szCs w:val="28"/>
          <w:lang w:val="en-US"/>
        </w:rPr>
        <w:t>. Voyage to Goa and Back, 1583</w:t>
      </w:r>
      <w:r w:rsidR="00B02A22" w:rsidRPr="00B02A22">
        <w:rPr>
          <w:rFonts w:ascii="Times New Roman" w:eastAsia="Times New Roman" w:hAnsi="Times New Roman" w:cs="Times New Roman"/>
          <w:sz w:val="28"/>
          <w:szCs w:val="28"/>
          <w:lang w:val="en-US"/>
        </w:rPr>
        <w:t>-</w:t>
      </w:r>
      <w:r w:rsidRPr="009750A5">
        <w:rPr>
          <w:rFonts w:ascii="Times New Roman" w:eastAsia="Times New Roman" w:hAnsi="Times New Roman" w:cs="Times New Roman"/>
          <w:sz w:val="28"/>
          <w:szCs w:val="28"/>
          <w:lang w:val="en-US"/>
        </w:rPr>
        <w:t>1592, with</w:t>
      </w:r>
      <w:r w:rsidR="00B95312">
        <w:rPr>
          <w:rFonts w:ascii="Times New Roman" w:eastAsia="Times New Roman" w:hAnsi="Times New Roman" w:cs="Times New Roman"/>
          <w:sz w:val="28"/>
          <w:szCs w:val="28"/>
          <w:lang w:val="en-US"/>
        </w:rPr>
        <w:t xml:space="preserve"> His Account of the East Indies</w:t>
      </w:r>
      <w:r w:rsidRPr="009750A5">
        <w:rPr>
          <w:rFonts w:ascii="Times New Roman" w:eastAsia="Times New Roman" w:hAnsi="Times New Roman" w:cs="Times New Roman"/>
          <w:sz w:val="28"/>
          <w:szCs w:val="28"/>
          <w:lang w:val="en-US"/>
        </w:rPr>
        <w:t>: Fro</w:t>
      </w:r>
      <w:bookmarkStart w:id="0" w:name="_GoBack"/>
      <w:bookmarkEnd w:id="0"/>
      <w:r w:rsidRPr="009750A5">
        <w:rPr>
          <w:rFonts w:ascii="Times New Roman" w:eastAsia="Times New Roman" w:hAnsi="Times New Roman" w:cs="Times New Roman"/>
          <w:sz w:val="28"/>
          <w:szCs w:val="28"/>
          <w:lang w:val="en-US"/>
        </w:rPr>
        <w:t xml:space="preserve">m </w:t>
      </w:r>
      <w:proofErr w:type="spellStart"/>
      <w:r w:rsidRPr="009750A5">
        <w:rPr>
          <w:rFonts w:ascii="Times New Roman" w:eastAsia="Times New Roman" w:hAnsi="Times New Roman" w:cs="Times New Roman"/>
          <w:sz w:val="28"/>
          <w:szCs w:val="28"/>
          <w:lang w:val="en-US"/>
        </w:rPr>
        <w:t>Linschoten’s</w:t>
      </w:r>
      <w:proofErr w:type="spellEnd"/>
      <w:r w:rsidRPr="009750A5">
        <w:rPr>
          <w:rFonts w:ascii="Times New Roman" w:eastAsia="Times New Roman" w:hAnsi="Times New Roman" w:cs="Times New Roman"/>
          <w:sz w:val="28"/>
          <w:szCs w:val="28"/>
          <w:lang w:val="en-US"/>
        </w:rPr>
        <w:t xml:space="preserve"> Discourse of Voyages in 1598/Jan </w:t>
      </w:r>
      <w:proofErr w:type="spellStart"/>
      <w:r w:rsidRPr="009750A5">
        <w:rPr>
          <w:rFonts w:ascii="Times New Roman" w:eastAsia="Times New Roman" w:hAnsi="Times New Roman" w:cs="Times New Roman"/>
          <w:sz w:val="28"/>
          <w:szCs w:val="28"/>
          <w:lang w:val="en-US"/>
        </w:rPr>
        <w:t>Huyghen</w:t>
      </w:r>
      <w:proofErr w:type="spellEnd"/>
      <w:r w:rsidRPr="009750A5">
        <w:rPr>
          <w:rFonts w:ascii="Times New Roman" w:eastAsia="Times New Roman" w:hAnsi="Times New Roman" w:cs="Times New Roman"/>
          <w:sz w:val="28"/>
          <w:szCs w:val="28"/>
          <w:lang w:val="en-US"/>
        </w:rPr>
        <w:t xml:space="preserve"> Van </w:t>
      </w:r>
      <w:proofErr w:type="spellStart"/>
      <w:r w:rsidRPr="009750A5">
        <w:rPr>
          <w:rFonts w:ascii="Times New Roman" w:eastAsia="Times New Roman" w:hAnsi="Times New Roman" w:cs="Times New Roman"/>
          <w:sz w:val="28"/>
          <w:szCs w:val="28"/>
          <w:lang w:val="en-US"/>
        </w:rPr>
        <w:t>Linschoten</w:t>
      </w:r>
      <w:proofErr w:type="spellEnd"/>
      <w:r w:rsidRPr="009750A5">
        <w:rPr>
          <w:rFonts w:ascii="Times New Roman" w:eastAsia="Times New Roman" w:hAnsi="Times New Roman" w:cs="Times New Roman"/>
          <w:sz w:val="28"/>
          <w:szCs w:val="28"/>
          <w:lang w:val="en-US"/>
        </w:rPr>
        <w:t xml:space="preserve">. </w:t>
      </w:r>
      <w:proofErr w:type="gramStart"/>
      <w:r w:rsidRPr="00FE7E34">
        <w:rPr>
          <w:rFonts w:ascii="Times New Roman" w:eastAsia="Times New Roman" w:hAnsi="Times New Roman" w:cs="Times New Roman"/>
          <w:sz w:val="28"/>
          <w:szCs w:val="28"/>
          <w:lang w:val="en-US"/>
        </w:rPr>
        <w:t>Reprint.</w:t>
      </w:r>
      <w:proofErr w:type="gramEnd"/>
      <w:r w:rsidRPr="00FE7E34">
        <w:rPr>
          <w:rFonts w:ascii="Times New Roman" w:eastAsia="Times New Roman" w:hAnsi="Times New Roman" w:cs="Times New Roman"/>
          <w:sz w:val="28"/>
          <w:szCs w:val="28"/>
          <w:lang w:val="en-US"/>
        </w:rPr>
        <w:t xml:space="preserve"> New Delhi, AES, 2004, xxiv. </w:t>
      </w:r>
      <w:r w:rsidR="00B02A22" w:rsidRPr="00A10CEB">
        <w:rPr>
          <w:rFonts w:ascii="Times New Roman" w:hAnsi="Times New Roman" w:cs="Times New Roman"/>
          <w:sz w:val="28"/>
          <w:szCs w:val="28"/>
        </w:rPr>
        <w:t>–</w:t>
      </w:r>
      <w:r w:rsidR="00B02A22">
        <w:rPr>
          <w:rFonts w:ascii="Times New Roman" w:hAnsi="Times New Roman" w:cs="Times New Roman"/>
          <w:sz w:val="28"/>
          <w:szCs w:val="28"/>
        </w:rPr>
        <w:t xml:space="preserve"> </w:t>
      </w:r>
      <w:r w:rsidRPr="00FE7E34">
        <w:rPr>
          <w:rFonts w:ascii="Times New Roman" w:eastAsia="Times New Roman" w:hAnsi="Times New Roman" w:cs="Times New Roman"/>
          <w:sz w:val="28"/>
          <w:szCs w:val="28"/>
          <w:lang w:val="en-US"/>
        </w:rPr>
        <w:t>126 p.</w:t>
      </w:r>
    </w:p>
    <w:p w:rsidR="005F2572" w:rsidRDefault="009645F0" w:rsidP="00B02A22">
      <w:pPr>
        <w:pStyle w:val="a5"/>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11. </w:t>
      </w:r>
      <w:hyperlink r:id="rId7" w:tooltip="Günter Gentz" w:history="1">
        <w:r w:rsidRPr="009645F0">
          <w:rPr>
            <w:rFonts w:ascii="Times New Roman" w:hAnsi="Times New Roman" w:cs="Times New Roman"/>
            <w:sz w:val="28"/>
            <w:szCs w:val="28"/>
            <w:lang w:val="en-US"/>
          </w:rPr>
          <w:t xml:space="preserve">Günter </w:t>
        </w:r>
        <w:proofErr w:type="spellStart"/>
        <w:r w:rsidRPr="009645F0">
          <w:rPr>
            <w:rFonts w:ascii="Times New Roman" w:hAnsi="Times New Roman" w:cs="Times New Roman"/>
            <w:sz w:val="28"/>
            <w:szCs w:val="28"/>
            <w:lang w:val="en-US"/>
          </w:rPr>
          <w:t>Gentz</w:t>
        </w:r>
        <w:proofErr w:type="spellEnd"/>
      </w:hyperlink>
      <w:r w:rsidRPr="009645F0">
        <w:rPr>
          <w:rFonts w:ascii="Times New Roman" w:hAnsi="Times New Roman" w:cs="Times New Roman"/>
          <w:sz w:val="28"/>
          <w:szCs w:val="28"/>
          <w:lang w:val="en-US"/>
        </w:rPr>
        <w:t>, </w:t>
      </w:r>
      <w:proofErr w:type="spellStart"/>
      <w:r w:rsidR="00F72329">
        <w:fldChar w:fldCharType="begin"/>
      </w:r>
      <w:r w:rsidRPr="009645F0">
        <w:rPr>
          <w:lang w:val="en-US"/>
        </w:rPr>
        <w:instrText>HYPERLINK "https://de.wikipedia.org/wiki/Friedhelm_Winkelmann" \o "Friedhelm Winkelmann"</w:instrText>
      </w:r>
      <w:r w:rsidR="00F72329">
        <w:fldChar w:fldCharType="separate"/>
      </w:r>
      <w:r w:rsidRPr="009645F0">
        <w:rPr>
          <w:rFonts w:ascii="Times New Roman" w:hAnsi="Times New Roman" w:cs="Times New Roman"/>
          <w:sz w:val="28"/>
          <w:szCs w:val="28"/>
          <w:lang w:val="en-US"/>
        </w:rPr>
        <w:t>Friedhelm</w:t>
      </w:r>
      <w:proofErr w:type="spellEnd"/>
      <w:r w:rsidRPr="009645F0">
        <w:rPr>
          <w:rFonts w:ascii="Times New Roman" w:hAnsi="Times New Roman" w:cs="Times New Roman"/>
          <w:sz w:val="28"/>
          <w:szCs w:val="28"/>
          <w:lang w:val="en-US"/>
        </w:rPr>
        <w:t xml:space="preserve"> Winkelmann</w:t>
      </w:r>
      <w:r w:rsidR="00F72329">
        <w:fldChar w:fldCharType="end"/>
      </w:r>
      <w:r w:rsidRPr="009645F0">
        <w:rPr>
          <w:rFonts w:ascii="Times New Roman" w:hAnsi="Times New Roman" w:cs="Times New Roman"/>
          <w:sz w:val="28"/>
          <w:szCs w:val="28"/>
          <w:lang w:val="en-US"/>
        </w:rPr>
        <w:t xml:space="preserve">: Die </w:t>
      </w:r>
      <w:proofErr w:type="spellStart"/>
      <w:r w:rsidRPr="009645F0">
        <w:rPr>
          <w:rFonts w:ascii="Times New Roman" w:hAnsi="Times New Roman" w:cs="Times New Roman"/>
          <w:sz w:val="28"/>
          <w:szCs w:val="28"/>
          <w:lang w:val="en-US"/>
        </w:rPr>
        <w:t>Kirchengeschichte</w:t>
      </w:r>
      <w:proofErr w:type="spellEnd"/>
      <w:r w:rsidRPr="009645F0">
        <w:rPr>
          <w:rFonts w:ascii="Times New Roman" w:hAnsi="Times New Roman" w:cs="Times New Roman"/>
          <w:sz w:val="28"/>
          <w:szCs w:val="28"/>
          <w:lang w:val="en-US"/>
        </w:rPr>
        <w:t xml:space="preserve"> des Nicephorus </w:t>
      </w:r>
      <w:proofErr w:type="spellStart"/>
      <w:r w:rsidRPr="009645F0">
        <w:rPr>
          <w:rFonts w:ascii="Times New Roman" w:hAnsi="Times New Roman" w:cs="Times New Roman"/>
          <w:sz w:val="28"/>
          <w:szCs w:val="28"/>
          <w:lang w:val="en-US"/>
        </w:rPr>
        <w:t>Callistus</w:t>
      </w:r>
      <w:proofErr w:type="spellEnd"/>
      <w:r w:rsidRPr="009645F0">
        <w:rPr>
          <w:rFonts w:ascii="Times New Roman" w:hAnsi="Times New Roman" w:cs="Times New Roman"/>
          <w:sz w:val="28"/>
          <w:szCs w:val="28"/>
          <w:lang w:val="en-US"/>
        </w:rPr>
        <w:t xml:space="preserve"> </w:t>
      </w:r>
      <w:proofErr w:type="spellStart"/>
      <w:r w:rsidRPr="009645F0">
        <w:rPr>
          <w:rFonts w:ascii="Times New Roman" w:hAnsi="Times New Roman" w:cs="Times New Roman"/>
          <w:sz w:val="28"/>
          <w:szCs w:val="28"/>
          <w:lang w:val="en-US"/>
        </w:rPr>
        <w:t>Xanthopulus</w:t>
      </w:r>
      <w:proofErr w:type="spellEnd"/>
      <w:r w:rsidRPr="009645F0">
        <w:rPr>
          <w:rFonts w:ascii="Times New Roman" w:hAnsi="Times New Roman" w:cs="Times New Roman"/>
          <w:sz w:val="28"/>
          <w:szCs w:val="28"/>
          <w:lang w:val="en-US"/>
        </w:rPr>
        <w:t xml:space="preserve"> und </w:t>
      </w:r>
      <w:proofErr w:type="spellStart"/>
      <w:r w:rsidRPr="009645F0">
        <w:rPr>
          <w:rFonts w:ascii="Times New Roman" w:hAnsi="Times New Roman" w:cs="Times New Roman"/>
          <w:sz w:val="28"/>
          <w:szCs w:val="28"/>
          <w:lang w:val="en-US"/>
        </w:rPr>
        <w:t>ihre</w:t>
      </w:r>
      <w:proofErr w:type="spellEnd"/>
      <w:r w:rsidRPr="009645F0">
        <w:rPr>
          <w:rFonts w:ascii="Times New Roman" w:hAnsi="Times New Roman" w:cs="Times New Roman"/>
          <w:sz w:val="28"/>
          <w:szCs w:val="28"/>
          <w:lang w:val="en-US"/>
        </w:rPr>
        <w:t xml:space="preserve"> </w:t>
      </w:r>
      <w:proofErr w:type="spellStart"/>
      <w:r w:rsidRPr="009645F0">
        <w:rPr>
          <w:rFonts w:ascii="Times New Roman" w:hAnsi="Times New Roman" w:cs="Times New Roman"/>
          <w:sz w:val="28"/>
          <w:szCs w:val="28"/>
          <w:lang w:val="en-US"/>
        </w:rPr>
        <w:t>Quellen</w:t>
      </w:r>
      <w:proofErr w:type="spellEnd"/>
      <w:r w:rsidRPr="009645F0">
        <w:rPr>
          <w:rFonts w:ascii="Times New Roman" w:hAnsi="Times New Roman" w:cs="Times New Roman"/>
          <w:sz w:val="28"/>
          <w:szCs w:val="28"/>
          <w:lang w:val="en-US"/>
        </w:rPr>
        <w:t>. </w:t>
      </w:r>
      <w:r w:rsidR="00B02A22" w:rsidRPr="00B02A22">
        <w:rPr>
          <w:rFonts w:ascii="Times New Roman" w:hAnsi="Times New Roman" w:cs="Times New Roman"/>
          <w:sz w:val="28"/>
          <w:szCs w:val="28"/>
          <w:lang w:val="en-US"/>
        </w:rPr>
        <w:t>–</w:t>
      </w:r>
      <w:r w:rsidR="00B02A22" w:rsidRPr="00B02A22">
        <w:rPr>
          <w:rFonts w:ascii="Times New Roman" w:hAnsi="Times New Roman" w:cs="Times New Roman"/>
          <w:sz w:val="28"/>
          <w:szCs w:val="28"/>
          <w:lang w:val="en-US"/>
        </w:rPr>
        <w:t xml:space="preserve"> </w:t>
      </w:r>
      <w:proofErr w:type="spellStart"/>
      <w:r w:rsidRPr="001E6EF2">
        <w:rPr>
          <w:rFonts w:ascii="Times New Roman" w:hAnsi="Times New Roman" w:cs="Times New Roman"/>
          <w:sz w:val="28"/>
          <w:szCs w:val="28"/>
          <w:lang w:val="en-US"/>
        </w:rPr>
        <w:t>Akademie-Verlag</w:t>
      </w:r>
      <w:proofErr w:type="spellEnd"/>
      <w:r w:rsidRPr="001E6EF2">
        <w:rPr>
          <w:rFonts w:ascii="Times New Roman" w:hAnsi="Times New Roman" w:cs="Times New Roman"/>
          <w:sz w:val="28"/>
          <w:szCs w:val="28"/>
          <w:lang w:val="en-US"/>
        </w:rPr>
        <w:t>, Berlin. 1966.</w:t>
      </w:r>
      <w:r w:rsidR="00B02A22" w:rsidRPr="00B02A22">
        <w:rPr>
          <w:rFonts w:ascii="Times New Roman" w:hAnsi="Times New Roman" w:cs="Times New Roman"/>
          <w:sz w:val="28"/>
          <w:szCs w:val="28"/>
          <w:lang w:val="en-US"/>
        </w:rPr>
        <w:t xml:space="preserve"> </w:t>
      </w:r>
      <w:r w:rsidRPr="001E6EF2">
        <w:rPr>
          <w:rFonts w:ascii="Times New Roman" w:hAnsi="Times New Roman" w:cs="Times New Roman"/>
          <w:sz w:val="28"/>
          <w:szCs w:val="28"/>
          <w:lang w:val="en-US"/>
        </w:rPr>
        <w:t xml:space="preserve">– 236 </w:t>
      </w:r>
      <w:r>
        <w:rPr>
          <w:rFonts w:ascii="Times New Roman" w:hAnsi="Times New Roman" w:cs="Times New Roman"/>
          <w:sz w:val="28"/>
          <w:szCs w:val="28"/>
          <w:lang w:val="en-US"/>
        </w:rPr>
        <w:t>pp</w:t>
      </w:r>
      <w:r w:rsidRPr="001E6EF2">
        <w:rPr>
          <w:rFonts w:ascii="Times New Roman" w:hAnsi="Times New Roman" w:cs="Times New Roman"/>
          <w:sz w:val="28"/>
          <w:szCs w:val="28"/>
          <w:lang w:val="en-US"/>
        </w:rPr>
        <w:t>.</w:t>
      </w:r>
    </w:p>
    <w:p w:rsidR="001D0926" w:rsidRDefault="001D0926" w:rsidP="001D0926">
      <w:pPr>
        <w:pStyle w:val="a5"/>
        <w:jc w:val="both"/>
        <w:rPr>
          <w:rFonts w:ascii="Times New Roman" w:hAnsi="Times New Roman" w:cs="Times New Roman"/>
          <w:sz w:val="28"/>
          <w:szCs w:val="28"/>
          <w:lang w:val="en-US"/>
        </w:rPr>
      </w:pPr>
    </w:p>
    <w:p w:rsidR="00AD036E" w:rsidRPr="001E6EF2" w:rsidRDefault="00AD036E" w:rsidP="00AD036E">
      <w:pPr>
        <w:spacing w:after="0"/>
        <w:jc w:val="both"/>
        <w:rPr>
          <w:rFonts w:ascii="Times New Roman" w:hAnsi="Times New Roman" w:cs="Times New Roman"/>
          <w:b/>
          <w:sz w:val="28"/>
          <w:szCs w:val="28"/>
          <w:lang w:val="en-US"/>
        </w:rPr>
      </w:pPr>
      <w:r w:rsidRPr="001E6EF2">
        <w:rPr>
          <w:rFonts w:ascii="Times New Roman" w:hAnsi="Times New Roman" w:cs="Times New Roman"/>
          <w:sz w:val="28"/>
          <w:szCs w:val="28"/>
          <w:lang w:val="en-US"/>
        </w:rPr>
        <w:t xml:space="preserve">                                                </w:t>
      </w:r>
      <w:r w:rsidR="00381D38">
        <w:rPr>
          <w:rFonts w:ascii="Times New Roman" w:hAnsi="Times New Roman" w:cs="Times New Roman"/>
          <w:b/>
          <w:sz w:val="28"/>
          <w:szCs w:val="28"/>
        </w:rPr>
        <w:t>ШАЛАГИН</w:t>
      </w:r>
      <w:r w:rsidRPr="001E6EF2">
        <w:rPr>
          <w:rFonts w:ascii="Times New Roman" w:hAnsi="Times New Roman" w:cs="Times New Roman"/>
          <w:b/>
          <w:sz w:val="28"/>
          <w:szCs w:val="28"/>
          <w:lang w:val="en-US"/>
        </w:rPr>
        <w:t xml:space="preserve"> </w:t>
      </w:r>
      <w:r w:rsidRPr="00AD036E">
        <w:rPr>
          <w:rFonts w:ascii="Times New Roman" w:hAnsi="Times New Roman" w:cs="Times New Roman"/>
          <w:b/>
          <w:sz w:val="28"/>
          <w:szCs w:val="28"/>
        </w:rPr>
        <w:t>А</w:t>
      </w:r>
      <w:r w:rsidRPr="001E6EF2">
        <w:rPr>
          <w:rFonts w:ascii="Times New Roman" w:hAnsi="Times New Roman" w:cs="Times New Roman"/>
          <w:b/>
          <w:sz w:val="28"/>
          <w:szCs w:val="28"/>
          <w:lang w:val="en-US"/>
        </w:rPr>
        <w:t>.</w:t>
      </w:r>
      <w:r w:rsidRPr="00AD036E">
        <w:rPr>
          <w:rFonts w:ascii="Times New Roman" w:hAnsi="Times New Roman" w:cs="Times New Roman"/>
          <w:b/>
          <w:sz w:val="28"/>
          <w:szCs w:val="28"/>
        </w:rPr>
        <w:t>В</w:t>
      </w:r>
      <w:r w:rsidRPr="001E6EF2">
        <w:rPr>
          <w:rFonts w:ascii="Times New Roman" w:hAnsi="Times New Roman" w:cs="Times New Roman"/>
          <w:b/>
          <w:sz w:val="28"/>
          <w:szCs w:val="28"/>
          <w:lang w:val="en-US"/>
        </w:rPr>
        <w:t>.</w:t>
      </w:r>
    </w:p>
    <w:p w:rsidR="00AD036E" w:rsidRPr="0074146D" w:rsidRDefault="00AD036E" w:rsidP="00AD036E">
      <w:pPr>
        <w:spacing w:after="0"/>
        <w:jc w:val="both"/>
        <w:rPr>
          <w:rFonts w:ascii="Times New Roman" w:hAnsi="Times New Roman" w:cs="Times New Roman"/>
          <w:sz w:val="28"/>
          <w:szCs w:val="28"/>
          <w:lang w:val="kk-KZ"/>
        </w:rPr>
      </w:pPr>
      <w:r w:rsidRPr="001E6EF2">
        <w:rPr>
          <w:rFonts w:ascii="Times New Roman" w:hAnsi="Times New Roman" w:cs="Times New Roman"/>
          <w:b/>
          <w:sz w:val="28"/>
          <w:szCs w:val="28"/>
          <w:lang w:val="en-US"/>
        </w:rPr>
        <w:t xml:space="preserve">                             </w:t>
      </w:r>
      <w:r w:rsidR="00B02A22">
        <w:rPr>
          <w:rFonts w:ascii="Times New Roman" w:hAnsi="Times New Roman" w:cs="Times New Roman"/>
          <w:sz w:val="28"/>
          <w:szCs w:val="28"/>
          <w:lang w:val="kk-KZ"/>
        </w:rPr>
        <w:t>әл</w:t>
      </w:r>
      <w:r w:rsidRPr="001E6EF2">
        <w:rPr>
          <w:rFonts w:ascii="Times New Roman" w:hAnsi="Times New Roman" w:cs="Times New Roman"/>
          <w:sz w:val="28"/>
          <w:szCs w:val="28"/>
          <w:lang w:val="en-US"/>
        </w:rPr>
        <w:t>-</w:t>
      </w:r>
      <w:proofErr w:type="spellStart"/>
      <w:r w:rsidRPr="0074146D">
        <w:rPr>
          <w:rFonts w:ascii="Times New Roman" w:hAnsi="Times New Roman" w:cs="Times New Roman"/>
          <w:sz w:val="28"/>
          <w:szCs w:val="28"/>
        </w:rPr>
        <w:t>Фараби</w:t>
      </w:r>
      <w:proofErr w:type="spellEnd"/>
      <w:r w:rsidRPr="001E6EF2">
        <w:rPr>
          <w:rFonts w:ascii="Times New Roman" w:hAnsi="Times New Roman" w:cs="Times New Roman"/>
          <w:sz w:val="28"/>
          <w:szCs w:val="28"/>
          <w:lang w:val="en-US"/>
        </w:rPr>
        <w:t xml:space="preserve"> </w:t>
      </w:r>
      <w:proofErr w:type="spellStart"/>
      <w:r w:rsidRPr="0074146D">
        <w:rPr>
          <w:rFonts w:ascii="Times New Roman" w:hAnsi="Times New Roman" w:cs="Times New Roman"/>
          <w:sz w:val="28"/>
          <w:szCs w:val="28"/>
        </w:rPr>
        <w:t>атында</w:t>
      </w:r>
      <w:proofErr w:type="spellEnd"/>
      <w:r w:rsidRPr="0074146D">
        <w:rPr>
          <w:rFonts w:ascii="Times New Roman" w:hAnsi="Times New Roman" w:cs="Times New Roman"/>
          <w:sz w:val="28"/>
          <w:szCs w:val="28"/>
          <w:lang w:val="kk-KZ"/>
        </w:rPr>
        <w:t xml:space="preserve">ғы Қазақ Ұлттық университетінің </w:t>
      </w:r>
    </w:p>
    <w:p w:rsidR="0074146D" w:rsidRPr="0074146D" w:rsidRDefault="0074146D" w:rsidP="00AD036E">
      <w:pPr>
        <w:spacing w:after="0"/>
        <w:jc w:val="both"/>
        <w:rPr>
          <w:rFonts w:ascii="Times New Roman" w:hAnsi="Times New Roman" w:cs="Times New Roman"/>
          <w:sz w:val="28"/>
          <w:szCs w:val="28"/>
        </w:rPr>
      </w:pPr>
      <w:r w:rsidRPr="0074146D">
        <w:rPr>
          <w:rFonts w:ascii="Times New Roman" w:hAnsi="Times New Roman" w:cs="Times New Roman"/>
          <w:sz w:val="28"/>
          <w:szCs w:val="28"/>
          <w:lang w:val="kk-KZ"/>
        </w:rPr>
        <w:t xml:space="preserve">                                                 </w:t>
      </w:r>
      <w:r w:rsidRPr="0074146D">
        <w:rPr>
          <w:rFonts w:ascii="Times New Roman" w:hAnsi="Times New Roman" w:cs="Times New Roman"/>
          <w:sz w:val="28"/>
          <w:szCs w:val="28"/>
          <w:lang w:val="en-US"/>
        </w:rPr>
        <w:t>I</w:t>
      </w:r>
      <w:r w:rsidRPr="001E6EF2">
        <w:rPr>
          <w:rFonts w:ascii="Times New Roman" w:hAnsi="Times New Roman" w:cs="Times New Roman"/>
          <w:sz w:val="28"/>
          <w:szCs w:val="28"/>
        </w:rPr>
        <w:t xml:space="preserve"> </w:t>
      </w:r>
      <w:r w:rsidRPr="0074146D">
        <w:rPr>
          <w:rFonts w:ascii="Times New Roman" w:hAnsi="Times New Roman" w:cs="Times New Roman"/>
          <w:sz w:val="28"/>
          <w:szCs w:val="28"/>
        </w:rPr>
        <w:t>курс магистранты</w:t>
      </w:r>
    </w:p>
    <w:p w:rsidR="0074146D" w:rsidRPr="0074146D" w:rsidRDefault="0074146D" w:rsidP="00AD036E">
      <w:pPr>
        <w:spacing w:after="0"/>
        <w:jc w:val="both"/>
        <w:rPr>
          <w:rFonts w:ascii="Times New Roman" w:hAnsi="Times New Roman" w:cs="Times New Roman"/>
          <w:sz w:val="28"/>
          <w:szCs w:val="28"/>
          <w:lang w:val="kk-KZ"/>
        </w:rPr>
      </w:pPr>
      <w:r w:rsidRPr="0074146D">
        <w:rPr>
          <w:rFonts w:ascii="Times New Roman" w:hAnsi="Times New Roman" w:cs="Times New Roman"/>
          <w:sz w:val="28"/>
          <w:szCs w:val="28"/>
        </w:rPr>
        <w:tab/>
        <w:t xml:space="preserve">                      </w:t>
      </w:r>
      <w:r w:rsidRPr="0074146D">
        <w:rPr>
          <w:rFonts w:ascii="Times New Roman" w:hAnsi="Times New Roman" w:cs="Times New Roman"/>
          <w:sz w:val="28"/>
          <w:szCs w:val="28"/>
          <w:lang w:val="kk-KZ"/>
        </w:rPr>
        <w:t>Т</w:t>
      </w:r>
      <w:proofErr w:type="spellStart"/>
      <w:r w:rsidRPr="0074146D">
        <w:rPr>
          <w:rFonts w:ascii="Times New Roman" w:hAnsi="Times New Roman" w:cs="Times New Roman"/>
          <w:sz w:val="28"/>
          <w:szCs w:val="28"/>
        </w:rPr>
        <w:t>арих</w:t>
      </w:r>
      <w:proofErr w:type="spellEnd"/>
      <w:r w:rsidRPr="0074146D">
        <w:rPr>
          <w:rFonts w:ascii="Times New Roman" w:hAnsi="Times New Roman" w:cs="Times New Roman"/>
          <w:sz w:val="28"/>
          <w:szCs w:val="28"/>
        </w:rPr>
        <w:t>, археология ж</w:t>
      </w:r>
      <w:r w:rsidRPr="0074146D">
        <w:rPr>
          <w:rFonts w:ascii="Times New Roman" w:hAnsi="Times New Roman" w:cs="Times New Roman"/>
          <w:sz w:val="28"/>
          <w:szCs w:val="28"/>
          <w:lang w:val="kk-KZ"/>
        </w:rPr>
        <w:t>әне этнология факультеті</w:t>
      </w:r>
    </w:p>
    <w:p w:rsidR="00663E8B" w:rsidRPr="00FE7E34" w:rsidRDefault="00663E8B" w:rsidP="00B02A22">
      <w:pPr>
        <w:pStyle w:val="HTML"/>
        <w:shd w:val="clear" w:color="auto" w:fill="FFFFFF"/>
        <w:jc w:val="center"/>
        <w:rPr>
          <w:rFonts w:ascii="Times New Roman" w:hAnsi="Times New Roman" w:cs="Times New Roman"/>
          <w:b/>
          <w:color w:val="212121"/>
          <w:sz w:val="28"/>
          <w:szCs w:val="28"/>
          <w:lang w:val="kk-KZ"/>
        </w:rPr>
      </w:pPr>
      <w:r w:rsidRPr="00663E8B">
        <w:rPr>
          <w:lang w:val="kk-KZ"/>
        </w:rPr>
        <w:br/>
      </w:r>
      <w:r w:rsidRPr="00663E8B">
        <w:rPr>
          <w:rFonts w:ascii="Times New Roman" w:hAnsi="Times New Roman" w:cs="Times New Roman"/>
          <w:b/>
          <w:color w:val="212121"/>
          <w:sz w:val="28"/>
          <w:szCs w:val="28"/>
          <w:shd w:val="clear" w:color="auto" w:fill="FFFFFF"/>
          <w:lang w:val="kk-KZ"/>
        </w:rPr>
        <w:t>IV-XII ғасырлар</w:t>
      </w:r>
      <w:r w:rsidR="00381D38">
        <w:rPr>
          <w:rFonts w:ascii="Times New Roman" w:hAnsi="Times New Roman" w:cs="Times New Roman"/>
          <w:b/>
          <w:color w:val="212121"/>
          <w:sz w:val="28"/>
          <w:szCs w:val="28"/>
          <w:shd w:val="clear" w:color="auto" w:fill="FFFFFF"/>
          <w:lang w:val="kk-KZ"/>
        </w:rPr>
        <w:t>да</w:t>
      </w:r>
      <w:r w:rsidRPr="00663E8B">
        <w:rPr>
          <w:rFonts w:ascii="Arial" w:hAnsi="Arial" w:cs="Arial"/>
          <w:color w:val="212121"/>
          <w:sz w:val="25"/>
          <w:szCs w:val="25"/>
          <w:shd w:val="clear" w:color="auto" w:fill="FFFFFF"/>
          <w:lang w:val="kk-KZ"/>
        </w:rPr>
        <w:t xml:space="preserve"> </w:t>
      </w:r>
      <w:r w:rsidRPr="00663E8B">
        <w:rPr>
          <w:rFonts w:ascii="Times New Roman" w:hAnsi="Times New Roman" w:cs="Times New Roman"/>
          <w:b/>
          <w:color w:val="212121"/>
          <w:sz w:val="28"/>
          <w:szCs w:val="28"/>
          <w:lang w:val="kk-KZ"/>
        </w:rPr>
        <w:t>Орталық Азия мен Қазақстанда христиан</w:t>
      </w:r>
      <w:r w:rsidR="00B02A22">
        <w:rPr>
          <w:rFonts w:ascii="Times New Roman" w:hAnsi="Times New Roman" w:cs="Times New Roman"/>
          <w:b/>
          <w:color w:val="212121"/>
          <w:sz w:val="28"/>
          <w:szCs w:val="28"/>
          <w:lang w:val="kk-KZ"/>
        </w:rPr>
        <w:t>дықтың</w:t>
      </w:r>
      <w:r w:rsidRPr="00663E8B">
        <w:rPr>
          <w:rFonts w:ascii="Times New Roman" w:hAnsi="Times New Roman" w:cs="Times New Roman"/>
          <w:b/>
          <w:color w:val="212121"/>
          <w:sz w:val="28"/>
          <w:szCs w:val="28"/>
          <w:lang w:val="kk-KZ"/>
        </w:rPr>
        <w:t xml:space="preserve"> ену</w:t>
      </w:r>
      <w:r w:rsidR="00B02A22">
        <w:rPr>
          <w:rFonts w:ascii="Times New Roman" w:hAnsi="Times New Roman" w:cs="Times New Roman"/>
          <w:b/>
          <w:color w:val="212121"/>
          <w:sz w:val="28"/>
          <w:szCs w:val="28"/>
          <w:lang w:val="kk-KZ"/>
        </w:rPr>
        <w:t>і</w:t>
      </w:r>
      <w:r w:rsidRPr="00663E8B">
        <w:rPr>
          <w:rFonts w:ascii="Times New Roman" w:hAnsi="Times New Roman" w:cs="Times New Roman"/>
          <w:b/>
          <w:color w:val="212121"/>
          <w:sz w:val="28"/>
          <w:szCs w:val="28"/>
          <w:lang w:val="kk-KZ"/>
        </w:rPr>
        <w:t xml:space="preserve"> туралы тарихи көздері (</w:t>
      </w:r>
      <w:r>
        <w:rPr>
          <w:rFonts w:ascii="Times New Roman" w:hAnsi="Times New Roman" w:cs="Times New Roman"/>
          <w:b/>
          <w:color w:val="212121"/>
          <w:sz w:val="28"/>
          <w:szCs w:val="28"/>
          <w:lang w:val="kk-KZ"/>
        </w:rPr>
        <w:t>ке</w:t>
      </w:r>
      <w:r w:rsidR="00B02A22">
        <w:rPr>
          <w:rFonts w:ascii="Times New Roman" w:hAnsi="Times New Roman" w:cs="Times New Roman"/>
          <w:b/>
          <w:color w:val="212121"/>
          <w:sz w:val="28"/>
          <w:szCs w:val="28"/>
          <w:lang w:val="kk-KZ"/>
        </w:rPr>
        <w:t>йінгі</w:t>
      </w:r>
      <w:r>
        <w:rPr>
          <w:rFonts w:ascii="Times New Roman" w:hAnsi="Times New Roman" w:cs="Times New Roman"/>
          <w:b/>
          <w:color w:val="212121"/>
          <w:sz w:val="28"/>
          <w:szCs w:val="28"/>
          <w:lang w:val="kk-KZ"/>
        </w:rPr>
        <w:t xml:space="preserve"> антикалық кезең</w:t>
      </w:r>
      <w:r w:rsidRPr="00381D38">
        <w:rPr>
          <w:rFonts w:ascii="Times New Roman" w:hAnsi="Times New Roman" w:cs="Times New Roman"/>
          <w:b/>
          <w:color w:val="212121"/>
          <w:sz w:val="28"/>
          <w:szCs w:val="28"/>
          <w:lang w:val="kk-KZ"/>
        </w:rPr>
        <w:t>, орта</w:t>
      </w:r>
      <w:r>
        <w:rPr>
          <w:rFonts w:ascii="Times New Roman" w:hAnsi="Times New Roman" w:cs="Times New Roman"/>
          <w:b/>
          <w:color w:val="212121"/>
          <w:sz w:val="28"/>
          <w:szCs w:val="28"/>
          <w:lang w:val="kk-KZ"/>
        </w:rPr>
        <w:t>ғасыр</w:t>
      </w:r>
      <w:r w:rsidR="008E4840">
        <w:rPr>
          <w:rFonts w:ascii="Times New Roman" w:hAnsi="Times New Roman" w:cs="Times New Roman"/>
          <w:b/>
          <w:color w:val="212121"/>
          <w:sz w:val="28"/>
          <w:szCs w:val="28"/>
          <w:lang w:val="kk-KZ"/>
        </w:rPr>
        <w:t>лар</w:t>
      </w:r>
      <w:r w:rsidRPr="00381D38">
        <w:rPr>
          <w:rFonts w:ascii="Times New Roman" w:hAnsi="Times New Roman" w:cs="Times New Roman"/>
          <w:b/>
          <w:color w:val="212121"/>
          <w:sz w:val="28"/>
          <w:szCs w:val="28"/>
          <w:lang w:val="kk-KZ"/>
        </w:rPr>
        <w:t>)</w:t>
      </w:r>
    </w:p>
    <w:p w:rsidR="001D0926" w:rsidRPr="00FE7E34" w:rsidRDefault="001D0926" w:rsidP="001D0926">
      <w:pPr>
        <w:pStyle w:val="HTML"/>
        <w:shd w:val="clear" w:color="auto" w:fill="FFFFFF"/>
        <w:rPr>
          <w:rFonts w:ascii="Times New Roman" w:hAnsi="Times New Roman" w:cs="Times New Roman"/>
          <w:b/>
          <w:color w:val="212121"/>
          <w:sz w:val="28"/>
          <w:szCs w:val="28"/>
          <w:lang w:val="kk-KZ"/>
        </w:rPr>
      </w:pPr>
    </w:p>
    <w:p w:rsidR="003E63E0" w:rsidRDefault="00663E8B" w:rsidP="00AD036E">
      <w:pPr>
        <w:spacing w:after="0"/>
        <w:jc w:val="both"/>
        <w:rPr>
          <w:rFonts w:ascii="Times New Roman" w:hAnsi="Times New Roman" w:cs="Times New Roman"/>
          <w:b/>
          <w:sz w:val="28"/>
          <w:szCs w:val="28"/>
          <w:lang w:val="kk-KZ"/>
        </w:rPr>
      </w:pPr>
      <w:r w:rsidRPr="00663E8B">
        <w:rPr>
          <w:rFonts w:ascii="Times New Roman" w:hAnsi="Times New Roman" w:cs="Times New Roman"/>
          <w:sz w:val="28"/>
          <w:szCs w:val="28"/>
          <w:lang w:val="kk-KZ"/>
        </w:rPr>
        <w:tab/>
      </w:r>
      <w:r w:rsidRPr="00663E8B">
        <w:rPr>
          <w:rFonts w:ascii="Times New Roman" w:hAnsi="Times New Roman" w:cs="Times New Roman"/>
          <w:sz w:val="28"/>
          <w:szCs w:val="28"/>
          <w:lang w:val="kk-KZ"/>
        </w:rPr>
        <w:tab/>
      </w:r>
      <w:r w:rsidRPr="00663E8B">
        <w:rPr>
          <w:rFonts w:ascii="Times New Roman" w:hAnsi="Times New Roman" w:cs="Times New Roman"/>
          <w:sz w:val="28"/>
          <w:szCs w:val="28"/>
          <w:lang w:val="kk-KZ"/>
        </w:rPr>
        <w:tab/>
      </w:r>
      <w:r w:rsidRPr="00663E8B">
        <w:rPr>
          <w:rFonts w:ascii="Times New Roman" w:hAnsi="Times New Roman" w:cs="Times New Roman"/>
          <w:sz w:val="28"/>
          <w:szCs w:val="28"/>
          <w:lang w:val="kk-KZ"/>
        </w:rPr>
        <w:tab/>
      </w:r>
      <w:r w:rsidRPr="00663E8B">
        <w:rPr>
          <w:rFonts w:ascii="Times New Roman" w:hAnsi="Times New Roman" w:cs="Times New Roman"/>
          <w:sz w:val="28"/>
          <w:szCs w:val="28"/>
          <w:lang w:val="kk-KZ"/>
        </w:rPr>
        <w:tab/>
      </w:r>
      <w:r w:rsidR="00B02A22">
        <w:rPr>
          <w:rFonts w:ascii="Times New Roman" w:hAnsi="Times New Roman" w:cs="Times New Roman"/>
          <w:sz w:val="28"/>
          <w:szCs w:val="28"/>
          <w:lang w:val="kk-KZ"/>
        </w:rPr>
        <w:t>ТҮЙІН</w:t>
      </w:r>
    </w:p>
    <w:p w:rsidR="008E4840" w:rsidRPr="003E63E0" w:rsidRDefault="008E4840" w:rsidP="00AD036E">
      <w:pPr>
        <w:spacing w:after="0"/>
        <w:jc w:val="both"/>
        <w:rPr>
          <w:rFonts w:ascii="Times New Roman" w:hAnsi="Times New Roman" w:cs="Times New Roman"/>
          <w:b/>
          <w:sz w:val="28"/>
          <w:szCs w:val="28"/>
          <w:lang w:val="kk-KZ"/>
        </w:rPr>
      </w:pPr>
    </w:p>
    <w:p w:rsidR="003E63E0" w:rsidRDefault="003E63E0" w:rsidP="00381D38">
      <w:pPr>
        <w:spacing w:after="0" w:line="240" w:lineRule="auto"/>
        <w:jc w:val="both"/>
        <w:rPr>
          <w:rFonts w:ascii="Times New Roman" w:hAnsi="Times New Roman" w:cs="Times New Roman"/>
          <w:sz w:val="28"/>
          <w:szCs w:val="28"/>
          <w:lang w:val="kk-KZ"/>
        </w:rPr>
      </w:pPr>
      <w:r w:rsidRPr="00381D38">
        <w:rPr>
          <w:rFonts w:ascii="Times New Roman" w:hAnsi="Times New Roman" w:cs="Times New Roman"/>
          <w:b/>
          <w:sz w:val="28"/>
          <w:szCs w:val="28"/>
          <w:lang w:val="kk-KZ"/>
        </w:rPr>
        <w:tab/>
      </w:r>
      <w:r w:rsidRPr="00063565">
        <w:rPr>
          <w:rFonts w:ascii="Times New Roman" w:hAnsi="Times New Roman" w:cs="Times New Roman"/>
          <w:sz w:val="28"/>
          <w:szCs w:val="28"/>
          <w:lang w:val="kk-KZ"/>
        </w:rPr>
        <w:t>Христиан д</w:t>
      </w:r>
      <w:r w:rsidRPr="001E6EF2">
        <w:rPr>
          <w:rFonts w:ascii="Times New Roman" w:hAnsi="Times New Roman" w:cs="Times New Roman"/>
          <w:sz w:val="28"/>
          <w:szCs w:val="28"/>
          <w:lang w:val="kk-KZ"/>
        </w:rPr>
        <w:t>iн</w:t>
      </w:r>
      <w:r w:rsidRPr="00063565">
        <w:rPr>
          <w:rFonts w:ascii="Times New Roman" w:hAnsi="Times New Roman" w:cs="Times New Roman"/>
          <w:sz w:val="28"/>
          <w:szCs w:val="28"/>
          <w:lang w:val="kk-KZ"/>
        </w:rPr>
        <w:t>і әлемдік авраамикалық дін ретінде Палестина мен</w:t>
      </w:r>
      <w:r>
        <w:rPr>
          <w:rFonts w:ascii="Times New Roman" w:hAnsi="Times New Roman" w:cs="Times New Roman"/>
          <w:sz w:val="28"/>
          <w:szCs w:val="28"/>
          <w:lang w:val="kk-KZ"/>
        </w:rPr>
        <w:t xml:space="preserve"> Иудей территориясында </w:t>
      </w:r>
      <w:r w:rsidRPr="001E6EF2">
        <w:rPr>
          <w:rFonts w:ascii="Times New Roman" w:hAnsi="Times New Roman" w:cs="Times New Roman"/>
          <w:sz w:val="28"/>
          <w:szCs w:val="28"/>
          <w:lang w:val="kk-KZ"/>
        </w:rPr>
        <w:t xml:space="preserve">I </w:t>
      </w:r>
      <w:r>
        <w:rPr>
          <w:rFonts w:ascii="Times New Roman" w:hAnsi="Times New Roman" w:cs="Times New Roman"/>
          <w:sz w:val="28"/>
          <w:szCs w:val="28"/>
          <w:lang w:val="kk-KZ"/>
        </w:rPr>
        <w:t xml:space="preserve">ғасырдың басында пайда болып, дінді таратушы Назареттік Иисус және оның миссионерлерімен тығыз байланысты. Жазба және заттай деректер оның б.з. </w:t>
      </w:r>
      <w:r w:rsidRPr="00030A27">
        <w:rPr>
          <w:rFonts w:ascii="Times New Roman" w:hAnsi="Times New Roman" w:cs="Times New Roman"/>
          <w:sz w:val="28"/>
          <w:szCs w:val="28"/>
          <w:lang w:val="kk-KZ"/>
        </w:rPr>
        <w:t>I</w:t>
      </w:r>
      <w:r>
        <w:rPr>
          <w:rFonts w:ascii="Times New Roman" w:hAnsi="Times New Roman" w:cs="Times New Roman"/>
          <w:sz w:val="28"/>
          <w:szCs w:val="28"/>
          <w:lang w:val="kk-KZ"/>
        </w:rPr>
        <w:t xml:space="preserve"> ғасыр басында тарала бастап</w:t>
      </w:r>
      <w:r w:rsidRPr="00030A27">
        <w:rPr>
          <w:rFonts w:ascii="Times New Roman" w:hAnsi="Times New Roman" w:cs="Times New Roman"/>
          <w:sz w:val="28"/>
          <w:szCs w:val="28"/>
          <w:lang w:val="kk-KZ"/>
        </w:rPr>
        <w:t xml:space="preserve">, X </w:t>
      </w:r>
      <w:r>
        <w:rPr>
          <w:rFonts w:ascii="Times New Roman" w:hAnsi="Times New Roman" w:cs="Times New Roman"/>
          <w:sz w:val="28"/>
          <w:szCs w:val="28"/>
          <w:lang w:val="kk-KZ"/>
        </w:rPr>
        <w:t xml:space="preserve">ғасырда әлемдік діндер қатарына енуін көрсетіп отыр. Ортағасырдағы </w:t>
      </w:r>
      <w:r w:rsidR="00B02A22">
        <w:rPr>
          <w:rFonts w:ascii="Times New Roman" w:hAnsi="Times New Roman" w:cs="Times New Roman"/>
          <w:sz w:val="28"/>
          <w:szCs w:val="28"/>
          <w:lang w:val="kk-KZ"/>
        </w:rPr>
        <w:t>алғашқы кезеңі</w:t>
      </w:r>
      <w:r w:rsidR="00B02A22">
        <w:rPr>
          <w:rFonts w:ascii="Times New Roman" w:hAnsi="Times New Roman" w:cs="Times New Roman"/>
          <w:sz w:val="28"/>
          <w:szCs w:val="28"/>
          <w:lang w:val="kk-KZ"/>
        </w:rPr>
        <w:t>ндегі</w:t>
      </w:r>
      <w:r w:rsidR="00B02A22">
        <w:rPr>
          <w:rFonts w:ascii="Times New Roman" w:hAnsi="Times New Roman" w:cs="Times New Roman"/>
          <w:sz w:val="28"/>
          <w:szCs w:val="28"/>
          <w:lang w:val="kk-KZ"/>
        </w:rPr>
        <w:t xml:space="preserve"> </w:t>
      </w:r>
      <w:r>
        <w:rPr>
          <w:rFonts w:ascii="Times New Roman" w:hAnsi="Times New Roman" w:cs="Times New Roman"/>
          <w:sz w:val="28"/>
          <w:szCs w:val="28"/>
          <w:lang w:val="kk-KZ"/>
        </w:rPr>
        <w:t>Қазақстан мен Орта Азия бойынша тарихи деректерді іздеу</w:t>
      </w:r>
      <w:r w:rsidRPr="00030A27">
        <w:rPr>
          <w:rFonts w:ascii="Times New Roman" w:hAnsi="Times New Roman" w:cs="Times New Roman"/>
          <w:sz w:val="28"/>
          <w:szCs w:val="28"/>
          <w:lang w:val="kk-KZ"/>
        </w:rPr>
        <w:t xml:space="preserve">, </w:t>
      </w:r>
      <w:r>
        <w:rPr>
          <w:rFonts w:ascii="Times New Roman" w:hAnsi="Times New Roman" w:cs="Times New Roman"/>
          <w:sz w:val="28"/>
          <w:szCs w:val="28"/>
          <w:lang w:val="kk-KZ"/>
        </w:rPr>
        <w:t>жүйелеу</w:t>
      </w:r>
      <w:r w:rsidRPr="00030A27">
        <w:rPr>
          <w:rFonts w:ascii="Times New Roman" w:hAnsi="Times New Roman" w:cs="Times New Roman"/>
          <w:sz w:val="28"/>
          <w:szCs w:val="28"/>
          <w:lang w:val="kk-KZ"/>
        </w:rPr>
        <w:t>,</w:t>
      </w:r>
      <w:r>
        <w:rPr>
          <w:rFonts w:ascii="Times New Roman" w:hAnsi="Times New Roman" w:cs="Times New Roman"/>
          <w:sz w:val="28"/>
          <w:szCs w:val="28"/>
          <w:lang w:val="kk-KZ"/>
        </w:rPr>
        <w:t xml:space="preserve"> классификациялау көшпелердің діни жүйесі мен рухани тарихының жаңа беттерін ашуға</w:t>
      </w:r>
      <w:r w:rsidRPr="00030A27">
        <w:rPr>
          <w:rFonts w:ascii="Times New Roman" w:hAnsi="Times New Roman" w:cs="Times New Roman"/>
          <w:sz w:val="28"/>
          <w:szCs w:val="28"/>
          <w:lang w:val="kk-KZ"/>
        </w:rPr>
        <w:t xml:space="preserve">, </w:t>
      </w:r>
      <w:r>
        <w:rPr>
          <w:rFonts w:ascii="Times New Roman" w:hAnsi="Times New Roman" w:cs="Times New Roman"/>
          <w:sz w:val="28"/>
          <w:szCs w:val="28"/>
          <w:lang w:val="kk-KZ"/>
        </w:rPr>
        <w:t>әрі осы күнге дейін Ба</w:t>
      </w:r>
      <w:r w:rsidR="00B02A22">
        <w:rPr>
          <w:rFonts w:ascii="Times New Roman" w:hAnsi="Times New Roman" w:cs="Times New Roman"/>
          <w:sz w:val="28"/>
          <w:szCs w:val="28"/>
          <w:lang w:val="kk-KZ"/>
        </w:rPr>
        <w:t>тыс пен Шығыстың беймәлім қарым-</w:t>
      </w:r>
      <w:r>
        <w:rPr>
          <w:rFonts w:ascii="Times New Roman" w:hAnsi="Times New Roman" w:cs="Times New Roman"/>
          <w:sz w:val="28"/>
          <w:szCs w:val="28"/>
          <w:lang w:val="kk-KZ"/>
        </w:rPr>
        <w:t>қатынасын анықтауға көмектеседі.</w:t>
      </w:r>
    </w:p>
    <w:p w:rsidR="003E63E0" w:rsidRPr="003E63E0" w:rsidRDefault="003E63E0" w:rsidP="00381D3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Мақаланы жазу барысында тарихи – хронологиялық</w:t>
      </w:r>
      <w:r w:rsidRPr="007A1E2A">
        <w:rPr>
          <w:rFonts w:ascii="Times New Roman" w:hAnsi="Times New Roman" w:cs="Times New Roman"/>
          <w:sz w:val="28"/>
          <w:szCs w:val="28"/>
          <w:lang w:val="kk-KZ"/>
        </w:rPr>
        <w:t>, логикалы</w:t>
      </w:r>
      <w:r>
        <w:rPr>
          <w:rFonts w:ascii="Times New Roman" w:hAnsi="Times New Roman" w:cs="Times New Roman"/>
          <w:sz w:val="28"/>
          <w:szCs w:val="28"/>
          <w:lang w:val="kk-KZ"/>
        </w:rPr>
        <w:t>қ әдістер қолданылды.</w:t>
      </w:r>
      <w:r w:rsidRPr="00030A27">
        <w:rPr>
          <w:rFonts w:ascii="Times New Roman" w:hAnsi="Times New Roman" w:cs="Times New Roman"/>
          <w:sz w:val="28"/>
          <w:szCs w:val="28"/>
          <w:lang w:val="kk-KZ"/>
        </w:rPr>
        <w:t xml:space="preserve"> </w:t>
      </w:r>
    </w:p>
    <w:p w:rsidR="003E63E0" w:rsidRPr="003E63E0" w:rsidRDefault="003E63E0" w:rsidP="00381D38">
      <w:pPr>
        <w:spacing w:after="0" w:line="240" w:lineRule="auto"/>
        <w:jc w:val="both"/>
        <w:rPr>
          <w:rFonts w:ascii="Times New Roman" w:hAnsi="Times New Roman" w:cs="Times New Roman"/>
          <w:sz w:val="28"/>
          <w:szCs w:val="28"/>
          <w:lang w:val="kk-KZ"/>
        </w:rPr>
      </w:pPr>
      <w:r w:rsidRPr="003E63E0">
        <w:rPr>
          <w:rFonts w:ascii="Times New Roman" w:hAnsi="Times New Roman" w:cs="Times New Roman"/>
          <w:sz w:val="28"/>
          <w:szCs w:val="28"/>
          <w:lang w:val="kk-KZ"/>
        </w:rPr>
        <w:tab/>
      </w:r>
      <w:r w:rsidR="00AD036E">
        <w:rPr>
          <w:rFonts w:ascii="Times New Roman" w:hAnsi="Times New Roman" w:cs="Times New Roman"/>
          <w:b/>
          <w:sz w:val="28"/>
          <w:szCs w:val="28"/>
          <w:lang w:val="kk-KZ"/>
        </w:rPr>
        <w:t>Түйін</w:t>
      </w:r>
      <w:r w:rsidRPr="007A1E2A">
        <w:rPr>
          <w:rFonts w:ascii="Times New Roman" w:hAnsi="Times New Roman" w:cs="Times New Roman"/>
          <w:b/>
          <w:sz w:val="28"/>
          <w:szCs w:val="28"/>
          <w:lang w:val="kk-KZ"/>
        </w:rPr>
        <w:t xml:space="preserve"> сөздер</w:t>
      </w:r>
      <w:r w:rsidRPr="003E63E0">
        <w:rPr>
          <w:rFonts w:ascii="Times New Roman" w:hAnsi="Times New Roman" w:cs="Times New Roman"/>
          <w:b/>
          <w:sz w:val="28"/>
          <w:szCs w:val="28"/>
          <w:lang w:val="kk-KZ"/>
        </w:rPr>
        <w:t>:</w:t>
      </w:r>
      <w:r w:rsidRPr="003E63E0">
        <w:rPr>
          <w:lang w:val="kk-KZ"/>
        </w:rPr>
        <w:t xml:space="preserve"> </w:t>
      </w:r>
      <w:r w:rsidR="0074146D">
        <w:rPr>
          <w:rFonts w:ascii="Times New Roman" w:hAnsi="Times New Roman" w:cs="Times New Roman"/>
          <w:sz w:val="28"/>
          <w:szCs w:val="28"/>
          <w:lang w:val="kk-KZ"/>
        </w:rPr>
        <w:t>Х</w:t>
      </w:r>
      <w:r w:rsidRPr="003E63E0">
        <w:rPr>
          <w:rFonts w:ascii="Times New Roman" w:hAnsi="Times New Roman" w:cs="Times New Roman"/>
          <w:sz w:val="28"/>
          <w:szCs w:val="28"/>
          <w:lang w:val="kk-KZ"/>
        </w:rPr>
        <w:t xml:space="preserve">ристиандық, </w:t>
      </w:r>
      <w:r w:rsidR="0074146D">
        <w:rPr>
          <w:rFonts w:ascii="Times New Roman" w:hAnsi="Times New Roman" w:cs="Times New Roman"/>
          <w:sz w:val="28"/>
          <w:szCs w:val="28"/>
          <w:lang w:val="kk-KZ"/>
        </w:rPr>
        <w:t>е</w:t>
      </w:r>
      <w:r w:rsidRPr="003E63E0">
        <w:rPr>
          <w:rFonts w:ascii="Times New Roman" w:hAnsi="Times New Roman" w:cs="Times New Roman"/>
          <w:sz w:val="28"/>
          <w:szCs w:val="28"/>
          <w:lang w:val="kk-KZ"/>
        </w:rPr>
        <w:t xml:space="preserve">вангелие, </w:t>
      </w:r>
      <w:r w:rsidR="00AD036E">
        <w:rPr>
          <w:rFonts w:ascii="Times New Roman" w:hAnsi="Times New Roman" w:cs="Times New Roman"/>
          <w:sz w:val="28"/>
          <w:szCs w:val="28"/>
          <w:lang w:val="kk-KZ"/>
        </w:rPr>
        <w:t>шығарма</w:t>
      </w:r>
      <w:r w:rsidRPr="003E63E0">
        <w:rPr>
          <w:rFonts w:ascii="Times New Roman" w:hAnsi="Times New Roman" w:cs="Times New Roman"/>
          <w:sz w:val="28"/>
          <w:szCs w:val="28"/>
          <w:lang w:val="kk-KZ"/>
        </w:rPr>
        <w:t xml:space="preserve">, тарихи </w:t>
      </w:r>
      <w:r w:rsidR="00B02A22">
        <w:rPr>
          <w:rFonts w:ascii="Times New Roman" w:hAnsi="Times New Roman" w:cs="Times New Roman"/>
          <w:sz w:val="28"/>
          <w:szCs w:val="28"/>
          <w:lang w:val="kk-KZ"/>
        </w:rPr>
        <w:t>дерек</w:t>
      </w:r>
      <w:r w:rsidRPr="003E63E0">
        <w:rPr>
          <w:rFonts w:ascii="Times New Roman" w:hAnsi="Times New Roman" w:cs="Times New Roman"/>
          <w:sz w:val="28"/>
          <w:szCs w:val="28"/>
          <w:lang w:val="kk-KZ"/>
        </w:rPr>
        <w:t>көзі, жұмыс, танысу, ескерткіш, шіркеу.</w:t>
      </w:r>
    </w:p>
    <w:p w:rsidR="00381D38" w:rsidRPr="00381D38" w:rsidRDefault="00381D38" w:rsidP="00381D38">
      <w:pPr>
        <w:spacing w:after="0"/>
        <w:jc w:val="center"/>
        <w:rPr>
          <w:rFonts w:ascii="Times New Roman" w:hAnsi="Times New Roman" w:cs="Times New Roman"/>
          <w:b/>
          <w:color w:val="212121"/>
          <w:sz w:val="28"/>
          <w:szCs w:val="28"/>
          <w:shd w:val="clear" w:color="auto" w:fill="FFFFFF"/>
          <w:lang w:val="kk-KZ"/>
        </w:rPr>
      </w:pPr>
      <w:r>
        <w:rPr>
          <w:rFonts w:ascii="Times New Roman" w:hAnsi="Times New Roman" w:cs="Times New Roman"/>
          <w:b/>
          <w:color w:val="212121"/>
          <w:sz w:val="28"/>
          <w:szCs w:val="28"/>
          <w:shd w:val="clear" w:color="auto" w:fill="FFFFFF"/>
          <w:lang w:val="en-US"/>
        </w:rPr>
        <w:lastRenderedPageBreak/>
        <w:t>SHALAGIN</w:t>
      </w:r>
      <w:r w:rsidRPr="00381D38">
        <w:rPr>
          <w:rFonts w:ascii="Times New Roman" w:hAnsi="Times New Roman" w:cs="Times New Roman"/>
          <w:b/>
          <w:color w:val="212121"/>
          <w:sz w:val="28"/>
          <w:szCs w:val="28"/>
          <w:shd w:val="clear" w:color="auto" w:fill="FFFFFF"/>
          <w:lang w:val="en-US"/>
        </w:rPr>
        <w:t xml:space="preserve"> A.V.</w:t>
      </w:r>
    </w:p>
    <w:p w:rsidR="00381D38" w:rsidRDefault="00381D38" w:rsidP="00381D38">
      <w:pPr>
        <w:spacing w:after="0"/>
        <w:jc w:val="center"/>
        <w:rPr>
          <w:rFonts w:ascii="Times New Roman" w:hAnsi="Times New Roman" w:cs="Times New Roman"/>
          <w:color w:val="212121"/>
          <w:sz w:val="28"/>
          <w:szCs w:val="28"/>
          <w:shd w:val="clear" w:color="auto" w:fill="FFFFFF"/>
          <w:lang w:val="en-US"/>
        </w:rPr>
      </w:pPr>
      <w:r>
        <w:rPr>
          <w:rFonts w:ascii="Times New Roman" w:hAnsi="Times New Roman" w:cs="Times New Roman"/>
          <w:color w:val="212121"/>
          <w:sz w:val="28"/>
          <w:szCs w:val="28"/>
          <w:shd w:val="clear" w:color="auto" w:fill="FFFFFF"/>
          <w:lang w:val="en-US"/>
        </w:rPr>
        <w:t xml:space="preserve">1 year Master Student, </w:t>
      </w:r>
      <w:r w:rsidRPr="00381D38">
        <w:rPr>
          <w:rFonts w:ascii="Times New Roman" w:hAnsi="Times New Roman" w:cs="Times New Roman"/>
          <w:color w:val="212121"/>
          <w:sz w:val="28"/>
          <w:szCs w:val="28"/>
          <w:shd w:val="clear" w:color="auto" w:fill="FFFFFF"/>
          <w:lang w:val="en-US"/>
        </w:rPr>
        <w:t>Kazakh National University named after Al-</w:t>
      </w:r>
      <w:proofErr w:type="spellStart"/>
      <w:r w:rsidRPr="00381D38">
        <w:rPr>
          <w:rFonts w:ascii="Times New Roman" w:hAnsi="Times New Roman" w:cs="Times New Roman"/>
          <w:color w:val="212121"/>
          <w:sz w:val="28"/>
          <w:szCs w:val="28"/>
          <w:shd w:val="clear" w:color="auto" w:fill="FFFFFF"/>
          <w:lang w:val="en-US"/>
        </w:rPr>
        <w:t>Farabi</w:t>
      </w:r>
      <w:proofErr w:type="spellEnd"/>
      <w:r w:rsidRPr="00381D38">
        <w:rPr>
          <w:rFonts w:ascii="Times New Roman" w:hAnsi="Times New Roman" w:cs="Times New Roman"/>
          <w:color w:val="212121"/>
          <w:sz w:val="28"/>
          <w:szCs w:val="28"/>
          <w:shd w:val="clear" w:color="auto" w:fill="FFFFFF"/>
          <w:lang w:val="en-US"/>
        </w:rPr>
        <w:t xml:space="preserve">  </w:t>
      </w:r>
    </w:p>
    <w:p w:rsidR="0074146D" w:rsidRDefault="00381D38" w:rsidP="00381D38">
      <w:pPr>
        <w:spacing w:after="0"/>
        <w:jc w:val="center"/>
        <w:rPr>
          <w:rFonts w:ascii="Times New Roman" w:hAnsi="Times New Roman" w:cs="Times New Roman"/>
          <w:color w:val="212121"/>
          <w:sz w:val="28"/>
          <w:szCs w:val="28"/>
          <w:shd w:val="clear" w:color="auto" w:fill="FFFFFF"/>
          <w:lang w:val="en-US"/>
        </w:rPr>
      </w:pPr>
      <w:r w:rsidRPr="00381D38">
        <w:rPr>
          <w:rFonts w:ascii="Times New Roman" w:hAnsi="Times New Roman" w:cs="Times New Roman"/>
          <w:color w:val="212121"/>
          <w:sz w:val="28"/>
          <w:szCs w:val="28"/>
          <w:shd w:val="clear" w:color="auto" w:fill="FFFFFF"/>
          <w:lang w:val="en-US"/>
        </w:rPr>
        <w:t>Faculty of History, Archeology and Ethnology</w:t>
      </w:r>
    </w:p>
    <w:p w:rsidR="00381D38" w:rsidRPr="00381D38" w:rsidRDefault="00381D38" w:rsidP="00381D38">
      <w:pPr>
        <w:spacing w:after="0"/>
        <w:jc w:val="center"/>
        <w:rPr>
          <w:rFonts w:ascii="Times New Roman" w:hAnsi="Times New Roman" w:cs="Times New Roman"/>
          <w:sz w:val="28"/>
          <w:szCs w:val="28"/>
          <w:lang w:val="en-US"/>
        </w:rPr>
      </w:pPr>
    </w:p>
    <w:p w:rsidR="00B02A22" w:rsidRDefault="00381D38" w:rsidP="00381D38">
      <w:pPr>
        <w:spacing w:after="0"/>
        <w:jc w:val="center"/>
        <w:rPr>
          <w:rFonts w:ascii="Times New Roman" w:hAnsi="Times New Roman" w:cs="Times New Roman"/>
          <w:b/>
          <w:sz w:val="28"/>
          <w:szCs w:val="28"/>
          <w:lang w:val="kk-KZ"/>
        </w:rPr>
      </w:pPr>
      <w:r w:rsidRPr="00381D38">
        <w:rPr>
          <w:rFonts w:ascii="Times New Roman" w:hAnsi="Times New Roman" w:cs="Times New Roman"/>
          <w:b/>
          <w:sz w:val="28"/>
          <w:szCs w:val="28"/>
          <w:lang w:val="en-US"/>
        </w:rPr>
        <w:t>Historical sources on the penetration of Christianity into Central Asia and Kaz</w:t>
      </w:r>
      <w:r w:rsidR="00B02A22">
        <w:rPr>
          <w:rFonts w:ascii="Times New Roman" w:hAnsi="Times New Roman" w:cs="Times New Roman"/>
          <w:b/>
          <w:sz w:val="28"/>
          <w:szCs w:val="28"/>
          <w:lang w:val="en-US"/>
        </w:rPr>
        <w:t>akhstan in the IV-XII centuries</w:t>
      </w:r>
      <w:r w:rsidRPr="00381D38">
        <w:rPr>
          <w:rFonts w:ascii="Times New Roman" w:hAnsi="Times New Roman" w:cs="Times New Roman"/>
          <w:b/>
          <w:sz w:val="28"/>
          <w:szCs w:val="28"/>
          <w:lang w:val="en-US"/>
        </w:rPr>
        <w:t xml:space="preserve"> </w:t>
      </w:r>
    </w:p>
    <w:p w:rsidR="0074146D" w:rsidRDefault="00381D38" w:rsidP="00381D38">
      <w:pPr>
        <w:spacing w:after="0"/>
        <w:jc w:val="center"/>
        <w:rPr>
          <w:rFonts w:ascii="Times New Roman" w:hAnsi="Times New Roman" w:cs="Times New Roman"/>
          <w:b/>
          <w:sz w:val="28"/>
          <w:szCs w:val="28"/>
          <w:lang w:val="en-US"/>
        </w:rPr>
      </w:pPr>
      <w:r w:rsidRPr="00381D38">
        <w:rPr>
          <w:rFonts w:ascii="Times New Roman" w:hAnsi="Times New Roman" w:cs="Times New Roman"/>
          <w:b/>
          <w:sz w:val="28"/>
          <w:szCs w:val="28"/>
          <w:lang w:val="en-US"/>
        </w:rPr>
        <w:t xml:space="preserve">(Late Antiquity, </w:t>
      </w:r>
      <w:proofErr w:type="gramStart"/>
      <w:r w:rsidRPr="00381D38">
        <w:rPr>
          <w:rFonts w:ascii="Times New Roman" w:hAnsi="Times New Roman" w:cs="Times New Roman"/>
          <w:b/>
          <w:sz w:val="28"/>
          <w:szCs w:val="28"/>
          <w:lang w:val="en-US"/>
        </w:rPr>
        <w:t>Middle</w:t>
      </w:r>
      <w:proofErr w:type="gramEnd"/>
      <w:r w:rsidRPr="00381D38">
        <w:rPr>
          <w:rFonts w:ascii="Times New Roman" w:hAnsi="Times New Roman" w:cs="Times New Roman"/>
          <w:b/>
          <w:sz w:val="28"/>
          <w:szCs w:val="28"/>
          <w:lang w:val="en-US"/>
        </w:rPr>
        <w:t xml:space="preserve"> Ages)</w:t>
      </w:r>
    </w:p>
    <w:p w:rsidR="00381D38" w:rsidRPr="00381D38" w:rsidRDefault="00381D38" w:rsidP="00381D38">
      <w:pPr>
        <w:spacing w:after="0"/>
        <w:jc w:val="center"/>
        <w:rPr>
          <w:rFonts w:ascii="Times New Roman" w:hAnsi="Times New Roman" w:cs="Times New Roman"/>
          <w:b/>
          <w:sz w:val="28"/>
          <w:szCs w:val="28"/>
          <w:lang w:val="en-US"/>
        </w:rPr>
      </w:pPr>
    </w:p>
    <w:p w:rsidR="0074146D" w:rsidRDefault="0074146D" w:rsidP="003E63E0">
      <w:pPr>
        <w:spacing w:after="0"/>
        <w:jc w:val="both"/>
        <w:rPr>
          <w:rFonts w:ascii="Times New Roman" w:hAnsi="Times New Roman" w:cs="Times New Roman"/>
          <w:sz w:val="28"/>
          <w:szCs w:val="28"/>
          <w:lang w:val="en-US"/>
        </w:rPr>
      </w:pPr>
      <w:r w:rsidRPr="0074146D">
        <w:rPr>
          <w:rFonts w:ascii="Times New Roman" w:hAnsi="Times New Roman" w:cs="Times New Roman"/>
          <w:b/>
          <w:sz w:val="28"/>
          <w:szCs w:val="28"/>
          <w:lang w:val="en-US"/>
        </w:rPr>
        <w:t xml:space="preserve">                                                       </w:t>
      </w:r>
      <w:r w:rsidR="00381D38">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Summary                                                  </w:t>
      </w:r>
      <w:r>
        <w:rPr>
          <w:rFonts w:ascii="Times New Roman" w:hAnsi="Times New Roman" w:cs="Times New Roman"/>
          <w:sz w:val="28"/>
          <w:szCs w:val="28"/>
          <w:lang w:val="kk-KZ"/>
        </w:rPr>
        <w:tab/>
      </w:r>
    </w:p>
    <w:p w:rsidR="00B95312" w:rsidRDefault="0074146D" w:rsidP="00381D3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en-US"/>
        </w:rPr>
        <w:tab/>
      </w:r>
      <w:r w:rsidR="003E63E0" w:rsidRPr="007A1E2A">
        <w:rPr>
          <w:rFonts w:ascii="Times New Roman" w:hAnsi="Times New Roman" w:cs="Times New Roman"/>
          <w:sz w:val="28"/>
          <w:szCs w:val="28"/>
          <w:lang w:val="en-US"/>
        </w:rPr>
        <w:t>Christianity as the world Abrahamic religion originated in the territory of Palestine and Judea at the beginning of the first century and it is connected with its founder Messiah Jesus of Nazareth and his disciples by missionaries (apostles). It began its distribution in the first centuries of our era and became the dominant religion throughout the world by the 10th century, as evidenced by written and material historical sources. The systematization, classification and search of historical sources from the early Middle Ages of Kazakhstan and Central Asia will help to open new pages in the history of spirituality and the religious system of nomads, hitherto unknown relations between the West and the East. Historical-chronological and logical methods of research are applied.</w:t>
      </w:r>
    </w:p>
    <w:p w:rsidR="003E63E0" w:rsidRPr="007A1E2A" w:rsidRDefault="003E63E0" w:rsidP="00B95312">
      <w:pPr>
        <w:spacing w:after="0" w:line="240" w:lineRule="auto"/>
        <w:ind w:firstLine="708"/>
        <w:jc w:val="both"/>
        <w:rPr>
          <w:rFonts w:ascii="Times New Roman" w:hAnsi="Times New Roman" w:cs="Times New Roman"/>
          <w:sz w:val="28"/>
          <w:szCs w:val="28"/>
          <w:lang w:val="en-US"/>
        </w:rPr>
      </w:pPr>
      <w:r w:rsidRPr="007A1E2A">
        <w:rPr>
          <w:rFonts w:ascii="Times New Roman" w:hAnsi="Times New Roman" w:cs="Times New Roman"/>
          <w:b/>
          <w:sz w:val="28"/>
          <w:szCs w:val="28"/>
          <w:lang w:val="en-US"/>
        </w:rPr>
        <w:t>Key words:</w:t>
      </w:r>
      <w:r w:rsidRPr="007A1E2A">
        <w:rPr>
          <w:rFonts w:ascii="Times New Roman" w:hAnsi="Times New Roman" w:cs="Times New Roman"/>
          <w:sz w:val="28"/>
          <w:szCs w:val="28"/>
          <w:lang w:val="en-US"/>
        </w:rPr>
        <w:t xml:space="preserve"> Christianity, gospel, historical source, composition, dating, monument, church.</w:t>
      </w:r>
    </w:p>
    <w:p w:rsidR="003E63E0" w:rsidRPr="003E63E0" w:rsidRDefault="003E63E0" w:rsidP="00381D38">
      <w:pPr>
        <w:spacing w:line="240" w:lineRule="auto"/>
        <w:jc w:val="both"/>
        <w:rPr>
          <w:rFonts w:ascii="Times New Roman" w:hAnsi="Times New Roman" w:cs="Times New Roman"/>
          <w:sz w:val="28"/>
          <w:szCs w:val="28"/>
          <w:lang w:val="en-US"/>
        </w:rPr>
      </w:pPr>
    </w:p>
    <w:sectPr w:rsidR="003E63E0" w:rsidRPr="003E63E0" w:rsidSect="009D7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D23A4"/>
    <w:rsid w:val="00030A27"/>
    <w:rsid w:val="00063565"/>
    <w:rsid w:val="00172880"/>
    <w:rsid w:val="001D0926"/>
    <w:rsid w:val="001E6EF2"/>
    <w:rsid w:val="002175E9"/>
    <w:rsid w:val="002328C1"/>
    <w:rsid w:val="002D23A4"/>
    <w:rsid w:val="002D4823"/>
    <w:rsid w:val="00381D38"/>
    <w:rsid w:val="003B06AF"/>
    <w:rsid w:val="003E191B"/>
    <w:rsid w:val="003E50BC"/>
    <w:rsid w:val="003E63E0"/>
    <w:rsid w:val="003E794A"/>
    <w:rsid w:val="004C1961"/>
    <w:rsid w:val="004F5AFF"/>
    <w:rsid w:val="00512A41"/>
    <w:rsid w:val="00573B4B"/>
    <w:rsid w:val="005D0213"/>
    <w:rsid w:val="005F2572"/>
    <w:rsid w:val="00663E8B"/>
    <w:rsid w:val="00730AD1"/>
    <w:rsid w:val="0074146D"/>
    <w:rsid w:val="007A1E2A"/>
    <w:rsid w:val="00824280"/>
    <w:rsid w:val="00847B93"/>
    <w:rsid w:val="008E4840"/>
    <w:rsid w:val="009405AF"/>
    <w:rsid w:val="009645F0"/>
    <w:rsid w:val="009750A5"/>
    <w:rsid w:val="009D7AF6"/>
    <w:rsid w:val="00A10CEB"/>
    <w:rsid w:val="00A75E18"/>
    <w:rsid w:val="00A90470"/>
    <w:rsid w:val="00AD036E"/>
    <w:rsid w:val="00B02A22"/>
    <w:rsid w:val="00B91A47"/>
    <w:rsid w:val="00B95312"/>
    <w:rsid w:val="00C26F2F"/>
    <w:rsid w:val="00C50723"/>
    <w:rsid w:val="00D22B2B"/>
    <w:rsid w:val="00DA7701"/>
    <w:rsid w:val="00DD6E9A"/>
    <w:rsid w:val="00F37127"/>
    <w:rsid w:val="00F46900"/>
    <w:rsid w:val="00F72329"/>
    <w:rsid w:val="00FE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A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23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23A4"/>
    <w:rPr>
      <w:rFonts w:ascii="Tahoma" w:hAnsi="Tahoma" w:cs="Tahoma"/>
      <w:sz w:val="16"/>
      <w:szCs w:val="16"/>
    </w:rPr>
  </w:style>
  <w:style w:type="character" w:customStyle="1" w:styleId="apple-converted-space">
    <w:name w:val="apple-converted-space"/>
    <w:basedOn w:val="a0"/>
    <w:rsid w:val="00847B93"/>
  </w:style>
  <w:style w:type="paragraph" w:styleId="a5">
    <w:name w:val="No Spacing"/>
    <w:uiPriority w:val="1"/>
    <w:qFormat/>
    <w:rsid w:val="005D0213"/>
    <w:pPr>
      <w:spacing w:after="0" w:line="240" w:lineRule="auto"/>
    </w:pPr>
  </w:style>
  <w:style w:type="paragraph" w:styleId="a6">
    <w:name w:val="Normal (Web)"/>
    <w:basedOn w:val="a"/>
    <w:uiPriority w:val="99"/>
    <w:semiHidden/>
    <w:unhideWhenUsed/>
    <w:rsid w:val="005F2572"/>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66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63E8B"/>
    <w:rPr>
      <w:rFonts w:ascii="Courier New" w:eastAsia="Times New Roman" w:hAnsi="Courier New" w:cs="Courier New"/>
      <w:sz w:val="20"/>
      <w:szCs w:val="20"/>
    </w:rPr>
  </w:style>
  <w:style w:type="character" w:styleId="a7">
    <w:name w:val="Hyperlink"/>
    <w:basedOn w:val="a0"/>
    <w:uiPriority w:val="99"/>
    <w:unhideWhenUsed/>
    <w:rsid w:val="009750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97494">
      <w:bodyDiv w:val="1"/>
      <w:marLeft w:val="0"/>
      <w:marRight w:val="0"/>
      <w:marTop w:val="0"/>
      <w:marBottom w:val="0"/>
      <w:divBdr>
        <w:top w:val="none" w:sz="0" w:space="0" w:color="auto"/>
        <w:left w:val="none" w:sz="0" w:space="0" w:color="auto"/>
        <w:bottom w:val="none" w:sz="0" w:space="0" w:color="auto"/>
        <w:right w:val="none" w:sz="0" w:space="0" w:color="auto"/>
      </w:divBdr>
    </w:div>
    <w:div w:id="369301026">
      <w:bodyDiv w:val="1"/>
      <w:marLeft w:val="0"/>
      <w:marRight w:val="0"/>
      <w:marTop w:val="0"/>
      <w:marBottom w:val="0"/>
      <w:divBdr>
        <w:top w:val="none" w:sz="0" w:space="0" w:color="auto"/>
        <w:left w:val="none" w:sz="0" w:space="0" w:color="auto"/>
        <w:bottom w:val="none" w:sz="0" w:space="0" w:color="auto"/>
        <w:right w:val="none" w:sz="0" w:space="0" w:color="auto"/>
      </w:divBdr>
    </w:div>
    <w:div w:id="425426813">
      <w:bodyDiv w:val="1"/>
      <w:marLeft w:val="0"/>
      <w:marRight w:val="0"/>
      <w:marTop w:val="0"/>
      <w:marBottom w:val="0"/>
      <w:divBdr>
        <w:top w:val="none" w:sz="0" w:space="0" w:color="auto"/>
        <w:left w:val="none" w:sz="0" w:space="0" w:color="auto"/>
        <w:bottom w:val="none" w:sz="0" w:space="0" w:color="auto"/>
        <w:right w:val="none" w:sz="0" w:space="0" w:color="auto"/>
      </w:divBdr>
    </w:div>
    <w:div w:id="1143081168">
      <w:bodyDiv w:val="1"/>
      <w:marLeft w:val="0"/>
      <w:marRight w:val="0"/>
      <w:marTop w:val="0"/>
      <w:marBottom w:val="0"/>
      <w:divBdr>
        <w:top w:val="none" w:sz="0" w:space="0" w:color="auto"/>
        <w:left w:val="none" w:sz="0" w:space="0" w:color="auto"/>
        <w:bottom w:val="none" w:sz="0" w:space="0" w:color="auto"/>
        <w:right w:val="none" w:sz="0" w:space="0" w:color="auto"/>
      </w:divBdr>
    </w:div>
    <w:div w:id="170323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e.wikipedia.org/wiki/G%C3%BCnter_Gent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e.wikipedia.org/wiki/Friedhelm_Winkelman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30E58-7A94-42C8-96BF-18DFCB92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3969</Words>
  <Characters>22624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Zaure</cp:lastModifiedBy>
  <cp:revision>2</cp:revision>
  <cp:lastPrinted>2017-06-16T08:08:00Z</cp:lastPrinted>
  <dcterms:created xsi:type="dcterms:W3CDTF">2017-06-16T08:56:00Z</dcterms:created>
  <dcterms:modified xsi:type="dcterms:W3CDTF">2017-06-16T08:56:00Z</dcterms:modified>
</cp:coreProperties>
</file>