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75" w:rsidRPr="00DF7D66" w:rsidRDefault="00474475" w:rsidP="00914468">
      <w:pPr>
        <w:spacing w:after="0" w:line="240" w:lineRule="auto"/>
        <w:ind w:firstLine="567"/>
        <w:rPr>
          <w:rFonts w:ascii="Times New Roman" w:hAnsi="Times New Roman"/>
          <w:sz w:val="28"/>
          <w:szCs w:val="28"/>
        </w:rPr>
      </w:pPr>
      <w:r>
        <w:rPr>
          <w:rFonts w:ascii="Times New Roman" w:hAnsi="Times New Roman"/>
          <w:sz w:val="28"/>
          <w:szCs w:val="28"/>
        </w:rPr>
        <w:t>УДК</w:t>
      </w:r>
      <w:r w:rsidRPr="00DF7D66">
        <w:rPr>
          <w:rFonts w:ascii="Times New Roman" w:hAnsi="Times New Roman"/>
          <w:sz w:val="28"/>
          <w:szCs w:val="28"/>
        </w:rPr>
        <w:t xml:space="preserve"> 34(091)</w:t>
      </w:r>
    </w:p>
    <w:p w:rsidR="00474475" w:rsidRDefault="00474475" w:rsidP="00914468">
      <w:pPr>
        <w:spacing w:after="0" w:line="240" w:lineRule="auto"/>
        <w:ind w:firstLine="567"/>
        <w:jc w:val="center"/>
        <w:rPr>
          <w:rFonts w:ascii="Times New Roman" w:hAnsi="Times New Roman"/>
          <w:b/>
          <w:sz w:val="28"/>
          <w:szCs w:val="28"/>
          <w:lang w:val="kk-KZ"/>
        </w:rPr>
      </w:pPr>
      <w:r w:rsidRPr="00CF34D0">
        <w:rPr>
          <w:rFonts w:ascii="Times New Roman" w:hAnsi="Times New Roman"/>
          <w:b/>
          <w:sz w:val="28"/>
          <w:szCs w:val="28"/>
        </w:rPr>
        <w:t>А</w:t>
      </w:r>
      <w:r w:rsidRPr="00CF34D0">
        <w:rPr>
          <w:rFonts w:ascii="Times New Roman" w:hAnsi="Times New Roman"/>
          <w:b/>
          <w:sz w:val="28"/>
          <w:szCs w:val="28"/>
          <w:lang w:val="kk-KZ"/>
        </w:rPr>
        <w:t>йдархан</w:t>
      </w:r>
      <w:r w:rsidRPr="00DE1EF2">
        <w:rPr>
          <w:rFonts w:ascii="Times New Roman" w:hAnsi="Times New Roman"/>
          <w:b/>
          <w:sz w:val="28"/>
          <w:szCs w:val="28"/>
        </w:rPr>
        <w:t xml:space="preserve"> </w:t>
      </w:r>
      <w:r w:rsidRPr="00CF34D0">
        <w:rPr>
          <w:rFonts w:ascii="Times New Roman" w:hAnsi="Times New Roman"/>
          <w:b/>
          <w:sz w:val="28"/>
          <w:szCs w:val="28"/>
        </w:rPr>
        <w:t>Т</w:t>
      </w:r>
      <w:r w:rsidRPr="00CF34D0">
        <w:rPr>
          <w:rFonts w:ascii="Times New Roman" w:hAnsi="Times New Roman"/>
          <w:b/>
          <w:sz w:val="28"/>
          <w:szCs w:val="28"/>
          <w:lang w:val="kk-KZ"/>
        </w:rPr>
        <w:t>урлыбаев</w:t>
      </w:r>
      <w:r>
        <w:rPr>
          <w:rFonts w:ascii="Times New Roman" w:hAnsi="Times New Roman"/>
          <w:b/>
          <w:sz w:val="28"/>
          <w:szCs w:val="28"/>
          <w:lang w:val="kk-KZ"/>
        </w:rPr>
        <w:t xml:space="preserve"> – политический лидер алашского движения.</w:t>
      </w:r>
    </w:p>
    <w:p w:rsidR="00474475" w:rsidRDefault="00474475" w:rsidP="00DF7D66">
      <w:pPr>
        <w:spacing w:after="0" w:line="240" w:lineRule="auto"/>
        <w:ind w:firstLine="567"/>
        <w:jc w:val="both"/>
        <w:rPr>
          <w:rFonts w:ascii="Times New Roman" w:hAnsi="Times New Roman"/>
          <w:sz w:val="28"/>
          <w:szCs w:val="28"/>
          <w:lang w:val="kk-KZ"/>
        </w:rPr>
      </w:pPr>
    </w:p>
    <w:p w:rsidR="00474475" w:rsidRDefault="00474475" w:rsidP="00DF7D66">
      <w:pPr>
        <w:spacing w:after="0" w:line="240" w:lineRule="auto"/>
        <w:ind w:firstLine="567"/>
        <w:jc w:val="both"/>
        <w:rPr>
          <w:rFonts w:ascii="Times New Roman" w:hAnsi="Times New Roman"/>
          <w:sz w:val="28"/>
          <w:szCs w:val="28"/>
          <w:lang w:val="kk-KZ"/>
        </w:rPr>
      </w:pPr>
      <w:r w:rsidRPr="005D2E68">
        <w:rPr>
          <w:rFonts w:ascii="Times New Roman" w:hAnsi="Times New Roman"/>
          <w:sz w:val="28"/>
          <w:szCs w:val="28"/>
          <w:lang w:val="kk-KZ"/>
        </w:rPr>
        <w:t>Байдалы Рауан Жомарт</w:t>
      </w:r>
      <w:r w:rsidRPr="00CF34D0">
        <w:rPr>
          <w:rFonts w:ascii="Times New Roman" w:hAnsi="Times New Roman"/>
          <w:sz w:val="28"/>
          <w:szCs w:val="28"/>
          <w:lang w:val="kk-KZ"/>
        </w:rPr>
        <w:t>ұлы</w:t>
      </w:r>
      <w:r>
        <w:rPr>
          <w:rFonts w:ascii="Times New Roman" w:hAnsi="Times New Roman"/>
          <w:sz w:val="28"/>
          <w:szCs w:val="28"/>
          <w:lang w:val="kk-KZ"/>
        </w:rPr>
        <w:t xml:space="preserve">, </w:t>
      </w:r>
      <w:r w:rsidRPr="00CF34D0">
        <w:rPr>
          <w:rFonts w:ascii="Times New Roman" w:hAnsi="Times New Roman"/>
          <w:sz w:val="28"/>
          <w:szCs w:val="28"/>
          <w:lang w:val="kk-KZ"/>
        </w:rPr>
        <w:t xml:space="preserve">Евразиский национальный </w:t>
      </w:r>
      <w:r w:rsidRPr="00CF34D0">
        <w:rPr>
          <w:rFonts w:ascii="Times New Roman" w:hAnsi="Times New Roman"/>
          <w:sz w:val="28"/>
          <w:szCs w:val="28"/>
        </w:rPr>
        <w:t>университет</w:t>
      </w:r>
      <w:r w:rsidRPr="00CF34D0">
        <w:rPr>
          <w:rFonts w:ascii="Times New Roman" w:hAnsi="Times New Roman"/>
          <w:sz w:val="28"/>
          <w:szCs w:val="28"/>
          <w:lang w:val="kk-KZ"/>
        </w:rPr>
        <w:t xml:space="preserve"> им. Л.Н. Гумилева</w:t>
      </w:r>
      <w:r w:rsidRPr="00CF34D0">
        <w:rPr>
          <w:rFonts w:ascii="Times New Roman" w:hAnsi="Times New Roman"/>
          <w:sz w:val="28"/>
          <w:szCs w:val="28"/>
        </w:rPr>
        <w:t xml:space="preserve">, г. </w:t>
      </w:r>
      <w:r w:rsidRPr="00CF34D0">
        <w:rPr>
          <w:rFonts w:ascii="Times New Roman" w:hAnsi="Times New Roman"/>
          <w:sz w:val="28"/>
          <w:szCs w:val="28"/>
          <w:lang w:val="kk-KZ"/>
        </w:rPr>
        <w:t>Астана</w:t>
      </w:r>
      <w:r>
        <w:rPr>
          <w:rFonts w:ascii="Times New Roman" w:hAnsi="Times New Roman"/>
          <w:sz w:val="28"/>
          <w:szCs w:val="28"/>
        </w:rPr>
        <w:t>, д</w:t>
      </w:r>
      <w:r w:rsidRPr="00CF34D0">
        <w:rPr>
          <w:rFonts w:ascii="Times New Roman" w:hAnsi="Times New Roman"/>
          <w:sz w:val="28"/>
          <w:szCs w:val="28"/>
        </w:rPr>
        <w:t>октор</w:t>
      </w:r>
      <w:r w:rsidRPr="00CF34D0">
        <w:rPr>
          <w:rFonts w:ascii="Times New Roman" w:hAnsi="Times New Roman"/>
          <w:sz w:val="28"/>
          <w:szCs w:val="28"/>
          <w:lang w:val="kk-KZ"/>
        </w:rPr>
        <w:t>ант PhD</w:t>
      </w:r>
      <w:r>
        <w:rPr>
          <w:rFonts w:ascii="Times New Roman" w:hAnsi="Times New Roman"/>
          <w:sz w:val="28"/>
          <w:szCs w:val="28"/>
          <w:lang w:val="kk-KZ"/>
        </w:rPr>
        <w:t>.</w:t>
      </w:r>
    </w:p>
    <w:p w:rsidR="00474475" w:rsidRDefault="00474475" w:rsidP="00DF7D66">
      <w:pPr>
        <w:spacing w:after="0" w:line="240" w:lineRule="auto"/>
        <w:ind w:firstLine="567"/>
        <w:jc w:val="both"/>
        <w:rPr>
          <w:rFonts w:ascii="Times New Roman" w:hAnsi="Times New Roman"/>
          <w:sz w:val="28"/>
          <w:szCs w:val="28"/>
        </w:rPr>
      </w:pPr>
      <w:r w:rsidRPr="00DF7D66">
        <w:rPr>
          <w:rFonts w:ascii="Times New Roman" w:hAnsi="Times New Roman"/>
          <w:sz w:val="28"/>
          <w:szCs w:val="28"/>
        </w:rPr>
        <w:t>Бекмагамбетова Майсара Жаугаштиновна</w:t>
      </w:r>
      <w:r>
        <w:rPr>
          <w:rFonts w:ascii="Times New Roman" w:hAnsi="Times New Roman"/>
          <w:sz w:val="28"/>
          <w:szCs w:val="28"/>
        </w:rPr>
        <w:t xml:space="preserve">, </w:t>
      </w:r>
      <w:r w:rsidRPr="00CF34D0">
        <w:rPr>
          <w:rFonts w:ascii="Times New Roman" w:hAnsi="Times New Roman"/>
          <w:sz w:val="28"/>
          <w:szCs w:val="28"/>
          <w:lang w:val="kk-KZ"/>
        </w:rPr>
        <w:t>Костанайский</w:t>
      </w:r>
      <w:r w:rsidRPr="00CF34D0">
        <w:rPr>
          <w:rFonts w:ascii="Times New Roman" w:hAnsi="Times New Roman"/>
          <w:sz w:val="28"/>
          <w:szCs w:val="28"/>
        </w:rPr>
        <w:t xml:space="preserve"> государственный </w:t>
      </w:r>
      <w:r w:rsidRPr="00CF34D0">
        <w:rPr>
          <w:rFonts w:ascii="Times New Roman" w:hAnsi="Times New Roman"/>
          <w:sz w:val="28"/>
          <w:szCs w:val="28"/>
          <w:lang w:val="kk-KZ"/>
        </w:rPr>
        <w:t>педагогический институт</w:t>
      </w:r>
      <w:r w:rsidRPr="00CF34D0">
        <w:rPr>
          <w:rFonts w:ascii="Times New Roman" w:hAnsi="Times New Roman"/>
          <w:sz w:val="28"/>
          <w:szCs w:val="28"/>
        </w:rPr>
        <w:t xml:space="preserve">, </w:t>
      </w:r>
      <w:r w:rsidRPr="00CF34D0">
        <w:rPr>
          <w:rFonts w:ascii="Times New Roman" w:hAnsi="Times New Roman"/>
          <w:sz w:val="28"/>
          <w:szCs w:val="28"/>
          <w:lang w:val="kk-KZ"/>
        </w:rPr>
        <w:t xml:space="preserve">г. </w:t>
      </w:r>
      <w:r>
        <w:rPr>
          <w:rFonts w:ascii="Times New Roman" w:hAnsi="Times New Roman"/>
          <w:sz w:val="28"/>
          <w:szCs w:val="28"/>
          <w:lang w:val="kk-KZ"/>
        </w:rPr>
        <w:t>К</w:t>
      </w:r>
      <w:r w:rsidRPr="00CF34D0">
        <w:rPr>
          <w:rFonts w:ascii="Times New Roman" w:hAnsi="Times New Roman"/>
          <w:sz w:val="28"/>
          <w:szCs w:val="28"/>
          <w:lang w:val="kk-KZ"/>
        </w:rPr>
        <w:t>останай</w:t>
      </w:r>
      <w:r>
        <w:rPr>
          <w:rFonts w:ascii="Times New Roman" w:hAnsi="Times New Roman"/>
          <w:sz w:val="28"/>
          <w:szCs w:val="28"/>
          <w:lang w:val="kk-KZ"/>
        </w:rPr>
        <w:t>,</w:t>
      </w:r>
      <w:r w:rsidRPr="00CF34D0">
        <w:rPr>
          <w:rFonts w:ascii="Times New Roman" w:hAnsi="Times New Roman"/>
          <w:sz w:val="28"/>
          <w:szCs w:val="28"/>
          <w:lang w:val="kk-KZ"/>
        </w:rPr>
        <w:t xml:space="preserve"> </w:t>
      </w:r>
      <w:r>
        <w:rPr>
          <w:rFonts w:ascii="Times New Roman" w:hAnsi="Times New Roman"/>
          <w:sz w:val="28"/>
          <w:szCs w:val="28"/>
          <w:lang w:val="kk-KZ"/>
        </w:rPr>
        <w:t>к</w:t>
      </w:r>
      <w:r w:rsidRPr="00CF34D0">
        <w:rPr>
          <w:rFonts w:ascii="Times New Roman" w:hAnsi="Times New Roman"/>
          <w:sz w:val="28"/>
          <w:szCs w:val="28"/>
          <w:lang w:val="kk-KZ"/>
        </w:rPr>
        <w:t>андидат</w:t>
      </w:r>
      <w:r w:rsidRPr="00CF34D0">
        <w:rPr>
          <w:rFonts w:ascii="Times New Roman" w:hAnsi="Times New Roman"/>
          <w:sz w:val="28"/>
          <w:szCs w:val="28"/>
        </w:rPr>
        <w:t xml:space="preserve"> исторических наук, </w:t>
      </w:r>
      <w:r w:rsidRPr="00CF34D0">
        <w:rPr>
          <w:rFonts w:ascii="Times New Roman" w:hAnsi="Times New Roman"/>
          <w:sz w:val="28"/>
          <w:szCs w:val="28"/>
          <w:lang w:val="kk-KZ"/>
        </w:rPr>
        <w:t>доцент</w:t>
      </w:r>
      <w:r>
        <w:rPr>
          <w:rFonts w:ascii="Times New Roman" w:hAnsi="Times New Roman"/>
          <w:sz w:val="28"/>
          <w:szCs w:val="28"/>
          <w:lang w:val="kk-KZ"/>
        </w:rPr>
        <w:t>.</w:t>
      </w:r>
      <w:r w:rsidRPr="001F4E80">
        <w:rPr>
          <w:rFonts w:ascii="Times New Roman" w:hAnsi="Times New Roman"/>
          <w:sz w:val="28"/>
          <w:szCs w:val="28"/>
        </w:rPr>
        <w:t xml:space="preserve"> </w:t>
      </w:r>
    </w:p>
    <w:p w:rsidR="00474475" w:rsidRPr="00571F90" w:rsidRDefault="00474475" w:rsidP="00914468">
      <w:pPr>
        <w:spacing w:after="0" w:line="240" w:lineRule="auto"/>
        <w:ind w:firstLine="567"/>
        <w:jc w:val="both"/>
        <w:rPr>
          <w:rFonts w:ascii="Times New Roman" w:hAnsi="Times New Roman"/>
          <w:sz w:val="28"/>
          <w:szCs w:val="28"/>
          <w:lang w:val="kk-KZ"/>
        </w:rPr>
      </w:pPr>
    </w:p>
    <w:p w:rsidR="00474475" w:rsidRDefault="00474475" w:rsidP="00E72D0B">
      <w:pPr>
        <w:spacing w:after="0" w:line="240" w:lineRule="auto"/>
        <w:ind w:firstLine="567"/>
        <w:jc w:val="center"/>
        <w:rPr>
          <w:rFonts w:ascii="Times New Roman" w:hAnsi="Times New Roman"/>
          <w:b/>
          <w:bCs/>
          <w:sz w:val="28"/>
          <w:szCs w:val="28"/>
        </w:rPr>
      </w:pPr>
      <w:r w:rsidRPr="00063201">
        <w:rPr>
          <w:rFonts w:ascii="Times New Roman" w:hAnsi="Times New Roman"/>
          <w:b/>
          <w:bCs/>
          <w:sz w:val="28"/>
          <w:szCs w:val="28"/>
        </w:rPr>
        <w:t>Аннотация.</w:t>
      </w:r>
    </w:p>
    <w:p w:rsidR="00474475" w:rsidRDefault="00474475" w:rsidP="00DE1EF2">
      <w:pPr>
        <w:spacing w:after="0" w:line="240" w:lineRule="auto"/>
        <w:ind w:firstLine="567"/>
        <w:jc w:val="both"/>
        <w:rPr>
          <w:rFonts w:ascii="Times New Roman" w:hAnsi="Times New Roman"/>
          <w:spacing w:val="6"/>
          <w:sz w:val="28"/>
          <w:szCs w:val="28"/>
          <w:lang w:val="uk-UA"/>
        </w:rPr>
      </w:pPr>
      <w:r w:rsidRPr="00CF34D0">
        <w:rPr>
          <w:rFonts w:ascii="Times New Roman" w:hAnsi="Times New Roman"/>
          <w:sz w:val="28"/>
          <w:szCs w:val="28"/>
          <w:lang w:val="kk-KZ"/>
        </w:rPr>
        <w:t xml:space="preserve">В статье </w:t>
      </w:r>
      <w:r w:rsidRPr="008B6A4D">
        <w:rPr>
          <w:rFonts w:ascii="Times New Roman" w:hAnsi="Times New Roman"/>
          <w:spacing w:val="6"/>
          <w:sz w:val="28"/>
          <w:szCs w:val="28"/>
        </w:rPr>
        <w:t>исследуется жизнь и общественно</w:t>
      </w:r>
      <w:r w:rsidRPr="00402F07">
        <w:rPr>
          <w:rFonts w:ascii="Times New Roman" w:hAnsi="Times New Roman"/>
          <w:bCs/>
          <w:spacing w:val="6"/>
          <w:sz w:val="28"/>
          <w:szCs w:val="28"/>
        </w:rPr>
        <w:t>–</w:t>
      </w:r>
      <w:r w:rsidRPr="008B6A4D">
        <w:rPr>
          <w:rFonts w:ascii="Times New Roman" w:hAnsi="Times New Roman"/>
          <w:spacing w:val="6"/>
          <w:sz w:val="28"/>
          <w:szCs w:val="28"/>
        </w:rPr>
        <w:t xml:space="preserve">политическая деятельность представителя </w:t>
      </w:r>
      <w:r>
        <w:rPr>
          <w:rFonts w:ascii="Times New Roman" w:hAnsi="Times New Roman"/>
          <w:spacing w:val="6"/>
          <w:sz w:val="28"/>
          <w:szCs w:val="28"/>
        </w:rPr>
        <w:t xml:space="preserve">казахской </w:t>
      </w:r>
      <w:r w:rsidRPr="008B6A4D">
        <w:rPr>
          <w:rFonts w:ascii="Times New Roman" w:hAnsi="Times New Roman"/>
          <w:spacing w:val="6"/>
          <w:sz w:val="28"/>
          <w:szCs w:val="28"/>
        </w:rPr>
        <w:t>национальной интеллигенции</w:t>
      </w:r>
      <w:r>
        <w:rPr>
          <w:spacing w:val="6"/>
        </w:rPr>
        <w:t xml:space="preserve"> </w:t>
      </w:r>
      <w:r w:rsidRPr="00CF34D0">
        <w:rPr>
          <w:rFonts w:ascii="Times New Roman" w:hAnsi="Times New Roman"/>
          <w:sz w:val="28"/>
          <w:szCs w:val="28"/>
        </w:rPr>
        <w:t xml:space="preserve">Айдархана Турлыбаева. Опираясь на архивные источники, </w:t>
      </w:r>
      <w:r>
        <w:rPr>
          <w:rFonts w:ascii="Times New Roman" w:hAnsi="Times New Roman"/>
          <w:sz w:val="28"/>
          <w:szCs w:val="28"/>
        </w:rPr>
        <w:t xml:space="preserve">рассматривается его формирование личности в стенах </w:t>
      </w:r>
      <w:r w:rsidRPr="00CF34D0">
        <w:rPr>
          <w:rFonts w:ascii="Times New Roman" w:hAnsi="Times New Roman"/>
          <w:sz w:val="28"/>
          <w:szCs w:val="28"/>
        </w:rPr>
        <w:t>Омск</w:t>
      </w:r>
      <w:r>
        <w:rPr>
          <w:rFonts w:ascii="Times New Roman" w:hAnsi="Times New Roman"/>
          <w:sz w:val="28"/>
          <w:szCs w:val="28"/>
        </w:rPr>
        <w:t>о</w:t>
      </w:r>
      <w:r w:rsidRPr="00CF34D0">
        <w:rPr>
          <w:rFonts w:ascii="Times New Roman" w:hAnsi="Times New Roman"/>
          <w:sz w:val="28"/>
          <w:szCs w:val="28"/>
        </w:rPr>
        <w:t xml:space="preserve">й </w:t>
      </w:r>
      <w:r>
        <w:rPr>
          <w:rFonts w:ascii="Times New Roman" w:hAnsi="Times New Roman"/>
          <w:sz w:val="28"/>
          <w:szCs w:val="28"/>
        </w:rPr>
        <w:t xml:space="preserve">мужской </w:t>
      </w:r>
      <w:r w:rsidRPr="00CF34D0">
        <w:rPr>
          <w:rFonts w:ascii="Times New Roman" w:hAnsi="Times New Roman"/>
          <w:sz w:val="28"/>
          <w:szCs w:val="28"/>
        </w:rPr>
        <w:t>гимнази</w:t>
      </w:r>
      <w:r>
        <w:rPr>
          <w:rFonts w:ascii="Times New Roman" w:hAnsi="Times New Roman"/>
          <w:sz w:val="28"/>
          <w:szCs w:val="28"/>
        </w:rPr>
        <w:t>и</w:t>
      </w:r>
      <w:r w:rsidRPr="00CF34D0">
        <w:rPr>
          <w:rFonts w:ascii="Times New Roman" w:hAnsi="Times New Roman"/>
          <w:sz w:val="28"/>
          <w:szCs w:val="28"/>
        </w:rPr>
        <w:t xml:space="preserve"> и Санкт</w:t>
      </w:r>
      <w:r>
        <w:rPr>
          <w:rFonts w:ascii="Times New Roman" w:hAnsi="Times New Roman"/>
          <w:bCs/>
          <w:sz w:val="28"/>
          <w:szCs w:val="28"/>
        </w:rPr>
        <w:t>-</w:t>
      </w:r>
      <w:r w:rsidRPr="00CF34D0">
        <w:rPr>
          <w:rFonts w:ascii="Times New Roman" w:hAnsi="Times New Roman"/>
          <w:sz w:val="28"/>
          <w:szCs w:val="28"/>
        </w:rPr>
        <w:t>Петербургск</w:t>
      </w:r>
      <w:r>
        <w:rPr>
          <w:rFonts w:ascii="Times New Roman" w:hAnsi="Times New Roman"/>
          <w:sz w:val="28"/>
          <w:szCs w:val="28"/>
        </w:rPr>
        <w:t>ом императорском университете.</w:t>
      </w:r>
      <w:r w:rsidRPr="00CF34D0">
        <w:rPr>
          <w:rFonts w:ascii="Times New Roman" w:hAnsi="Times New Roman"/>
          <w:sz w:val="28"/>
          <w:szCs w:val="28"/>
        </w:rPr>
        <w:t xml:space="preserve"> </w:t>
      </w:r>
      <w:r>
        <w:rPr>
          <w:rFonts w:ascii="Times New Roman" w:hAnsi="Times New Roman"/>
          <w:sz w:val="28"/>
          <w:szCs w:val="28"/>
        </w:rPr>
        <w:t xml:space="preserve">Блестящие знания, деловые качества и высокий профессионализм позволили А. Турлыбаеву сделать успешную карьеру. </w:t>
      </w:r>
      <w:r w:rsidRPr="00CF34D0">
        <w:rPr>
          <w:rFonts w:ascii="Times New Roman" w:hAnsi="Times New Roman"/>
          <w:sz w:val="28"/>
          <w:szCs w:val="28"/>
        </w:rPr>
        <w:t>В статье делается обзор юридической деятельности  Турлыбаева  в Омской судебной палате и Тобольском, Омском и Томском окружных судах</w:t>
      </w:r>
      <w:r>
        <w:rPr>
          <w:rFonts w:ascii="Times New Roman" w:hAnsi="Times New Roman"/>
          <w:sz w:val="28"/>
          <w:szCs w:val="28"/>
        </w:rPr>
        <w:t xml:space="preserve">. После революционных событий 1917 года он активно включается в политическую сферу, подержав идеи движения Алаш. В статье </w:t>
      </w:r>
      <w:r w:rsidRPr="00CF34D0">
        <w:rPr>
          <w:rFonts w:ascii="Times New Roman" w:hAnsi="Times New Roman"/>
          <w:sz w:val="28"/>
          <w:szCs w:val="28"/>
        </w:rPr>
        <w:t xml:space="preserve"> раскрывается период деятельности Турлыбаева в качестве председателя Акмолинского областного комитета и Акмолинского областного комиссариата. Дается оценка</w:t>
      </w:r>
      <w:r>
        <w:rPr>
          <w:rFonts w:ascii="Times New Roman" w:hAnsi="Times New Roman"/>
          <w:sz w:val="28"/>
          <w:szCs w:val="28"/>
        </w:rPr>
        <w:t xml:space="preserve"> его</w:t>
      </w:r>
      <w:r w:rsidRPr="00CF34D0">
        <w:rPr>
          <w:rFonts w:ascii="Times New Roman" w:hAnsi="Times New Roman"/>
          <w:sz w:val="28"/>
          <w:szCs w:val="28"/>
        </w:rPr>
        <w:t xml:space="preserve"> деятельности в качестве представителя Алаш Орды, а также исследуется обществе</w:t>
      </w:r>
      <w:r>
        <w:rPr>
          <w:rFonts w:ascii="Times New Roman" w:hAnsi="Times New Roman"/>
          <w:sz w:val="28"/>
          <w:szCs w:val="28"/>
        </w:rPr>
        <w:t>нно</w:t>
      </w:r>
      <w:r w:rsidRPr="00343514">
        <w:rPr>
          <w:rFonts w:ascii="Times New Roman" w:hAnsi="Times New Roman"/>
          <w:bCs/>
          <w:sz w:val="28"/>
          <w:szCs w:val="28"/>
        </w:rPr>
        <w:t>–</w:t>
      </w:r>
      <w:r>
        <w:rPr>
          <w:rFonts w:ascii="Times New Roman" w:hAnsi="Times New Roman"/>
          <w:sz w:val="28"/>
          <w:szCs w:val="28"/>
        </w:rPr>
        <w:t>политическая деятельность в</w:t>
      </w:r>
      <w:r w:rsidRPr="005E5920">
        <w:rPr>
          <w:rFonts w:ascii="Times New Roman" w:hAnsi="Times New Roman"/>
          <w:sz w:val="28"/>
          <w:szCs w:val="28"/>
        </w:rPr>
        <w:t xml:space="preserve"> </w:t>
      </w:r>
      <w:r w:rsidRPr="00CF34D0">
        <w:rPr>
          <w:rFonts w:ascii="Times New Roman" w:hAnsi="Times New Roman"/>
          <w:sz w:val="28"/>
          <w:szCs w:val="28"/>
        </w:rPr>
        <w:t xml:space="preserve">должности представителя Омской области в Казахской АССР. Турлыбаев </w:t>
      </w:r>
      <w:r w:rsidRPr="000D3980">
        <w:rPr>
          <w:rFonts w:ascii="Times New Roman" w:hAnsi="Times New Roman"/>
          <w:sz w:val="28"/>
          <w:szCs w:val="28"/>
        </w:rPr>
        <w:t xml:space="preserve">разделил судьбу многих видных представителей казахского народа, попавших в жернова советской тоталитарной системы и был репрессирован. </w:t>
      </w:r>
      <w:r w:rsidRPr="000D3980">
        <w:rPr>
          <w:rFonts w:ascii="Times New Roman" w:hAnsi="Times New Roman"/>
          <w:spacing w:val="6"/>
          <w:sz w:val="28"/>
          <w:szCs w:val="28"/>
          <w:lang w:val="uk-UA"/>
        </w:rPr>
        <w:t xml:space="preserve">Изучение многочисленных документов и архивных материалов показывает, что данная </w:t>
      </w:r>
      <w:r>
        <w:rPr>
          <w:rFonts w:ascii="Times New Roman" w:hAnsi="Times New Roman"/>
          <w:spacing w:val="6"/>
          <w:sz w:val="28"/>
          <w:szCs w:val="28"/>
          <w:lang w:val="uk-UA"/>
        </w:rPr>
        <w:t>личность</w:t>
      </w:r>
      <w:r w:rsidRPr="000D3980">
        <w:rPr>
          <w:rFonts w:ascii="Times New Roman" w:hAnsi="Times New Roman"/>
          <w:spacing w:val="6"/>
          <w:sz w:val="28"/>
          <w:szCs w:val="28"/>
          <w:lang w:val="uk-UA"/>
        </w:rPr>
        <w:t xml:space="preserve"> сыграла значимую роль в неоднозначных событиях </w:t>
      </w:r>
      <w:r>
        <w:rPr>
          <w:rFonts w:ascii="Times New Roman" w:hAnsi="Times New Roman"/>
          <w:spacing w:val="6"/>
          <w:sz w:val="28"/>
          <w:szCs w:val="28"/>
          <w:lang w:val="uk-UA"/>
        </w:rPr>
        <w:t xml:space="preserve">конца </w:t>
      </w:r>
      <w:r w:rsidRPr="00CF34D0">
        <w:rPr>
          <w:rFonts w:ascii="Times New Roman" w:hAnsi="Times New Roman"/>
          <w:spacing w:val="6"/>
          <w:sz w:val="28"/>
          <w:szCs w:val="28"/>
        </w:rPr>
        <w:t>Х</w:t>
      </w:r>
      <w:r w:rsidRPr="00CF34D0">
        <w:rPr>
          <w:rFonts w:ascii="Times New Roman" w:hAnsi="Times New Roman"/>
          <w:spacing w:val="6"/>
          <w:sz w:val="28"/>
          <w:szCs w:val="28"/>
          <w:lang w:val="en-US"/>
        </w:rPr>
        <w:t>I</w:t>
      </w:r>
      <w:r w:rsidRPr="00CF34D0">
        <w:rPr>
          <w:rFonts w:ascii="Times New Roman" w:hAnsi="Times New Roman"/>
          <w:spacing w:val="6"/>
          <w:sz w:val="28"/>
          <w:szCs w:val="28"/>
        </w:rPr>
        <w:t>Х</w:t>
      </w:r>
      <w:r>
        <w:rPr>
          <w:rFonts w:ascii="Times New Roman" w:hAnsi="Times New Roman"/>
          <w:spacing w:val="6"/>
          <w:sz w:val="28"/>
          <w:szCs w:val="28"/>
          <w:lang w:val="uk-UA"/>
        </w:rPr>
        <w:t xml:space="preserve"> </w:t>
      </w:r>
      <w:r w:rsidRPr="00343514">
        <w:rPr>
          <w:rFonts w:ascii="Times New Roman" w:hAnsi="Times New Roman"/>
          <w:bCs/>
          <w:spacing w:val="6"/>
          <w:sz w:val="28"/>
          <w:szCs w:val="28"/>
        </w:rPr>
        <w:t>–</w:t>
      </w:r>
      <w:r>
        <w:rPr>
          <w:rFonts w:ascii="Times New Roman" w:hAnsi="Times New Roman"/>
          <w:spacing w:val="6"/>
          <w:sz w:val="28"/>
          <w:szCs w:val="28"/>
          <w:lang w:val="uk-UA"/>
        </w:rPr>
        <w:t xml:space="preserve"> </w:t>
      </w:r>
      <w:r w:rsidRPr="000D3980">
        <w:rPr>
          <w:rFonts w:ascii="Times New Roman" w:hAnsi="Times New Roman"/>
          <w:spacing w:val="6"/>
          <w:sz w:val="28"/>
          <w:szCs w:val="28"/>
          <w:lang w:val="uk-UA"/>
        </w:rPr>
        <w:t xml:space="preserve">ХХ века. </w:t>
      </w:r>
      <w:r>
        <w:rPr>
          <w:rFonts w:ascii="Times New Roman" w:hAnsi="Times New Roman"/>
          <w:spacing w:val="6"/>
          <w:sz w:val="28"/>
          <w:szCs w:val="28"/>
          <w:lang w:val="uk-UA"/>
        </w:rPr>
        <w:t>Всю его жизнь</w:t>
      </w:r>
      <w:r w:rsidRPr="000D3980">
        <w:rPr>
          <w:rFonts w:ascii="Times New Roman" w:hAnsi="Times New Roman"/>
          <w:spacing w:val="6"/>
          <w:sz w:val="28"/>
          <w:szCs w:val="28"/>
          <w:lang w:val="uk-UA"/>
        </w:rPr>
        <w:t xml:space="preserve"> можно рассматривать как стремление </w:t>
      </w:r>
      <w:r>
        <w:rPr>
          <w:rFonts w:ascii="Times New Roman" w:hAnsi="Times New Roman"/>
          <w:spacing w:val="6"/>
          <w:sz w:val="28"/>
          <w:szCs w:val="28"/>
          <w:lang w:val="uk-UA"/>
        </w:rPr>
        <w:t xml:space="preserve">к </w:t>
      </w:r>
      <w:r w:rsidRPr="000D3980">
        <w:rPr>
          <w:rFonts w:ascii="Times New Roman" w:hAnsi="Times New Roman"/>
          <w:spacing w:val="6"/>
          <w:sz w:val="28"/>
          <w:szCs w:val="28"/>
          <w:lang w:val="uk-UA"/>
        </w:rPr>
        <w:t>преобразования</w:t>
      </w:r>
      <w:r>
        <w:rPr>
          <w:rFonts w:ascii="Times New Roman" w:hAnsi="Times New Roman"/>
          <w:spacing w:val="6"/>
          <w:sz w:val="28"/>
          <w:szCs w:val="28"/>
          <w:lang w:val="uk-UA"/>
        </w:rPr>
        <w:t>м</w:t>
      </w:r>
      <w:r w:rsidRPr="000D3980">
        <w:rPr>
          <w:rFonts w:ascii="Times New Roman" w:hAnsi="Times New Roman"/>
          <w:spacing w:val="6"/>
          <w:sz w:val="28"/>
          <w:szCs w:val="28"/>
          <w:lang w:val="uk-UA"/>
        </w:rPr>
        <w:t xml:space="preserve"> </w:t>
      </w:r>
      <w:r>
        <w:rPr>
          <w:rFonts w:ascii="Times New Roman" w:hAnsi="Times New Roman"/>
          <w:spacing w:val="6"/>
          <w:sz w:val="28"/>
          <w:szCs w:val="28"/>
          <w:lang w:val="uk-UA"/>
        </w:rPr>
        <w:t xml:space="preserve">на благо отечества, </w:t>
      </w:r>
      <w:r w:rsidRPr="000D3980">
        <w:rPr>
          <w:rFonts w:ascii="Times New Roman" w:hAnsi="Times New Roman"/>
          <w:spacing w:val="6"/>
          <w:sz w:val="28"/>
          <w:szCs w:val="28"/>
          <w:lang w:val="uk-UA"/>
        </w:rPr>
        <w:t>посредством личного вклада.</w:t>
      </w:r>
    </w:p>
    <w:p w:rsidR="00474475" w:rsidRDefault="00474475" w:rsidP="00DE1EF2">
      <w:pPr>
        <w:spacing w:after="0" w:line="240" w:lineRule="auto"/>
        <w:ind w:firstLine="567"/>
        <w:rPr>
          <w:rFonts w:ascii="Times New Roman" w:hAnsi="Times New Roman"/>
          <w:bCs/>
          <w:sz w:val="28"/>
          <w:szCs w:val="28"/>
          <w:lang w:val="kk-KZ"/>
        </w:rPr>
      </w:pPr>
      <w:r w:rsidRPr="00BA3BE0">
        <w:rPr>
          <w:rFonts w:ascii="Times New Roman" w:hAnsi="Times New Roman"/>
          <w:b/>
          <w:bCs/>
          <w:sz w:val="28"/>
          <w:szCs w:val="28"/>
        </w:rPr>
        <w:t>Ключевые слова</w:t>
      </w:r>
      <w:r w:rsidRPr="00BA3BE0">
        <w:rPr>
          <w:rFonts w:ascii="Times New Roman" w:hAnsi="Times New Roman"/>
          <w:bCs/>
          <w:sz w:val="28"/>
          <w:szCs w:val="28"/>
        </w:rPr>
        <w:t>:</w:t>
      </w:r>
      <w:r>
        <w:rPr>
          <w:rFonts w:ascii="Times New Roman" w:hAnsi="Times New Roman"/>
          <w:bCs/>
          <w:sz w:val="28"/>
          <w:szCs w:val="28"/>
        </w:rPr>
        <w:t xml:space="preserve"> </w:t>
      </w:r>
      <w:r w:rsidRPr="0038489B">
        <w:rPr>
          <w:rFonts w:ascii="Times New Roman" w:hAnsi="Times New Roman"/>
          <w:bCs/>
          <w:sz w:val="28"/>
          <w:szCs w:val="28"/>
          <w:lang w:val="kk-KZ"/>
        </w:rPr>
        <w:t>гимназия, Санкт</w:t>
      </w:r>
      <w:r>
        <w:rPr>
          <w:rFonts w:ascii="Times New Roman" w:hAnsi="Times New Roman"/>
          <w:bCs/>
          <w:sz w:val="28"/>
          <w:szCs w:val="28"/>
          <w:lang w:val="kk-KZ"/>
        </w:rPr>
        <w:t>-</w:t>
      </w:r>
      <w:r w:rsidRPr="0038489B">
        <w:rPr>
          <w:rFonts w:ascii="Times New Roman" w:hAnsi="Times New Roman"/>
          <w:bCs/>
          <w:sz w:val="28"/>
          <w:szCs w:val="28"/>
          <w:lang w:val="kk-KZ"/>
        </w:rPr>
        <w:t>Петербургский императорский университет, Омская</w:t>
      </w:r>
      <w:r>
        <w:rPr>
          <w:rFonts w:ascii="Times New Roman" w:hAnsi="Times New Roman"/>
          <w:bCs/>
          <w:sz w:val="28"/>
          <w:szCs w:val="28"/>
          <w:lang w:val="kk-KZ"/>
        </w:rPr>
        <w:t xml:space="preserve"> судебная палата, юрист, мировой</w:t>
      </w:r>
      <w:r w:rsidRPr="0038489B">
        <w:rPr>
          <w:rFonts w:ascii="Times New Roman" w:hAnsi="Times New Roman"/>
          <w:bCs/>
          <w:sz w:val="28"/>
          <w:szCs w:val="28"/>
          <w:lang w:val="kk-KZ"/>
        </w:rPr>
        <w:t xml:space="preserve"> судья, присяжны</w:t>
      </w:r>
      <w:r>
        <w:rPr>
          <w:rFonts w:ascii="Times New Roman" w:hAnsi="Times New Roman"/>
          <w:bCs/>
          <w:sz w:val="28"/>
          <w:szCs w:val="28"/>
          <w:lang w:val="kk-KZ"/>
        </w:rPr>
        <w:t xml:space="preserve">й заседатель, комитет, съезд, Алаш, </w:t>
      </w:r>
      <w:r w:rsidRPr="0038489B">
        <w:rPr>
          <w:rFonts w:ascii="Times New Roman" w:hAnsi="Times New Roman"/>
          <w:bCs/>
          <w:sz w:val="28"/>
          <w:szCs w:val="28"/>
          <w:lang w:val="kk-KZ"/>
        </w:rPr>
        <w:t>комиссариат, общественно</w:t>
      </w:r>
      <w:r>
        <w:rPr>
          <w:rFonts w:ascii="Times New Roman" w:hAnsi="Times New Roman"/>
          <w:bCs/>
          <w:sz w:val="28"/>
          <w:szCs w:val="28"/>
          <w:lang w:val="kk-KZ"/>
        </w:rPr>
        <w:t>-</w:t>
      </w:r>
      <w:r w:rsidRPr="0038489B">
        <w:rPr>
          <w:rFonts w:ascii="Times New Roman" w:hAnsi="Times New Roman"/>
          <w:bCs/>
          <w:sz w:val="28"/>
          <w:szCs w:val="28"/>
          <w:lang w:val="kk-KZ"/>
        </w:rPr>
        <w:t>политическая деятельность.</w:t>
      </w:r>
    </w:p>
    <w:p w:rsidR="00474475" w:rsidRPr="008F13BE" w:rsidRDefault="00474475" w:rsidP="00E72D0B">
      <w:pPr>
        <w:spacing w:line="240" w:lineRule="auto"/>
        <w:jc w:val="center"/>
        <w:rPr>
          <w:rFonts w:ascii="Times New Roman" w:hAnsi="Times New Roman"/>
          <w:b/>
          <w:sz w:val="28"/>
          <w:szCs w:val="28"/>
        </w:rPr>
      </w:pPr>
      <w:bookmarkStart w:id="0" w:name="_GoBack"/>
      <w:bookmarkEnd w:id="0"/>
      <w:r w:rsidRPr="008F13BE">
        <w:rPr>
          <w:rFonts w:ascii="Times New Roman" w:hAnsi="Times New Roman"/>
          <w:b/>
          <w:sz w:val="28"/>
          <w:szCs w:val="28"/>
        </w:rPr>
        <w:t>Аннотация</w:t>
      </w:r>
    </w:p>
    <w:p w:rsidR="00474475" w:rsidRDefault="00474475" w:rsidP="00E72D0B">
      <w:pPr>
        <w:spacing w:after="0" w:line="240" w:lineRule="auto"/>
        <w:ind w:firstLine="708"/>
        <w:jc w:val="both"/>
        <w:rPr>
          <w:rFonts w:ascii="Times New Roman" w:hAnsi="Times New Roman"/>
          <w:sz w:val="28"/>
          <w:szCs w:val="28"/>
          <w:lang w:val="kk-KZ"/>
        </w:rPr>
      </w:pPr>
      <w:r>
        <w:rPr>
          <w:rFonts w:ascii="Times New Roman" w:hAnsi="Times New Roman"/>
          <w:sz w:val="28"/>
          <w:szCs w:val="28"/>
        </w:rPr>
        <w:t>Ма</w:t>
      </w:r>
      <w:r>
        <w:rPr>
          <w:rFonts w:ascii="Times New Roman" w:hAnsi="Times New Roman"/>
          <w:sz w:val="28"/>
          <w:szCs w:val="28"/>
          <w:lang w:val="kk-KZ"/>
        </w:rPr>
        <w:t xml:space="preserve">қалада Айдархан Тұрлыбаевтың өмірі мен қоғамдық –саяси қызметі зерттелген. Омбы ерлер гимназиясы мен Санкт-Петербургтік Императорлық университет қабырғасындағы тұлғаның қалыптасуы мұрағат деректеріне сүйене отырып қарастырылған. Асқан білімі, іскерлік қасиеті және жоғары дәрежелі кәсібилігі арқасында  А.Тұрлыбаев жоғары  мансапқа қол жеткізген. Бұл мақалада оның Омбы сот палатасындағы Тобыл, Томск және Омск округтік соттарындағы құқұқтық қызметіне шолу жасалынады. Ол 1917 жылдан бастап белсенді түрде саяси жүйеге араласып, Алаш қозғалысы мен идеясын қолдайды. </w:t>
      </w:r>
    </w:p>
    <w:p w:rsidR="00474475" w:rsidRDefault="00474475" w:rsidP="00E72D0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Мақалада оның Ақмола облыстық комитеті мен Ақмола облыстық комиссариятындағы төрағалық қызметі ашыла түскен. Алашорда өкілдігіндегі қызметтеріне баға беріліп, Қазақ АКСР Омбы облысы төрағалығында атқарған қоғамдық-саяси қызметі зерттеледі. Ол Кеңестік тоталитарлық жүйенің иірімінде репрессияға ұшырап, қазақ халқының көрнекті тұлғаларының тағдырындай тағдыр кешті.  </w:t>
      </w:r>
      <w:r w:rsidRPr="00042A19">
        <w:rPr>
          <w:rFonts w:ascii="Times New Roman" w:hAnsi="Times New Roman"/>
          <w:sz w:val="28"/>
          <w:szCs w:val="28"/>
          <w:lang w:val="kk-KZ"/>
        </w:rPr>
        <w:t>XIX-</w:t>
      </w:r>
      <w:r>
        <w:rPr>
          <w:rFonts w:ascii="Times New Roman" w:hAnsi="Times New Roman"/>
          <w:sz w:val="28"/>
          <w:szCs w:val="28"/>
          <w:lang w:val="kk-KZ"/>
        </w:rPr>
        <w:t>ғасырдың аяғы мен ХХ ғасырдың басындағы бірнеше маңызды саяси оқиғаларда бұл тұлға ерекше рөл атқарғанын мұрағат деректері мен көптеген құжаттарды зерттегенде көз жеткізгендігі айтылады.  Ол барлық саналы ғұмырын Отан үшін мемлекеттікті қалпына келтіруге арнағандығын жеке ісімен көрсеткен зор саяси тұлға.</w:t>
      </w:r>
    </w:p>
    <w:p w:rsidR="00474475" w:rsidRPr="00B06548" w:rsidRDefault="00474475" w:rsidP="00E72D0B">
      <w:pPr>
        <w:spacing w:line="240" w:lineRule="auto"/>
        <w:ind w:firstLine="708"/>
        <w:jc w:val="both"/>
        <w:rPr>
          <w:rFonts w:ascii="Times New Roman" w:hAnsi="Times New Roman"/>
          <w:sz w:val="28"/>
          <w:szCs w:val="28"/>
          <w:lang w:val="kk-KZ"/>
        </w:rPr>
      </w:pPr>
      <w:r w:rsidRPr="008F13BE">
        <w:rPr>
          <w:rFonts w:ascii="Times New Roman" w:hAnsi="Times New Roman"/>
          <w:b/>
          <w:sz w:val="28"/>
          <w:szCs w:val="28"/>
          <w:lang w:val="kk-KZ"/>
        </w:rPr>
        <w:t>Кілтті сөздер:</w:t>
      </w:r>
      <w:r>
        <w:rPr>
          <w:rFonts w:ascii="Times New Roman" w:hAnsi="Times New Roman"/>
          <w:sz w:val="28"/>
          <w:szCs w:val="28"/>
          <w:lang w:val="kk-KZ"/>
        </w:rPr>
        <w:t xml:space="preserve"> гимназия, </w:t>
      </w:r>
      <w:r w:rsidRPr="00042A19">
        <w:rPr>
          <w:rFonts w:ascii="Times New Roman" w:hAnsi="Times New Roman"/>
          <w:sz w:val="28"/>
          <w:szCs w:val="28"/>
          <w:lang w:val="kk-KZ"/>
        </w:rPr>
        <w:t>Санкт-Петербургтік Императорлық униерситет</w:t>
      </w:r>
      <w:r>
        <w:rPr>
          <w:rFonts w:ascii="Times New Roman" w:hAnsi="Times New Roman"/>
          <w:sz w:val="28"/>
          <w:szCs w:val="28"/>
          <w:lang w:val="kk-KZ"/>
        </w:rPr>
        <w:t>і, Омбы сот палатасы, заңгер, мировой судья,</w:t>
      </w:r>
      <w:r w:rsidRPr="00B06548">
        <w:rPr>
          <w:rFonts w:ascii="Times New Roman" w:hAnsi="Times New Roman"/>
          <w:sz w:val="28"/>
          <w:szCs w:val="28"/>
          <w:lang w:val="kk-KZ"/>
        </w:rPr>
        <w:t xml:space="preserve"> </w:t>
      </w:r>
      <w:r>
        <w:rPr>
          <w:rFonts w:ascii="Times New Roman" w:hAnsi="Times New Roman"/>
          <w:sz w:val="28"/>
          <w:szCs w:val="28"/>
          <w:lang w:val="kk-KZ"/>
        </w:rPr>
        <w:t xml:space="preserve">ант берген заседатель, </w:t>
      </w:r>
      <w:r w:rsidRPr="00B06548">
        <w:rPr>
          <w:rFonts w:ascii="Times New Roman" w:hAnsi="Times New Roman"/>
          <w:sz w:val="28"/>
          <w:szCs w:val="28"/>
          <w:lang w:val="kk-KZ"/>
        </w:rPr>
        <w:t>комитет, съез</w:t>
      </w:r>
      <w:r>
        <w:rPr>
          <w:rFonts w:ascii="Times New Roman" w:hAnsi="Times New Roman"/>
          <w:sz w:val="28"/>
          <w:szCs w:val="28"/>
          <w:lang w:val="kk-KZ"/>
        </w:rPr>
        <w:t>д</w:t>
      </w:r>
      <w:r w:rsidRPr="00B06548">
        <w:rPr>
          <w:rFonts w:ascii="Times New Roman" w:hAnsi="Times New Roman"/>
          <w:sz w:val="28"/>
          <w:szCs w:val="28"/>
          <w:lang w:val="kk-KZ"/>
        </w:rPr>
        <w:t>,</w:t>
      </w:r>
      <w:r>
        <w:rPr>
          <w:rFonts w:ascii="Times New Roman" w:hAnsi="Times New Roman"/>
          <w:sz w:val="28"/>
          <w:szCs w:val="28"/>
          <w:lang w:val="kk-KZ"/>
        </w:rPr>
        <w:t xml:space="preserve"> Алаш, комиссарият, қоғамдық-саяси қызметі.</w:t>
      </w:r>
    </w:p>
    <w:p w:rsidR="00474475" w:rsidRPr="00DF7D66" w:rsidRDefault="00474475" w:rsidP="00E72D0B">
      <w:pPr>
        <w:spacing w:after="0" w:line="240" w:lineRule="auto"/>
        <w:ind w:firstLine="567"/>
        <w:jc w:val="center"/>
        <w:rPr>
          <w:rFonts w:ascii="Times New Roman" w:hAnsi="Times New Roman"/>
          <w:b/>
          <w:bCs/>
          <w:sz w:val="28"/>
          <w:szCs w:val="28"/>
          <w:lang w:val="en-US"/>
        </w:rPr>
      </w:pPr>
      <w:r w:rsidRPr="001513C5">
        <w:rPr>
          <w:rFonts w:ascii="Times New Roman" w:hAnsi="Times New Roman"/>
          <w:b/>
          <w:bCs/>
          <w:sz w:val="28"/>
          <w:szCs w:val="28"/>
          <w:lang w:val="en-US"/>
        </w:rPr>
        <w:t>Abstract</w:t>
      </w:r>
    </w:p>
    <w:p w:rsidR="00474475" w:rsidRPr="00B13196" w:rsidRDefault="00474475" w:rsidP="00914468">
      <w:pPr>
        <w:tabs>
          <w:tab w:val="left" w:pos="567"/>
        </w:tabs>
        <w:spacing w:after="0" w:line="240" w:lineRule="auto"/>
        <w:ind w:firstLine="567"/>
        <w:jc w:val="both"/>
        <w:rPr>
          <w:rFonts w:ascii="Times New Roman" w:hAnsi="Times New Roman"/>
          <w:bCs/>
          <w:sz w:val="28"/>
          <w:szCs w:val="28"/>
          <w:lang w:val="en-US"/>
        </w:rPr>
      </w:pPr>
      <w:r w:rsidRPr="001513C5">
        <w:rPr>
          <w:rFonts w:ascii="Times New Roman" w:hAnsi="Times New Roman"/>
          <w:bCs/>
          <w:sz w:val="28"/>
          <w:szCs w:val="28"/>
          <w:lang w:val="en-US"/>
        </w:rPr>
        <w:t xml:space="preserve">The article deals with the life and political activity of Kazakh national intelligentsia Aidarkhan Turlybayev. Based on archival sources, we considered his personality formation in </w:t>
      </w:r>
      <w:smartTag w:uri="urn:schemas-microsoft-com:office:smarttags" w:element="City">
        <w:r w:rsidRPr="001513C5">
          <w:rPr>
            <w:rFonts w:ascii="Times New Roman" w:hAnsi="Times New Roman"/>
            <w:bCs/>
            <w:sz w:val="28"/>
            <w:szCs w:val="28"/>
            <w:lang w:val="en-US"/>
          </w:rPr>
          <w:t>Omsk</w:t>
        </w:r>
      </w:smartTag>
      <w:r w:rsidRPr="001513C5">
        <w:rPr>
          <w:rFonts w:ascii="Times New Roman" w:hAnsi="Times New Roman"/>
          <w:bCs/>
          <w:sz w:val="28"/>
          <w:szCs w:val="28"/>
          <w:lang w:val="en-US"/>
        </w:rPr>
        <w:t xml:space="preserve"> gymnasium and </w:t>
      </w:r>
      <w:smartTag w:uri="urn:schemas-microsoft-com:office:smarttags" w:element="PlaceName">
        <w:smartTag w:uri="urn:schemas-microsoft-com:office:smarttags" w:element="place">
          <w:r w:rsidRPr="001513C5">
            <w:rPr>
              <w:rFonts w:ascii="Times New Roman" w:hAnsi="Times New Roman"/>
              <w:bCs/>
              <w:sz w:val="28"/>
              <w:szCs w:val="28"/>
              <w:lang w:val="en-US"/>
            </w:rPr>
            <w:t>St. Petersburg</w:t>
          </w:r>
        </w:smartTag>
        <w:r w:rsidRPr="001513C5">
          <w:rPr>
            <w:rFonts w:ascii="Times New Roman" w:hAnsi="Times New Roman"/>
            <w:bCs/>
            <w:sz w:val="28"/>
            <w:szCs w:val="28"/>
            <w:lang w:val="en-US"/>
          </w:rPr>
          <w:t xml:space="preserve"> </w:t>
        </w:r>
        <w:smartTag w:uri="urn:schemas-microsoft-com:office:smarttags" w:element="PlaceName">
          <w:r w:rsidRPr="001513C5">
            <w:rPr>
              <w:rFonts w:ascii="Times New Roman" w:hAnsi="Times New Roman"/>
              <w:bCs/>
              <w:sz w:val="28"/>
              <w:szCs w:val="28"/>
              <w:lang w:val="en-US"/>
            </w:rPr>
            <w:t>Imperial</w:t>
          </w:r>
        </w:smartTag>
        <w:r w:rsidRPr="001513C5">
          <w:rPr>
            <w:rFonts w:ascii="Times New Roman" w:hAnsi="Times New Roman"/>
            <w:bCs/>
            <w:sz w:val="28"/>
            <w:szCs w:val="28"/>
            <w:lang w:val="en-US"/>
          </w:rPr>
          <w:t xml:space="preserve"> </w:t>
        </w:r>
        <w:smartTag w:uri="urn:schemas-microsoft-com:office:smarttags" w:element="PlaceType">
          <w:r w:rsidRPr="001513C5">
            <w:rPr>
              <w:rFonts w:ascii="Times New Roman" w:hAnsi="Times New Roman"/>
              <w:bCs/>
              <w:sz w:val="28"/>
              <w:szCs w:val="28"/>
              <w:lang w:val="en-US"/>
            </w:rPr>
            <w:t>University</w:t>
          </w:r>
        </w:smartTag>
      </w:smartTag>
      <w:r w:rsidRPr="001513C5">
        <w:rPr>
          <w:rFonts w:ascii="Times New Roman" w:hAnsi="Times New Roman"/>
          <w:bCs/>
          <w:sz w:val="28"/>
          <w:szCs w:val="28"/>
          <w:lang w:val="en-US"/>
        </w:rPr>
        <w:t xml:space="preserve">. Brilliant knowledge, business acumen and high professionalism allowed A.Turlybayev to make a successful career. The article provides an overview of the legal activities of Turlybayev in Omsk Court of Justice and Tobolsk, </w:t>
      </w:r>
      <w:smartTag w:uri="urn:schemas-microsoft-com:office:smarttags" w:element="City">
        <w:r w:rsidRPr="001513C5">
          <w:rPr>
            <w:rFonts w:ascii="Times New Roman" w:hAnsi="Times New Roman"/>
            <w:bCs/>
            <w:sz w:val="28"/>
            <w:szCs w:val="28"/>
            <w:lang w:val="en-US"/>
          </w:rPr>
          <w:t>Omsk</w:t>
        </w:r>
      </w:smartTag>
      <w:r w:rsidRPr="001513C5">
        <w:rPr>
          <w:rFonts w:ascii="Times New Roman" w:hAnsi="Times New Roman"/>
          <w:bCs/>
          <w:sz w:val="28"/>
          <w:szCs w:val="28"/>
          <w:lang w:val="en-US"/>
        </w:rPr>
        <w:t xml:space="preserve"> and </w:t>
      </w:r>
      <w:smartTag w:uri="urn:schemas-microsoft-com:office:smarttags" w:element="City">
        <w:smartTag w:uri="urn:schemas-microsoft-com:office:smarttags" w:element="place">
          <w:r w:rsidRPr="001513C5">
            <w:rPr>
              <w:rFonts w:ascii="Times New Roman" w:hAnsi="Times New Roman"/>
              <w:bCs/>
              <w:sz w:val="28"/>
              <w:szCs w:val="28"/>
              <w:lang w:val="en-US"/>
            </w:rPr>
            <w:t>Tomsk</w:t>
          </w:r>
        </w:smartTag>
      </w:smartTag>
      <w:r w:rsidRPr="001513C5">
        <w:rPr>
          <w:rFonts w:ascii="Times New Roman" w:hAnsi="Times New Roman"/>
          <w:bCs/>
          <w:sz w:val="28"/>
          <w:szCs w:val="28"/>
          <w:lang w:val="en-US"/>
        </w:rPr>
        <w:t xml:space="preserve"> district courts. After the revolutionary events of 1917, he is actively involved in the politica</w:t>
      </w:r>
      <w:r>
        <w:rPr>
          <w:rFonts w:ascii="Times New Roman" w:hAnsi="Times New Roman"/>
          <w:bCs/>
          <w:sz w:val="28"/>
          <w:szCs w:val="28"/>
          <w:lang w:val="en-US"/>
        </w:rPr>
        <w:t>l sphere by holding the idea of</w:t>
      </w:r>
      <w:r w:rsidRPr="001513C5">
        <w:rPr>
          <w:rFonts w:ascii="Times New Roman" w:hAnsi="Times New Roman"/>
          <w:bCs/>
          <w:sz w:val="28"/>
          <w:szCs w:val="28"/>
          <w:lang w:val="en-US"/>
        </w:rPr>
        <w:t>the Alash movement. The article discusses the period of activity of Turlybayev as a chairman of Akmola regional committee and Akmola regional commissariat. The paper also touches upon the evaluation of his activities as a representative of the Alash Orda as well as investigation of the socio</w:t>
      </w:r>
      <w:r w:rsidRPr="00750C7B">
        <w:rPr>
          <w:rFonts w:ascii="Times New Roman" w:hAnsi="Times New Roman"/>
          <w:bCs/>
          <w:sz w:val="28"/>
          <w:szCs w:val="28"/>
          <w:lang w:val="en-US"/>
        </w:rPr>
        <w:t xml:space="preserve"> – </w:t>
      </w:r>
      <w:r w:rsidRPr="001513C5">
        <w:rPr>
          <w:rFonts w:ascii="Times New Roman" w:hAnsi="Times New Roman"/>
          <w:bCs/>
          <w:sz w:val="28"/>
          <w:szCs w:val="28"/>
          <w:lang w:val="en-US"/>
        </w:rPr>
        <w:t xml:space="preserve">political activity as a representative of the </w:t>
      </w:r>
      <w:smartTag w:uri="urn:schemas-microsoft-com:office:smarttags" w:element="City">
        <w:smartTag w:uri="urn:schemas-microsoft-com:office:smarttags" w:element="place">
          <w:r w:rsidRPr="001513C5">
            <w:rPr>
              <w:rFonts w:ascii="Times New Roman" w:hAnsi="Times New Roman"/>
              <w:bCs/>
              <w:sz w:val="28"/>
              <w:szCs w:val="28"/>
              <w:lang w:val="en-US"/>
            </w:rPr>
            <w:t>Omsk</w:t>
          </w:r>
        </w:smartTag>
      </w:smartTag>
      <w:r w:rsidRPr="001513C5">
        <w:rPr>
          <w:rFonts w:ascii="Times New Roman" w:hAnsi="Times New Roman"/>
          <w:bCs/>
          <w:sz w:val="28"/>
          <w:szCs w:val="28"/>
          <w:lang w:val="en-US"/>
        </w:rPr>
        <w:t xml:space="preserve"> region in the Kazakh ASSR. Turlybayev shared the fate of many prominent representatives of the Kazakh people, caught in the millstones of the Soviet totalitarian system, and was arrested. The study of numerous documents and archive material reveals that this person has played a significant role in the controversial events of the late XIX </w:t>
      </w:r>
      <w:r w:rsidRPr="005E6C7A">
        <w:rPr>
          <w:rFonts w:ascii="Times New Roman" w:hAnsi="Times New Roman"/>
          <w:bCs/>
          <w:sz w:val="28"/>
          <w:szCs w:val="28"/>
          <w:lang w:val="en-US"/>
        </w:rPr>
        <w:t>–</w:t>
      </w:r>
      <w:r w:rsidRPr="001513C5">
        <w:rPr>
          <w:rFonts w:ascii="Times New Roman" w:hAnsi="Times New Roman"/>
          <w:bCs/>
          <w:sz w:val="28"/>
          <w:szCs w:val="28"/>
          <w:lang w:val="en-US"/>
        </w:rPr>
        <w:t xml:space="preserve"> XX century. All his life can be seen as a desire for changes on the benefit of the fatherland through personal contributions.</w:t>
      </w:r>
    </w:p>
    <w:p w:rsidR="00474475" w:rsidRPr="0043633E" w:rsidRDefault="00474475" w:rsidP="00914468">
      <w:pPr>
        <w:spacing w:after="0" w:line="240" w:lineRule="auto"/>
        <w:ind w:firstLine="567"/>
        <w:jc w:val="both"/>
        <w:rPr>
          <w:rFonts w:ascii="Times New Roman" w:hAnsi="Times New Roman"/>
          <w:bCs/>
          <w:sz w:val="28"/>
          <w:szCs w:val="28"/>
          <w:lang w:val="en-US"/>
        </w:rPr>
      </w:pPr>
      <w:r w:rsidRPr="003755BA">
        <w:rPr>
          <w:rFonts w:ascii="Times New Roman" w:hAnsi="Times New Roman"/>
          <w:b/>
          <w:bCs/>
          <w:sz w:val="28"/>
          <w:szCs w:val="28"/>
          <w:lang w:val="kk-KZ"/>
        </w:rPr>
        <w:t>Keywords: </w:t>
      </w:r>
      <w:r w:rsidRPr="003755BA">
        <w:rPr>
          <w:rFonts w:ascii="Times New Roman" w:hAnsi="Times New Roman"/>
          <w:bCs/>
          <w:sz w:val="28"/>
          <w:szCs w:val="28"/>
          <w:lang w:val="kk-KZ"/>
        </w:rPr>
        <w:t xml:space="preserve"> </w:t>
      </w:r>
      <w:r w:rsidRPr="0043633E">
        <w:rPr>
          <w:rFonts w:ascii="Times New Roman" w:hAnsi="Times New Roman"/>
          <w:sz w:val="28"/>
          <w:szCs w:val="28"/>
          <w:shd w:val="clear" w:color="auto" w:fill="FFFFFF"/>
          <w:lang w:val="en-US"/>
        </w:rPr>
        <w:t>gymnasium, Saint-Petersburg Imperial University, Omsk judicial chamber, lawyer, magistrate, juror, Committee, Congress, Alash, a commissary, social and political activities.</w:t>
      </w:r>
    </w:p>
    <w:p w:rsidR="00474475" w:rsidRPr="00DF7D66" w:rsidRDefault="00474475" w:rsidP="00914468">
      <w:pPr>
        <w:spacing w:after="0" w:line="240" w:lineRule="auto"/>
        <w:ind w:firstLine="567"/>
        <w:jc w:val="both"/>
        <w:rPr>
          <w:rFonts w:ascii="Times New Roman" w:hAnsi="Times New Roman"/>
          <w:spacing w:val="6"/>
          <w:sz w:val="28"/>
          <w:szCs w:val="28"/>
          <w:lang w:val="en-US"/>
        </w:rPr>
      </w:pPr>
    </w:p>
    <w:p w:rsidR="00474475" w:rsidRPr="00161D48"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spacing w:val="6"/>
          <w:sz w:val="28"/>
          <w:szCs w:val="28"/>
        </w:rPr>
        <w:t>На рубеже Х</w:t>
      </w:r>
      <w:r w:rsidRPr="00CF34D0">
        <w:rPr>
          <w:rFonts w:ascii="Times New Roman" w:hAnsi="Times New Roman"/>
          <w:spacing w:val="6"/>
          <w:sz w:val="28"/>
          <w:szCs w:val="28"/>
          <w:lang w:val="en-US"/>
        </w:rPr>
        <w:t>I</w:t>
      </w:r>
      <w:r w:rsidRPr="00CF34D0">
        <w:rPr>
          <w:rFonts w:ascii="Times New Roman" w:hAnsi="Times New Roman"/>
          <w:spacing w:val="6"/>
          <w:sz w:val="28"/>
          <w:szCs w:val="28"/>
        </w:rPr>
        <w:t>Х – ХХ вв. в среднеазиатско</w:t>
      </w:r>
      <w:r w:rsidRPr="00B47018">
        <w:rPr>
          <w:rFonts w:ascii="Times New Roman" w:hAnsi="Times New Roman"/>
          <w:bCs/>
          <w:spacing w:val="6"/>
          <w:sz w:val="28"/>
          <w:szCs w:val="28"/>
        </w:rPr>
        <w:t>–</w:t>
      </w:r>
      <w:r w:rsidRPr="00CF34D0">
        <w:rPr>
          <w:rFonts w:ascii="Times New Roman" w:hAnsi="Times New Roman"/>
          <w:spacing w:val="6"/>
          <w:sz w:val="28"/>
          <w:szCs w:val="28"/>
        </w:rPr>
        <w:t>казахстанском регионе на ниве общественно</w:t>
      </w:r>
      <w:r>
        <w:rPr>
          <w:rFonts w:ascii="Times New Roman" w:hAnsi="Times New Roman"/>
          <w:spacing w:val="6"/>
          <w:sz w:val="28"/>
          <w:szCs w:val="28"/>
        </w:rPr>
        <w:t xml:space="preserve"> </w:t>
      </w:r>
      <w:r w:rsidRPr="00B47018">
        <w:rPr>
          <w:rFonts w:ascii="Times New Roman" w:hAnsi="Times New Roman"/>
          <w:spacing w:val="6"/>
          <w:sz w:val="28"/>
          <w:szCs w:val="28"/>
        </w:rPr>
        <w:t>–</w:t>
      </w:r>
      <w:r>
        <w:rPr>
          <w:rFonts w:ascii="Times New Roman" w:hAnsi="Times New Roman"/>
          <w:spacing w:val="6"/>
          <w:sz w:val="28"/>
          <w:szCs w:val="28"/>
        </w:rPr>
        <w:t xml:space="preserve"> </w:t>
      </w:r>
      <w:r w:rsidRPr="00CF34D0">
        <w:rPr>
          <w:rFonts w:ascii="Times New Roman" w:hAnsi="Times New Roman"/>
          <w:spacing w:val="6"/>
          <w:sz w:val="28"/>
          <w:szCs w:val="28"/>
        </w:rPr>
        <w:t xml:space="preserve">политической деятельности была занята значительная группа образованных казахских граждан. К </w:t>
      </w:r>
      <w:r>
        <w:rPr>
          <w:rFonts w:ascii="Times New Roman" w:hAnsi="Times New Roman"/>
          <w:spacing w:val="6"/>
          <w:sz w:val="28"/>
          <w:szCs w:val="28"/>
        </w:rPr>
        <w:t>большому</w:t>
      </w:r>
      <w:r w:rsidRPr="00CF34D0">
        <w:rPr>
          <w:rFonts w:ascii="Times New Roman" w:hAnsi="Times New Roman"/>
          <w:spacing w:val="6"/>
          <w:sz w:val="28"/>
          <w:szCs w:val="28"/>
        </w:rPr>
        <w:t xml:space="preserve"> сожалению, общественности известна лишь незначительная часть этой плеяды, стремившейся к созданию национальной государственности и культурному прогрессу.</w:t>
      </w:r>
      <w:r w:rsidRPr="00CF34D0">
        <w:rPr>
          <w:rFonts w:ascii="Times New Roman" w:hAnsi="Times New Roman"/>
          <w:bCs/>
          <w:sz w:val="28"/>
          <w:szCs w:val="28"/>
        </w:rPr>
        <w:t xml:space="preserve"> </w:t>
      </w:r>
      <w:r w:rsidRPr="00CF34D0">
        <w:rPr>
          <w:rFonts w:ascii="Times New Roman" w:hAnsi="Times New Roman"/>
          <w:bCs/>
          <w:sz w:val="28"/>
          <w:szCs w:val="28"/>
          <w:lang w:val="kk-KZ"/>
        </w:rPr>
        <w:t>Одним из выдающийся казахских общественных деятелей, активным участником национально</w:t>
      </w:r>
      <w:r w:rsidRPr="00301627">
        <w:rPr>
          <w:rFonts w:ascii="Times New Roman" w:hAnsi="Times New Roman"/>
          <w:bCs/>
          <w:sz w:val="28"/>
          <w:szCs w:val="28"/>
        </w:rPr>
        <w:t>–</w:t>
      </w:r>
      <w:r w:rsidRPr="00CF34D0">
        <w:rPr>
          <w:rFonts w:ascii="Times New Roman" w:hAnsi="Times New Roman"/>
          <w:bCs/>
          <w:sz w:val="28"/>
          <w:szCs w:val="28"/>
          <w:lang w:val="kk-KZ"/>
        </w:rPr>
        <w:t xml:space="preserve">освободительного движения «Алаш» начала ХХ века, образованных людей той непростой эпохи был </w:t>
      </w:r>
      <w:r>
        <w:rPr>
          <w:rFonts w:ascii="Times New Roman" w:hAnsi="Times New Roman"/>
          <w:bCs/>
          <w:sz w:val="28"/>
          <w:szCs w:val="28"/>
          <w:lang w:val="kk-KZ"/>
        </w:rPr>
        <w:t xml:space="preserve">видный </w:t>
      </w:r>
      <w:r w:rsidRPr="00CF34D0">
        <w:rPr>
          <w:rFonts w:ascii="Times New Roman" w:hAnsi="Times New Roman"/>
          <w:bCs/>
          <w:sz w:val="28"/>
          <w:szCs w:val="28"/>
          <w:lang w:val="kk-KZ"/>
        </w:rPr>
        <w:t>юрист Айдархан Турлыбаев</w:t>
      </w:r>
      <w:r>
        <w:rPr>
          <w:rFonts w:ascii="Times New Roman" w:hAnsi="Times New Roman"/>
          <w:bCs/>
          <w:sz w:val="28"/>
          <w:szCs w:val="28"/>
          <w:lang w:val="kk-KZ"/>
        </w:rPr>
        <w:t>.</w:t>
      </w:r>
      <w:r w:rsidRPr="00CF34D0">
        <w:rPr>
          <w:rFonts w:ascii="Times New Roman" w:hAnsi="Times New Roman"/>
          <w:bCs/>
          <w:sz w:val="28"/>
          <w:szCs w:val="28"/>
          <w:lang w:val="kk-KZ"/>
        </w:rPr>
        <w:t xml:space="preserve"> К сожалению, личность А. Турлыбаева</w:t>
      </w:r>
      <w:r>
        <w:rPr>
          <w:rFonts w:ascii="Times New Roman" w:hAnsi="Times New Roman"/>
          <w:bCs/>
          <w:sz w:val="28"/>
          <w:szCs w:val="28"/>
          <w:lang w:val="kk-KZ"/>
        </w:rPr>
        <w:t xml:space="preserve"> до сих пор остается весьма зага</w:t>
      </w:r>
      <w:r w:rsidRPr="00CF34D0">
        <w:rPr>
          <w:rFonts w:ascii="Times New Roman" w:hAnsi="Times New Roman"/>
          <w:bCs/>
          <w:sz w:val="28"/>
          <w:szCs w:val="28"/>
          <w:lang w:val="kk-KZ"/>
        </w:rPr>
        <w:t>дочной и малоизвестн</w:t>
      </w:r>
      <w:r>
        <w:rPr>
          <w:rFonts w:ascii="Times New Roman" w:hAnsi="Times New Roman"/>
          <w:bCs/>
          <w:sz w:val="28"/>
          <w:szCs w:val="28"/>
          <w:lang w:val="kk-KZ"/>
        </w:rPr>
        <w:t>ой даже узкому кругу исследовате</w:t>
      </w:r>
      <w:r w:rsidRPr="00CF34D0">
        <w:rPr>
          <w:rFonts w:ascii="Times New Roman" w:hAnsi="Times New Roman"/>
          <w:bCs/>
          <w:sz w:val="28"/>
          <w:szCs w:val="28"/>
          <w:lang w:val="kk-KZ"/>
        </w:rPr>
        <w:t>лей.  На основе ред</w:t>
      </w:r>
      <w:r>
        <w:rPr>
          <w:rFonts w:ascii="Times New Roman" w:hAnsi="Times New Roman"/>
          <w:bCs/>
          <w:sz w:val="28"/>
          <w:szCs w:val="28"/>
          <w:lang w:val="kk-KZ"/>
        </w:rPr>
        <w:t>ки</w:t>
      </w:r>
      <w:r w:rsidRPr="00CF34D0">
        <w:rPr>
          <w:rFonts w:ascii="Times New Roman" w:hAnsi="Times New Roman"/>
          <w:bCs/>
          <w:sz w:val="28"/>
          <w:szCs w:val="28"/>
          <w:lang w:val="kk-KZ"/>
        </w:rPr>
        <w:t>х и ценных архивных источников и воспоминани</w:t>
      </w:r>
      <w:r>
        <w:rPr>
          <w:rFonts w:ascii="Times New Roman" w:hAnsi="Times New Roman"/>
          <w:bCs/>
          <w:sz w:val="28"/>
          <w:szCs w:val="28"/>
          <w:lang w:val="kk-KZ"/>
        </w:rPr>
        <w:t xml:space="preserve">й его современников и потомков </w:t>
      </w:r>
      <w:r w:rsidRPr="00CF34D0">
        <w:rPr>
          <w:rFonts w:ascii="Times New Roman" w:hAnsi="Times New Roman"/>
          <w:bCs/>
          <w:sz w:val="28"/>
          <w:szCs w:val="28"/>
          <w:lang w:val="kk-KZ"/>
        </w:rPr>
        <w:t xml:space="preserve">мы решили несколько восполнить данный пробел. </w:t>
      </w:r>
    </w:p>
    <w:p w:rsidR="00474475" w:rsidRDefault="00474475" w:rsidP="00424075">
      <w:pPr>
        <w:pStyle w:val="BodyTextIndent"/>
        <w:spacing w:after="0" w:line="240" w:lineRule="auto"/>
        <w:ind w:left="0" w:right="-1" w:firstLine="567"/>
        <w:jc w:val="both"/>
        <w:rPr>
          <w:rFonts w:ascii="Times New Roman" w:hAnsi="Times New Roman"/>
          <w:spacing w:val="6"/>
          <w:sz w:val="28"/>
          <w:szCs w:val="28"/>
        </w:rPr>
      </w:pPr>
      <w:r w:rsidRPr="00CF34D0">
        <w:rPr>
          <w:rFonts w:ascii="Times New Roman" w:hAnsi="Times New Roman"/>
          <w:spacing w:val="6"/>
          <w:sz w:val="28"/>
          <w:szCs w:val="28"/>
        </w:rPr>
        <w:t>Жизнь и деятельность А.</w:t>
      </w:r>
      <w:r>
        <w:rPr>
          <w:rFonts w:ascii="Times New Roman" w:hAnsi="Times New Roman"/>
          <w:spacing w:val="6"/>
          <w:sz w:val="28"/>
          <w:szCs w:val="28"/>
        </w:rPr>
        <w:t xml:space="preserve"> </w:t>
      </w:r>
      <w:r w:rsidRPr="00CF34D0">
        <w:rPr>
          <w:rFonts w:ascii="Times New Roman" w:hAnsi="Times New Roman"/>
          <w:spacing w:val="6"/>
          <w:sz w:val="28"/>
          <w:szCs w:val="28"/>
        </w:rPr>
        <w:t xml:space="preserve">Турлыбаева удалось воссоздать при изучении документов, рассредоточенных в фондах </w:t>
      </w:r>
      <w:r w:rsidRPr="00944662">
        <w:rPr>
          <w:rFonts w:ascii="Times New Roman" w:hAnsi="Times New Roman"/>
          <w:bCs/>
          <w:sz w:val="28"/>
          <w:szCs w:val="28"/>
          <w:lang w:val="kk-KZ"/>
        </w:rPr>
        <w:t>Государственн</w:t>
      </w:r>
      <w:r>
        <w:rPr>
          <w:rFonts w:ascii="Times New Roman" w:hAnsi="Times New Roman"/>
          <w:bCs/>
          <w:sz w:val="28"/>
          <w:szCs w:val="28"/>
          <w:lang w:val="kk-KZ"/>
        </w:rPr>
        <w:t>ого</w:t>
      </w:r>
      <w:r w:rsidRPr="00944662">
        <w:rPr>
          <w:rFonts w:ascii="Times New Roman" w:hAnsi="Times New Roman"/>
          <w:bCs/>
          <w:sz w:val="28"/>
          <w:szCs w:val="28"/>
          <w:lang w:val="kk-KZ"/>
        </w:rPr>
        <w:t xml:space="preserve"> архив</w:t>
      </w:r>
      <w:r>
        <w:rPr>
          <w:rFonts w:ascii="Times New Roman" w:hAnsi="Times New Roman"/>
          <w:bCs/>
          <w:sz w:val="28"/>
          <w:szCs w:val="28"/>
          <w:lang w:val="kk-KZ"/>
        </w:rPr>
        <w:t>а</w:t>
      </w:r>
      <w:r w:rsidRPr="00944662">
        <w:rPr>
          <w:rFonts w:ascii="Times New Roman" w:hAnsi="Times New Roman"/>
          <w:bCs/>
          <w:sz w:val="28"/>
          <w:szCs w:val="28"/>
          <w:lang w:val="kk-KZ"/>
        </w:rPr>
        <w:t xml:space="preserve"> Росси</w:t>
      </w:r>
      <w:r>
        <w:rPr>
          <w:rFonts w:ascii="Times New Roman" w:hAnsi="Times New Roman"/>
          <w:bCs/>
          <w:sz w:val="28"/>
          <w:szCs w:val="28"/>
          <w:lang w:val="kk-KZ"/>
        </w:rPr>
        <w:t>й</w:t>
      </w:r>
      <w:r w:rsidRPr="00944662">
        <w:rPr>
          <w:rFonts w:ascii="Times New Roman" w:hAnsi="Times New Roman"/>
          <w:bCs/>
          <w:sz w:val="28"/>
          <w:szCs w:val="28"/>
          <w:lang w:val="kk-KZ"/>
        </w:rPr>
        <w:t>ской Федерации</w:t>
      </w:r>
      <w:r>
        <w:rPr>
          <w:rFonts w:ascii="Times New Roman" w:hAnsi="Times New Roman"/>
          <w:bCs/>
          <w:sz w:val="28"/>
          <w:szCs w:val="28"/>
          <w:lang w:val="kk-KZ"/>
        </w:rPr>
        <w:t>,</w:t>
      </w:r>
      <w:r w:rsidRPr="00731CE3">
        <w:rPr>
          <w:rFonts w:ascii="Times New Roman" w:hAnsi="Times New Roman"/>
          <w:bCs/>
          <w:sz w:val="28"/>
          <w:szCs w:val="28"/>
          <w:lang w:val="kk-KZ"/>
        </w:rPr>
        <w:t xml:space="preserve"> Центрального Государственного Исторического архива Санкт</w:t>
      </w:r>
      <w:r w:rsidRPr="00750C7B">
        <w:rPr>
          <w:rFonts w:ascii="Times New Roman" w:hAnsi="Times New Roman"/>
          <w:bCs/>
          <w:sz w:val="28"/>
          <w:szCs w:val="28"/>
        </w:rPr>
        <w:t>–</w:t>
      </w:r>
      <w:r w:rsidRPr="00731CE3">
        <w:rPr>
          <w:rFonts w:ascii="Times New Roman" w:hAnsi="Times New Roman"/>
          <w:bCs/>
          <w:sz w:val="28"/>
          <w:szCs w:val="28"/>
          <w:lang w:val="kk-KZ"/>
        </w:rPr>
        <w:t>Петербурга</w:t>
      </w:r>
      <w:r>
        <w:rPr>
          <w:bCs/>
          <w:lang w:val="kk-KZ"/>
        </w:rPr>
        <w:t xml:space="preserve">, </w:t>
      </w:r>
      <w:r w:rsidRPr="00CF34D0">
        <w:rPr>
          <w:rFonts w:ascii="Times New Roman" w:hAnsi="Times New Roman"/>
          <w:bCs/>
          <w:sz w:val="28"/>
          <w:szCs w:val="28"/>
        </w:rPr>
        <w:t>Историческ</w:t>
      </w:r>
      <w:r>
        <w:rPr>
          <w:rFonts w:ascii="Times New Roman" w:hAnsi="Times New Roman"/>
          <w:bCs/>
          <w:sz w:val="28"/>
          <w:szCs w:val="28"/>
        </w:rPr>
        <w:t>ого</w:t>
      </w:r>
      <w:r w:rsidRPr="00CF34D0">
        <w:rPr>
          <w:rFonts w:ascii="Times New Roman" w:hAnsi="Times New Roman"/>
          <w:bCs/>
          <w:sz w:val="28"/>
          <w:szCs w:val="28"/>
        </w:rPr>
        <w:t xml:space="preserve"> архив</w:t>
      </w:r>
      <w:r>
        <w:rPr>
          <w:rFonts w:ascii="Times New Roman" w:hAnsi="Times New Roman"/>
          <w:bCs/>
          <w:sz w:val="28"/>
          <w:szCs w:val="28"/>
        </w:rPr>
        <w:t>а</w:t>
      </w:r>
      <w:r w:rsidRPr="00CF34D0">
        <w:rPr>
          <w:rFonts w:ascii="Times New Roman" w:hAnsi="Times New Roman"/>
          <w:bCs/>
          <w:sz w:val="28"/>
          <w:szCs w:val="28"/>
        </w:rPr>
        <w:t xml:space="preserve"> Омской области</w:t>
      </w:r>
      <w:r>
        <w:rPr>
          <w:rFonts w:ascii="Times New Roman" w:hAnsi="Times New Roman"/>
          <w:bCs/>
          <w:sz w:val="28"/>
          <w:szCs w:val="28"/>
        </w:rPr>
        <w:t xml:space="preserve">, </w:t>
      </w:r>
      <w:r w:rsidRPr="00CF34D0">
        <w:rPr>
          <w:rFonts w:ascii="Times New Roman" w:hAnsi="Times New Roman"/>
          <w:bCs/>
          <w:sz w:val="28"/>
          <w:szCs w:val="28"/>
        </w:rPr>
        <w:t>Государственн</w:t>
      </w:r>
      <w:r>
        <w:rPr>
          <w:rFonts w:ascii="Times New Roman" w:hAnsi="Times New Roman"/>
          <w:bCs/>
          <w:sz w:val="28"/>
          <w:szCs w:val="28"/>
        </w:rPr>
        <w:t>ого</w:t>
      </w:r>
      <w:r w:rsidRPr="00CF34D0">
        <w:rPr>
          <w:rFonts w:ascii="Times New Roman" w:hAnsi="Times New Roman"/>
          <w:bCs/>
          <w:sz w:val="28"/>
          <w:szCs w:val="28"/>
        </w:rPr>
        <w:t xml:space="preserve"> Архив</w:t>
      </w:r>
      <w:r>
        <w:rPr>
          <w:rFonts w:ascii="Times New Roman" w:hAnsi="Times New Roman"/>
          <w:bCs/>
          <w:sz w:val="28"/>
          <w:szCs w:val="28"/>
        </w:rPr>
        <w:t>а</w:t>
      </w:r>
      <w:r w:rsidRPr="00CF34D0">
        <w:rPr>
          <w:rFonts w:ascii="Times New Roman" w:hAnsi="Times New Roman"/>
          <w:bCs/>
          <w:sz w:val="28"/>
          <w:szCs w:val="28"/>
        </w:rPr>
        <w:t xml:space="preserve"> Томской области</w:t>
      </w:r>
      <w:r>
        <w:rPr>
          <w:rFonts w:ascii="Times New Roman" w:hAnsi="Times New Roman"/>
          <w:bCs/>
          <w:sz w:val="28"/>
          <w:szCs w:val="28"/>
        </w:rPr>
        <w:t xml:space="preserve">. </w:t>
      </w:r>
    </w:p>
    <w:p w:rsidR="00474475" w:rsidRPr="00CF34D0" w:rsidRDefault="00474475" w:rsidP="00424075">
      <w:pPr>
        <w:pStyle w:val="BodyTextIndent"/>
        <w:spacing w:after="0" w:line="240" w:lineRule="auto"/>
        <w:ind w:left="0" w:right="-1" w:firstLine="567"/>
        <w:jc w:val="both"/>
        <w:rPr>
          <w:rFonts w:ascii="Times New Roman" w:hAnsi="Times New Roman"/>
          <w:spacing w:val="6"/>
          <w:sz w:val="28"/>
          <w:szCs w:val="28"/>
          <w:lang w:val="kk-KZ"/>
        </w:rPr>
      </w:pPr>
      <w:r w:rsidRPr="00CF34D0">
        <w:rPr>
          <w:rFonts w:ascii="Times New Roman" w:hAnsi="Times New Roman"/>
          <w:spacing w:val="6"/>
          <w:sz w:val="28"/>
          <w:szCs w:val="28"/>
        </w:rPr>
        <w:t>Современная историография до сих пор не располагает специальными монографическими исследованиями о жизни и общественно</w:t>
      </w:r>
      <w:r>
        <w:rPr>
          <w:rFonts w:ascii="Times New Roman" w:hAnsi="Times New Roman"/>
          <w:spacing w:val="6"/>
          <w:sz w:val="28"/>
          <w:szCs w:val="28"/>
        </w:rPr>
        <w:t>-</w:t>
      </w:r>
      <w:r w:rsidRPr="00CF34D0">
        <w:rPr>
          <w:rFonts w:ascii="Times New Roman" w:hAnsi="Times New Roman"/>
          <w:spacing w:val="6"/>
          <w:sz w:val="28"/>
          <w:szCs w:val="28"/>
        </w:rPr>
        <w:t>поли</w:t>
      </w:r>
      <w:r>
        <w:rPr>
          <w:rFonts w:ascii="Times New Roman" w:hAnsi="Times New Roman"/>
          <w:spacing w:val="6"/>
          <w:sz w:val="28"/>
          <w:szCs w:val="28"/>
        </w:rPr>
        <w:t xml:space="preserve">тической деятельности Айдархана </w:t>
      </w:r>
      <w:r w:rsidRPr="00CF34D0">
        <w:rPr>
          <w:rFonts w:ascii="Times New Roman" w:hAnsi="Times New Roman"/>
          <w:spacing w:val="6"/>
          <w:sz w:val="28"/>
          <w:szCs w:val="28"/>
        </w:rPr>
        <w:t>Турлыбаева. Все, что касается этой темы, носит в основном фрагментарный характер, затрагивается в том или ином контексте более широких проблематик.</w:t>
      </w:r>
    </w:p>
    <w:p w:rsidR="00474475" w:rsidRPr="00CF34D0" w:rsidRDefault="00474475" w:rsidP="00914468">
      <w:pPr>
        <w:pStyle w:val="BodyTextIndent"/>
        <w:spacing w:after="0" w:line="240" w:lineRule="auto"/>
        <w:ind w:left="0" w:right="140" w:firstLine="567"/>
        <w:jc w:val="both"/>
        <w:rPr>
          <w:rFonts w:ascii="Times New Roman" w:hAnsi="Times New Roman"/>
          <w:spacing w:val="6"/>
          <w:sz w:val="28"/>
          <w:szCs w:val="28"/>
        </w:rPr>
      </w:pPr>
      <w:r>
        <w:rPr>
          <w:rFonts w:ascii="Times New Roman" w:hAnsi="Times New Roman"/>
          <w:spacing w:val="6"/>
          <w:sz w:val="28"/>
          <w:szCs w:val="28"/>
        </w:rPr>
        <w:t xml:space="preserve">Так, сведения об А. </w:t>
      </w:r>
      <w:r w:rsidRPr="00CF34D0">
        <w:rPr>
          <w:rFonts w:ascii="Times New Roman" w:hAnsi="Times New Roman"/>
          <w:spacing w:val="6"/>
          <w:sz w:val="28"/>
          <w:szCs w:val="28"/>
        </w:rPr>
        <w:t>Турлыбаеве содержатся в энциклопедии «</w:t>
      </w:r>
      <w:r>
        <w:rPr>
          <w:rFonts w:ascii="Times New Roman" w:hAnsi="Times New Roman"/>
          <w:spacing w:val="6"/>
          <w:sz w:val="28"/>
          <w:szCs w:val="28"/>
          <w:lang w:val="uk-UA"/>
        </w:rPr>
        <w:t>Казахстан: национальная энциклопедия</w:t>
      </w:r>
      <w:r w:rsidRPr="00CF34D0">
        <w:rPr>
          <w:rFonts w:ascii="Times New Roman" w:hAnsi="Times New Roman"/>
          <w:spacing w:val="6"/>
          <w:sz w:val="28"/>
          <w:szCs w:val="28"/>
          <w:lang w:val="uk-UA"/>
        </w:rPr>
        <w:t xml:space="preserve">» </w:t>
      </w:r>
      <w:r w:rsidRPr="00D17B0E">
        <w:rPr>
          <w:rFonts w:ascii="Times New Roman" w:hAnsi="Times New Roman"/>
          <w:spacing w:val="6"/>
          <w:sz w:val="28"/>
          <w:szCs w:val="28"/>
        </w:rPr>
        <w:t>[</w:t>
      </w:r>
      <w:r>
        <w:rPr>
          <w:rFonts w:ascii="Times New Roman" w:hAnsi="Times New Roman"/>
          <w:spacing w:val="6"/>
          <w:sz w:val="28"/>
          <w:szCs w:val="28"/>
        </w:rPr>
        <w:t>1</w:t>
      </w:r>
      <w:r w:rsidRPr="00D17B0E">
        <w:rPr>
          <w:rFonts w:ascii="Times New Roman" w:hAnsi="Times New Roman"/>
          <w:spacing w:val="6"/>
          <w:sz w:val="28"/>
          <w:szCs w:val="28"/>
        </w:rPr>
        <w:t>]</w:t>
      </w:r>
      <w:r w:rsidRPr="00CF34D0">
        <w:rPr>
          <w:rFonts w:ascii="Times New Roman" w:hAnsi="Times New Roman"/>
          <w:spacing w:val="6"/>
          <w:sz w:val="28"/>
          <w:szCs w:val="28"/>
        </w:rPr>
        <w:t>, в которой приводится краткий обзор его жизни и общественно</w:t>
      </w:r>
      <w:r>
        <w:rPr>
          <w:rFonts w:ascii="Times New Roman" w:hAnsi="Times New Roman"/>
          <w:bCs/>
          <w:spacing w:val="6"/>
          <w:sz w:val="28"/>
          <w:szCs w:val="28"/>
        </w:rPr>
        <w:t>-</w:t>
      </w:r>
      <w:r w:rsidRPr="00161D48">
        <w:rPr>
          <w:rFonts w:ascii="Times New Roman" w:hAnsi="Times New Roman"/>
          <w:bCs/>
          <w:spacing w:val="6"/>
          <w:sz w:val="28"/>
          <w:szCs w:val="28"/>
        </w:rPr>
        <w:t xml:space="preserve"> </w:t>
      </w:r>
      <w:r w:rsidRPr="00CF34D0">
        <w:rPr>
          <w:rFonts w:ascii="Times New Roman" w:hAnsi="Times New Roman"/>
          <w:spacing w:val="6"/>
          <w:sz w:val="28"/>
          <w:szCs w:val="28"/>
        </w:rPr>
        <w:t>политической деятельности.</w:t>
      </w:r>
    </w:p>
    <w:p w:rsidR="00474475" w:rsidRPr="00CF34D0" w:rsidRDefault="00474475" w:rsidP="00914468">
      <w:pPr>
        <w:pStyle w:val="BodyTextIndent"/>
        <w:spacing w:after="0" w:line="240" w:lineRule="auto"/>
        <w:ind w:left="0" w:right="140" w:firstLine="567"/>
        <w:jc w:val="both"/>
        <w:rPr>
          <w:rFonts w:ascii="Times New Roman" w:hAnsi="Times New Roman"/>
          <w:spacing w:val="6"/>
          <w:sz w:val="28"/>
          <w:szCs w:val="28"/>
        </w:rPr>
      </w:pPr>
      <w:r w:rsidRPr="00CF34D0">
        <w:rPr>
          <w:rFonts w:ascii="Times New Roman" w:hAnsi="Times New Roman"/>
          <w:spacing w:val="6"/>
          <w:sz w:val="28"/>
          <w:szCs w:val="28"/>
          <w:lang w:val="uk-UA"/>
        </w:rPr>
        <w:t xml:space="preserve">Несомненный интерес вызывает цикл статей, </w:t>
      </w:r>
      <w:r>
        <w:rPr>
          <w:rFonts w:ascii="Times New Roman" w:hAnsi="Times New Roman"/>
          <w:spacing w:val="6"/>
          <w:sz w:val="28"/>
          <w:szCs w:val="28"/>
          <w:lang w:val="uk-UA"/>
        </w:rPr>
        <w:t>специально посвященных А. Турлыбаеву</w:t>
      </w:r>
      <w:r w:rsidRPr="00CF34D0">
        <w:rPr>
          <w:rFonts w:ascii="Times New Roman" w:hAnsi="Times New Roman"/>
          <w:spacing w:val="6"/>
          <w:sz w:val="28"/>
          <w:szCs w:val="28"/>
          <w:lang w:val="uk-UA"/>
        </w:rPr>
        <w:t xml:space="preserve"> и содержащ</w:t>
      </w:r>
      <w:r>
        <w:rPr>
          <w:rFonts w:ascii="Times New Roman" w:hAnsi="Times New Roman"/>
          <w:spacing w:val="6"/>
          <w:sz w:val="28"/>
          <w:szCs w:val="28"/>
          <w:lang w:val="uk-UA"/>
        </w:rPr>
        <w:t>их</w:t>
      </w:r>
      <w:r w:rsidRPr="00CF34D0">
        <w:rPr>
          <w:rFonts w:ascii="Times New Roman" w:hAnsi="Times New Roman"/>
          <w:spacing w:val="6"/>
          <w:sz w:val="28"/>
          <w:szCs w:val="28"/>
          <w:lang w:val="uk-UA"/>
        </w:rPr>
        <w:t xml:space="preserve"> спра</w:t>
      </w:r>
      <w:r>
        <w:rPr>
          <w:rFonts w:ascii="Times New Roman" w:hAnsi="Times New Roman"/>
          <w:spacing w:val="6"/>
          <w:sz w:val="28"/>
          <w:szCs w:val="28"/>
          <w:lang w:val="uk-UA"/>
        </w:rPr>
        <w:t>вочную информацию: это работы Н. Дулатбекова</w:t>
      </w:r>
      <w:r w:rsidRPr="00CF34D0">
        <w:rPr>
          <w:rFonts w:ascii="Times New Roman" w:hAnsi="Times New Roman"/>
          <w:spacing w:val="6"/>
          <w:sz w:val="28"/>
          <w:szCs w:val="28"/>
          <w:lang w:val="uk-UA"/>
        </w:rPr>
        <w:t xml:space="preserve"> «</w:t>
      </w:r>
      <w:r>
        <w:rPr>
          <w:rFonts w:ascii="Times New Roman" w:hAnsi="Times New Roman"/>
          <w:spacing w:val="6"/>
          <w:sz w:val="28"/>
          <w:szCs w:val="28"/>
          <w:lang w:val="uk-UA"/>
        </w:rPr>
        <w:t>Желал он сохранить наследие народа</w:t>
      </w:r>
      <w:r w:rsidRPr="00CF34D0">
        <w:rPr>
          <w:rFonts w:ascii="Times New Roman" w:hAnsi="Times New Roman"/>
          <w:spacing w:val="6"/>
          <w:sz w:val="28"/>
          <w:szCs w:val="28"/>
          <w:lang w:val="uk-UA"/>
        </w:rPr>
        <w:t xml:space="preserve">» </w:t>
      </w:r>
      <w:r w:rsidRPr="00D17B0E">
        <w:rPr>
          <w:rFonts w:ascii="Times New Roman" w:hAnsi="Times New Roman"/>
          <w:spacing w:val="6"/>
          <w:sz w:val="28"/>
          <w:szCs w:val="28"/>
        </w:rPr>
        <w:t>[</w:t>
      </w:r>
      <w:r>
        <w:rPr>
          <w:rFonts w:ascii="Times New Roman" w:hAnsi="Times New Roman"/>
          <w:spacing w:val="6"/>
          <w:sz w:val="28"/>
          <w:szCs w:val="28"/>
        </w:rPr>
        <w:t>2</w:t>
      </w:r>
      <w:r w:rsidRPr="00D17B0E">
        <w:rPr>
          <w:rFonts w:ascii="Times New Roman" w:hAnsi="Times New Roman"/>
          <w:spacing w:val="6"/>
          <w:sz w:val="28"/>
          <w:szCs w:val="28"/>
        </w:rPr>
        <w:t>]</w:t>
      </w:r>
      <w:r w:rsidRPr="00CF34D0">
        <w:rPr>
          <w:rFonts w:ascii="Times New Roman" w:hAnsi="Times New Roman"/>
          <w:spacing w:val="6"/>
          <w:sz w:val="28"/>
          <w:szCs w:val="28"/>
          <w:lang w:val="uk-UA"/>
        </w:rPr>
        <w:t xml:space="preserve">, </w:t>
      </w:r>
      <w:r>
        <w:rPr>
          <w:rFonts w:ascii="Times New Roman" w:hAnsi="Times New Roman"/>
          <w:spacing w:val="6"/>
          <w:sz w:val="28"/>
          <w:szCs w:val="28"/>
          <w:lang w:val="uk-UA"/>
        </w:rPr>
        <w:t>К. Кеменгер</w:t>
      </w:r>
      <w:r w:rsidRPr="00CF34D0">
        <w:rPr>
          <w:rFonts w:ascii="Times New Roman" w:hAnsi="Times New Roman"/>
          <w:spacing w:val="6"/>
          <w:sz w:val="28"/>
          <w:szCs w:val="28"/>
          <w:lang w:val="uk-UA"/>
        </w:rPr>
        <w:t xml:space="preserve"> «</w:t>
      </w:r>
      <w:r>
        <w:rPr>
          <w:rFonts w:ascii="Times New Roman" w:hAnsi="Times New Roman"/>
          <w:spacing w:val="6"/>
          <w:sz w:val="28"/>
          <w:szCs w:val="28"/>
          <w:lang w:val="uk-UA"/>
        </w:rPr>
        <w:t>Айдархан Турлыбаев</w:t>
      </w:r>
      <w:r w:rsidRPr="00CF34D0">
        <w:rPr>
          <w:rFonts w:ascii="Times New Roman" w:hAnsi="Times New Roman"/>
          <w:spacing w:val="6"/>
          <w:sz w:val="28"/>
          <w:szCs w:val="28"/>
          <w:lang w:val="uk-UA"/>
        </w:rPr>
        <w:t xml:space="preserve">» </w:t>
      </w:r>
      <w:r w:rsidRPr="00D17B0E">
        <w:rPr>
          <w:rFonts w:ascii="Times New Roman" w:hAnsi="Times New Roman"/>
          <w:spacing w:val="6"/>
          <w:sz w:val="28"/>
          <w:szCs w:val="28"/>
        </w:rPr>
        <w:t>[</w:t>
      </w:r>
      <w:r>
        <w:rPr>
          <w:rFonts w:ascii="Times New Roman" w:hAnsi="Times New Roman"/>
          <w:spacing w:val="6"/>
          <w:sz w:val="28"/>
          <w:szCs w:val="28"/>
        </w:rPr>
        <w:t>3</w:t>
      </w:r>
      <w:r w:rsidRPr="00D17B0E">
        <w:rPr>
          <w:rFonts w:ascii="Times New Roman" w:hAnsi="Times New Roman"/>
          <w:spacing w:val="6"/>
          <w:sz w:val="28"/>
          <w:szCs w:val="28"/>
        </w:rPr>
        <w:t>]</w:t>
      </w:r>
      <w:r>
        <w:rPr>
          <w:rFonts w:ascii="Times New Roman" w:hAnsi="Times New Roman"/>
          <w:spacing w:val="6"/>
          <w:sz w:val="28"/>
          <w:szCs w:val="28"/>
        </w:rPr>
        <w:t xml:space="preserve"> </w:t>
      </w:r>
      <w:r>
        <w:rPr>
          <w:rFonts w:ascii="Times New Roman" w:hAnsi="Times New Roman"/>
          <w:spacing w:val="6"/>
          <w:sz w:val="28"/>
          <w:szCs w:val="28"/>
          <w:lang w:val="uk-UA"/>
        </w:rPr>
        <w:t>А.</w:t>
      </w:r>
      <w:r w:rsidRPr="00CF34D0">
        <w:rPr>
          <w:rFonts w:ascii="Times New Roman" w:hAnsi="Times New Roman"/>
          <w:spacing w:val="6"/>
          <w:sz w:val="28"/>
          <w:szCs w:val="28"/>
          <w:lang w:val="uk-UA"/>
        </w:rPr>
        <w:t xml:space="preserve"> </w:t>
      </w:r>
      <w:r>
        <w:rPr>
          <w:rFonts w:ascii="Times New Roman" w:hAnsi="Times New Roman"/>
          <w:spacing w:val="6"/>
          <w:sz w:val="28"/>
          <w:szCs w:val="28"/>
          <w:lang w:val="uk-UA"/>
        </w:rPr>
        <w:t xml:space="preserve">Айтмухамбетова </w:t>
      </w:r>
      <w:r w:rsidRPr="00CF34D0">
        <w:rPr>
          <w:rFonts w:ascii="Times New Roman" w:hAnsi="Times New Roman"/>
          <w:spacing w:val="6"/>
          <w:sz w:val="28"/>
          <w:szCs w:val="28"/>
          <w:lang w:val="uk-UA"/>
        </w:rPr>
        <w:t>«</w:t>
      </w:r>
      <w:r w:rsidRPr="00674500">
        <w:rPr>
          <w:rFonts w:ascii="Times New Roman" w:hAnsi="Times New Roman"/>
          <w:sz w:val="28"/>
          <w:szCs w:val="28"/>
          <w:lang w:val="kk-KZ"/>
        </w:rPr>
        <w:t>Казахские юристы в правовой сфере Российской империи</w:t>
      </w:r>
      <w:r w:rsidRPr="00CF34D0">
        <w:rPr>
          <w:rFonts w:ascii="Times New Roman" w:hAnsi="Times New Roman"/>
          <w:spacing w:val="6"/>
          <w:sz w:val="28"/>
          <w:szCs w:val="28"/>
          <w:lang w:val="uk-UA"/>
        </w:rPr>
        <w:t xml:space="preserve">» </w:t>
      </w:r>
      <w:r w:rsidRPr="00D17B0E">
        <w:rPr>
          <w:rFonts w:ascii="Times New Roman" w:hAnsi="Times New Roman"/>
          <w:spacing w:val="6"/>
          <w:sz w:val="28"/>
          <w:szCs w:val="28"/>
        </w:rPr>
        <w:t>[</w:t>
      </w:r>
      <w:r>
        <w:rPr>
          <w:rFonts w:ascii="Times New Roman" w:hAnsi="Times New Roman"/>
          <w:spacing w:val="6"/>
          <w:sz w:val="28"/>
          <w:szCs w:val="28"/>
        </w:rPr>
        <w:t>4</w:t>
      </w:r>
      <w:r w:rsidRPr="00D17B0E">
        <w:rPr>
          <w:rFonts w:ascii="Times New Roman" w:hAnsi="Times New Roman"/>
          <w:spacing w:val="6"/>
          <w:sz w:val="28"/>
          <w:szCs w:val="28"/>
        </w:rPr>
        <w:t>]</w:t>
      </w:r>
      <w:r w:rsidRPr="00CF34D0">
        <w:rPr>
          <w:rFonts w:ascii="Times New Roman" w:hAnsi="Times New Roman"/>
          <w:spacing w:val="6"/>
          <w:sz w:val="28"/>
          <w:szCs w:val="28"/>
        </w:rPr>
        <w:t>.</w:t>
      </w:r>
    </w:p>
    <w:p w:rsidR="00474475" w:rsidRPr="00CF34D0" w:rsidRDefault="00474475" w:rsidP="00914468">
      <w:pPr>
        <w:pStyle w:val="BodyTextIndent"/>
        <w:spacing w:after="0" w:line="240" w:lineRule="auto"/>
        <w:ind w:left="0" w:right="140" w:firstLine="567"/>
        <w:jc w:val="both"/>
        <w:rPr>
          <w:rFonts w:ascii="Times New Roman" w:hAnsi="Times New Roman"/>
          <w:spacing w:val="6"/>
          <w:sz w:val="28"/>
          <w:szCs w:val="28"/>
        </w:rPr>
      </w:pPr>
      <w:r>
        <w:rPr>
          <w:rFonts w:ascii="Times New Roman" w:hAnsi="Times New Roman"/>
          <w:spacing w:val="6"/>
          <w:sz w:val="28"/>
          <w:szCs w:val="28"/>
          <w:lang w:val="uk-UA"/>
        </w:rPr>
        <w:t xml:space="preserve">Цикл статей опубликован </w:t>
      </w:r>
      <w:r w:rsidRPr="00CF34D0">
        <w:rPr>
          <w:rFonts w:ascii="Times New Roman" w:hAnsi="Times New Roman"/>
          <w:spacing w:val="6"/>
          <w:sz w:val="28"/>
          <w:szCs w:val="28"/>
          <w:lang w:val="uk-UA"/>
        </w:rPr>
        <w:t xml:space="preserve">историком </w:t>
      </w:r>
      <w:r>
        <w:rPr>
          <w:rFonts w:ascii="Times New Roman" w:hAnsi="Times New Roman"/>
          <w:spacing w:val="6"/>
          <w:sz w:val="28"/>
          <w:szCs w:val="28"/>
          <w:lang w:val="uk-UA"/>
        </w:rPr>
        <w:t>К. Абуовым</w:t>
      </w:r>
      <w:r w:rsidRPr="00CF34D0">
        <w:rPr>
          <w:rFonts w:ascii="Times New Roman" w:hAnsi="Times New Roman"/>
          <w:spacing w:val="6"/>
          <w:sz w:val="28"/>
          <w:szCs w:val="28"/>
          <w:lang w:val="uk-UA"/>
        </w:rPr>
        <w:t xml:space="preserve">, </w:t>
      </w:r>
      <w:r>
        <w:rPr>
          <w:rFonts w:ascii="Times New Roman" w:hAnsi="Times New Roman"/>
          <w:spacing w:val="6"/>
          <w:sz w:val="28"/>
          <w:szCs w:val="28"/>
          <w:lang w:val="uk-UA"/>
        </w:rPr>
        <w:t xml:space="preserve">они </w:t>
      </w:r>
      <w:r w:rsidRPr="00CF34D0">
        <w:rPr>
          <w:rFonts w:ascii="Times New Roman" w:hAnsi="Times New Roman"/>
          <w:spacing w:val="6"/>
          <w:sz w:val="28"/>
          <w:szCs w:val="28"/>
          <w:lang w:val="uk-UA"/>
        </w:rPr>
        <w:t xml:space="preserve">позволяют более детально ознакомиться с биографией </w:t>
      </w:r>
      <w:r>
        <w:rPr>
          <w:rFonts w:ascii="Times New Roman" w:hAnsi="Times New Roman"/>
          <w:spacing w:val="6"/>
          <w:sz w:val="28"/>
          <w:szCs w:val="28"/>
          <w:lang w:val="uk-UA"/>
        </w:rPr>
        <w:t>А. Турлыбаева</w:t>
      </w:r>
      <w:r w:rsidRPr="00CF34D0">
        <w:rPr>
          <w:rFonts w:ascii="Times New Roman" w:hAnsi="Times New Roman"/>
          <w:spacing w:val="6"/>
          <w:sz w:val="28"/>
          <w:szCs w:val="28"/>
          <w:lang w:val="uk-UA"/>
        </w:rPr>
        <w:t xml:space="preserve"> </w:t>
      </w:r>
      <w:r w:rsidRPr="00D17B0E">
        <w:rPr>
          <w:rFonts w:ascii="Times New Roman" w:hAnsi="Times New Roman"/>
          <w:spacing w:val="6"/>
          <w:sz w:val="28"/>
          <w:szCs w:val="28"/>
        </w:rPr>
        <w:t>[</w:t>
      </w:r>
      <w:r>
        <w:rPr>
          <w:rFonts w:ascii="Times New Roman" w:hAnsi="Times New Roman"/>
          <w:spacing w:val="6"/>
          <w:sz w:val="28"/>
          <w:szCs w:val="28"/>
        </w:rPr>
        <w:t>5</w:t>
      </w:r>
      <w:r w:rsidRPr="00D17B0E">
        <w:rPr>
          <w:rFonts w:ascii="Times New Roman" w:hAnsi="Times New Roman"/>
          <w:spacing w:val="6"/>
          <w:sz w:val="28"/>
          <w:szCs w:val="28"/>
        </w:rPr>
        <w:t>]</w:t>
      </w:r>
      <w:r>
        <w:rPr>
          <w:rFonts w:ascii="Times New Roman" w:hAnsi="Times New Roman"/>
          <w:spacing w:val="6"/>
          <w:sz w:val="28"/>
          <w:szCs w:val="28"/>
        </w:rPr>
        <w:t xml:space="preserve">  </w:t>
      </w:r>
      <w:r w:rsidRPr="00CF34D0">
        <w:rPr>
          <w:rFonts w:ascii="Times New Roman" w:hAnsi="Times New Roman"/>
          <w:spacing w:val="6"/>
          <w:sz w:val="28"/>
          <w:szCs w:val="28"/>
        </w:rPr>
        <w:t>.</w:t>
      </w:r>
    </w:p>
    <w:p w:rsidR="00474475" w:rsidRPr="00CF34D0" w:rsidRDefault="00474475" w:rsidP="00914468">
      <w:pPr>
        <w:tabs>
          <w:tab w:val="left" w:pos="567"/>
        </w:tabs>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Видный казахский общественный деятель А. Турлыбаев родился 25 августа 1877 года в Акмолинск</w:t>
      </w:r>
      <w:r>
        <w:rPr>
          <w:rFonts w:ascii="Times New Roman" w:hAnsi="Times New Roman"/>
          <w:bCs/>
          <w:sz w:val="28"/>
          <w:szCs w:val="28"/>
        </w:rPr>
        <w:t xml:space="preserve">ой области Кокшетауского уезда </w:t>
      </w:r>
      <w:r w:rsidRPr="00CF34D0">
        <w:rPr>
          <w:rFonts w:ascii="Times New Roman" w:hAnsi="Times New Roman"/>
          <w:bCs/>
          <w:sz w:val="28"/>
          <w:szCs w:val="28"/>
        </w:rPr>
        <w:t xml:space="preserve">Мезгильской волости </w:t>
      </w:r>
      <w:r w:rsidRPr="00D17B0E">
        <w:rPr>
          <w:rFonts w:ascii="Times New Roman" w:hAnsi="Times New Roman"/>
          <w:spacing w:val="6"/>
          <w:sz w:val="28"/>
          <w:szCs w:val="28"/>
        </w:rPr>
        <w:t>[</w:t>
      </w:r>
      <w:r>
        <w:rPr>
          <w:rFonts w:ascii="Times New Roman" w:hAnsi="Times New Roman"/>
          <w:spacing w:val="6"/>
          <w:sz w:val="28"/>
          <w:szCs w:val="28"/>
        </w:rPr>
        <w:t xml:space="preserve">6. </w:t>
      </w:r>
      <w:r>
        <w:rPr>
          <w:rFonts w:ascii="Times New Roman" w:hAnsi="Times New Roman"/>
          <w:bCs/>
          <w:sz w:val="28"/>
          <w:szCs w:val="28"/>
        </w:rPr>
        <w:t>Л</w:t>
      </w:r>
      <w:r w:rsidRPr="00CF34D0">
        <w:rPr>
          <w:rFonts w:ascii="Times New Roman" w:hAnsi="Times New Roman"/>
          <w:bCs/>
          <w:sz w:val="28"/>
          <w:szCs w:val="28"/>
        </w:rPr>
        <w:t xml:space="preserve">. </w:t>
      </w:r>
      <w:r w:rsidRPr="00CF34D0">
        <w:rPr>
          <w:rFonts w:ascii="Times New Roman" w:hAnsi="Times New Roman"/>
          <w:bCs/>
          <w:sz w:val="28"/>
          <w:szCs w:val="28"/>
          <w:lang w:val="kk-KZ"/>
        </w:rPr>
        <w:t>30</w:t>
      </w:r>
      <w:r w:rsidRPr="00D17B0E">
        <w:rPr>
          <w:rFonts w:ascii="Times New Roman" w:hAnsi="Times New Roman"/>
          <w:spacing w:val="6"/>
          <w:sz w:val="28"/>
          <w:szCs w:val="28"/>
        </w:rPr>
        <w:t>]</w:t>
      </w:r>
      <w:r>
        <w:rPr>
          <w:rFonts w:ascii="Times New Roman" w:hAnsi="Times New Roman"/>
          <w:spacing w:val="6"/>
          <w:sz w:val="28"/>
          <w:szCs w:val="28"/>
        </w:rPr>
        <w:t xml:space="preserve"> </w:t>
      </w:r>
      <w:r>
        <w:rPr>
          <w:rFonts w:ascii="Times New Roman" w:hAnsi="Times New Roman"/>
          <w:bCs/>
          <w:sz w:val="28"/>
          <w:szCs w:val="28"/>
        </w:rPr>
        <w:t>в ауле №1. Сейчас это Северо-Казахстанская область, Тайыншинс</w:t>
      </w:r>
      <w:r w:rsidRPr="00CF34D0">
        <w:rPr>
          <w:rFonts w:ascii="Times New Roman" w:hAnsi="Times New Roman"/>
          <w:bCs/>
          <w:sz w:val="28"/>
          <w:szCs w:val="28"/>
        </w:rPr>
        <w:t xml:space="preserve">кий район, село Талап. Отца Айдархана звали Турлыбай, </w:t>
      </w:r>
      <w:r>
        <w:rPr>
          <w:rFonts w:ascii="Times New Roman" w:hAnsi="Times New Roman"/>
          <w:bCs/>
          <w:sz w:val="28"/>
          <w:szCs w:val="28"/>
        </w:rPr>
        <w:t>родом из племени Аргын</w:t>
      </w:r>
      <w:r w:rsidRPr="00CF34D0">
        <w:rPr>
          <w:rFonts w:ascii="Times New Roman" w:hAnsi="Times New Roman"/>
          <w:bCs/>
          <w:sz w:val="28"/>
          <w:szCs w:val="28"/>
        </w:rPr>
        <w:t>. Заметив способности сына к учебе Турлыбай, отдал его после обучения в аульной школе в двухклассную русско</w:t>
      </w:r>
      <w:r>
        <w:rPr>
          <w:rFonts w:ascii="Times New Roman" w:hAnsi="Times New Roman"/>
          <w:bCs/>
          <w:sz w:val="28"/>
          <w:szCs w:val="28"/>
        </w:rPr>
        <w:t>-</w:t>
      </w:r>
      <w:r w:rsidRPr="00CF34D0">
        <w:rPr>
          <w:rFonts w:ascii="Times New Roman" w:hAnsi="Times New Roman"/>
          <w:bCs/>
          <w:sz w:val="28"/>
          <w:szCs w:val="28"/>
        </w:rPr>
        <w:t>казахскую школу</w:t>
      </w:r>
      <w:r>
        <w:rPr>
          <w:rFonts w:ascii="Times New Roman" w:hAnsi="Times New Roman"/>
          <w:bCs/>
          <w:sz w:val="28"/>
          <w:szCs w:val="28"/>
        </w:rPr>
        <w:t xml:space="preserve"> </w:t>
      </w:r>
      <w:r w:rsidRPr="00CF34D0">
        <w:rPr>
          <w:rFonts w:ascii="Times New Roman" w:hAnsi="Times New Roman"/>
          <w:bCs/>
          <w:sz w:val="28"/>
          <w:szCs w:val="28"/>
        </w:rPr>
        <w:t>–</w:t>
      </w:r>
      <w:r>
        <w:rPr>
          <w:rFonts w:ascii="Times New Roman" w:hAnsi="Times New Roman"/>
          <w:bCs/>
          <w:sz w:val="28"/>
          <w:szCs w:val="28"/>
        </w:rPr>
        <w:t xml:space="preserve"> </w:t>
      </w:r>
      <w:r w:rsidRPr="00CF34D0">
        <w:rPr>
          <w:rFonts w:ascii="Times New Roman" w:hAnsi="Times New Roman"/>
          <w:bCs/>
          <w:sz w:val="28"/>
          <w:szCs w:val="28"/>
        </w:rPr>
        <w:t xml:space="preserve">интернат города Кокчетава. По </w:t>
      </w:r>
      <w:r>
        <w:rPr>
          <w:rFonts w:ascii="Times New Roman" w:hAnsi="Times New Roman"/>
          <w:bCs/>
          <w:sz w:val="28"/>
          <w:szCs w:val="28"/>
        </w:rPr>
        <w:t xml:space="preserve">ее окончании, </w:t>
      </w:r>
      <w:r w:rsidRPr="00CF34D0">
        <w:rPr>
          <w:rFonts w:ascii="Times New Roman" w:hAnsi="Times New Roman"/>
          <w:bCs/>
          <w:sz w:val="28"/>
          <w:szCs w:val="28"/>
        </w:rPr>
        <w:t xml:space="preserve">в 1889 году в возрасте 11 лет Айдархан поступает в Омскую классическую гимназию. Данные подтверждаются исследованиями К. Абуова </w:t>
      </w:r>
      <w:r w:rsidRPr="00D17B0E">
        <w:rPr>
          <w:rFonts w:ascii="Times New Roman" w:hAnsi="Times New Roman"/>
          <w:spacing w:val="6"/>
          <w:sz w:val="28"/>
          <w:szCs w:val="28"/>
        </w:rPr>
        <w:t>[</w:t>
      </w:r>
      <w:r>
        <w:rPr>
          <w:rFonts w:ascii="Times New Roman" w:hAnsi="Times New Roman"/>
          <w:spacing w:val="6"/>
          <w:sz w:val="28"/>
          <w:szCs w:val="28"/>
        </w:rPr>
        <w:t>5. с.143</w:t>
      </w:r>
      <w:r w:rsidRPr="00D17B0E">
        <w:rPr>
          <w:rFonts w:ascii="Times New Roman" w:hAnsi="Times New Roman"/>
          <w:spacing w:val="6"/>
          <w:sz w:val="28"/>
          <w:szCs w:val="28"/>
        </w:rPr>
        <w:t>]</w:t>
      </w:r>
      <w:r>
        <w:rPr>
          <w:rFonts w:ascii="Times New Roman" w:hAnsi="Times New Roman"/>
          <w:spacing w:val="6"/>
          <w:sz w:val="28"/>
          <w:szCs w:val="28"/>
        </w:rPr>
        <w:t>.</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 xml:space="preserve">К концу </w:t>
      </w:r>
      <w:r w:rsidRPr="00CF34D0">
        <w:rPr>
          <w:rFonts w:ascii="Times New Roman" w:hAnsi="Times New Roman"/>
          <w:bCs/>
          <w:sz w:val="28"/>
          <w:szCs w:val="28"/>
          <w:lang w:val="en-US"/>
        </w:rPr>
        <w:t>XIX</w:t>
      </w:r>
      <w:r w:rsidRPr="00CF34D0">
        <w:rPr>
          <w:rFonts w:ascii="Times New Roman" w:hAnsi="Times New Roman"/>
          <w:bCs/>
          <w:sz w:val="28"/>
          <w:szCs w:val="28"/>
        </w:rPr>
        <w:t xml:space="preserve"> года в Омске находились мужская и женская гимназии, кадетский корпус, учительская семинария, механико</w:t>
      </w:r>
      <w:r>
        <w:rPr>
          <w:rFonts w:ascii="Times New Roman" w:hAnsi="Times New Roman"/>
          <w:bCs/>
          <w:sz w:val="28"/>
          <w:szCs w:val="28"/>
        </w:rPr>
        <w:t>-</w:t>
      </w:r>
      <w:r w:rsidRPr="00CF34D0">
        <w:rPr>
          <w:rFonts w:ascii="Times New Roman" w:hAnsi="Times New Roman"/>
          <w:bCs/>
          <w:sz w:val="28"/>
          <w:szCs w:val="28"/>
        </w:rPr>
        <w:t>техническое, железнодорожное технические</w:t>
      </w:r>
      <w:r>
        <w:rPr>
          <w:rFonts w:ascii="Times New Roman" w:hAnsi="Times New Roman"/>
          <w:bCs/>
          <w:sz w:val="28"/>
          <w:szCs w:val="28"/>
        </w:rPr>
        <w:t xml:space="preserve"> училища и фельдшерская школа. </w:t>
      </w:r>
      <w:r w:rsidRPr="00CF34D0">
        <w:rPr>
          <w:rFonts w:ascii="Times New Roman" w:hAnsi="Times New Roman"/>
          <w:bCs/>
          <w:sz w:val="28"/>
          <w:szCs w:val="28"/>
        </w:rPr>
        <w:t>Мужская классическая гимназия была учреждена 1 июля 1876 года по ходатайству генерал</w:t>
      </w:r>
      <w:r>
        <w:rPr>
          <w:rFonts w:ascii="Times New Roman" w:hAnsi="Times New Roman"/>
          <w:bCs/>
          <w:sz w:val="28"/>
          <w:szCs w:val="28"/>
        </w:rPr>
        <w:t>-</w:t>
      </w:r>
      <w:r w:rsidRPr="00CF34D0">
        <w:rPr>
          <w:rFonts w:ascii="Times New Roman" w:hAnsi="Times New Roman"/>
          <w:bCs/>
          <w:sz w:val="28"/>
          <w:szCs w:val="28"/>
        </w:rPr>
        <w:t>губернатора З</w:t>
      </w:r>
      <w:r>
        <w:rPr>
          <w:rFonts w:ascii="Times New Roman" w:hAnsi="Times New Roman"/>
          <w:bCs/>
          <w:sz w:val="28"/>
          <w:szCs w:val="28"/>
        </w:rPr>
        <w:t xml:space="preserve">ападной Сибири Н.Г. Казнакова. </w:t>
      </w:r>
      <w:r w:rsidRPr="00CF34D0">
        <w:rPr>
          <w:rFonts w:ascii="Times New Roman" w:hAnsi="Times New Roman"/>
          <w:bCs/>
          <w:sz w:val="28"/>
          <w:szCs w:val="28"/>
        </w:rPr>
        <w:t>Здание для нее</w:t>
      </w:r>
      <w:r>
        <w:rPr>
          <w:rFonts w:ascii="Times New Roman" w:hAnsi="Times New Roman"/>
          <w:bCs/>
          <w:sz w:val="28"/>
          <w:szCs w:val="28"/>
        </w:rPr>
        <w:t xml:space="preserve"> построил городовой архитектор Э.И. Эзет. </w:t>
      </w:r>
      <w:r w:rsidRPr="00CF34D0">
        <w:rPr>
          <w:rFonts w:ascii="Times New Roman" w:hAnsi="Times New Roman"/>
          <w:bCs/>
          <w:sz w:val="28"/>
          <w:szCs w:val="28"/>
        </w:rPr>
        <w:t>Здание, в котором разместились классы, библиотека и гимнази</w:t>
      </w:r>
      <w:r>
        <w:rPr>
          <w:rFonts w:ascii="Times New Roman" w:hAnsi="Times New Roman"/>
          <w:bCs/>
          <w:sz w:val="28"/>
          <w:szCs w:val="28"/>
        </w:rPr>
        <w:t>ческая</w:t>
      </w:r>
      <w:r w:rsidRPr="00CF34D0">
        <w:rPr>
          <w:rFonts w:ascii="Times New Roman" w:hAnsi="Times New Roman"/>
          <w:bCs/>
          <w:sz w:val="28"/>
          <w:szCs w:val="28"/>
        </w:rPr>
        <w:t xml:space="preserve"> церковь, было расположено у бывших Тарских крепостных ворот</w:t>
      </w:r>
      <w:r w:rsidRPr="00D17B0E">
        <w:rPr>
          <w:rFonts w:ascii="Times New Roman" w:hAnsi="Times New Roman"/>
          <w:spacing w:val="6"/>
          <w:sz w:val="28"/>
          <w:szCs w:val="28"/>
        </w:rPr>
        <w:t>[</w:t>
      </w:r>
      <w:r>
        <w:rPr>
          <w:rFonts w:ascii="Times New Roman" w:hAnsi="Times New Roman"/>
          <w:spacing w:val="6"/>
          <w:sz w:val="28"/>
          <w:szCs w:val="28"/>
        </w:rPr>
        <w:t>7, с.453</w:t>
      </w:r>
      <w:r w:rsidRPr="00D17B0E">
        <w:rPr>
          <w:rFonts w:ascii="Times New Roman" w:hAnsi="Times New Roman"/>
          <w:spacing w:val="6"/>
          <w:sz w:val="28"/>
          <w:szCs w:val="28"/>
        </w:rPr>
        <w:t>]</w:t>
      </w:r>
      <w:r>
        <w:rPr>
          <w:rFonts w:ascii="Times New Roman" w:hAnsi="Times New Roman"/>
          <w:spacing w:val="6"/>
          <w:sz w:val="28"/>
          <w:szCs w:val="28"/>
        </w:rPr>
        <w:t xml:space="preserve">.  </w:t>
      </w:r>
      <w:r w:rsidRPr="00CF34D0">
        <w:rPr>
          <w:rFonts w:ascii="Times New Roman" w:hAnsi="Times New Roman"/>
          <w:bCs/>
          <w:sz w:val="28"/>
          <w:szCs w:val="28"/>
        </w:rPr>
        <w:t>Гимназия должна была давать законченное среднее образование с 8-летним курсом обучения с дальнейшей целью поступления учащихся в высшие учебные заведения. Такие гимназии пользовались популяр</w:t>
      </w:r>
      <w:r>
        <w:rPr>
          <w:rFonts w:ascii="Times New Roman" w:hAnsi="Times New Roman"/>
          <w:bCs/>
          <w:sz w:val="28"/>
          <w:szCs w:val="28"/>
        </w:rPr>
        <w:t xml:space="preserve">ностью среди местного населения, так </w:t>
      </w:r>
      <w:r w:rsidRPr="00CF34D0">
        <w:rPr>
          <w:rFonts w:ascii="Times New Roman" w:hAnsi="Times New Roman"/>
          <w:bCs/>
          <w:sz w:val="28"/>
          <w:szCs w:val="28"/>
        </w:rPr>
        <w:t xml:space="preserve">как </w:t>
      </w:r>
      <w:r>
        <w:rPr>
          <w:rFonts w:ascii="Times New Roman" w:hAnsi="Times New Roman"/>
          <w:bCs/>
          <w:sz w:val="28"/>
          <w:szCs w:val="28"/>
        </w:rPr>
        <w:t xml:space="preserve">имели статус </w:t>
      </w:r>
      <w:r w:rsidRPr="00CF34D0">
        <w:rPr>
          <w:rFonts w:ascii="Times New Roman" w:hAnsi="Times New Roman"/>
          <w:bCs/>
          <w:sz w:val="28"/>
          <w:szCs w:val="28"/>
        </w:rPr>
        <w:t>элитны</w:t>
      </w:r>
      <w:r>
        <w:rPr>
          <w:rFonts w:ascii="Times New Roman" w:hAnsi="Times New Roman"/>
          <w:bCs/>
          <w:sz w:val="28"/>
          <w:szCs w:val="28"/>
        </w:rPr>
        <w:t>х школ</w:t>
      </w:r>
      <w:r w:rsidRPr="00CF34D0">
        <w:rPr>
          <w:rFonts w:ascii="Times New Roman" w:hAnsi="Times New Roman"/>
          <w:bCs/>
          <w:sz w:val="28"/>
          <w:szCs w:val="28"/>
        </w:rPr>
        <w:t xml:space="preserve">. Правительство было заинтересовано в подготовке кадров из местных казахов, и пропагандировало преимущество государственного светского просвещения. Местные казахи рассматривали такое образование как шаг в удачное будущее, </w:t>
      </w:r>
      <w:r>
        <w:rPr>
          <w:rFonts w:ascii="Times New Roman" w:hAnsi="Times New Roman"/>
          <w:bCs/>
          <w:sz w:val="28"/>
          <w:szCs w:val="28"/>
        </w:rPr>
        <w:t>так как они могли претендовать</w:t>
      </w:r>
      <w:r w:rsidRPr="00CF34D0">
        <w:rPr>
          <w:rFonts w:ascii="Times New Roman" w:hAnsi="Times New Roman"/>
          <w:bCs/>
          <w:sz w:val="28"/>
          <w:szCs w:val="28"/>
        </w:rPr>
        <w:t xml:space="preserve"> с гимназическими аттестатами на занятие вакантных должностей </w:t>
      </w:r>
      <w:r>
        <w:rPr>
          <w:rFonts w:ascii="Times New Roman" w:hAnsi="Times New Roman"/>
          <w:bCs/>
          <w:sz w:val="28"/>
          <w:szCs w:val="28"/>
        </w:rPr>
        <w:t>в государственных учреждениях. Основной упор делался в мужской</w:t>
      </w:r>
      <w:r w:rsidRPr="00CF34D0">
        <w:rPr>
          <w:rFonts w:ascii="Times New Roman" w:hAnsi="Times New Roman"/>
          <w:bCs/>
          <w:sz w:val="28"/>
          <w:szCs w:val="28"/>
        </w:rPr>
        <w:t xml:space="preserve"> гимназии на изучение древних языков–</w:t>
      </w:r>
      <w:r w:rsidRPr="00161D48">
        <w:rPr>
          <w:rFonts w:ascii="Times New Roman" w:hAnsi="Times New Roman"/>
          <w:bCs/>
          <w:sz w:val="28"/>
          <w:szCs w:val="28"/>
        </w:rPr>
        <w:t xml:space="preserve"> </w:t>
      </w:r>
      <w:r w:rsidRPr="00CF34D0">
        <w:rPr>
          <w:rFonts w:ascii="Times New Roman" w:hAnsi="Times New Roman"/>
          <w:bCs/>
          <w:sz w:val="28"/>
          <w:szCs w:val="28"/>
        </w:rPr>
        <w:t>латинского, греческого, русского с церковнославянской словесностью, и современные языки–</w:t>
      </w:r>
      <w:r>
        <w:rPr>
          <w:rFonts w:ascii="Times New Roman" w:hAnsi="Times New Roman"/>
          <w:bCs/>
          <w:sz w:val="28"/>
          <w:szCs w:val="28"/>
        </w:rPr>
        <w:t xml:space="preserve">французский и немецкий. </w:t>
      </w:r>
      <w:r w:rsidRPr="00CF34D0">
        <w:rPr>
          <w:rFonts w:ascii="Times New Roman" w:hAnsi="Times New Roman"/>
          <w:bCs/>
          <w:sz w:val="28"/>
          <w:szCs w:val="28"/>
        </w:rPr>
        <w:t xml:space="preserve">Также особое внимание уделялось изучению закона божьего. Помимо предметов по языку в гимназии обучали логике, математике, математической геометрии, физике, географии, военной гимнастике </w:t>
      </w:r>
      <w:r w:rsidRPr="00D17B0E">
        <w:rPr>
          <w:rFonts w:ascii="Times New Roman" w:hAnsi="Times New Roman"/>
          <w:spacing w:val="6"/>
          <w:sz w:val="28"/>
          <w:szCs w:val="28"/>
        </w:rPr>
        <w:t>[</w:t>
      </w:r>
      <w:r>
        <w:rPr>
          <w:rFonts w:ascii="Times New Roman" w:hAnsi="Times New Roman"/>
          <w:spacing w:val="6"/>
          <w:sz w:val="28"/>
          <w:szCs w:val="28"/>
        </w:rPr>
        <w:t>8, Л.1</w:t>
      </w:r>
      <w:r w:rsidRPr="00D17B0E">
        <w:rPr>
          <w:rFonts w:ascii="Times New Roman" w:hAnsi="Times New Roman"/>
          <w:spacing w:val="6"/>
          <w:sz w:val="28"/>
          <w:szCs w:val="28"/>
        </w:rPr>
        <w:t>]</w:t>
      </w:r>
      <w:r w:rsidRPr="00CF34D0">
        <w:rPr>
          <w:rFonts w:ascii="Times New Roman" w:hAnsi="Times New Roman"/>
          <w:bCs/>
          <w:sz w:val="28"/>
          <w:szCs w:val="28"/>
        </w:rPr>
        <w:t>.</w:t>
      </w:r>
    </w:p>
    <w:p w:rsidR="00474475" w:rsidRPr="00CF34D0"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bCs/>
          <w:sz w:val="28"/>
          <w:szCs w:val="28"/>
        </w:rPr>
        <w:t>Вместе с А. Турлыба</w:t>
      </w:r>
      <w:r>
        <w:rPr>
          <w:rFonts w:ascii="Times New Roman" w:hAnsi="Times New Roman"/>
          <w:bCs/>
          <w:sz w:val="28"/>
          <w:szCs w:val="28"/>
        </w:rPr>
        <w:t>евым учился и Раимжан Марсеков.</w:t>
      </w:r>
      <w:r w:rsidRPr="00CF34D0">
        <w:rPr>
          <w:rFonts w:ascii="Times New Roman" w:hAnsi="Times New Roman"/>
          <w:bCs/>
          <w:sz w:val="28"/>
          <w:szCs w:val="28"/>
        </w:rPr>
        <w:t xml:space="preserve"> Они вдвоем были стипендиатами в Омской классической </w:t>
      </w:r>
      <w:r>
        <w:rPr>
          <w:rFonts w:ascii="Times New Roman" w:hAnsi="Times New Roman"/>
          <w:bCs/>
          <w:sz w:val="28"/>
          <w:szCs w:val="28"/>
        </w:rPr>
        <w:t xml:space="preserve">мужской гимназии. А. Турлыбаев </w:t>
      </w:r>
      <w:r w:rsidRPr="00CF34D0">
        <w:rPr>
          <w:rFonts w:ascii="Times New Roman" w:hAnsi="Times New Roman"/>
          <w:bCs/>
          <w:sz w:val="28"/>
          <w:szCs w:val="28"/>
        </w:rPr>
        <w:t>был стипен</w:t>
      </w:r>
      <w:r>
        <w:rPr>
          <w:rFonts w:ascii="Times New Roman" w:hAnsi="Times New Roman"/>
          <w:bCs/>
          <w:sz w:val="28"/>
          <w:szCs w:val="28"/>
        </w:rPr>
        <w:t xml:space="preserve">диатом от Акмолинской области, </w:t>
      </w:r>
      <w:r w:rsidRPr="00CF34D0">
        <w:rPr>
          <w:rFonts w:ascii="Times New Roman" w:hAnsi="Times New Roman"/>
          <w:bCs/>
          <w:sz w:val="28"/>
          <w:szCs w:val="28"/>
        </w:rPr>
        <w:t>а Р. Марсеков от Семипалатинской области, учебу за них оплачивала областная администрация, собирающая деньги  со всех казахов области, так  называемый «общий сбор»</w:t>
      </w:r>
      <w:r w:rsidRPr="00D458B2">
        <w:rPr>
          <w:rFonts w:ascii="Times New Roman" w:hAnsi="Times New Roman"/>
          <w:spacing w:val="6"/>
          <w:sz w:val="28"/>
          <w:szCs w:val="28"/>
        </w:rPr>
        <w:t xml:space="preserve"> </w:t>
      </w:r>
      <w:r w:rsidRPr="00D17B0E">
        <w:rPr>
          <w:rFonts w:ascii="Times New Roman" w:hAnsi="Times New Roman"/>
          <w:spacing w:val="6"/>
          <w:sz w:val="28"/>
          <w:szCs w:val="28"/>
        </w:rPr>
        <w:t>[</w:t>
      </w:r>
      <w:r>
        <w:rPr>
          <w:rFonts w:ascii="Times New Roman" w:hAnsi="Times New Roman"/>
          <w:spacing w:val="6"/>
          <w:sz w:val="28"/>
          <w:szCs w:val="28"/>
        </w:rPr>
        <w:t>9,</w:t>
      </w:r>
      <w:r w:rsidRPr="00DE1EF2">
        <w:rPr>
          <w:rFonts w:ascii="Times New Roman" w:hAnsi="Times New Roman"/>
          <w:spacing w:val="6"/>
          <w:sz w:val="28"/>
          <w:szCs w:val="28"/>
        </w:rPr>
        <w:t xml:space="preserve"> </w:t>
      </w:r>
      <w:r>
        <w:rPr>
          <w:rFonts w:ascii="Times New Roman" w:hAnsi="Times New Roman"/>
          <w:spacing w:val="6"/>
          <w:sz w:val="28"/>
          <w:szCs w:val="28"/>
        </w:rPr>
        <w:t>с.172</w:t>
      </w:r>
      <w:r w:rsidRPr="00D17B0E">
        <w:rPr>
          <w:rFonts w:ascii="Times New Roman" w:hAnsi="Times New Roman"/>
          <w:spacing w:val="6"/>
          <w:sz w:val="28"/>
          <w:szCs w:val="28"/>
        </w:rPr>
        <w:t>]</w:t>
      </w:r>
      <w:r w:rsidRPr="00CF34D0">
        <w:rPr>
          <w:rFonts w:ascii="Times New Roman" w:hAnsi="Times New Roman"/>
          <w:bCs/>
          <w:sz w:val="28"/>
          <w:szCs w:val="28"/>
          <w:lang w:val="kk-KZ"/>
        </w:rPr>
        <w:t>.</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В 1897 году Айдархан в возрасте 19 лет успешно закончил Омскую мужскую гимназию. По сведениям согл</w:t>
      </w:r>
      <w:r>
        <w:rPr>
          <w:rFonts w:ascii="Times New Roman" w:hAnsi="Times New Roman"/>
          <w:bCs/>
          <w:sz w:val="28"/>
          <w:szCs w:val="28"/>
        </w:rPr>
        <w:t xml:space="preserve">асно аттестату зрелости за №949, </w:t>
      </w:r>
      <w:r w:rsidRPr="00CF34D0">
        <w:rPr>
          <w:rFonts w:ascii="Times New Roman" w:hAnsi="Times New Roman"/>
          <w:bCs/>
          <w:sz w:val="28"/>
          <w:szCs w:val="28"/>
        </w:rPr>
        <w:t>А.</w:t>
      </w:r>
      <w:r>
        <w:rPr>
          <w:rFonts w:ascii="Times New Roman" w:hAnsi="Times New Roman"/>
          <w:bCs/>
          <w:sz w:val="28"/>
          <w:szCs w:val="28"/>
        </w:rPr>
        <w:t xml:space="preserve"> </w:t>
      </w:r>
      <w:r w:rsidRPr="00CF34D0">
        <w:rPr>
          <w:rFonts w:ascii="Times New Roman" w:hAnsi="Times New Roman"/>
          <w:bCs/>
          <w:sz w:val="28"/>
          <w:szCs w:val="28"/>
        </w:rPr>
        <w:t>Турлыбаев отлично знал историю Ро</w:t>
      </w:r>
      <w:r>
        <w:rPr>
          <w:rFonts w:ascii="Times New Roman" w:hAnsi="Times New Roman"/>
          <w:bCs/>
          <w:sz w:val="28"/>
          <w:szCs w:val="28"/>
        </w:rPr>
        <w:t xml:space="preserve">ссийского государства, логику, </w:t>
      </w:r>
      <w:r w:rsidRPr="00CF34D0">
        <w:rPr>
          <w:rFonts w:ascii="Times New Roman" w:hAnsi="Times New Roman"/>
          <w:bCs/>
          <w:sz w:val="28"/>
          <w:szCs w:val="28"/>
        </w:rPr>
        <w:t xml:space="preserve">латинский язык </w:t>
      </w:r>
      <w:r w:rsidRPr="00D17B0E">
        <w:rPr>
          <w:rFonts w:ascii="Times New Roman" w:hAnsi="Times New Roman"/>
          <w:spacing w:val="6"/>
          <w:sz w:val="28"/>
          <w:szCs w:val="28"/>
        </w:rPr>
        <w:t>[</w:t>
      </w:r>
      <w:r>
        <w:rPr>
          <w:rFonts w:ascii="Times New Roman" w:hAnsi="Times New Roman"/>
          <w:spacing w:val="6"/>
          <w:sz w:val="28"/>
          <w:szCs w:val="28"/>
        </w:rPr>
        <w:t>6, Л.29</w:t>
      </w:r>
      <w:r w:rsidRPr="00D17B0E">
        <w:rPr>
          <w:rFonts w:ascii="Times New Roman" w:hAnsi="Times New Roman"/>
          <w:spacing w:val="6"/>
          <w:sz w:val="28"/>
          <w:szCs w:val="28"/>
        </w:rPr>
        <w:t>]</w:t>
      </w:r>
      <w:r>
        <w:rPr>
          <w:rFonts w:ascii="Times New Roman" w:hAnsi="Times New Roman"/>
          <w:bCs/>
          <w:sz w:val="28"/>
          <w:szCs w:val="28"/>
          <w:lang w:val="kk-KZ"/>
        </w:rPr>
        <w:t xml:space="preserve">. </w:t>
      </w:r>
      <w:r>
        <w:rPr>
          <w:rFonts w:ascii="Times New Roman" w:hAnsi="Times New Roman"/>
          <w:bCs/>
          <w:sz w:val="28"/>
          <w:szCs w:val="28"/>
        </w:rPr>
        <w:t>Как</w:t>
      </w:r>
      <w:r w:rsidRPr="00CF34D0">
        <w:rPr>
          <w:rFonts w:ascii="Times New Roman" w:hAnsi="Times New Roman"/>
          <w:bCs/>
          <w:sz w:val="28"/>
          <w:szCs w:val="28"/>
        </w:rPr>
        <w:t xml:space="preserve"> писал знаток казахского быта Ф. Собысевич «Нужно отдать справедливость и киргизским детям: киргизские мальчики достойны всякой похвалы по своему поведению, прилежанию, быстрым и отлично усваиваемым познаниям»</w:t>
      </w:r>
      <w:r w:rsidRPr="00D458B2">
        <w:rPr>
          <w:rFonts w:ascii="Times New Roman" w:hAnsi="Times New Roman"/>
          <w:spacing w:val="6"/>
          <w:sz w:val="28"/>
          <w:szCs w:val="28"/>
        </w:rPr>
        <w:t xml:space="preserve"> </w:t>
      </w:r>
      <w:r w:rsidRPr="00D17B0E">
        <w:rPr>
          <w:rFonts w:ascii="Times New Roman" w:hAnsi="Times New Roman"/>
          <w:spacing w:val="6"/>
          <w:sz w:val="28"/>
          <w:szCs w:val="28"/>
        </w:rPr>
        <w:t>[</w:t>
      </w:r>
      <w:r>
        <w:rPr>
          <w:rFonts w:ascii="Times New Roman" w:hAnsi="Times New Roman"/>
          <w:spacing w:val="6"/>
          <w:sz w:val="28"/>
          <w:szCs w:val="28"/>
        </w:rPr>
        <w:t>10, с.271 - 275</w:t>
      </w:r>
      <w:r w:rsidRPr="00D17B0E">
        <w:rPr>
          <w:rFonts w:ascii="Times New Roman" w:hAnsi="Times New Roman"/>
          <w:spacing w:val="6"/>
          <w:sz w:val="28"/>
          <w:szCs w:val="28"/>
        </w:rPr>
        <w:t>]</w:t>
      </w:r>
      <w:r>
        <w:rPr>
          <w:rFonts w:ascii="Times New Roman" w:hAnsi="Times New Roman"/>
          <w:bCs/>
          <w:sz w:val="28"/>
          <w:szCs w:val="28"/>
        </w:rPr>
        <w:t>.</w:t>
      </w:r>
    </w:p>
    <w:p w:rsidR="00474475"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bCs/>
          <w:sz w:val="28"/>
          <w:szCs w:val="28"/>
          <w:lang w:val="kk-KZ"/>
        </w:rPr>
        <w:t>Сразу после окончания гимназии А.</w:t>
      </w:r>
      <w:r>
        <w:rPr>
          <w:rFonts w:ascii="Times New Roman" w:hAnsi="Times New Roman"/>
          <w:bCs/>
          <w:sz w:val="28"/>
          <w:szCs w:val="28"/>
          <w:lang w:val="kk-KZ"/>
        </w:rPr>
        <w:t xml:space="preserve"> Турлыбаев в</w:t>
      </w:r>
      <w:r w:rsidRPr="00CF34D0">
        <w:rPr>
          <w:rFonts w:ascii="Times New Roman" w:hAnsi="Times New Roman"/>
          <w:bCs/>
          <w:sz w:val="28"/>
          <w:szCs w:val="28"/>
          <w:lang w:val="kk-KZ"/>
        </w:rPr>
        <w:t>месте с Р.</w:t>
      </w:r>
      <w:r>
        <w:rPr>
          <w:rFonts w:ascii="Times New Roman" w:hAnsi="Times New Roman"/>
          <w:bCs/>
          <w:sz w:val="28"/>
          <w:szCs w:val="28"/>
          <w:lang w:val="kk-KZ"/>
        </w:rPr>
        <w:t xml:space="preserve"> </w:t>
      </w:r>
      <w:r w:rsidRPr="00CF34D0">
        <w:rPr>
          <w:rFonts w:ascii="Times New Roman" w:hAnsi="Times New Roman"/>
          <w:bCs/>
          <w:sz w:val="28"/>
          <w:szCs w:val="28"/>
          <w:lang w:val="kk-KZ"/>
        </w:rPr>
        <w:t>Марсековым поступает на юридический факультет Санкт</w:t>
      </w:r>
      <w:r>
        <w:rPr>
          <w:rFonts w:ascii="Times New Roman" w:hAnsi="Times New Roman"/>
          <w:bCs/>
          <w:sz w:val="28"/>
          <w:szCs w:val="28"/>
          <w:lang w:val="kk-KZ"/>
        </w:rPr>
        <w:t>-</w:t>
      </w:r>
      <w:r w:rsidRPr="00CF34D0">
        <w:rPr>
          <w:rFonts w:ascii="Times New Roman" w:hAnsi="Times New Roman"/>
          <w:bCs/>
          <w:sz w:val="28"/>
          <w:szCs w:val="28"/>
          <w:lang w:val="kk-KZ"/>
        </w:rPr>
        <w:t xml:space="preserve">Петербургского императорского университета в качестве стипендиатов от своих областей. 23 августа 1897 года он пишет прошение ректору университета, прося принять его в качестве студента </w:t>
      </w:r>
      <w:r w:rsidRPr="00D17B0E">
        <w:rPr>
          <w:rFonts w:ascii="Times New Roman" w:hAnsi="Times New Roman"/>
          <w:spacing w:val="6"/>
          <w:sz w:val="28"/>
          <w:szCs w:val="28"/>
        </w:rPr>
        <w:t>[</w:t>
      </w:r>
      <w:r>
        <w:rPr>
          <w:rFonts w:ascii="Times New Roman" w:hAnsi="Times New Roman"/>
          <w:spacing w:val="6"/>
          <w:sz w:val="28"/>
          <w:szCs w:val="28"/>
        </w:rPr>
        <w:t>6, Л.20</w:t>
      </w:r>
      <w:r w:rsidRPr="00D17B0E">
        <w:rPr>
          <w:rFonts w:ascii="Times New Roman" w:hAnsi="Times New Roman"/>
          <w:spacing w:val="6"/>
          <w:sz w:val="28"/>
          <w:szCs w:val="28"/>
        </w:rPr>
        <w:t>]</w:t>
      </w:r>
      <w:r>
        <w:rPr>
          <w:rFonts w:ascii="Times New Roman" w:hAnsi="Times New Roman"/>
          <w:bCs/>
          <w:sz w:val="28"/>
          <w:szCs w:val="28"/>
        </w:rPr>
        <w:t xml:space="preserve">. </w:t>
      </w:r>
    </w:p>
    <w:p w:rsidR="00474475" w:rsidRPr="00C9471C"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Наиболее дальновидные казахи, такие как родители Айдархана, стали отправлять своих детей в средние и высшие учебные заведения России, а также зарубежные страны. В обретении знаний они видели один из способов защиты своих ущемленных прав. Не случайн</w:t>
      </w:r>
      <w:r>
        <w:rPr>
          <w:rFonts w:ascii="Times New Roman" w:hAnsi="Times New Roman"/>
          <w:bCs/>
          <w:sz w:val="28"/>
          <w:szCs w:val="28"/>
        </w:rPr>
        <w:t xml:space="preserve">о значительная часть казахской </w:t>
      </w:r>
      <w:r w:rsidRPr="00CF34D0">
        <w:rPr>
          <w:rFonts w:ascii="Times New Roman" w:hAnsi="Times New Roman"/>
          <w:bCs/>
          <w:sz w:val="28"/>
          <w:szCs w:val="28"/>
        </w:rPr>
        <w:t xml:space="preserve">молодежи старалась выбрать юридические факультеты. К примеру, на рубеже </w:t>
      </w:r>
      <w:r w:rsidRPr="00CF34D0">
        <w:rPr>
          <w:rFonts w:ascii="Times New Roman" w:hAnsi="Times New Roman"/>
          <w:bCs/>
          <w:sz w:val="28"/>
          <w:szCs w:val="28"/>
          <w:lang w:val="en-US"/>
        </w:rPr>
        <w:t>XIX</w:t>
      </w:r>
      <w:r>
        <w:rPr>
          <w:rFonts w:ascii="Times New Roman" w:hAnsi="Times New Roman"/>
          <w:bCs/>
          <w:sz w:val="28"/>
          <w:szCs w:val="28"/>
        </w:rPr>
        <w:t xml:space="preserve"> </w:t>
      </w:r>
      <w:r w:rsidRPr="005E6C7A">
        <w:rPr>
          <w:rFonts w:ascii="Times New Roman" w:hAnsi="Times New Roman"/>
          <w:bCs/>
          <w:sz w:val="28"/>
          <w:szCs w:val="28"/>
        </w:rPr>
        <w:t>–</w:t>
      </w:r>
      <w:r>
        <w:rPr>
          <w:rFonts w:ascii="Times New Roman" w:hAnsi="Times New Roman"/>
          <w:bCs/>
          <w:sz w:val="28"/>
          <w:szCs w:val="28"/>
        </w:rPr>
        <w:t xml:space="preserve"> </w:t>
      </w:r>
      <w:r w:rsidRPr="00CF34D0">
        <w:rPr>
          <w:rFonts w:ascii="Times New Roman" w:hAnsi="Times New Roman"/>
          <w:bCs/>
          <w:sz w:val="28"/>
          <w:szCs w:val="28"/>
          <w:lang w:val="en-US"/>
        </w:rPr>
        <w:t>XX</w:t>
      </w:r>
      <w:r w:rsidRPr="00CF34D0">
        <w:rPr>
          <w:rFonts w:ascii="Times New Roman" w:hAnsi="Times New Roman"/>
          <w:bCs/>
          <w:sz w:val="28"/>
          <w:szCs w:val="28"/>
        </w:rPr>
        <w:t xml:space="preserve"> веков в одной только Казани (Императорском Казанском университете, Казанском ветеринарном институте, Ка</w:t>
      </w:r>
      <w:r>
        <w:rPr>
          <w:rFonts w:ascii="Times New Roman" w:hAnsi="Times New Roman"/>
          <w:bCs/>
          <w:sz w:val="28"/>
          <w:szCs w:val="28"/>
        </w:rPr>
        <w:t xml:space="preserve">занской учительской семинарии) </w:t>
      </w:r>
      <w:r w:rsidRPr="00CF34D0">
        <w:rPr>
          <w:rFonts w:ascii="Times New Roman" w:hAnsi="Times New Roman"/>
          <w:bCs/>
          <w:sz w:val="28"/>
          <w:szCs w:val="28"/>
        </w:rPr>
        <w:t xml:space="preserve">обучалось около 100 казахских студентов. Немало молодых казахов училось в университетах Санкт-Петербурга, Москвы, Томска, Саратова, Киева, Каира, </w:t>
      </w:r>
      <w:r w:rsidRPr="00C9471C">
        <w:rPr>
          <w:rFonts w:ascii="Times New Roman" w:hAnsi="Times New Roman"/>
          <w:bCs/>
          <w:sz w:val="28"/>
          <w:szCs w:val="28"/>
        </w:rPr>
        <w:t>Бомбея, Стамбула и Варшавы. Так, юридический факультет Санкт</w:t>
      </w:r>
      <w:r>
        <w:rPr>
          <w:rFonts w:ascii="Times New Roman" w:hAnsi="Times New Roman"/>
          <w:bCs/>
          <w:sz w:val="28"/>
          <w:szCs w:val="28"/>
        </w:rPr>
        <w:t>-</w:t>
      </w:r>
      <w:r w:rsidRPr="00C9471C">
        <w:rPr>
          <w:rFonts w:ascii="Times New Roman" w:hAnsi="Times New Roman"/>
          <w:bCs/>
          <w:sz w:val="28"/>
          <w:szCs w:val="28"/>
        </w:rPr>
        <w:t>Петербургского университета с золотой медалью з</w:t>
      </w:r>
      <w:r>
        <w:rPr>
          <w:rFonts w:ascii="Times New Roman" w:hAnsi="Times New Roman"/>
          <w:bCs/>
          <w:sz w:val="28"/>
          <w:szCs w:val="28"/>
        </w:rPr>
        <w:t>акончил М. Шокай</w:t>
      </w:r>
      <w:r w:rsidRPr="00C9471C">
        <w:rPr>
          <w:rFonts w:ascii="Times New Roman" w:hAnsi="Times New Roman"/>
          <w:bCs/>
          <w:sz w:val="28"/>
          <w:szCs w:val="28"/>
        </w:rPr>
        <w:t>, Санкт</w:t>
      </w:r>
      <w:r>
        <w:rPr>
          <w:rFonts w:ascii="Times New Roman" w:hAnsi="Times New Roman"/>
          <w:bCs/>
          <w:sz w:val="28"/>
          <w:szCs w:val="28"/>
        </w:rPr>
        <w:t xml:space="preserve">-Петербургский </w:t>
      </w:r>
      <w:r w:rsidRPr="00C9471C">
        <w:rPr>
          <w:rFonts w:ascii="Times New Roman" w:hAnsi="Times New Roman"/>
          <w:bCs/>
          <w:sz w:val="28"/>
          <w:szCs w:val="28"/>
        </w:rPr>
        <w:t xml:space="preserve">лесной институт </w:t>
      </w:r>
      <w:r w:rsidRPr="005E6C7A">
        <w:rPr>
          <w:rFonts w:ascii="Times New Roman" w:hAnsi="Times New Roman"/>
          <w:bCs/>
          <w:sz w:val="28"/>
          <w:szCs w:val="28"/>
        </w:rPr>
        <w:t>–</w:t>
      </w:r>
      <w:r>
        <w:rPr>
          <w:rFonts w:ascii="Times New Roman" w:hAnsi="Times New Roman"/>
          <w:bCs/>
          <w:sz w:val="28"/>
          <w:szCs w:val="28"/>
        </w:rPr>
        <w:t xml:space="preserve"> А. Букейхан, </w:t>
      </w:r>
      <w:r w:rsidRPr="00C9471C">
        <w:rPr>
          <w:rFonts w:ascii="Times New Roman" w:hAnsi="Times New Roman"/>
          <w:bCs/>
          <w:sz w:val="28"/>
          <w:szCs w:val="28"/>
        </w:rPr>
        <w:t>Санкт</w:t>
      </w:r>
      <w:r>
        <w:rPr>
          <w:rFonts w:ascii="Times New Roman" w:hAnsi="Times New Roman"/>
          <w:bCs/>
          <w:sz w:val="28"/>
          <w:szCs w:val="28"/>
        </w:rPr>
        <w:t>-</w:t>
      </w:r>
      <w:r w:rsidRPr="00C9471C">
        <w:rPr>
          <w:rFonts w:ascii="Times New Roman" w:hAnsi="Times New Roman"/>
          <w:bCs/>
          <w:sz w:val="28"/>
          <w:szCs w:val="28"/>
        </w:rPr>
        <w:t xml:space="preserve">Петербургскую военную медицинскую академию </w:t>
      </w:r>
      <w:r w:rsidRPr="005E6C7A">
        <w:rPr>
          <w:rFonts w:ascii="Times New Roman" w:hAnsi="Times New Roman"/>
          <w:bCs/>
          <w:sz w:val="28"/>
          <w:szCs w:val="28"/>
        </w:rPr>
        <w:t>–</w:t>
      </w:r>
      <w:r>
        <w:rPr>
          <w:rFonts w:ascii="Times New Roman" w:hAnsi="Times New Roman"/>
          <w:bCs/>
          <w:sz w:val="28"/>
          <w:szCs w:val="28"/>
        </w:rPr>
        <w:t xml:space="preserve"> </w:t>
      </w:r>
      <w:r w:rsidRPr="00C9471C">
        <w:rPr>
          <w:rFonts w:ascii="Times New Roman" w:hAnsi="Times New Roman"/>
          <w:bCs/>
          <w:sz w:val="28"/>
          <w:szCs w:val="28"/>
        </w:rPr>
        <w:t xml:space="preserve">С. Асфендияров, медицинский факультет Томского университета </w:t>
      </w:r>
      <w:r w:rsidRPr="005E6C7A">
        <w:rPr>
          <w:rFonts w:ascii="Times New Roman" w:hAnsi="Times New Roman"/>
          <w:bCs/>
          <w:sz w:val="28"/>
          <w:szCs w:val="28"/>
        </w:rPr>
        <w:t>–</w:t>
      </w:r>
      <w:r w:rsidRPr="00C9471C">
        <w:rPr>
          <w:rFonts w:ascii="Times New Roman" w:hAnsi="Times New Roman"/>
          <w:bCs/>
          <w:sz w:val="28"/>
          <w:szCs w:val="28"/>
        </w:rPr>
        <w:t xml:space="preserve"> А. Сеитов, юридический факультет Тартуского университета Ж. Досмухамедулы, К</w:t>
      </w:r>
      <w:r>
        <w:rPr>
          <w:rFonts w:ascii="Times New Roman" w:hAnsi="Times New Roman"/>
          <w:bCs/>
          <w:sz w:val="28"/>
          <w:szCs w:val="28"/>
        </w:rPr>
        <w:t>аирский университет</w:t>
      </w:r>
      <w:r w:rsidRPr="005E6C7A">
        <w:rPr>
          <w:rFonts w:ascii="Times New Roman" w:hAnsi="Times New Roman"/>
          <w:bCs/>
          <w:sz w:val="28"/>
          <w:szCs w:val="28"/>
        </w:rPr>
        <w:t>–</w:t>
      </w:r>
      <w:r>
        <w:rPr>
          <w:rFonts w:ascii="Times New Roman" w:hAnsi="Times New Roman"/>
          <w:bCs/>
          <w:sz w:val="28"/>
          <w:szCs w:val="28"/>
        </w:rPr>
        <w:t xml:space="preserve">М. Габдулгазиулы, </w:t>
      </w:r>
      <w:r w:rsidRPr="00C9471C">
        <w:rPr>
          <w:rFonts w:ascii="Times New Roman" w:hAnsi="Times New Roman"/>
          <w:bCs/>
          <w:sz w:val="28"/>
          <w:szCs w:val="28"/>
        </w:rPr>
        <w:t>Бомбейский университет–</w:t>
      </w:r>
      <w:r>
        <w:rPr>
          <w:rFonts w:ascii="Times New Roman" w:hAnsi="Times New Roman"/>
          <w:bCs/>
          <w:sz w:val="28"/>
          <w:szCs w:val="28"/>
        </w:rPr>
        <w:t xml:space="preserve">О. Турмаганбетулы, </w:t>
      </w:r>
      <w:r w:rsidRPr="00C9471C">
        <w:rPr>
          <w:rFonts w:ascii="Times New Roman" w:hAnsi="Times New Roman"/>
          <w:bCs/>
          <w:sz w:val="28"/>
          <w:szCs w:val="28"/>
        </w:rPr>
        <w:t>юридический факультет Киевского университета – Х. Нуржанов, юридический факультет Казанского университет</w:t>
      </w:r>
      <w:r>
        <w:rPr>
          <w:rFonts w:ascii="Times New Roman" w:hAnsi="Times New Roman"/>
          <w:bCs/>
          <w:sz w:val="28"/>
          <w:szCs w:val="28"/>
        </w:rPr>
        <w:t xml:space="preserve">а – А. Беримжан, А. Аманжолов, </w:t>
      </w:r>
      <w:r w:rsidRPr="00C9471C">
        <w:rPr>
          <w:rFonts w:ascii="Times New Roman" w:hAnsi="Times New Roman"/>
          <w:bCs/>
          <w:sz w:val="28"/>
          <w:szCs w:val="28"/>
        </w:rPr>
        <w:t>У. Танашев и многие другие.</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 xml:space="preserve">Так совпало, что в 1897 году количество приезжих студентов в </w:t>
      </w:r>
      <w:r w:rsidRPr="00CF34D0">
        <w:rPr>
          <w:rFonts w:ascii="Times New Roman" w:hAnsi="Times New Roman"/>
          <w:bCs/>
          <w:sz w:val="28"/>
          <w:szCs w:val="28"/>
          <w:lang w:val="kk-KZ"/>
        </w:rPr>
        <w:t>Санкт</w:t>
      </w:r>
      <w:r>
        <w:rPr>
          <w:rFonts w:ascii="Times New Roman" w:hAnsi="Times New Roman"/>
          <w:bCs/>
          <w:sz w:val="28"/>
          <w:szCs w:val="28"/>
        </w:rPr>
        <w:t>-</w:t>
      </w:r>
      <w:r w:rsidRPr="00CF34D0">
        <w:rPr>
          <w:rFonts w:ascii="Times New Roman" w:hAnsi="Times New Roman"/>
          <w:bCs/>
          <w:sz w:val="28"/>
          <w:szCs w:val="28"/>
          <w:lang w:val="kk-KZ"/>
        </w:rPr>
        <w:t xml:space="preserve">Петербургском </w:t>
      </w:r>
      <w:r>
        <w:rPr>
          <w:rFonts w:ascii="Times New Roman" w:hAnsi="Times New Roman"/>
          <w:bCs/>
          <w:sz w:val="28"/>
          <w:szCs w:val="28"/>
        </w:rPr>
        <w:t xml:space="preserve">университете составляло 49,11%, </w:t>
      </w:r>
      <w:r w:rsidRPr="00CF34D0">
        <w:rPr>
          <w:rFonts w:ascii="Times New Roman" w:hAnsi="Times New Roman"/>
          <w:bCs/>
          <w:sz w:val="28"/>
          <w:szCs w:val="28"/>
        </w:rPr>
        <w:t>в том ч</w:t>
      </w:r>
      <w:r>
        <w:rPr>
          <w:rFonts w:ascii="Times New Roman" w:hAnsi="Times New Roman"/>
          <w:bCs/>
          <w:sz w:val="28"/>
          <w:szCs w:val="28"/>
        </w:rPr>
        <w:t xml:space="preserve">исле и с окраин империи. При этом, стараясь </w:t>
      </w:r>
      <w:r w:rsidRPr="00CF34D0">
        <w:rPr>
          <w:rFonts w:ascii="Times New Roman" w:hAnsi="Times New Roman"/>
          <w:bCs/>
          <w:sz w:val="28"/>
          <w:szCs w:val="28"/>
        </w:rPr>
        <w:t xml:space="preserve">предотвратить поступление на учебу потенциальных революционеров, правительство ограничивало количество поступающих с окраин нехристианского вероисповедания </w:t>
      </w:r>
      <w:r w:rsidRPr="00D17B0E">
        <w:rPr>
          <w:rFonts w:ascii="Times New Roman" w:hAnsi="Times New Roman"/>
          <w:spacing w:val="6"/>
          <w:sz w:val="28"/>
          <w:szCs w:val="28"/>
        </w:rPr>
        <w:t>[</w:t>
      </w:r>
      <w:r>
        <w:rPr>
          <w:rFonts w:ascii="Times New Roman" w:hAnsi="Times New Roman"/>
          <w:spacing w:val="6"/>
          <w:sz w:val="28"/>
          <w:szCs w:val="28"/>
        </w:rPr>
        <w:t>11, с.45</w:t>
      </w:r>
      <w:r w:rsidRPr="00D17B0E">
        <w:rPr>
          <w:rFonts w:ascii="Times New Roman" w:hAnsi="Times New Roman"/>
          <w:spacing w:val="6"/>
          <w:sz w:val="28"/>
          <w:szCs w:val="28"/>
        </w:rPr>
        <w:t>]</w:t>
      </w:r>
      <w:r w:rsidRPr="00CF34D0">
        <w:rPr>
          <w:rFonts w:ascii="Times New Roman" w:hAnsi="Times New Roman"/>
          <w:bCs/>
          <w:sz w:val="28"/>
          <w:szCs w:val="28"/>
        </w:rPr>
        <w:t>. Тем более удивительно, что сам А.</w:t>
      </w:r>
      <w:r>
        <w:rPr>
          <w:rFonts w:ascii="Times New Roman" w:hAnsi="Times New Roman"/>
          <w:bCs/>
          <w:sz w:val="28"/>
          <w:szCs w:val="28"/>
        </w:rPr>
        <w:t xml:space="preserve"> </w:t>
      </w:r>
      <w:r w:rsidRPr="00CF34D0">
        <w:rPr>
          <w:rFonts w:ascii="Times New Roman" w:hAnsi="Times New Roman"/>
          <w:bCs/>
          <w:sz w:val="28"/>
          <w:szCs w:val="28"/>
        </w:rPr>
        <w:t>Турлыбаев считался учащимся м</w:t>
      </w:r>
      <w:r>
        <w:rPr>
          <w:rFonts w:ascii="Times New Roman" w:hAnsi="Times New Roman"/>
          <w:bCs/>
          <w:sz w:val="28"/>
          <w:szCs w:val="28"/>
        </w:rPr>
        <w:t xml:space="preserve">агометанского вероисповедания. </w:t>
      </w:r>
      <w:r w:rsidRPr="00CF34D0">
        <w:rPr>
          <w:rFonts w:ascii="Times New Roman" w:hAnsi="Times New Roman"/>
          <w:bCs/>
          <w:sz w:val="28"/>
          <w:szCs w:val="28"/>
        </w:rPr>
        <w:t>От 9 сентября 1897 года сохранилось заявление А.</w:t>
      </w:r>
      <w:r>
        <w:rPr>
          <w:rFonts w:ascii="Times New Roman" w:hAnsi="Times New Roman"/>
          <w:bCs/>
          <w:sz w:val="28"/>
          <w:szCs w:val="28"/>
        </w:rPr>
        <w:t xml:space="preserve"> Турлыбаева </w:t>
      </w:r>
      <w:r w:rsidRPr="00CF34D0">
        <w:rPr>
          <w:rFonts w:ascii="Times New Roman" w:hAnsi="Times New Roman"/>
          <w:bCs/>
          <w:sz w:val="28"/>
          <w:szCs w:val="28"/>
        </w:rPr>
        <w:t xml:space="preserve">о том, что он обязуется не входить ни в какие тайные сообщества и не участвовать ни в каком сборе денег </w:t>
      </w:r>
      <w:r w:rsidRPr="00D17B0E">
        <w:rPr>
          <w:rFonts w:ascii="Times New Roman" w:hAnsi="Times New Roman"/>
          <w:spacing w:val="6"/>
          <w:sz w:val="28"/>
          <w:szCs w:val="28"/>
        </w:rPr>
        <w:t>[</w:t>
      </w:r>
      <w:r>
        <w:rPr>
          <w:rFonts w:ascii="Times New Roman" w:hAnsi="Times New Roman"/>
          <w:spacing w:val="6"/>
          <w:sz w:val="28"/>
          <w:szCs w:val="28"/>
        </w:rPr>
        <w:t>6, Л.42</w:t>
      </w:r>
      <w:r w:rsidRPr="00D17B0E">
        <w:rPr>
          <w:rFonts w:ascii="Times New Roman" w:hAnsi="Times New Roman"/>
          <w:spacing w:val="6"/>
          <w:sz w:val="28"/>
          <w:szCs w:val="28"/>
        </w:rPr>
        <w:t>]</w:t>
      </w:r>
      <w:r w:rsidRPr="00CF34D0">
        <w:rPr>
          <w:rFonts w:ascii="Times New Roman" w:hAnsi="Times New Roman"/>
          <w:bCs/>
          <w:sz w:val="28"/>
          <w:szCs w:val="28"/>
          <w:lang w:val="kk-KZ"/>
        </w:rPr>
        <w:t>.</w:t>
      </w:r>
    </w:p>
    <w:p w:rsidR="00474475" w:rsidRPr="00CF34D0" w:rsidRDefault="00474475" w:rsidP="00914468">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На юридическом факультете </w:t>
      </w:r>
      <w:r w:rsidRPr="00CF34D0">
        <w:rPr>
          <w:rFonts w:ascii="Times New Roman" w:hAnsi="Times New Roman"/>
          <w:bCs/>
          <w:sz w:val="28"/>
          <w:szCs w:val="28"/>
        </w:rPr>
        <w:t>Турлыбаев прослушал лекции выда</w:t>
      </w:r>
      <w:r>
        <w:rPr>
          <w:rFonts w:ascii="Times New Roman" w:hAnsi="Times New Roman"/>
          <w:bCs/>
          <w:sz w:val="28"/>
          <w:szCs w:val="28"/>
        </w:rPr>
        <w:t xml:space="preserve">ющихся профессоров, таких как </w:t>
      </w:r>
      <w:r w:rsidRPr="00CF34D0">
        <w:rPr>
          <w:rFonts w:ascii="Times New Roman" w:hAnsi="Times New Roman"/>
          <w:bCs/>
          <w:sz w:val="28"/>
          <w:szCs w:val="28"/>
        </w:rPr>
        <w:t xml:space="preserve">И.Я. </w:t>
      </w:r>
      <w:r>
        <w:rPr>
          <w:rFonts w:ascii="Times New Roman" w:hAnsi="Times New Roman"/>
          <w:bCs/>
          <w:sz w:val="28"/>
          <w:szCs w:val="28"/>
        </w:rPr>
        <w:t>Фо</w:t>
      </w:r>
      <w:r w:rsidRPr="00CF34D0">
        <w:rPr>
          <w:rFonts w:ascii="Times New Roman" w:hAnsi="Times New Roman"/>
          <w:bCs/>
          <w:sz w:val="28"/>
          <w:szCs w:val="28"/>
        </w:rPr>
        <w:t xml:space="preserve">йницкий </w:t>
      </w:r>
      <w:r>
        <w:rPr>
          <w:rFonts w:ascii="Times New Roman" w:hAnsi="Times New Roman"/>
          <w:bCs/>
          <w:sz w:val="28"/>
          <w:szCs w:val="28"/>
        </w:rPr>
        <w:t>(Учение о наказании</w:t>
      </w:r>
      <w:r w:rsidRPr="00CF34D0">
        <w:rPr>
          <w:rFonts w:ascii="Times New Roman" w:hAnsi="Times New Roman"/>
          <w:bCs/>
          <w:sz w:val="28"/>
          <w:szCs w:val="28"/>
        </w:rPr>
        <w:t>, Уголовн</w:t>
      </w:r>
      <w:r>
        <w:rPr>
          <w:rFonts w:ascii="Times New Roman" w:hAnsi="Times New Roman"/>
          <w:bCs/>
          <w:sz w:val="28"/>
          <w:szCs w:val="28"/>
        </w:rPr>
        <w:t xml:space="preserve">ое судопроизводство), </w:t>
      </w:r>
      <w:r w:rsidRPr="00CF34D0">
        <w:rPr>
          <w:rFonts w:ascii="Times New Roman" w:hAnsi="Times New Roman"/>
          <w:bCs/>
          <w:sz w:val="28"/>
          <w:szCs w:val="28"/>
        </w:rPr>
        <w:t xml:space="preserve">Н.Л. </w:t>
      </w:r>
      <w:r>
        <w:rPr>
          <w:rFonts w:ascii="Times New Roman" w:hAnsi="Times New Roman"/>
          <w:bCs/>
          <w:sz w:val="28"/>
          <w:szCs w:val="28"/>
        </w:rPr>
        <w:t>Дювернуа, профессора французского происхождения</w:t>
      </w:r>
      <w:r w:rsidRPr="00CF34D0">
        <w:rPr>
          <w:rFonts w:ascii="Times New Roman" w:hAnsi="Times New Roman"/>
          <w:bCs/>
          <w:sz w:val="28"/>
          <w:szCs w:val="28"/>
        </w:rPr>
        <w:t xml:space="preserve"> (Гражданское право), В.А. Лебедев (Финансовое право), </w:t>
      </w:r>
      <w:r>
        <w:rPr>
          <w:rFonts w:ascii="Times New Roman" w:hAnsi="Times New Roman"/>
          <w:bCs/>
          <w:sz w:val="28"/>
          <w:szCs w:val="28"/>
        </w:rPr>
        <w:t xml:space="preserve">В.В. </w:t>
      </w:r>
      <w:r w:rsidRPr="00CF34D0">
        <w:rPr>
          <w:rFonts w:ascii="Times New Roman" w:hAnsi="Times New Roman"/>
          <w:bCs/>
          <w:sz w:val="28"/>
          <w:szCs w:val="28"/>
        </w:rPr>
        <w:t>Ефимов (</w:t>
      </w:r>
      <w:r>
        <w:rPr>
          <w:rFonts w:ascii="Times New Roman" w:hAnsi="Times New Roman"/>
          <w:bCs/>
          <w:sz w:val="28"/>
          <w:szCs w:val="28"/>
        </w:rPr>
        <w:t xml:space="preserve">Догма римского права), </w:t>
      </w:r>
      <w:r w:rsidRPr="00CF34D0">
        <w:rPr>
          <w:rFonts w:ascii="Times New Roman" w:hAnsi="Times New Roman"/>
          <w:bCs/>
          <w:sz w:val="28"/>
          <w:szCs w:val="28"/>
        </w:rPr>
        <w:t xml:space="preserve">Ф.Ф. </w:t>
      </w:r>
      <w:r>
        <w:rPr>
          <w:rFonts w:ascii="Times New Roman" w:hAnsi="Times New Roman"/>
          <w:bCs/>
          <w:sz w:val="28"/>
          <w:szCs w:val="28"/>
        </w:rPr>
        <w:t>Мартенесъ</w:t>
      </w:r>
      <w:r w:rsidRPr="00CF34D0">
        <w:rPr>
          <w:rFonts w:ascii="Times New Roman" w:hAnsi="Times New Roman"/>
          <w:bCs/>
          <w:sz w:val="28"/>
          <w:szCs w:val="28"/>
        </w:rPr>
        <w:t xml:space="preserve"> (Международное право), И.А. Ивановский (Русское государственное право), И.И. Кауфман (Статистика) и др.</w:t>
      </w:r>
      <w:r w:rsidRPr="00CF34D0">
        <w:rPr>
          <w:rFonts w:ascii="Times New Roman" w:hAnsi="Times New Roman"/>
          <w:bCs/>
          <w:sz w:val="28"/>
          <w:szCs w:val="28"/>
          <w:lang w:val="kk-KZ"/>
        </w:rPr>
        <w:t xml:space="preserve"> </w:t>
      </w:r>
      <w:r w:rsidRPr="00D17B0E">
        <w:rPr>
          <w:rFonts w:ascii="Times New Roman" w:hAnsi="Times New Roman"/>
          <w:spacing w:val="6"/>
          <w:sz w:val="28"/>
          <w:szCs w:val="28"/>
        </w:rPr>
        <w:t>[</w:t>
      </w:r>
      <w:r>
        <w:rPr>
          <w:rFonts w:ascii="Times New Roman" w:hAnsi="Times New Roman"/>
          <w:spacing w:val="6"/>
          <w:sz w:val="28"/>
          <w:szCs w:val="28"/>
        </w:rPr>
        <w:t xml:space="preserve">6, </w:t>
      </w:r>
      <w:r>
        <w:rPr>
          <w:rFonts w:ascii="Times New Roman" w:hAnsi="Times New Roman"/>
          <w:bCs/>
          <w:sz w:val="28"/>
          <w:szCs w:val="28"/>
          <w:lang w:val="kk-KZ"/>
        </w:rPr>
        <w:t>Л</w:t>
      </w:r>
      <w:r w:rsidRPr="00CF34D0">
        <w:rPr>
          <w:rFonts w:ascii="Times New Roman" w:hAnsi="Times New Roman"/>
          <w:bCs/>
          <w:sz w:val="28"/>
          <w:szCs w:val="28"/>
          <w:lang w:val="kk-KZ"/>
        </w:rPr>
        <w:t>.</w:t>
      </w:r>
      <w:r w:rsidRPr="00CF34D0">
        <w:rPr>
          <w:rFonts w:ascii="Times New Roman" w:hAnsi="Times New Roman"/>
          <w:bCs/>
          <w:sz w:val="28"/>
          <w:szCs w:val="28"/>
        </w:rPr>
        <w:t xml:space="preserve"> 4, 9</w:t>
      </w:r>
      <w:r>
        <w:rPr>
          <w:rFonts w:ascii="Times New Roman" w:hAnsi="Times New Roman"/>
          <w:bCs/>
          <w:sz w:val="28"/>
          <w:szCs w:val="28"/>
        </w:rPr>
        <w:t>- 14</w:t>
      </w:r>
      <w:r w:rsidRPr="00D17B0E">
        <w:rPr>
          <w:rFonts w:ascii="Times New Roman" w:hAnsi="Times New Roman"/>
          <w:spacing w:val="6"/>
          <w:sz w:val="28"/>
          <w:szCs w:val="28"/>
        </w:rPr>
        <w:t>]</w:t>
      </w:r>
      <w:r w:rsidRPr="00CF34D0">
        <w:rPr>
          <w:rFonts w:ascii="Times New Roman" w:hAnsi="Times New Roman"/>
          <w:bCs/>
          <w:sz w:val="28"/>
          <w:szCs w:val="28"/>
          <w:lang w:val="kk-KZ"/>
        </w:rPr>
        <w:t>.</w:t>
      </w:r>
      <w:r>
        <w:rPr>
          <w:rFonts w:ascii="Times New Roman" w:hAnsi="Times New Roman"/>
          <w:bCs/>
          <w:sz w:val="28"/>
          <w:szCs w:val="28"/>
        </w:rPr>
        <w:t xml:space="preserve"> </w:t>
      </w:r>
      <w:r w:rsidRPr="00CF34D0">
        <w:rPr>
          <w:rFonts w:ascii="Times New Roman" w:hAnsi="Times New Roman"/>
          <w:bCs/>
          <w:sz w:val="28"/>
          <w:szCs w:val="28"/>
        </w:rPr>
        <w:t>Его сокурсником был Александ</w:t>
      </w:r>
      <w:r>
        <w:rPr>
          <w:rFonts w:ascii="Times New Roman" w:hAnsi="Times New Roman"/>
          <w:bCs/>
          <w:sz w:val="28"/>
          <w:szCs w:val="28"/>
        </w:rPr>
        <w:t xml:space="preserve">р Блок, вместе с которым </w:t>
      </w:r>
      <w:r w:rsidRPr="00CF34D0">
        <w:rPr>
          <w:rFonts w:ascii="Times New Roman" w:hAnsi="Times New Roman"/>
          <w:bCs/>
          <w:sz w:val="28"/>
          <w:szCs w:val="28"/>
        </w:rPr>
        <w:t xml:space="preserve">они посещали занятия по </w:t>
      </w:r>
      <w:r>
        <w:rPr>
          <w:rFonts w:ascii="Times New Roman" w:hAnsi="Times New Roman"/>
          <w:bCs/>
          <w:sz w:val="28"/>
          <w:szCs w:val="28"/>
        </w:rPr>
        <w:t xml:space="preserve">таким </w:t>
      </w:r>
      <w:r w:rsidRPr="00CF34D0">
        <w:rPr>
          <w:rFonts w:ascii="Times New Roman" w:hAnsi="Times New Roman"/>
          <w:bCs/>
          <w:sz w:val="28"/>
          <w:szCs w:val="28"/>
        </w:rPr>
        <w:t>предметам</w:t>
      </w:r>
      <w:r>
        <w:rPr>
          <w:rFonts w:ascii="Times New Roman" w:hAnsi="Times New Roman"/>
          <w:bCs/>
          <w:sz w:val="28"/>
          <w:szCs w:val="28"/>
        </w:rPr>
        <w:t>, как «Статистика», «И</w:t>
      </w:r>
      <w:r w:rsidRPr="00CF34D0">
        <w:rPr>
          <w:rFonts w:ascii="Times New Roman" w:hAnsi="Times New Roman"/>
          <w:bCs/>
          <w:sz w:val="28"/>
          <w:szCs w:val="28"/>
        </w:rPr>
        <w:t>стория русского права</w:t>
      </w:r>
      <w:r>
        <w:rPr>
          <w:rFonts w:ascii="Times New Roman" w:hAnsi="Times New Roman"/>
          <w:bCs/>
          <w:sz w:val="28"/>
          <w:szCs w:val="28"/>
        </w:rPr>
        <w:t>»</w:t>
      </w:r>
      <w:r w:rsidRPr="00CF34D0">
        <w:rPr>
          <w:rFonts w:ascii="Times New Roman" w:hAnsi="Times New Roman"/>
          <w:bCs/>
          <w:sz w:val="28"/>
          <w:szCs w:val="28"/>
        </w:rPr>
        <w:t>,</w:t>
      </w:r>
      <w:r>
        <w:rPr>
          <w:rFonts w:ascii="Times New Roman" w:hAnsi="Times New Roman"/>
          <w:bCs/>
          <w:sz w:val="28"/>
          <w:szCs w:val="28"/>
        </w:rPr>
        <w:t xml:space="preserve"> «Русское государственное право»</w:t>
      </w:r>
      <w:r w:rsidRPr="00D458B2">
        <w:rPr>
          <w:rFonts w:ascii="Times New Roman" w:hAnsi="Times New Roman"/>
          <w:spacing w:val="6"/>
          <w:sz w:val="28"/>
          <w:szCs w:val="28"/>
        </w:rPr>
        <w:t xml:space="preserve"> </w:t>
      </w:r>
      <w:r w:rsidRPr="00D17B0E">
        <w:rPr>
          <w:rFonts w:ascii="Times New Roman" w:hAnsi="Times New Roman"/>
          <w:spacing w:val="6"/>
          <w:sz w:val="28"/>
          <w:szCs w:val="28"/>
        </w:rPr>
        <w:t>[</w:t>
      </w:r>
      <w:r>
        <w:rPr>
          <w:rFonts w:ascii="Times New Roman" w:hAnsi="Times New Roman"/>
          <w:spacing w:val="6"/>
          <w:sz w:val="28"/>
          <w:szCs w:val="28"/>
        </w:rPr>
        <w:t>12, с.53</w:t>
      </w:r>
      <w:r w:rsidRPr="00D17B0E">
        <w:rPr>
          <w:rFonts w:ascii="Times New Roman" w:hAnsi="Times New Roman"/>
          <w:spacing w:val="6"/>
          <w:sz w:val="28"/>
          <w:szCs w:val="28"/>
        </w:rPr>
        <w:t>]</w:t>
      </w:r>
      <w:r>
        <w:rPr>
          <w:rFonts w:ascii="Times New Roman" w:hAnsi="Times New Roman"/>
          <w:bCs/>
          <w:sz w:val="28"/>
          <w:szCs w:val="28"/>
        </w:rPr>
        <w:t>.</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Проживал А.</w:t>
      </w:r>
      <w:r>
        <w:rPr>
          <w:rFonts w:ascii="Times New Roman" w:hAnsi="Times New Roman"/>
          <w:bCs/>
          <w:sz w:val="28"/>
          <w:szCs w:val="28"/>
        </w:rPr>
        <w:t xml:space="preserve"> </w:t>
      </w:r>
      <w:r w:rsidRPr="00CF34D0">
        <w:rPr>
          <w:rFonts w:ascii="Times New Roman" w:hAnsi="Times New Roman"/>
          <w:bCs/>
          <w:sz w:val="28"/>
          <w:szCs w:val="28"/>
        </w:rPr>
        <w:t>Турлыбаев в Санкт</w:t>
      </w:r>
      <w:r>
        <w:rPr>
          <w:rFonts w:ascii="Times New Roman" w:hAnsi="Times New Roman"/>
          <w:bCs/>
          <w:sz w:val="28"/>
          <w:szCs w:val="28"/>
        </w:rPr>
        <w:t>-</w:t>
      </w:r>
      <w:r w:rsidRPr="00CF34D0">
        <w:rPr>
          <w:rFonts w:ascii="Times New Roman" w:hAnsi="Times New Roman"/>
          <w:bCs/>
          <w:sz w:val="28"/>
          <w:szCs w:val="28"/>
        </w:rPr>
        <w:t>Петербурге в течение всей учебы по неско</w:t>
      </w:r>
      <w:r>
        <w:rPr>
          <w:rFonts w:ascii="Times New Roman" w:hAnsi="Times New Roman"/>
          <w:bCs/>
          <w:sz w:val="28"/>
          <w:szCs w:val="28"/>
        </w:rPr>
        <w:t>льким адресам, но большую часть</w:t>
      </w:r>
      <w:r w:rsidRPr="00CF34D0">
        <w:rPr>
          <w:rFonts w:ascii="Times New Roman" w:hAnsi="Times New Roman"/>
          <w:bCs/>
          <w:sz w:val="28"/>
          <w:szCs w:val="28"/>
        </w:rPr>
        <w:t xml:space="preserve"> времени своего студенчества </w:t>
      </w:r>
      <w:r>
        <w:rPr>
          <w:rFonts w:ascii="Times New Roman" w:hAnsi="Times New Roman"/>
          <w:bCs/>
          <w:sz w:val="28"/>
          <w:szCs w:val="28"/>
        </w:rPr>
        <w:t xml:space="preserve">он жил на Васильевском острове, в переулке </w:t>
      </w:r>
      <w:r w:rsidRPr="00CF34D0">
        <w:rPr>
          <w:rFonts w:ascii="Times New Roman" w:hAnsi="Times New Roman"/>
          <w:bCs/>
          <w:sz w:val="28"/>
          <w:szCs w:val="28"/>
        </w:rPr>
        <w:t xml:space="preserve">Пучков в доме №4 в квартире 16, рядом с </w:t>
      </w:r>
      <w:r>
        <w:rPr>
          <w:rFonts w:ascii="Times New Roman" w:hAnsi="Times New Roman"/>
          <w:bCs/>
          <w:sz w:val="28"/>
          <w:szCs w:val="28"/>
        </w:rPr>
        <w:t xml:space="preserve">университетом </w:t>
      </w:r>
      <w:r w:rsidRPr="00D17B0E">
        <w:rPr>
          <w:rFonts w:ascii="Times New Roman" w:hAnsi="Times New Roman"/>
          <w:spacing w:val="6"/>
          <w:sz w:val="28"/>
          <w:szCs w:val="28"/>
        </w:rPr>
        <w:t>[</w:t>
      </w:r>
      <w:r>
        <w:rPr>
          <w:rFonts w:ascii="Times New Roman" w:hAnsi="Times New Roman"/>
          <w:spacing w:val="6"/>
          <w:sz w:val="28"/>
          <w:szCs w:val="28"/>
        </w:rPr>
        <w:t>6, Л.35</w:t>
      </w:r>
      <w:r w:rsidRPr="00D17B0E">
        <w:rPr>
          <w:rFonts w:ascii="Times New Roman" w:hAnsi="Times New Roman"/>
          <w:spacing w:val="6"/>
          <w:sz w:val="28"/>
          <w:szCs w:val="28"/>
        </w:rPr>
        <w:t>]</w:t>
      </w:r>
      <w:r>
        <w:rPr>
          <w:rFonts w:ascii="Times New Roman" w:hAnsi="Times New Roman"/>
          <w:bCs/>
          <w:sz w:val="28"/>
          <w:szCs w:val="28"/>
          <w:lang w:val="kk-KZ"/>
        </w:rPr>
        <w:t xml:space="preserve">. </w:t>
      </w:r>
      <w:r>
        <w:rPr>
          <w:rFonts w:ascii="Times New Roman" w:hAnsi="Times New Roman"/>
          <w:bCs/>
          <w:sz w:val="28"/>
          <w:szCs w:val="28"/>
        </w:rPr>
        <w:t>Одно время</w:t>
      </w:r>
      <w:r w:rsidRPr="00CF34D0">
        <w:rPr>
          <w:rFonts w:ascii="Times New Roman" w:hAnsi="Times New Roman"/>
          <w:bCs/>
          <w:sz w:val="28"/>
          <w:szCs w:val="28"/>
        </w:rPr>
        <w:t xml:space="preserve"> </w:t>
      </w:r>
      <w:r w:rsidRPr="00CF34D0">
        <w:rPr>
          <w:rFonts w:ascii="Times New Roman" w:hAnsi="Times New Roman"/>
          <w:bCs/>
          <w:sz w:val="28"/>
          <w:szCs w:val="28"/>
          <w:lang w:val="kk-KZ"/>
        </w:rPr>
        <w:t xml:space="preserve">он жил вместе с одним из </w:t>
      </w:r>
      <w:r>
        <w:rPr>
          <w:rFonts w:ascii="Times New Roman" w:hAnsi="Times New Roman"/>
          <w:bCs/>
          <w:sz w:val="28"/>
          <w:szCs w:val="28"/>
          <w:lang w:val="kk-KZ"/>
        </w:rPr>
        <w:t>будущих лидеров движения «Алаш» –</w:t>
      </w:r>
      <w:r w:rsidRPr="00CF34D0">
        <w:rPr>
          <w:rFonts w:ascii="Times New Roman" w:hAnsi="Times New Roman"/>
          <w:bCs/>
          <w:sz w:val="28"/>
          <w:szCs w:val="28"/>
          <w:lang w:val="kk-KZ"/>
        </w:rPr>
        <w:t xml:space="preserve"> Жакыпом Акпаевым </w:t>
      </w:r>
      <w:r w:rsidRPr="00D17B0E">
        <w:rPr>
          <w:rFonts w:ascii="Times New Roman" w:hAnsi="Times New Roman"/>
          <w:spacing w:val="6"/>
          <w:sz w:val="28"/>
          <w:szCs w:val="28"/>
        </w:rPr>
        <w:t>[</w:t>
      </w:r>
      <w:r>
        <w:rPr>
          <w:rFonts w:ascii="Times New Roman" w:hAnsi="Times New Roman"/>
          <w:spacing w:val="6"/>
          <w:sz w:val="28"/>
          <w:szCs w:val="28"/>
        </w:rPr>
        <w:t>6, Л.46 об.</w:t>
      </w:r>
      <w:r w:rsidRPr="00D17B0E">
        <w:rPr>
          <w:rFonts w:ascii="Times New Roman" w:hAnsi="Times New Roman"/>
          <w:spacing w:val="6"/>
          <w:sz w:val="28"/>
          <w:szCs w:val="28"/>
        </w:rPr>
        <w:t>]</w:t>
      </w:r>
      <w:r w:rsidRPr="00CF34D0">
        <w:rPr>
          <w:rFonts w:ascii="Times New Roman" w:hAnsi="Times New Roman"/>
          <w:bCs/>
          <w:sz w:val="28"/>
          <w:szCs w:val="28"/>
          <w:lang w:val="kk-KZ"/>
        </w:rPr>
        <w:t>.</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 xml:space="preserve">За годы учебы Турлыбаев отличался целеустремленностью и любознательностью, желанием получить качественное образование. Он блестяще защитил дипломную работу </w:t>
      </w:r>
      <w:r w:rsidRPr="00CF34D0">
        <w:rPr>
          <w:rFonts w:ascii="Times New Roman" w:hAnsi="Times New Roman"/>
          <w:bCs/>
          <w:sz w:val="28"/>
          <w:szCs w:val="28"/>
          <w:lang w:val="kk-KZ"/>
        </w:rPr>
        <w:t>«</w:t>
      </w:r>
      <w:r>
        <w:rPr>
          <w:rFonts w:ascii="Times New Roman" w:hAnsi="Times New Roman"/>
          <w:bCs/>
          <w:sz w:val="28"/>
          <w:szCs w:val="28"/>
          <w:lang w:val="kk-KZ"/>
        </w:rPr>
        <w:t>Брачное</w:t>
      </w:r>
      <w:r w:rsidRPr="00CF34D0">
        <w:rPr>
          <w:rFonts w:ascii="Times New Roman" w:hAnsi="Times New Roman"/>
          <w:bCs/>
          <w:sz w:val="28"/>
          <w:szCs w:val="28"/>
          <w:lang w:val="kk-KZ"/>
        </w:rPr>
        <w:t xml:space="preserve"> право киргиз»</w:t>
      </w:r>
      <w:r w:rsidRPr="00CF34D0">
        <w:rPr>
          <w:rFonts w:ascii="Times New Roman" w:hAnsi="Times New Roman"/>
          <w:bCs/>
          <w:sz w:val="28"/>
          <w:szCs w:val="28"/>
        </w:rPr>
        <w:t>, подготовленную под руководством ректора уни</w:t>
      </w:r>
      <w:r>
        <w:rPr>
          <w:rFonts w:ascii="Times New Roman" w:hAnsi="Times New Roman"/>
          <w:bCs/>
          <w:sz w:val="28"/>
          <w:szCs w:val="28"/>
        </w:rPr>
        <w:t>верситета профессора Гольмстена</w:t>
      </w:r>
      <w:r w:rsidRPr="00CF34D0">
        <w:rPr>
          <w:rFonts w:ascii="Times New Roman" w:hAnsi="Times New Roman"/>
          <w:bCs/>
          <w:sz w:val="28"/>
          <w:szCs w:val="28"/>
        </w:rPr>
        <w:t xml:space="preserve"> </w:t>
      </w:r>
      <w:r w:rsidRPr="00D17B0E">
        <w:rPr>
          <w:rFonts w:ascii="Times New Roman" w:hAnsi="Times New Roman"/>
          <w:spacing w:val="6"/>
          <w:sz w:val="28"/>
          <w:szCs w:val="28"/>
        </w:rPr>
        <w:t>[</w:t>
      </w:r>
      <w:r>
        <w:rPr>
          <w:rFonts w:ascii="Times New Roman" w:hAnsi="Times New Roman"/>
          <w:spacing w:val="6"/>
          <w:sz w:val="28"/>
          <w:szCs w:val="28"/>
        </w:rPr>
        <w:t xml:space="preserve">13, </w:t>
      </w:r>
      <w:r>
        <w:rPr>
          <w:rFonts w:ascii="Times New Roman" w:hAnsi="Times New Roman"/>
          <w:bCs/>
          <w:sz w:val="28"/>
          <w:szCs w:val="28"/>
          <w:lang w:val="kk-KZ"/>
        </w:rPr>
        <w:t>Л</w:t>
      </w:r>
      <w:r w:rsidRPr="00CF34D0">
        <w:rPr>
          <w:rFonts w:ascii="Times New Roman" w:hAnsi="Times New Roman"/>
          <w:bCs/>
          <w:sz w:val="28"/>
          <w:szCs w:val="28"/>
          <w:lang w:val="kk-KZ"/>
        </w:rPr>
        <w:t>.</w:t>
      </w:r>
      <w:r w:rsidRPr="00CF34D0">
        <w:rPr>
          <w:rFonts w:ascii="Times New Roman" w:hAnsi="Times New Roman"/>
          <w:bCs/>
          <w:sz w:val="28"/>
          <w:szCs w:val="28"/>
        </w:rPr>
        <w:t xml:space="preserve"> 1</w:t>
      </w:r>
      <w:r>
        <w:rPr>
          <w:rFonts w:ascii="Times New Roman" w:hAnsi="Times New Roman"/>
          <w:bCs/>
          <w:sz w:val="28"/>
          <w:szCs w:val="28"/>
        </w:rPr>
        <w:t xml:space="preserve"> </w:t>
      </w:r>
      <w:r w:rsidRPr="00B47018">
        <w:rPr>
          <w:rFonts w:ascii="Times New Roman" w:hAnsi="Times New Roman"/>
          <w:bCs/>
          <w:sz w:val="28"/>
          <w:szCs w:val="28"/>
        </w:rPr>
        <w:t>–</w:t>
      </w:r>
      <w:r>
        <w:rPr>
          <w:rFonts w:ascii="Times New Roman" w:hAnsi="Times New Roman"/>
          <w:bCs/>
          <w:sz w:val="28"/>
          <w:szCs w:val="28"/>
        </w:rPr>
        <w:t xml:space="preserve"> </w:t>
      </w:r>
      <w:r w:rsidRPr="00CF34D0">
        <w:rPr>
          <w:rFonts w:ascii="Times New Roman" w:hAnsi="Times New Roman"/>
          <w:bCs/>
          <w:sz w:val="28"/>
          <w:szCs w:val="28"/>
        </w:rPr>
        <w:t>75</w:t>
      </w:r>
      <w:r w:rsidRPr="00D17B0E">
        <w:rPr>
          <w:rFonts w:ascii="Times New Roman" w:hAnsi="Times New Roman"/>
          <w:spacing w:val="6"/>
          <w:sz w:val="28"/>
          <w:szCs w:val="28"/>
        </w:rPr>
        <w:t>]</w:t>
      </w:r>
      <w:r w:rsidRPr="00CF34D0">
        <w:rPr>
          <w:rFonts w:ascii="Times New Roman" w:hAnsi="Times New Roman"/>
          <w:bCs/>
          <w:sz w:val="28"/>
          <w:szCs w:val="28"/>
          <w:lang w:val="kk-KZ"/>
        </w:rPr>
        <w:t>.</w:t>
      </w:r>
    </w:p>
    <w:p w:rsidR="00474475" w:rsidRPr="00CF34D0"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bCs/>
          <w:sz w:val="28"/>
          <w:szCs w:val="28"/>
          <w:lang w:val="kk-KZ"/>
        </w:rPr>
        <w:t>В 1902 году он закончил обучение в Санкт-Петербургск</w:t>
      </w:r>
      <w:r>
        <w:rPr>
          <w:rFonts w:ascii="Times New Roman" w:hAnsi="Times New Roman"/>
          <w:bCs/>
          <w:sz w:val="28"/>
          <w:szCs w:val="28"/>
          <w:lang w:val="kk-KZ"/>
        </w:rPr>
        <w:t xml:space="preserve">ом императорском университете. В этом же году </w:t>
      </w:r>
      <w:r w:rsidRPr="00CF34D0">
        <w:rPr>
          <w:rFonts w:ascii="Times New Roman" w:hAnsi="Times New Roman"/>
          <w:bCs/>
          <w:sz w:val="28"/>
          <w:szCs w:val="28"/>
          <w:lang w:val="kk-KZ"/>
        </w:rPr>
        <w:t xml:space="preserve">Турлыбаев возвращается в Омск, где приказом старшего Председателя Омской судебной палаты назначается на судебную должность при Омской Судебной палате </w:t>
      </w:r>
      <w:r w:rsidRPr="00D17B0E">
        <w:rPr>
          <w:rFonts w:ascii="Times New Roman" w:hAnsi="Times New Roman"/>
          <w:spacing w:val="6"/>
          <w:sz w:val="28"/>
          <w:szCs w:val="28"/>
        </w:rPr>
        <w:t>[</w:t>
      </w:r>
      <w:r>
        <w:rPr>
          <w:rFonts w:ascii="Times New Roman" w:hAnsi="Times New Roman"/>
          <w:spacing w:val="6"/>
          <w:sz w:val="28"/>
          <w:szCs w:val="28"/>
        </w:rPr>
        <w:t>14, с.1</w:t>
      </w:r>
      <w:r w:rsidRPr="00D17B0E">
        <w:rPr>
          <w:rFonts w:ascii="Times New Roman" w:hAnsi="Times New Roman"/>
          <w:spacing w:val="6"/>
          <w:sz w:val="28"/>
          <w:szCs w:val="28"/>
        </w:rPr>
        <w:t>]</w:t>
      </w:r>
      <w:r>
        <w:rPr>
          <w:rFonts w:ascii="Times New Roman" w:hAnsi="Times New Roman"/>
          <w:bCs/>
          <w:sz w:val="28"/>
          <w:szCs w:val="28"/>
        </w:rPr>
        <w:t>.</w:t>
      </w:r>
      <w:r w:rsidRPr="00CF34D0">
        <w:rPr>
          <w:rFonts w:ascii="Times New Roman" w:hAnsi="Times New Roman"/>
          <w:bCs/>
          <w:sz w:val="28"/>
          <w:szCs w:val="28"/>
        </w:rPr>
        <w:t xml:space="preserve"> В личном деле А.</w:t>
      </w:r>
      <w:r>
        <w:rPr>
          <w:rFonts w:ascii="Times New Roman" w:hAnsi="Times New Roman"/>
          <w:bCs/>
          <w:sz w:val="28"/>
          <w:szCs w:val="28"/>
        </w:rPr>
        <w:t xml:space="preserve"> </w:t>
      </w:r>
      <w:r w:rsidRPr="00CF34D0">
        <w:rPr>
          <w:rFonts w:ascii="Times New Roman" w:hAnsi="Times New Roman"/>
          <w:bCs/>
          <w:sz w:val="28"/>
          <w:szCs w:val="28"/>
        </w:rPr>
        <w:t>Турлыбаева отмечено</w:t>
      </w:r>
      <w:r>
        <w:rPr>
          <w:rFonts w:ascii="Times New Roman" w:hAnsi="Times New Roman"/>
          <w:bCs/>
          <w:sz w:val="28"/>
          <w:szCs w:val="28"/>
          <w:lang w:val="kk-KZ"/>
        </w:rPr>
        <w:t xml:space="preserve">: «По окончания курса </w:t>
      </w:r>
      <w:r w:rsidRPr="00CF34D0">
        <w:rPr>
          <w:rFonts w:ascii="Times New Roman" w:hAnsi="Times New Roman"/>
          <w:bCs/>
          <w:sz w:val="28"/>
          <w:szCs w:val="28"/>
          <w:lang w:val="kk-KZ"/>
        </w:rPr>
        <w:t xml:space="preserve">Императорском С.Петербурском Университете по юридическому факультету с дипломом </w:t>
      </w:r>
      <w:r w:rsidRPr="00CF34D0">
        <w:rPr>
          <w:rFonts w:ascii="Times New Roman" w:hAnsi="Times New Roman"/>
          <w:bCs/>
          <w:sz w:val="28"/>
          <w:szCs w:val="28"/>
          <w:lang w:val="en-US"/>
        </w:rPr>
        <w:t>I</w:t>
      </w:r>
      <w:r w:rsidRPr="005E6C7A">
        <w:rPr>
          <w:rFonts w:ascii="Times New Roman" w:hAnsi="Times New Roman"/>
          <w:bCs/>
          <w:sz w:val="28"/>
          <w:szCs w:val="28"/>
        </w:rPr>
        <w:t>–</w:t>
      </w:r>
      <w:r w:rsidRPr="00CF34D0">
        <w:rPr>
          <w:rFonts w:ascii="Times New Roman" w:hAnsi="Times New Roman"/>
          <w:bCs/>
          <w:sz w:val="28"/>
          <w:szCs w:val="28"/>
        </w:rPr>
        <w:t>й степени, постановлением Старшего Председателя Омской Судебной Палаты от 8 июля 1902 года за № 27, определен младшим кандидатом на судебная должности при Омской Судебной Палаты</w:t>
      </w:r>
      <w:r>
        <w:rPr>
          <w:rFonts w:ascii="Times New Roman" w:hAnsi="Times New Roman"/>
          <w:bCs/>
          <w:sz w:val="28"/>
          <w:szCs w:val="28"/>
          <w:lang w:val="kk-KZ"/>
        </w:rPr>
        <w:t>»</w:t>
      </w:r>
      <w:r w:rsidRPr="00D458B2">
        <w:rPr>
          <w:rFonts w:ascii="Times New Roman" w:hAnsi="Times New Roman"/>
          <w:spacing w:val="6"/>
          <w:sz w:val="28"/>
          <w:szCs w:val="28"/>
        </w:rPr>
        <w:t xml:space="preserve"> </w:t>
      </w:r>
      <w:r w:rsidRPr="00D17B0E">
        <w:rPr>
          <w:rFonts w:ascii="Times New Roman" w:hAnsi="Times New Roman"/>
          <w:spacing w:val="6"/>
          <w:sz w:val="28"/>
          <w:szCs w:val="28"/>
        </w:rPr>
        <w:t>[</w:t>
      </w:r>
      <w:r>
        <w:rPr>
          <w:rFonts w:ascii="Times New Roman" w:hAnsi="Times New Roman"/>
          <w:spacing w:val="6"/>
          <w:sz w:val="28"/>
          <w:szCs w:val="28"/>
        </w:rPr>
        <w:t xml:space="preserve">15, </w:t>
      </w:r>
      <w:r>
        <w:rPr>
          <w:rFonts w:ascii="Times New Roman" w:hAnsi="Times New Roman"/>
          <w:bCs/>
          <w:sz w:val="28"/>
          <w:szCs w:val="28"/>
        </w:rPr>
        <w:t xml:space="preserve">Л. </w:t>
      </w:r>
      <w:r w:rsidRPr="00CF34D0">
        <w:rPr>
          <w:rFonts w:ascii="Times New Roman" w:hAnsi="Times New Roman"/>
          <w:bCs/>
          <w:sz w:val="28"/>
          <w:szCs w:val="28"/>
        </w:rPr>
        <w:t>1</w:t>
      </w:r>
      <w:r w:rsidRPr="00CF34D0">
        <w:rPr>
          <w:rFonts w:ascii="Times New Roman" w:hAnsi="Times New Roman"/>
          <w:bCs/>
          <w:sz w:val="28"/>
          <w:szCs w:val="28"/>
          <w:lang w:val="kk-KZ"/>
        </w:rPr>
        <w:t>3</w:t>
      </w:r>
      <w:r w:rsidRPr="00D17B0E">
        <w:rPr>
          <w:rFonts w:ascii="Times New Roman" w:hAnsi="Times New Roman"/>
          <w:spacing w:val="6"/>
          <w:sz w:val="28"/>
          <w:szCs w:val="28"/>
        </w:rPr>
        <w:t>]</w:t>
      </w:r>
      <w:r w:rsidRPr="00CF34D0">
        <w:rPr>
          <w:rFonts w:ascii="Times New Roman" w:hAnsi="Times New Roman"/>
          <w:bCs/>
          <w:sz w:val="28"/>
          <w:szCs w:val="28"/>
          <w:lang w:val="kk-KZ"/>
        </w:rPr>
        <w:t>. Продемонстрировав деловые и профессиональные качества</w:t>
      </w:r>
      <w:r>
        <w:rPr>
          <w:rFonts w:ascii="Times New Roman" w:hAnsi="Times New Roman"/>
          <w:bCs/>
          <w:sz w:val="28"/>
          <w:szCs w:val="28"/>
          <w:lang w:val="kk-KZ"/>
        </w:rPr>
        <w:t>,</w:t>
      </w:r>
      <w:r w:rsidRPr="00CF34D0">
        <w:rPr>
          <w:rFonts w:ascii="Times New Roman" w:hAnsi="Times New Roman"/>
          <w:bCs/>
          <w:sz w:val="28"/>
          <w:szCs w:val="28"/>
          <w:lang w:val="kk-KZ"/>
        </w:rPr>
        <w:t xml:space="preserve"> </w:t>
      </w:r>
      <w:r>
        <w:rPr>
          <w:rFonts w:ascii="Times New Roman" w:hAnsi="Times New Roman"/>
          <w:bCs/>
          <w:sz w:val="28"/>
          <w:szCs w:val="28"/>
          <w:lang w:val="kk-KZ"/>
        </w:rPr>
        <w:t>он начинает</w:t>
      </w:r>
      <w:r w:rsidRPr="00CF34D0">
        <w:rPr>
          <w:rFonts w:ascii="Times New Roman" w:hAnsi="Times New Roman"/>
          <w:bCs/>
          <w:sz w:val="28"/>
          <w:szCs w:val="28"/>
          <w:lang w:val="kk-KZ"/>
        </w:rPr>
        <w:t xml:space="preserve"> служебн</w:t>
      </w:r>
      <w:r>
        <w:rPr>
          <w:rFonts w:ascii="Times New Roman" w:hAnsi="Times New Roman"/>
          <w:bCs/>
          <w:sz w:val="28"/>
          <w:szCs w:val="28"/>
          <w:lang w:val="kk-KZ"/>
        </w:rPr>
        <w:t>ую</w:t>
      </w:r>
      <w:r w:rsidRPr="00CF34D0">
        <w:rPr>
          <w:rFonts w:ascii="Times New Roman" w:hAnsi="Times New Roman"/>
          <w:bCs/>
          <w:sz w:val="28"/>
          <w:szCs w:val="28"/>
          <w:lang w:val="kk-KZ"/>
        </w:rPr>
        <w:t xml:space="preserve"> карьер</w:t>
      </w:r>
      <w:r>
        <w:rPr>
          <w:rFonts w:ascii="Times New Roman" w:hAnsi="Times New Roman"/>
          <w:bCs/>
          <w:sz w:val="28"/>
          <w:szCs w:val="28"/>
          <w:lang w:val="kk-KZ"/>
        </w:rPr>
        <w:t>у</w:t>
      </w:r>
      <w:r w:rsidRPr="00CF34D0">
        <w:rPr>
          <w:rFonts w:ascii="Times New Roman" w:hAnsi="Times New Roman"/>
          <w:bCs/>
          <w:sz w:val="28"/>
          <w:szCs w:val="28"/>
          <w:lang w:val="kk-KZ"/>
        </w:rPr>
        <w:t xml:space="preserve">. В 1903 </w:t>
      </w:r>
      <w:r>
        <w:rPr>
          <w:rFonts w:ascii="Times New Roman" w:hAnsi="Times New Roman"/>
          <w:bCs/>
          <w:sz w:val="28"/>
          <w:szCs w:val="28"/>
          <w:lang w:val="kk-KZ"/>
        </w:rPr>
        <w:t xml:space="preserve">году он </w:t>
      </w:r>
      <w:r w:rsidRPr="00CF34D0">
        <w:rPr>
          <w:rFonts w:ascii="Times New Roman" w:hAnsi="Times New Roman"/>
          <w:bCs/>
          <w:sz w:val="28"/>
          <w:szCs w:val="28"/>
        </w:rPr>
        <w:t>назначается помощником секретаря Па</w:t>
      </w:r>
      <w:r>
        <w:rPr>
          <w:rFonts w:ascii="Times New Roman" w:hAnsi="Times New Roman"/>
          <w:bCs/>
          <w:sz w:val="28"/>
          <w:szCs w:val="28"/>
        </w:rPr>
        <w:t>латы по гражданскому департаменту</w:t>
      </w:r>
      <w:r w:rsidRPr="00D17B0E">
        <w:rPr>
          <w:rFonts w:ascii="Times New Roman" w:hAnsi="Times New Roman"/>
          <w:spacing w:val="6"/>
          <w:sz w:val="28"/>
          <w:szCs w:val="28"/>
        </w:rPr>
        <w:t>[</w:t>
      </w:r>
      <w:r>
        <w:rPr>
          <w:rFonts w:ascii="Times New Roman" w:hAnsi="Times New Roman"/>
          <w:spacing w:val="6"/>
          <w:sz w:val="28"/>
          <w:szCs w:val="28"/>
        </w:rPr>
        <w:t>15, Л.3</w:t>
      </w:r>
      <w:r w:rsidRPr="00D17B0E">
        <w:rPr>
          <w:rFonts w:ascii="Times New Roman" w:hAnsi="Times New Roman"/>
          <w:spacing w:val="6"/>
          <w:sz w:val="28"/>
          <w:szCs w:val="28"/>
        </w:rPr>
        <w:t>]</w:t>
      </w:r>
      <w:r>
        <w:rPr>
          <w:rFonts w:ascii="Times New Roman" w:hAnsi="Times New Roman"/>
          <w:spacing w:val="6"/>
          <w:sz w:val="28"/>
          <w:szCs w:val="28"/>
        </w:rPr>
        <w:t xml:space="preserve"> </w:t>
      </w:r>
      <w:r w:rsidRPr="00CF34D0">
        <w:rPr>
          <w:rFonts w:ascii="Times New Roman" w:hAnsi="Times New Roman"/>
          <w:bCs/>
          <w:sz w:val="28"/>
          <w:szCs w:val="28"/>
          <w:lang w:val="kk-KZ"/>
        </w:rPr>
        <w:t xml:space="preserve"> </w:t>
      </w:r>
      <w:r>
        <w:rPr>
          <w:rFonts w:ascii="Times New Roman" w:hAnsi="Times New Roman"/>
          <w:bCs/>
          <w:sz w:val="28"/>
          <w:szCs w:val="28"/>
          <w:lang w:val="kk-KZ"/>
        </w:rPr>
        <w:t xml:space="preserve">и к 1905 г. </w:t>
      </w:r>
      <w:r w:rsidRPr="00CF34D0">
        <w:rPr>
          <w:rFonts w:ascii="Times New Roman" w:hAnsi="Times New Roman"/>
          <w:bCs/>
          <w:sz w:val="28"/>
          <w:szCs w:val="28"/>
          <w:lang w:val="kk-KZ"/>
        </w:rPr>
        <w:t xml:space="preserve">назначен Мировым Судьей 6 участка Ишимского уезда, округа Тобольского Окружного Суда </w:t>
      </w:r>
      <w:r w:rsidRPr="00D17B0E">
        <w:rPr>
          <w:rFonts w:ascii="Times New Roman" w:hAnsi="Times New Roman"/>
          <w:spacing w:val="6"/>
          <w:sz w:val="28"/>
          <w:szCs w:val="28"/>
        </w:rPr>
        <w:t>[</w:t>
      </w:r>
      <w:r>
        <w:rPr>
          <w:rFonts w:ascii="Times New Roman" w:hAnsi="Times New Roman"/>
          <w:spacing w:val="6"/>
          <w:sz w:val="28"/>
          <w:szCs w:val="28"/>
        </w:rPr>
        <w:t>15, Л.4</w:t>
      </w:r>
      <w:r w:rsidRPr="00D17B0E">
        <w:rPr>
          <w:rFonts w:ascii="Times New Roman" w:hAnsi="Times New Roman"/>
          <w:spacing w:val="6"/>
          <w:sz w:val="28"/>
          <w:szCs w:val="28"/>
        </w:rPr>
        <w:t>]</w:t>
      </w:r>
      <w:r w:rsidRPr="00CF34D0">
        <w:rPr>
          <w:rFonts w:ascii="Times New Roman" w:hAnsi="Times New Roman"/>
          <w:bCs/>
          <w:sz w:val="28"/>
          <w:szCs w:val="28"/>
          <w:lang w:val="kk-KZ"/>
        </w:rPr>
        <w:t>.</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lang w:val="kk-KZ"/>
        </w:rPr>
        <w:t>Применение полученных знаний, проявление старания и желание служить своему народу предопр</w:t>
      </w:r>
      <w:r>
        <w:rPr>
          <w:rFonts w:ascii="Times New Roman" w:hAnsi="Times New Roman"/>
          <w:bCs/>
          <w:sz w:val="28"/>
          <w:szCs w:val="28"/>
          <w:lang w:val="kk-KZ"/>
        </w:rPr>
        <w:t xml:space="preserve">еделили его дальнейшую судьбу. </w:t>
      </w:r>
      <w:r w:rsidRPr="00CF34D0">
        <w:rPr>
          <w:rFonts w:ascii="Times New Roman" w:hAnsi="Times New Roman"/>
          <w:bCs/>
          <w:sz w:val="28"/>
          <w:szCs w:val="28"/>
          <w:lang w:val="kk-KZ"/>
        </w:rPr>
        <w:t>Определением Общего Собрания от 9 декабря 1906 года командирован для представления в</w:t>
      </w:r>
      <w:r>
        <w:rPr>
          <w:rFonts w:ascii="Times New Roman" w:hAnsi="Times New Roman"/>
          <w:bCs/>
          <w:sz w:val="28"/>
          <w:szCs w:val="28"/>
          <w:lang w:val="kk-KZ"/>
        </w:rPr>
        <w:t xml:space="preserve"> Ишимский уезд по делам о выборах в Государственную д</w:t>
      </w:r>
      <w:r w:rsidRPr="00CF34D0">
        <w:rPr>
          <w:rFonts w:ascii="Times New Roman" w:hAnsi="Times New Roman"/>
          <w:bCs/>
          <w:sz w:val="28"/>
          <w:szCs w:val="28"/>
          <w:lang w:val="kk-KZ"/>
        </w:rPr>
        <w:t>уму. Он же и возглавил</w:t>
      </w:r>
      <w:r>
        <w:rPr>
          <w:rFonts w:ascii="Times New Roman" w:hAnsi="Times New Roman"/>
          <w:bCs/>
          <w:sz w:val="28"/>
          <w:szCs w:val="28"/>
          <w:lang w:val="kk-KZ"/>
        </w:rPr>
        <w:t xml:space="preserve"> созданную комиссию по выборам</w:t>
      </w:r>
      <w:r w:rsidRPr="00CF34D0">
        <w:rPr>
          <w:rFonts w:ascii="Times New Roman" w:hAnsi="Times New Roman"/>
          <w:bCs/>
          <w:sz w:val="28"/>
          <w:szCs w:val="28"/>
          <w:lang w:val="kk-KZ"/>
        </w:rPr>
        <w:t xml:space="preserve"> </w:t>
      </w:r>
      <w:r w:rsidRPr="00D17B0E">
        <w:rPr>
          <w:rFonts w:ascii="Times New Roman" w:hAnsi="Times New Roman"/>
          <w:spacing w:val="6"/>
          <w:sz w:val="28"/>
          <w:szCs w:val="28"/>
        </w:rPr>
        <w:t>[</w:t>
      </w:r>
      <w:r>
        <w:rPr>
          <w:rFonts w:ascii="Times New Roman" w:hAnsi="Times New Roman"/>
          <w:spacing w:val="6"/>
          <w:sz w:val="28"/>
          <w:szCs w:val="28"/>
        </w:rPr>
        <w:t xml:space="preserve">15, </w:t>
      </w:r>
      <w:r>
        <w:rPr>
          <w:rFonts w:ascii="Times New Roman" w:hAnsi="Times New Roman"/>
          <w:bCs/>
          <w:sz w:val="28"/>
          <w:szCs w:val="28"/>
          <w:lang w:val="kk-KZ"/>
        </w:rPr>
        <w:t>Л.</w:t>
      </w:r>
      <w:r w:rsidRPr="00CF34D0">
        <w:rPr>
          <w:rFonts w:ascii="Times New Roman" w:hAnsi="Times New Roman"/>
          <w:bCs/>
          <w:sz w:val="28"/>
          <w:szCs w:val="28"/>
          <w:lang w:val="kk-KZ"/>
        </w:rPr>
        <w:t>4 об</w:t>
      </w:r>
      <w:r>
        <w:rPr>
          <w:rFonts w:ascii="Times New Roman" w:hAnsi="Times New Roman"/>
          <w:bCs/>
          <w:sz w:val="28"/>
          <w:szCs w:val="28"/>
          <w:lang w:val="kk-KZ"/>
        </w:rPr>
        <w:t>.</w:t>
      </w:r>
      <w:r w:rsidRPr="00D17B0E">
        <w:rPr>
          <w:rFonts w:ascii="Times New Roman" w:hAnsi="Times New Roman"/>
          <w:spacing w:val="6"/>
          <w:sz w:val="28"/>
          <w:szCs w:val="28"/>
        </w:rPr>
        <w:t>]</w:t>
      </w:r>
      <w:r>
        <w:rPr>
          <w:rFonts w:ascii="Times New Roman" w:hAnsi="Times New Roman"/>
          <w:bCs/>
          <w:sz w:val="28"/>
          <w:szCs w:val="28"/>
          <w:lang w:val="kk-KZ"/>
        </w:rPr>
        <w:t xml:space="preserve">. </w:t>
      </w:r>
      <w:r w:rsidRPr="00CF34D0">
        <w:rPr>
          <w:rFonts w:ascii="Times New Roman" w:hAnsi="Times New Roman"/>
          <w:bCs/>
          <w:sz w:val="28"/>
          <w:szCs w:val="28"/>
          <w:lang w:val="kk-KZ"/>
        </w:rPr>
        <w:t>Высочайшим приказом по гражданскому ведомству от 18 февраля 1908 года за № 11 произведен</w:t>
      </w:r>
      <w:r>
        <w:rPr>
          <w:rFonts w:ascii="Times New Roman" w:hAnsi="Times New Roman"/>
          <w:bCs/>
          <w:sz w:val="28"/>
          <w:szCs w:val="28"/>
          <w:lang w:val="kk-KZ"/>
        </w:rPr>
        <w:t>, за выслугу лет, в коллежские а</w:t>
      </w:r>
      <w:r w:rsidRPr="00CF34D0">
        <w:rPr>
          <w:rFonts w:ascii="Times New Roman" w:hAnsi="Times New Roman"/>
          <w:bCs/>
          <w:sz w:val="28"/>
          <w:szCs w:val="28"/>
          <w:lang w:val="kk-KZ"/>
        </w:rPr>
        <w:t>ссесоры</w:t>
      </w:r>
      <w:r w:rsidRPr="00CF34D0">
        <w:rPr>
          <w:rFonts w:ascii="Times New Roman" w:hAnsi="Times New Roman"/>
          <w:bCs/>
          <w:sz w:val="28"/>
          <w:szCs w:val="28"/>
        </w:rPr>
        <w:t xml:space="preserve"> </w:t>
      </w:r>
      <w:r w:rsidRPr="00CF34D0">
        <w:rPr>
          <w:rFonts w:ascii="Times New Roman" w:hAnsi="Times New Roman"/>
          <w:bCs/>
          <w:sz w:val="28"/>
          <w:szCs w:val="28"/>
          <w:lang w:val="kk-KZ"/>
        </w:rPr>
        <w:t xml:space="preserve">(чиновник </w:t>
      </w:r>
      <w:r w:rsidRPr="00CF34D0">
        <w:rPr>
          <w:rFonts w:ascii="Times New Roman" w:hAnsi="Times New Roman"/>
          <w:bCs/>
          <w:sz w:val="28"/>
          <w:szCs w:val="28"/>
          <w:lang w:val="en-US"/>
        </w:rPr>
        <w:t>VIII</w:t>
      </w:r>
      <w:r w:rsidRPr="00CF34D0">
        <w:rPr>
          <w:rFonts w:ascii="Times New Roman" w:hAnsi="Times New Roman"/>
          <w:bCs/>
          <w:sz w:val="28"/>
          <w:szCs w:val="28"/>
        </w:rPr>
        <w:t xml:space="preserve"> класса по табелю о рангах</w:t>
      </w:r>
      <w:r w:rsidRPr="00CF34D0">
        <w:rPr>
          <w:rFonts w:ascii="Times New Roman" w:hAnsi="Times New Roman"/>
          <w:bCs/>
          <w:sz w:val="28"/>
          <w:szCs w:val="28"/>
          <w:lang w:val="kk-KZ"/>
        </w:rPr>
        <w:t xml:space="preserve">) со старшинством </w:t>
      </w:r>
      <w:r w:rsidRPr="00D17B0E">
        <w:rPr>
          <w:rFonts w:ascii="Times New Roman" w:hAnsi="Times New Roman"/>
          <w:spacing w:val="6"/>
          <w:sz w:val="28"/>
          <w:szCs w:val="28"/>
        </w:rPr>
        <w:t>[</w:t>
      </w:r>
      <w:r>
        <w:rPr>
          <w:rFonts w:ascii="Times New Roman" w:hAnsi="Times New Roman"/>
          <w:spacing w:val="6"/>
          <w:sz w:val="28"/>
          <w:szCs w:val="28"/>
        </w:rPr>
        <w:t xml:space="preserve">15, </w:t>
      </w:r>
      <w:r>
        <w:rPr>
          <w:rFonts w:ascii="Times New Roman" w:hAnsi="Times New Roman"/>
          <w:bCs/>
          <w:sz w:val="28"/>
          <w:szCs w:val="28"/>
          <w:lang w:val="kk-KZ"/>
        </w:rPr>
        <w:t>Л.</w:t>
      </w:r>
      <w:r w:rsidRPr="00CF34D0">
        <w:rPr>
          <w:rFonts w:ascii="Times New Roman" w:hAnsi="Times New Roman"/>
          <w:bCs/>
          <w:sz w:val="28"/>
          <w:szCs w:val="28"/>
          <w:lang w:val="kk-KZ"/>
        </w:rPr>
        <w:t>4 об</w:t>
      </w:r>
      <w:r>
        <w:rPr>
          <w:rFonts w:ascii="Times New Roman" w:hAnsi="Times New Roman"/>
          <w:bCs/>
          <w:sz w:val="28"/>
          <w:szCs w:val="28"/>
          <w:lang w:val="kk-KZ"/>
        </w:rPr>
        <w:t>.</w:t>
      </w:r>
      <w:r w:rsidRPr="00D17B0E">
        <w:rPr>
          <w:rFonts w:ascii="Times New Roman" w:hAnsi="Times New Roman"/>
          <w:spacing w:val="6"/>
          <w:sz w:val="28"/>
          <w:szCs w:val="28"/>
        </w:rPr>
        <w:t>]</w:t>
      </w:r>
      <w:r w:rsidRPr="00CF34D0">
        <w:rPr>
          <w:rFonts w:ascii="Times New Roman" w:hAnsi="Times New Roman"/>
          <w:bCs/>
          <w:sz w:val="28"/>
          <w:szCs w:val="28"/>
          <w:lang w:val="kk-KZ"/>
        </w:rPr>
        <w:t xml:space="preserve">. </w:t>
      </w:r>
      <w:r w:rsidRPr="00CF34D0">
        <w:rPr>
          <w:rFonts w:ascii="Times New Roman" w:hAnsi="Times New Roman"/>
          <w:bCs/>
          <w:sz w:val="28"/>
          <w:szCs w:val="28"/>
        </w:rPr>
        <w:t>Позже Турлубаев состоял при Томском окружном суде в качестве участкового мирового судьи. Судебные обязанности он исполнял на 2 участке г. Каинска Каинско</w:t>
      </w:r>
      <w:r>
        <w:rPr>
          <w:rFonts w:ascii="Times New Roman" w:hAnsi="Times New Roman"/>
          <w:bCs/>
          <w:sz w:val="28"/>
          <w:szCs w:val="28"/>
        </w:rPr>
        <w:t xml:space="preserve">го уезда. В сферу деятельности Турлубаева </w:t>
      </w:r>
      <w:r w:rsidRPr="00CF34D0">
        <w:rPr>
          <w:rFonts w:ascii="Times New Roman" w:hAnsi="Times New Roman"/>
          <w:bCs/>
          <w:sz w:val="28"/>
          <w:szCs w:val="28"/>
        </w:rPr>
        <w:t>входили г. Каинск, станция Каинск, поселок при станции, а также Нижнее</w:t>
      </w:r>
      <w:r>
        <w:rPr>
          <w:rFonts w:ascii="Times New Roman" w:hAnsi="Times New Roman"/>
          <w:bCs/>
          <w:sz w:val="28"/>
          <w:szCs w:val="28"/>
        </w:rPr>
        <w:t>-</w:t>
      </w:r>
      <w:r w:rsidRPr="00CF34D0">
        <w:rPr>
          <w:rFonts w:ascii="Times New Roman" w:hAnsi="Times New Roman"/>
          <w:bCs/>
          <w:sz w:val="28"/>
          <w:szCs w:val="28"/>
        </w:rPr>
        <w:t>Каинская, Казанская, Ново</w:t>
      </w:r>
      <w:r>
        <w:rPr>
          <w:rFonts w:ascii="Times New Roman" w:hAnsi="Times New Roman"/>
          <w:bCs/>
          <w:sz w:val="28"/>
          <w:szCs w:val="28"/>
        </w:rPr>
        <w:t>-</w:t>
      </w:r>
      <w:r w:rsidRPr="00CF34D0">
        <w:rPr>
          <w:rFonts w:ascii="Times New Roman" w:hAnsi="Times New Roman"/>
          <w:bCs/>
          <w:sz w:val="28"/>
          <w:szCs w:val="28"/>
        </w:rPr>
        <w:t>Ярковская, Булатовская, Верхне</w:t>
      </w:r>
      <w:r>
        <w:rPr>
          <w:rFonts w:ascii="Times New Roman" w:hAnsi="Times New Roman"/>
          <w:bCs/>
          <w:sz w:val="28"/>
          <w:szCs w:val="28"/>
        </w:rPr>
        <w:t>-</w:t>
      </w:r>
      <w:r w:rsidRPr="00CF34D0">
        <w:rPr>
          <w:rFonts w:ascii="Times New Roman" w:hAnsi="Times New Roman"/>
          <w:bCs/>
          <w:sz w:val="28"/>
          <w:szCs w:val="28"/>
        </w:rPr>
        <w:t>Игинская, Каинская волости, линия железной дороги и инородческие аулы</w:t>
      </w:r>
      <w:r w:rsidRPr="00D17B0E">
        <w:rPr>
          <w:rFonts w:ascii="Times New Roman" w:hAnsi="Times New Roman"/>
          <w:spacing w:val="6"/>
          <w:sz w:val="28"/>
          <w:szCs w:val="28"/>
        </w:rPr>
        <w:t>[</w:t>
      </w:r>
      <w:r>
        <w:rPr>
          <w:rFonts w:ascii="Times New Roman" w:hAnsi="Times New Roman"/>
          <w:spacing w:val="6"/>
          <w:sz w:val="28"/>
          <w:szCs w:val="28"/>
        </w:rPr>
        <w:t>16, с.18</w:t>
      </w:r>
      <w:r w:rsidRPr="00D17B0E">
        <w:rPr>
          <w:rFonts w:ascii="Times New Roman" w:hAnsi="Times New Roman"/>
          <w:spacing w:val="6"/>
          <w:sz w:val="28"/>
          <w:szCs w:val="28"/>
        </w:rPr>
        <w:t>]</w:t>
      </w:r>
      <w:r w:rsidRPr="00CF34D0">
        <w:rPr>
          <w:rFonts w:ascii="Times New Roman" w:hAnsi="Times New Roman"/>
          <w:bCs/>
          <w:sz w:val="28"/>
          <w:szCs w:val="28"/>
        </w:rPr>
        <w:t>.</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В 1910 году А.</w:t>
      </w:r>
      <w:r>
        <w:rPr>
          <w:rFonts w:ascii="Times New Roman" w:hAnsi="Times New Roman"/>
          <w:bCs/>
          <w:sz w:val="28"/>
          <w:szCs w:val="28"/>
        </w:rPr>
        <w:t xml:space="preserve"> </w:t>
      </w:r>
      <w:r w:rsidRPr="00CF34D0">
        <w:rPr>
          <w:rFonts w:ascii="Times New Roman" w:hAnsi="Times New Roman"/>
          <w:bCs/>
          <w:sz w:val="28"/>
          <w:szCs w:val="28"/>
        </w:rPr>
        <w:t xml:space="preserve">Турлыбаев выполнял обязанности присяжного заседателя по Ишимскому уезду. </w:t>
      </w:r>
      <w:r w:rsidRPr="00CF34D0">
        <w:rPr>
          <w:rFonts w:ascii="Times New Roman" w:hAnsi="Times New Roman"/>
          <w:bCs/>
          <w:sz w:val="28"/>
          <w:szCs w:val="28"/>
          <w:lang w:val="kk-KZ"/>
        </w:rPr>
        <w:t xml:space="preserve">Высочайшим приказом по гражданскому ведомству от 12 сентября 1911 года </w:t>
      </w:r>
      <w:r>
        <w:rPr>
          <w:rFonts w:ascii="Times New Roman" w:hAnsi="Times New Roman"/>
          <w:bCs/>
          <w:sz w:val="28"/>
          <w:szCs w:val="28"/>
          <w:lang w:val="kk-KZ"/>
        </w:rPr>
        <w:t>за №69 перемещен мировой судьей</w:t>
      </w:r>
      <w:r w:rsidRPr="00CF34D0">
        <w:rPr>
          <w:rFonts w:ascii="Times New Roman" w:hAnsi="Times New Roman"/>
          <w:bCs/>
          <w:sz w:val="28"/>
          <w:szCs w:val="28"/>
          <w:lang w:val="kk-KZ"/>
        </w:rPr>
        <w:t xml:space="preserve"> 3</w:t>
      </w:r>
      <w:r>
        <w:rPr>
          <w:rFonts w:ascii="Times New Roman" w:hAnsi="Times New Roman"/>
          <w:bCs/>
          <w:sz w:val="28"/>
          <w:szCs w:val="28"/>
          <w:lang w:val="kk-KZ"/>
        </w:rPr>
        <w:t xml:space="preserve"> </w:t>
      </w:r>
      <w:r w:rsidRPr="005E6C7A">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bCs/>
          <w:sz w:val="28"/>
          <w:szCs w:val="28"/>
          <w:lang w:val="kk-KZ"/>
        </w:rPr>
        <w:t>го участка</w:t>
      </w:r>
      <w:r w:rsidRPr="00CF34D0">
        <w:rPr>
          <w:rFonts w:ascii="Times New Roman" w:hAnsi="Times New Roman"/>
          <w:bCs/>
          <w:sz w:val="28"/>
          <w:szCs w:val="28"/>
          <w:lang w:val="kk-KZ"/>
        </w:rPr>
        <w:t xml:space="preserve"> города Омск</w:t>
      </w:r>
      <w:r w:rsidRPr="00CF34D0">
        <w:rPr>
          <w:rFonts w:ascii="Times New Roman" w:hAnsi="Times New Roman"/>
          <w:b/>
          <w:bCs/>
          <w:sz w:val="28"/>
          <w:szCs w:val="28"/>
          <w:lang w:val="kk-KZ"/>
        </w:rPr>
        <w:t xml:space="preserve"> </w:t>
      </w:r>
      <w:r w:rsidRPr="00D17B0E">
        <w:rPr>
          <w:rFonts w:ascii="Times New Roman" w:hAnsi="Times New Roman"/>
          <w:spacing w:val="6"/>
          <w:sz w:val="28"/>
          <w:szCs w:val="28"/>
        </w:rPr>
        <w:t>[</w:t>
      </w:r>
      <w:r>
        <w:rPr>
          <w:rFonts w:ascii="Times New Roman" w:hAnsi="Times New Roman"/>
          <w:spacing w:val="6"/>
          <w:sz w:val="28"/>
          <w:szCs w:val="28"/>
        </w:rPr>
        <w:t>15, Л.9</w:t>
      </w:r>
      <w:r w:rsidRPr="00D17B0E">
        <w:rPr>
          <w:rFonts w:ascii="Times New Roman" w:hAnsi="Times New Roman"/>
          <w:spacing w:val="6"/>
          <w:sz w:val="28"/>
          <w:szCs w:val="28"/>
        </w:rPr>
        <w:t>]</w:t>
      </w:r>
      <w:r>
        <w:rPr>
          <w:rFonts w:ascii="Times New Roman" w:hAnsi="Times New Roman"/>
          <w:bCs/>
          <w:sz w:val="28"/>
          <w:szCs w:val="28"/>
          <w:lang w:val="kk-KZ"/>
        </w:rPr>
        <w:t xml:space="preserve">. В 1912 году по выслуге лет произведен </w:t>
      </w:r>
      <w:r w:rsidRPr="00CF34D0">
        <w:rPr>
          <w:rFonts w:ascii="Times New Roman" w:hAnsi="Times New Roman"/>
          <w:bCs/>
          <w:sz w:val="28"/>
          <w:szCs w:val="28"/>
          <w:lang w:val="kk-KZ"/>
        </w:rPr>
        <w:t>в чин Надворного советника</w:t>
      </w:r>
      <w:r w:rsidRPr="00CF34D0">
        <w:rPr>
          <w:rFonts w:ascii="Times New Roman" w:hAnsi="Times New Roman"/>
          <w:bCs/>
          <w:sz w:val="28"/>
          <w:szCs w:val="28"/>
        </w:rPr>
        <w:t xml:space="preserve"> </w:t>
      </w:r>
      <w:r w:rsidRPr="00CF34D0">
        <w:rPr>
          <w:rFonts w:ascii="Times New Roman" w:hAnsi="Times New Roman"/>
          <w:bCs/>
          <w:sz w:val="28"/>
          <w:szCs w:val="28"/>
          <w:lang w:val="kk-KZ"/>
        </w:rPr>
        <w:t xml:space="preserve">(чиновник </w:t>
      </w:r>
      <w:r w:rsidRPr="00CF34D0">
        <w:rPr>
          <w:rFonts w:ascii="Times New Roman" w:hAnsi="Times New Roman"/>
          <w:bCs/>
          <w:sz w:val="28"/>
          <w:szCs w:val="28"/>
          <w:lang w:val="en-US"/>
        </w:rPr>
        <w:t>VII</w:t>
      </w:r>
      <w:r w:rsidRPr="00CF34D0">
        <w:rPr>
          <w:rFonts w:ascii="Times New Roman" w:hAnsi="Times New Roman"/>
          <w:bCs/>
          <w:sz w:val="28"/>
          <w:szCs w:val="28"/>
        </w:rPr>
        <w:t xml:space="preserve"> класса по табелю о рангах</w:t>
      </w:r>
      <w:r w:rsidRPr="00CF34D0">
        <w:rPr>
          <w:rFonts w:ascii="Times New Roman" w:hAnsi="Times New Roman"/>
          <w:bCs/>
          <w:sz w:val="28"/>
          <w:szCs w:val="28"/>
          <w:lang w:val="kk-KZ"/>
        </w:rPr>
        <w:t xml:space="preserve">). </w:t>
      </w:r>
    </w:p>
    <w:p w:rsidR="00474475" w:rsidRPr="00CF34D0"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bCs/>
          <w:sz w:val="28"/>
          <w:szCs w:val="28"/>
        </w:rPr>
        <w:t>Как</w:t>
      </w:r>
      <w:r w:rsidRPr="00CF34D0">
        <w:rPr>
          <w:rFonts w:ascii="Times New Roman" w:hAnsi="Times New Roman"/>
          <w:bCs/>
          <w:sz w:val="28"/>
          <w:szCs w:val="28"/>
          <w:lang w:val="kk-KZ"/>
        </w:rPr>
        <w:t xml:space="preserve"> свидетельствуют документы, за одиннадцатилетний срок службы Турлыбаев в общей сложности тольк</w:t>
      </w:r>
      <w:r>
        <w:rPr>
          <w:rFonts w:ascii="Times New Roman" w:hAnsi="Times New Roman"/>
          <w:bCs/>
          <w:sz w:val="28"/>
          <w:szCs w:val="28"/>
          <w:lang w:val="kk-KZ"/>
        </w:rPr>
        <w:t>о на 4 месяца уходил в отпуск, п</w:t>
      </w:r>
      <w:r w:rsidRPr="00CF34D0">
        <w:rPr>
          <w:rFonts w:ascii="Times New Roman" w:hAnsi="Times New Roman"/>
          <w:bCs/>
          <w:sz w:val="28"/>
          <w:szCs w:val="28"/>
          <w:lang w:val="kk-KZ"/>
        </w:rPr>
        <w:t xml:space="preserve">оскольку специалисты такого ранга были хронически перегружены следственными делами. </w:t>
      </w:r>
    </w:p>
    <w:p w:rsidR="00474475" w:rsidRPr="00CF34D0"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bCs/>
          <w:sz w:val="28"/>
          <w:szCs w:val="28"/>
          <w:lang w:val="kk-KZ"/>
        </w:rPr>
        <w:t>Анализ финансового состояния Турлыбаева, карьерный рост и служебное перемещение свидетельствует о постепенном перенятии им европейских стандартов поведения и образа жизни. За период служебной деятельности он сумел достигнуть соответствуещего имущественного статуса,</w:t>
      </w:r>
      <w:r>
        <w:rPr>
          <w:rFonts w:ascii="Times New Roman" w:hAnsi="Times New Roman"/>
          <w:bCs/>
          <w:sz w:val="28"/>
          <w:szCs w:val="28"/>
          <w:lang w:val="kk-KZ"/>
        </w:rPr>
        <w:t xml:space="preserve"> </w:t>
      </w:r>
      <w:r w:rsidRPr="00CF34D0">
        <w:rPr>
          <w:rFonts w:ascii="Times New Roman" w:hAnsi="Times New Roman"/>
          <w:bCs/>
          <w:sz w:val="28"/>
          <w:szCs w:val="28"/>
          <w:lang w:val="kk-KZ"/>
        </w:rPr>
        <w:t>опреденного финансового благополучия и проживал в г.</w:t>
      </w:r>
      <w:r>
        <w:rPr>
          <w:rFonts w:ascii="Times New Roman" w:hAnsi="Times New Roman"/>
          <w:bCs/>
          <w:sz w:val="28"/>
          <w:szCs w:val="28"/>
          <w:lang w:val="kk-KZ"/>
        </w:rPr>
        <w:t xml:space="preserve"> </w:t>
      </w:r>
      <w:r w:rsidRPr="00CF34D0">
        <w:rPr>
          <w:rFonts w:ascii="Times New Roman" w:hAnsi="Times New Roman"/>
          <w:bCs/>
          <w:sz w:val="28"/>
          <w:szCs w:val="28"/>
          <w:lang w:val="kk-KZ"/>
        </w:rPr>
        <w:t>Омске. Ее надворные строения и усадьба оценивались в 6000 рублей. По документам Турлыбаев к этому периоду был женат вторым браком. Его супруга Сагида Мухамед</w:t>
      </w:r>
      <w:r>
        <w:rPr>
          <w:rFonts w:ascii="Times New Roman" w:hAnsi="Times New Roman"/>
          <w:bCs/>
          <w:sz w:val="28"/>
          <w:szCs w:val="28"/>
        </w:rPr>
        <w:t>-</w:t>
      </w:r>
      <w:r w:rsidRPr="00CF34D0">
        <w:rPr>
          <w:rFonts w:ascii="Times New Roman" w:hAnsi="Times New Roman"/>
          <w:bCs/>
          <w:sz w:val="28"/>
          <w:szCs w:val="28"/>
          <w:lang w:val="kk-KZ"/>
        </w:rPr>
        <w:t xml:space="preserve">Рахимова Карабалина была уроженкой Кокчетавского уезда Акмолинской области. От этого брака он имел двух детей. </w:t>
      </w:r>
    </w:p>
    <w:p w:rsidR="00474475" w:rsidRPr="00CF34D0"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bCs/>
          <w:sz w:val="28"/>
          <w:szCs w:val="28"/>
          <w:lang w:val="kk-KZ"/>
        </w:rPr>
        <w:t>К 1915 году Турлыбаев</w:t>
      </w:r>
      <w:r>
        <w:rPr>
          <w:rFonts w:ascii="Times New Roman" w:hAnsi="Times New Roman"/>
          <w:bCs/>
          <w:sz w:val="28"/>
          <w:szCs w:val="28"/>
          <w:lang w:val="kk-KZ"/>
        </w:rPr>
        <w:t xml:space="preserve"> продолжая юридическую карьеру </w:t>
      </w:r>
      <w:r w:rsidRPr="00CF34D0">
        <w:rPr>
          <w:rFonts w:ascii="Times New Roman" w:hAnsi="Times New Roman"/>
          <w:bCs/>
          <w:sz w:val="28"/>
          <w:szCs w:val="28"/>
          <w:lang w:val="kk-KZ"/>
        </w:rPr>
        <w:t>«...Постана</w:t>
      </w:r>
      <w:r>
        <w:rPr>
          <w:rFonts w:ascii="Times New Roman" w:hAnsi="Times New Roman"/>
          <w:bCs/>
          <w:sz w:val="28"/>
          <w:szCs w:val="28"/>
          <w:lang w:val="kk-KZ"/>
        </w:rPr>
        <w:t>в</w:t>
      </w:r>
      <w:r w:rsidRPr="00CF34D0">
        <w:rPr>
          <w:rFonts w:ascii="Times New Roman" w:hAnsi="Times New Roman"/>
          <w:bCs/>
          <w:sz w:val="28"/>
          <w:szCs w:val="28"/>
          <w:lang w:val="kk-KZ"/>
        </w:rPr>
        <w:t xml:space="preserve">лением Совета Присяжных Поверенных округа Омской судебной палаты от 30 ноября с.г. в виду разрешения Министра Юстиции, бывшии мировой судья, надворный советник, А. Турлыбаев, магометанского вероспоидания, принят в число Присяжных Поверенных округа названной Судебной палаты» </w:t>
      </w:r>
      <w:r w:rsidRPr="00D17B0E">
        <w:rPr>
          <w:rFonts w:ascii="Times New Roman" w:hAnsi="Times New Roman"/>
          <w:spacing w:val="6"/>
          <w:sz w:val="28"/>
          <w:szCs w:val="28"/>
        </w:rPr>
        <w:t>[</w:t>
      </w:r>
      <w:r>
        <w:rPr>
          <w:rFonts w:ascii="Times New Roman" w:hAnsi="Times New Roman"/>
          <w:spacing w:val="6"/>
          <w:sz w:val="28"/>
          <w:szCs w:val="28"/>
        </w:rPr>
        <w:t>17, Л.43</w:t>
      </w:r>
      <w:r w:rsidRPr="00D17B0E">
        <w:rPr>
          <w:rFonts w:ascii="Times New Roman" w:hAnsi="Times New Roman"/>
          <w:spacing w:val="6"/>
          <w:sz w:val="28"/>
          <w:szCs w:val="28"/>
        </w:rPr>
        <w:t>]</w:t>
      </w:r>
      <w:r w:rsidRPr="00CF34D0">
        <w:rPr>
          <w:rFonts w:ascii="Times New Roman" w:hAnsi="Times New Roman"/>
          <w:bCs/>
          <w:sz w:val="28"/>
          <w:szCs w:val="28"/>
          <w:lang w:val="kk-KZ"/>
        </w:rPr>
        <w:t xml:space="preserve">. По свидетельству современников, в кругу тогдашней интеллигенции его называли «казахским Плевако» </w:t>
      </w:r>
      <w:r w:rsidRPr="00D17B0E">
        <w:rPr>
          <w:rFonts w:ascii="Times New Roman" w:hAnsi="Times New Roman"/>
          <w:spacing w:val="6"/>
          <w:sz w:val="28"/>
          <w:szCs w:val="28"/>
        </w:rPr>
        <w:t>[</w:t>
      </w:r>
      <w:r>
        <w:rPr>
          <w:rFonts w:ascii="Times New Roman" w:hAnsi="Times New Roman"/>
          <w:spacing w:val="6"/>
          <w:sz w:val="28"/>
          <w:szCs w:val="28"/>
        </w:rPr>
        <w:t>18, с.272</w:t>
      </w:r>
      <w:r w:rsidRPr="00D17B0E">
        <w:rPr>
          <w:rFonts w:ascii="Times New Roman" w:hAnsi="Times New Roman"/>
          <w:spacing w:val="6"/>
          <w:sz w:val="28"/>
          <w:szCs w:val="28"/>
        </w:rPr>
        <w:t>]</w:t>
      </w:r>
      <w:r>
        <w:rPr>
          <w:rFonts w:ascii="Times New Roman" w:hAnsi="Times New Roman"/>
          <w:bCs/>
          <w:sz w:val="28"/>
          <w:szCs w:val="28"/>
          <w:lang w:val="kk-KZ"/>
        </w:rPr>
        <w:t>.</w:t>
      </w:r>
      <w:r w:rsidRPr="00CF34D0">
        <w:rPr>
          <w:rFonts w:ascii="Times New Roman" w:hAnsi="Times New Roman"/>
          <w:bCs/>
          <w:sz w:val="28"/>
          <w:szCs w:val="28"/>
          <w:lang w:val="kk-KZ"/>
        </w:rPr>
        <w:t xml:space="preserve"> О деятельности Айдархана Турлыбае</w:t>
      </w:r>
      <w:r>
        <w:rPr>
          <w:rFonts w:ascii="Times New Roman" w:hAnsi="Times New Roman"/>
          <w:bCs/>
          <w:sz w:val="28"/>
          <w:szCs w:val="28"/>
          <w:lang w:val="kk-KZ"/>
        </w:rPr>
        <w:t>в</w:t>
      </w:r>
      <w:r w:rsidRPr="00CF34D0">
        <w:rPr>
          <w:rFonts w:ascii="Times New Roman" w:hAnsi="Times New Roman"/>
          <w:bCs/>
          <w:sz w:val="28"/>
          <w:szCs w:val="28"/>
          <w:lang w:val="kk-KZ"/>
        </w:rPr>
        <w:t>а в 1917 году писала газета «</w:t>
      </w:r>
      <w:r>
        <w:rPr>
          <w:rFonts w:ascii="Times New Roman" w:hAnsi="Times New Roman"/>
          <w:bCs/>
          <w:sz w:val="28"/>
          <w:szCs w:val="28"/>
          <w:lang w:val="kk-KZ"/>
        </w:rPr>
        <w:t>К</w:t>
      </w:r>
      <w:r w:rsidRPr="00CF34D0">
        <w:rPr>
          <w:rFonts w:ascii="Times New Roman" w:hAnsi="Times New Roman"/>
          <w:bCs/>
          <w:sz w:val="28"/>
          <w:szCs w:val="28"/>
          <w:lang w:val="kk-KZ"/>
        </w:rPr>
        <w:t>аза</w:t>
      </w:r>
      <w:r>
        <w:rPr>
          <w:rFonts w:ascii="Times New Roman" w:hAnsi="Times New Roman"/>
          <w:bCs/>
          <w:sz w:val="28"/>
          <w:szCs w:val="28"/>
          <w:lang w:val="kk-KZ"/>
        </w:rPr>
        <w:t>х</w:t>
      </w:r>
      <w:r w:rsidRPr="00CF34D0">
        <w:rPr>
          <w:rFonts w:ascii="Times New Roman" w:hAnsi="Times New Roman"/>
          <w:bCs/>
          <w:sz w:val="28"/>
          <w:szCs w:val="28"/>
          <w:lang w:val="kk-KZ"/>
        </w:rPr>
        <w:t>»: «Айдархан Турлыбаев</w:t>
      </w:r>
      <w:r>
        <w:rPr>
          <w:rFonts w:ascii="Times New Roman" w:hAnsi="Times New Roman"/>
          <w:bCs/>
          <w:sz w:val="28"/>
          <w:szCs w:val="28"/>
          <w:lang w:val="kk-KZ"/>
        </w:rPr>
        <w:t xml:space="preserve"> </w:t>
      </w:r>
      <w:r w:rsidRPr="005E6C7A">
        <w:rPr>
          <w:rFonts w:ascii="Times New Roman" w:hAnsi="Times New Roman"/>
          <w:bCs/>
          <w:sz w:val="28"/>
          <w:szCs w:val="28"/>
        </w:rPr>
        <w:t>–</w:t>
      </w:r>
      <w:r>
        <w:rPr>
          <w:rFonts w:ascii="Times New Roman" w:hAnsi="Times New Roman"/>
          <w:bCs/>
          <w:sz w:val="28"/>
          <w:szCs w:val="28"/>
        </w:rPr>
        <w:t xml:space="preserve"> </w:t>
      </w:r>
      <w:r w:rsidRPr="00CF34D0">
        <w:rPr>
          <w:rFonts w:ascii="Times New Roman" w:hAnsi="Times New Roman"/>
          <w:bCs/>
          <w:sz w:val="28"/>
          <w:szCs w:val="28"/>
          <w:lang w:val="kk-KZ"/>
        </w:rPr>
        <w:t>присяжный поверенный, знает юридическую науку досконально, деловой человек... Айдархан был достойным стать депутатом от Акмолинской области на І и ІІ Госдумы...»</w:t>
      </w:r>
      <w:r w:rsidRPr="00D458B2">
        <w:rPr>
          <w:rFonts w:ascii="Times New Roman" w:hAnsi="Times New Roman"/>
          <w:spacing w:val="6"/>
          <w:sz w:val="28"/>
          <w:szCs w:val="28"/>
        </w:rPr>
        <w:t xml:space="preserve"> </w:t>
      </w:r>
      <w:r w:rsidRPr="00D17B0E">
        <w:rPr>
          <w:rFonts w:ascii="Times New Roman" w:hAnsi="Times New Roman"/>
          <w:spacing w:val="6"/>
          <w:sz w:val="28"/>
          <w:szCs w:val="28"/>
        </w:rPr>
        <w:t>[</w:t>
      </w:r>
      <w:r>
        <w:rPr>
          <w:rFonts w:ascii="Times New Roman" w:hAnsi="Times New Roman"/>
          <w:spacing w:val="6"/>
          <w:sz w:val="28"/>
          <w:szCs w:val="28"/>
        </w:rPr>
        <w:t>19, с.135</w:t>
      </w:r>
      <w:r w:rsidRPr="00D17B0E">
        <w:rPr>
          <w:rFonts w:ascii="Times New Roman" w:hAnsi="Times New Roman"/>
          <w:spacing w:val="6"/>
          <w:sz w:val="28"/>
          <w:szCs w:val="28"/>
        </w:rPr>
        <w:t>]</w:t>
      </w:r>
      <w:r>
        <w:rPr>
          <w:rFonts w:ascii="Times New Roman" w:hAnsi="Times New Roman"/>
          <w:bCs/>
          <w:sz w:val="28"/>
          <w:szCs w:val="28"/>
          <w:lang w:val="kk-KZ"/>
        </w:rPr>
        <w:t>.</w:t>
      </w:r>
      <w:r w:rsidRPr="00CF34D0">
        <w:rPr>
          <w:rFonts w:ascii="Times New Roman" w:hAnsi="Times New Roman"/>
          <w:bCs/>
          <w:sz w:val="28"/>
          <w:szCs w:val="28"/>
          <w:lang w:val="kk-KZ"/>
        </w:rPr>
        <w:t xml:space="preserve"> </w:t>
      </w:r>
    </w:p>
    <w:p w:rsidR="00474475" w:rsidRPr="00CF34D0"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bCs/>
          <w:sz w:val="28"/>
          <w:szCs w:val="28"/>
          <w:lang w:val="kk-KZ"/>
        </w:rPr>
        <w:t xml:space="preserve">Наряду с адвокатской деятельностью Турлыбаев активно включается в общественно-политическую жизнь. Вот что по этому поводу отмечает профессор </w:t>
      </w:r>
      <w:r>
        <w:rPr>
          <w:rFonts w:ascii="Times New Roman" w:hAnsi="Times New Roman"/>
          <w:bCs/>
          <w:sz w:val="28"/>
          <w:szCs w:val="28"/>
          <w:lang w:val="kk-KZ"/>
        </w:rPr>
        <w:t>К. Абуов</w:t>
      </w:r>
      <w:r w:rsidRPr="00CF34D0">
        <w:rPr>
          <w:rFonts w:ascii="Times New Roman" w:hAnsi="Times New Roman"/>
          <w:bCs/>
          <w:sz w:val="28"/>
          <w:szCs w:val="28"/>
          <w:lang w:val="kk-KZ"/>
        </w:rPr>
        <w:t xml:space="preserve">: «вернувшись в 1902 году Айдархан сотрудничает с представителями местной интеллигенции по проблемам дальнейшей судьбы нации» </w:t>
      </w:r>
      <w:r w:rsidRPr="00D17B0E">
        <w:rPr>
          <w:rFonts w:ascii="Times New Roman" w:hAnsi="Times New Roman"/>
          <w:spacing w:val="6"/>
          <w:sz w:val="28"/>
          <w:szCs w:val="28"/>
        </w:rPr>
        <w:t>[</w:t>
      </w:r>
      <w:r>
        <w:rPr>
          <w:rFonts w:ascii="Times New Roman" w:hAnsi="Times New Roman"/>
          <w:spacing w:val="6"/>
          <w:sz w:val="28"/>
          <w:szCs w:val="28"/>
        </w:rPr>
        <w:t>5, с.</w:t>
      </w:r>
      <w:r w:rsidRPr="00F83B33">
        <w:rPr>
          <w:rFonts w:ascii="Times New Roman" w:hAnsi="Times New Roman"/>
          <w:bCs/>
          <w:sz w:val="28"/>
          <w:szCs w:val="28"/>
          <w:lang w:val="kk-KZ"/>
        </w:rPr>
        <w:t xml:space="preserve"> </w:t>
      </w:r>
      <w:r w:rsidRPr="00CF34D0">
        <w:rPr>
          <w:rFonts w:ascii="Times New Roman" w:hAnsi="Times New Roman"/>
          <w:bCs/>
          <w:sz w:val="28"/>
          <w:szCs w:val="28"/>
          <w:lang w:val="kk-KZ"/>
        </w:rPr>
        <w:t>147</w:t>
      </w:r>
      <w:r>
        <w:rPr>
          <w:rFonts w:ascii="Times New Roman" w:hAnsi="Times New Roman"/>
          <w:bCs/>
          <w:sz w:val="28"/>
          <w:szCs w:val="28"/>
          <w:lang w:val="kk-KZ"/>
        </w:rPr>
        <w:t xml:space="preserve"> </w:t>
      </w:r>
      <w:r w:rsidRPr="00B47018">
        <w:rPr>
          <w:rFonts w:ascii="Times New Roman" w:hAnsi="Times New Roman"/>
          <w:bCs/>
          <w:sz w:val="28"/>
          <w:szCs w:val="28"/>
        </w:rPr>
        <w:t>–</w:t>
      </w:r>
      <w:r>
        <w:rPr>
          <w:rFonts w:ascii="Times New Roman" w:hAnsi="Times New Roman"/>
          <w:bCs/>
          <w:sz w:val="28"/>
          <w:szCs w:val="28"/>
        </w:rPr>
        <w:t xml:space="preserve"> </w:t>
      </w:r>
      <w:r w:rsidRPr="00CF34D0">
        <w:rPr>
          <w:rFonts w:ascii="Times New Roman" w:hAnsi="Times New Roman"/>
          <w:bCs/>
          <w:sz w:val="28"/>
          <w:szCs w:val="28"/>
          <w:lang w:val="kk-KZ"/>
        </w:rPr>
        <w:t>148</w:t>
      </w:r>
      <w:r w:rsidRPr="00D17B0E">
        <w:rPr>
          <w:rFonts w:ascii="Times New Roman" w:hAnsi="Times New Roman"/>
          <w:spacing w:val="6"/>
          <w:sz w:val="28"/>
          <w:szCs w:val="28"/>
        </w:rPr>
        <w:t>]</w:t>
      </w:r>
      <w:r w:rsidRPr="00CF34D0">
        <w:rPr>
          <w:rFonts w:ascii="Times New Roman" w:hAnsi="Times New Roman"/>
          <w:bCs/>
          <w:sz w:val="28"/>
          <w:szCs w:val="28"/>
          <w:lang w:val="kk-KZ"/>
        </w:rPr>
        <w:t xml:space="preserve">. </w:t>
      </w:r>
    </w:p>
    <w:p w:rsidR="00474475" w:rsidRPr="00CF34D0"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bCs/>
          <w:sz w:val="28"/>
          <w:szCs w:val="28"/>
          <w:lang w:val="kk-KZ"/>
        </w:rPr>
        <w:t>Турлыбаев активно включился в политическую жизнь после февральских событий, поскол</w:t>
      </w:r>
      <w:r>
        <w:rPr>
          <w:rFonts w:ascii="Times New Roman" w:hAnsi="Times New Roman"/>
          <w:bCs/>
          <w:sz w:val="28"/>
          <w:szCs w:val="28"/>
          <w:lang w:val="kk-KZ"/>
        </w:rPr>
        <w:t xml:space="preserve">ьку связывал с ними, как и вся </w:t>
      </w:r>
      <w:r w:rsidRPr="00CF34D0">
        <w:rPr>
          <w:rFonts w:ascii="Times New Roman" w:hAnsi="Times New Roman"/>
          <w:bCs/>
          <w:sz w:val="28"/>
          <w:szCs w:val="28"/>
          <w:lang w:val="kk-KZ"/>
        </w:rPr>
        <w:t xml:space="preserve">казахская интеллигенция, </w:t>
      </w:r>
      <w:r w:rsidRPr="00CF34D0">
        <w:rPr>
          <w:rFonts w:ascii="Times New Roman" w:hAnsi="Times New Roman"/>
          <w:spacing w:val="6"/>
          <w:sz w:val="28"/>
          <w:szCs w:val="28"/>
        </w:rPr>
        <w:t>надежды на крупные политические и экономические перемены.</w:t>
      </w:r>
      <w:r w:rsidRPr="00CF34D0">
        <w:rPr>
          <w:rFonts w:ascii="Times New Roman" w:hAnsi="Times New Roman"/>
          <w:bCs/>
          <w:sz w:val="28"/>
          <w:szCs w:val="28"/>
          <w:lang w:val="kk-KZ"/>
        </w:rPr>
        <w:t xml:space="preserve"> В администрати</w:t>
      </w:r>
      <w:r>
        <w:rPr>
          <w:rFonts w:ascii="Times New Roman" w:hAnsi="Times New Roman"/>
          <w:bCs/>
          <w:sz w:val="28"/>
          <w:szCs w:val="28"/>
          <w:lang w:val="kk-KZ"/>
        </w:rPr>
        <w:t>в</w:t>
      </w:r>
      <w:r w:rsidRPr="00CF34D0">
        <w:rPr>
          <w:rFonts w:ascii="Times New Roman" w:hAnsi="Times New Roman"/>
          <w:bCs/>
          <w:sz w:val="28"/>
          <w:szCs w:val="28"/>
          <w:lang w:val="kk-KZ"/>
        </w:rPr>
        <w:t>ном центре Степного генерал</w:t>
      </w:r>
      <w:r>
        <w:rPr>
          <w:rFonts w:ascii="Times New Roman" w:hAnsi="Times New Roman"/>
          <w:bCs/>
          <w:sz w:val="28"/>
          <w:szCs w:val="28"/>
          <w:lang w:val="kk-KZ"/>
        </w:rPr>
        <w:t>-</w:t>
      </w:r>
      <w:r w:rsidRPr="00CF34D0">
        <w:rPr>
          <w:rFonts w:ascii="Times New Roman" w:hAnsi="Times New Roman"/>
          <w:bCs/>
          <w:sz w:val="28"/>
          <w:szCs w:val="28"/>
          <w:lang w:val="kk-KZ"/>
        </w:rPr>
        <w:t>губернаторства г. Омске 2 марта 1917 г.</w:t>
      </w:r>
      <w:r>
        <w:rPr>
          <w:rFonts w:ascii="Times New Roman" w:hAnsi="Times New Roman"/>
          <w:bCs/>
          <w:sz w:val="28"/>
          <w:szCs w:val="28"/>
          <w:lang w:val="kk-KZ"/>
        </w:rPr>
        <w:t xml:space="preserve"> </w:t>
      </w:r>
      <w:r w:rsidRPr="00CF34D0">
        <w:rPr>
          <w:rFonts w:ascii="Times New Roman" w:hAnsi="Times New Roman"/>
          <w:bCs/>
          <w:sz w:val="28"/>
          <w:szCs w:val="28"/>
          <w:lang w:val="kk-KZ"/>
        </w:rPr>
        <w:t>состоялось об</w:t>
      </w:r>
      <w:r>
        <w:rPr>
          <w:rFonts w:ascii="Times New Roman" w:hAnsi="Times New Roman"/>
          <w:bCs/>
          <w:sz w:val="28"/>
          <w:szCs w:val="28"/>
          <w:lang w:val="kk-KZ"/>
        </w:rPr>
        <w:t>ьединенное заседание Городской д</w:t>
      </w:r>
      <w:r w:rsidRPr="00CF34D0">
        <w:rPr>
          <w:rFonts w:ascii="Times New Roman" w:hAnsi="Times New Roman"/>
          <w:bCs/>
          <w:sz w:val="28"/>
          <w:szCs w:val="28"/>
          <w:lang w:val="kk-KZ"/>
        </w:rPr>
        <w:t>умы и представителей общест</w:t>
      </w:r>
      <w:r>
        <w:rPr>
          <w:rFonts w:ascii="Times New Roman" w:hAnsi="Times New Roman"/>
          <w:bCs/>
          <w:sz w:val="28"/>
          <w:szCs w:val="28"/>
          <w:lang w:val="kk-KZ"/>
        </w:rPr>
        <w:t>в</w:t>
      </w:r>
      <w:r w:rsidRPr="00CF34D0">
        <w:rPr>
          <w:rFonts w:ascii="Times New Roman" w:hAnsi="Times New Roman"/>
          <w:bCs/>
          <w:sz w:val="28"/>
          <w:szCs w:val="28"/>
          <w:lang w:val="kk-KZ"/>
        </w:rPr>
        <w:t>енных организаций, на котором был расмотрен вопрос об организации но</w:t>
      </w:r>
      <w:r>
        <w:rPr>
          <w:rFonts w:ascii="Times New Roman" w:hAnsi="Times New Roman"/>
          <w:bCs/>
          <w:sz w:val="28"/>
          <w:szCs w:val="28"/>
          <w:lang w:val="kk-KZ"/>
        </w:rPr>
        <w:t xml:space="preserve">вого органа власти. Здесь было </w:t>
      </w:r>
      <w:r w:rsidRPr="00CF34D0">
        <w:rPr>
          <w:rFonts w:ascii="Times New Roman" w:hAnsi="Times New Roman"/>
          <w:bCs/>
          <w:sz w:val="28"/>
          <w:szCs w:val="28"/>
          <w:lang w:val="kk-KZ"/>
        </w:rPr>
        <w:t>принято решение об образовании Омского коалиционного комите</w:t>
      </w:r>
      <w:r>
        <w:rPr>
          <w:rFonts w:ascii="Times New Roman" w:hAnsi="Times New Roman"/>
          <w:bCs/>
          <w:sz w:val="28"/>
          <w:szCs w:val="28"/>
          <w:lang w:val="kk-KZ"/>
        </w:rPr>
        <w:t xml:space="preserve">та. </w:t>
      </w:r>
      <w:r w:rsidRPr="00CF34D0">
        <w:rPr>
          <w:rFonts w:ascii="Times New Roman" w:hAnsi="Times New Roman"/>
          <w:bCs/>
          <w:sz w:val="28"/>
          <w:szCs w:val="28"/>
          <w:lang w:val="kk-KZ"/>
        </w:rPr>
        <w:t>В него было избрано 15 человек. Заведующим казахским отделом в созданном комитете стал А.</w:t>
      </w:r>
      <w:r>
        <w:rPr>
          <w:rFonts w:ascii="Times New Roman" w:hAnsi="Times New Roman"/>
          <w:bCs/>
          <w:sz w:val="28"/>
          <w:szCs w:val="28"/>
          <w:lang w:val="kk-KZ"/>
        </w:rPr>
        <w:t xml:space="preserve"> Турлыбаев. </w:t>
      </w:r>
      <w:r w:rsidRPr="00CF34D0">
        <w:rPr>
          <w:rFonts w:ascii="Times New Roman" w:hAnsi="Times New Roman"/>
          <w:bCs/>
          <w:sz w:val="28"/>
          <w:szCs w:val="28"/>
          <w:lang w:val="kk-KZ"/>
        </w:rPr>
        <w:t>Практически одновременно с этим был создан путем делегирования Омский областной ка</w:t>
      </w:r>
      <w:r>
        <w:rPr>
          <w:rFonts w:ascii="Times New Roman" w:hAnsi="Times New Roman"/>
          <w:bCs/>
          <w:sz w:val="28"/>
          <w:szCs w:val="28"/>
          <w:lang w:val="kk-KZ"/>
        </w:rPr>
        <w:t xml:space="preserve">захский комитет из 10 человек. </w:t>
      </w:r>
      <w:r w:rsidRPr="00CF34D0">
        <w:rPr>
          <w:rFonts w:ascii="Times New Roman" w:hAnsi="Times New Roman"/>
          <w:bCs/>
          <w:sz w:val="28"/>
          <w:szCs w:val="28"/>
          <w:lang w:val="kk-KZ"/>
        </w:rPr>
        <w:t>На заседаниях Омского коалиционного комитета от 3 и 7 апреля специально были заслушаны вопросы о взаимоотношениях с областным казахским комитетом и п</w:t>
      </w:r>
      <w:r>
        <w:rPr>
          <w:rFonts w:ascii="Times New Roman" w:hAnsi="Times New Roman"/>
          <w:bCs/>
          <w:sz w:val="28"/>
          <w:szCs w:val="28"/>
          <w:lang w:val="kk-KZ"/>
        </w:rPr>
        <w:t>о</w:t>
      </w:r>
      <w:r w:rsidRPr="00CF34D0">
        <w:rPr>
          <w:rFonts w:ascii="Times New Roman" w:hAnsi="Times New Roman"/>
          <w:bCs/>
          <w:sz w:val="28"/>
          <w:szCs w:val="28"/>
          <w:lang w:val="kk-KZ"/>
        </w:rPr>
        <w:t>рядке организаци</w:t>
      </w:r>
      <w:r>
        <w:rPr>
          <w:rFonts w:ascii="Times New Roman" w:hAnsi="Times New Roman"/>
          <w:bCs/>
          <w:sz w:val="28"/>
          <w:szCs w:val="28"/>
          <w:lang w:val="kk-KZ"/>
        </w:rPr>
        <w:t>и</w:t>
      </w:r>
      <w:r w:rsidRPr="00CF34D0">
        <w:rPr>
          <w:rFonts w:ascii="Times New Roman" w:hAnsi="Times New Roman"/>
          <w:bCs/>
          <w:sz w:val="28"/>
          <w:szCs w:val="28"/>
          <w:lang w:val="kk-KZ"/>
        </w:rPr>
        <w:t xml:space="preserve"> власти в казахских аулах. 7 апреля обсуждалось ходотайство заведующего казахским отделом комитета А. Турлыбаева о выдаче удостоверений казахским комиссарам, командируемым для создания на местах ауыл</w:t>
      </w:r>
      <w:r>
        <w:rPr>
          <w:rFonts w:ascii="Times New Roman" w:hAnsi="Times New Roman"/>
          <w:bCs/>
          <w:sz w:val="28"/>
          <w:szCs w:val="28"/>
          <w:lang w:val="kk-KZ"/>
        </w:rPr>
        <w:t>ь</w:t>
      </w:r>
      <w:r w:rsidRPr="00CF34D0">
        <w:rPr>
          <w:rFonts w:ascii="Times New Roman" w:hAnsi="Times New Roman"/>
          <w:bCs/>
          <w:sz w:val="28"/>
          <w:szCs w:val="28"/>
          <w:lang w:val="kk-KZ"/>
        </w:rPr>
        <w:t>ных и волостных организаций казахского населения и для созыва 23 апреля съезда предст</w:t>
      </w:r>
      <w:r>
        <w:rPr>
          <w:rFonts w:ascii="Times New Roman" w:hAnsi="Times New Roman"/>
          <w:bCs/>
          <w:sz w:val="28"/>
          <w:szCs w:val="28"/>
          <w:lang w:val="kk-KZ"/>
        </w:rPr>
        <w:t xml:space="preserve">авителей казахского населения. </w:t>
      </w:r>
      <w:r w:rsidRPr="00CF34D0">
        <w:rPr>
          <w:rFonts w:ascii="Times New Roman" w:hAnsi="Times New Roman"/>
          <w:bCs/>
          <w:sz w:val="28"/>
          <w:szCs w:val="28"/>
          <w:lang w:val="kk-KZ"/>
        </w:rPr>
        <w:t>Все казахские комисары прошли по представлению А. Турлыбаева утверждение и получили наплечные знаки и удостоверения волостних комиссаров</w:t>
      </w:r>
      <w:r w:rsidRPr="00CF34D0">
        <w:rPr>
          <w:rFonts w:ascii="Times New Roman" w:hAnsi="Times New Roman"/>
          <w:bCs/>
          <w:sz w:val="28"/>
          <w:szCs w:val="28"/>
        </w:rPr>
        <w:t>.</w:t>
      </w:r>
      <w:r w:rsidRPr="00CF34D0">
        <w:rPr>
          <w:rFonts w:ascii="Times New Roman" w:hAnsi="Times New Roman"/>
          <w:bCs/>
          <w:sz w:val="28"/>
          <w:szCs w:val="28"/>
          <w:lang w:val="kk-KZ"/>
        </w:rPr>
        <w:t xml:space="preserve"> </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lang w:val="kk-KZ"/>
        </w:rPr>
        <w:t>Турлыбаев принял активное участие в организации и проведении казахского съезда Акмолинской области, который проходил с 24 апреля по 7 мая 1917 г. Омске. Для участ</w:t>
      </w:r>
      <w:r>
        <w:rPr>
          <w:rFonts w:ascii="Times New Roman" w:hAnsi="Times New Roman"/>
          <w:bCs/>
          <w:sz w:val="28"/>
          <w:szCs w:val="28"/>
          <w:lang w:val="kk-KZ"/>
        </w:rPr>
        <w:t>ия в работе</w:t>
      </w:r>
      <w:r w:rsidRPr="00CF34D0">
        <w:rPr>
          <w:rFonts w:ascii="Times New Roman" w:hAnsi="Times New Roman"/>
          <w:bCs/>
          <w:sz w:val="28"/>
          <w:szCs w:val="28"/>
          <w:lang w:val="kk-KZ"/>
        </w:rPr>
        <w:t xml:space="preserve"> съезда прибыло 114 делегатов, по два человека от волости. На съезде присутствовали командующий войсками Омского военного округа генерал</w:t>
      </w:r>
      <w:r>
        <w:rPr>
          <w:rFonts w:ascii="Times New Roman" w:hAnsi="Times New Roman"/>
          <w:bCs/>
          <w:sz w:val="28"/>
          <w:szCs w:val="28"/>
          <w:lang w:val="kk-KZ"/>
        </w:rPr>
        <w:t>-</w:t>
      </w:r>
      <w:r w:rsidRPr="00CF34D0">
        <w:rPr>
          <w:rFonts w:ascii="Times New Roman" w:hAnsi="Times New Roman"/>
          <w:bCs/>
          <w:sz w:val="28"/>
          <w:szCs w:val="28"/>
          <w:lang w:val="kk-KZ"/>
        </w:rPr>
        <w:t>майор Г.В. Григорьев, помощник командующего С.М. Немчинов, председатель коалиционного комитета П.А. Филашев, комиссар Степного края И.П. Законов, председатель Совета крестьянских депутатов С.И. Юркевич, два председателя мусульман. Председателем избран член Коалиционного комитета Айдархан Турлыбаев. Работали 4 секции – религиозная, женская, финансовая, секция народного образования. Съезд принял резолюцию:</w:t>
      </w:r>
      <w:r w:rsidRPr="00CF34D0">
        <w:rPr>
          <w:rFonts w:ascii="Times New Roman" w:hAnsi="Times New Roman"/>
          <w:bCs/>
          <w:sz w:val="28"/>
          <w:szCs w:val="28"/>
        </w:rPr>
        <w:t xml:space="preserve"> ввести всеобщее образование с 8</w:t>
      </w:r>
      <w:r>
        <w:rPr>
          <w:rFonts w:ascii="Times New Roman" w:hAnsi="Times New Roman"/>
          <w:bCs/>
          <w:sz w:val="28"/>
          <w:szCs w:val="28"/>
        </w:rPr>
        <w:t xml:space="preserve"> </w:t>
      </w:r>
      <w:r w:rsidRPr="00B47018">
        <w:rPr>
          <w:rFonts w:ascii="Times New Roman" w:hAnsi="Times New Roman"/>
          <w:bCs/>
          <w:sz w:val="28"/>
          <w:szCs w:val="28"/>
        </w:rPr>
        <w:t>–</w:t>
      </w:r>
      <w:r>
        <w:rPr>
          <w:rFonts w:ascii="Times New Roman" w:hAnsi="Times New Roman"/>
          <w:bCs/>
          <w:sz w:val="28"/>
          <w:szCs w:val="28"/>
        </w:rPr>
        <w:t xml:space="preserve"> </w:t>
      </w:r>
      <w:r w:rsidRPr="00CF34D0">
        <w:rPr>
          <w:rFonts w:ascii="Times New Roman" w:hAnsi="Times New Roman"/>
          <w:bCs/>
          <w:sz w:val="28"/>
          <w:szCs w:val="28"/>
        </w:rPr>
        <w:t>12 лет на родном языке в аул</w:t>
      </w:r>
      <w:r>
        <w:rPr>
          <w:rFonts w:ascii="Times New Roman" w:hAnsi="Times New Roman"/>
          <w:bCs/>
          <w:sz w:val="28"/>
          <w:szCs w:val="28"/>
        </w:rPr>
        <w:t xml:space="preserve">ьных школах, </w:t>
      </w:r>
      <w:r w:rsidRPr="00CF34D0">
        <w:rPr>
          <w:rFonts w:ascii="Times New Roman" w:hAnsi="Times New Roman"/>
          <w:bCs/>
          <w:sz w:val="28"/>
          <w:szCs w:val="28"/>
        </w:rPr>
        <w:t>подготовить учителей, изыскать 50 стипендий для мусульманских и 5 стипендий для русских средних учебных заведений, ввести женское равноправие. Для осуществления намеченных целей делегаты высказали предложение о создании особого Акмолинского областного исполнительного казахского комитета под председательством Турлы</w:t>
      </w:r>
      <w:r>
        <w:rPr>
          <w:rFonts w:ascii="Times New Roman" w:hAnsi="Times New Roman"/>
          <w:bCs/>
          <w:sz w:val="28"/>
          <w:szCs w:val="28"/>
        </w:rPr>
        <w:t xml:space="preserve">баева Айдархана. Заместителями </w:t>
      </w:r>
      <w:r w:rsidRPr="00CF34D0">
        <w:rPr>
          <w:rFonts w:ascii="Times New Roman" w:hAnsi="Times New Roman"/>
          <w:bCs/>
          <w:sz w:val="28"/>
          <w:szCs w:val="28"/>
        </w:rPr>
        <w:t>избраны А</w:t>
      </w:r>
      <w:r>
        <w:rPr>
          <w:rFonts w:ascii="Times New Roman" w:hAnsi="Times New Roman"/>
          <w:bCs/>
          <w:sz w:val="28"/>
          <w:szCs w:val="28"/>
        </w:rPr>
        <w:t>.</w:t>
      </w:r>
      <w:r w:rsidRPr="00CF34D0">
        <w:rPr>
          <w:rFonts w:ascii="Times New Roman" w:hAnsi="Times New Roman"/>
          <w:bCs/>
          <w:sz w:val="28"/>
          <w:szCs w:val="28"/>
        </w:rPr>
        <w:t xml:space="preserve"> Сеитов</w:t>
      </w:r>
      <w:r>
        <w:rPr>
          <w:rFonts w:ascii="Times New Roman" w:hAnsi="Times New Roman"/>
          <w:bCs/>
          <w:sz w:val="28"/>
          <w:szCs w:val="28"/>
        </w:rPr>
        <w:t xml:space="preserve">, </w:t>
      </w:r>
      <w:r w:rsidRPr="00CF34D0">
        <w:rPr>
          <w:rFonts w:ascii="Times New Roman" w:hAnsi="Times New Roman"/>
          <w:bCs/>
          <w:sz w:val="28"/>
          <w:szCs w:val="28"/>
        </w:rPr>
        <w:t>С.М</w:t>
      </w:r>
      <w:r>
        <w:rPr>
          <w:rFonts w:ascii="Times New Roman" w:hAnsi="Times New Roman"/>
          <w:bCs/>
          <w:sz w:val="28"/>
          <w:szCs w:val="28"/>
        </w:rPr>
        <w:t>.</w:t>
      </w:r>
      <w:r w:rsidRPr="00CF34D0">
        <w:rPr>
          <w:rFonts w:ascii="Times New Roman" w:hAnsi="Times New Roman"/>
          <w:bCs/>
          <w:sz w:val="28"/>
          <w:szCs w:val="28"/>
        </w:rPr>
        <w:t xml:space="preserve"> </w:t>
      </w:r>
      <w:r>
        <w:rPr>
          <w:rFonts w:ascii="Times New Roman" w:hAnsi="Times New Roman"/>
          <w:bCs/>
          <w:sz w:val="28"/>
          <w:szCs w:val="28"/>
        </w:rPr>
        <w:t>Джанайдаров</w:t>
      </w:r>
      <w:r w:rsidRPr="00CF34D0">
        <w:rPr>
          <w:rFonts w:ascii="Times New Roman" w:hAnsi="Times New Roman"/>
          <w:bCs/>
          <w:sz w:val="28"/>
          <w:szCs w:val="28"/>
        </w:rPr>
        <w:t xml:space="preserve">, членом – М. Жумабаев Организаторы съезда ставили цель поддержать партию </w:t>
      </w:r>
      <w:r w:rsidRPr="00CF34D0">
        <w:rPr>
          <w:rFonts w:ascii="Times New Roman" w:hAnsi="Times New Roman"/>
          <w:bCs/>
          <w:sz w:val="28"/>
          <w:szCs w:val="28"/>
          <w:lang w:val="kk-KZ"/>
        </w:rPr>
        <w:t>«Алаш»</w:t>
      </w:r>
      <w:r w:rsidRPr="00CF34D0">
        <w:rPr>
          <w:rFonts w:ascii="Times New Roman" w:hAnsi="Times New Roman"/>
          <w:bCs/>
          <w:sz w:val="28"/>
          <w:szCs w:val="28"/>
        </w:rPr>
        <w:t xml:space="preserve"> и Омский коалиционный комитет, пре</w:t>
      </w:r>
      <w:r>
        <w:rPr>
          <w:rFonts w:ascii="Times New Roman" w:hAnsi="Times New Roman"/>
          <w:bCs/>
          <w:sz w:val="28"/>
          <w:szCs w:val="28"/>
        </w:rPr>
        <w:t>дставляющих новую власть после Ф</w:t>
      </w:r>
      <w:r w:rsidRPr="00CF34D0">
        <w:rPr>
          <w:rFonts w:ascii="Times New Roman" w:hAnsi="Times New Roman"/>
          <w:bCs/>
          <w:sz w:val="28"/>
          <w:szCs w:val="28"/>
        </w:rPr>
        <w:t xml:space="preserve">евральской революции </w:t>
      </w:r>
      <w:r w:rsidRPr="00D17B0E">
        <w:rPr>
          <w:rFonts w:ascii="Times New Roman" w:hAnsi="Times New Roman"/>
          <w:spacing w:val="6"/>
          <w:sz w:val="28"/>
          <w:szCs w:val="28"/>
        </w:rPr>
        <w:t>[</w:t>
      </w:r>
      <w:r>
        <w:rPr>
          <w:rFonts w:ascii="Times New Roman" w:hAnsi="Times New Roman"/>
          <w:spacing w:val="6"/>
          <w:sz w:val="28"/>
          <w:szCs w:val="28"/>
        </w:rPr>
        <w:t>20, с.</w:t>
      </w:r>
      <w:r w:rsidRPr="00F83B33">
        <w:rPr>
          <w:rFonts w:ascii="Times New Roman" w:hAnsi="Times New Roman"/>
          <w:bCs/>
          <w:sz w:val="28"/>
          <w:szCs w:val="28"/>
        </w:rPr>
        <w:t xml:space="preserve"> </w:t>
      </w:r>
      <w:r>
        <w:rPr>
          <w:rFonts w:ascii="Times New Roman" w:hAnsi="Times New Roman"/>
          <w:bCs/>
          <w:sz w:val="28"/>
          <w:szCs w:val="28"/>
        </w:rPr>
        <w:t xml:space="preserve">410 </w:t>
      </w:r>
      <w:r w:rsidRPr="00B47018">
        <w:rPr>
          <w:rFonts w:ascii="Times New Roman" w:hAnsi="Times New Roman"/>
          <w:bCs/>
          <w:sz w:val="28"/>
          <w:szCs w:val="28"/>
        </w:rPr>
        <w:t>–</w:t>
      </w:r>
      <w:r>
        <w:rPr>
          <w:rFonts w:ascii="Times New Roman" w:hAnsi="Times New Roman"/>
          <w:bCs/>
          <w:sz w:val="28"/>
          <w:szCs w:val="28"/>
        </w:rPr>
        <w:t xml:space="preserve"> 411</w:t>
      </w:r>
      <w:r w:rsidRPr="00D17B0E">
        <w:rPr>
          <w:rFonts w:ascii="Times New Roman" w:hAnsi="Times New Roman"/>
          <w:spacing w:val="6"/>
          <w:sz w:val="28"/>
          <w:szCs w:val="28"/>
        </w:rPr>
        <w:t>]</w:t>
      </w:r>
      <w:r w:rsidRPr="00CF34D0">
        <w:rPr>
          <w:rFonts w:ascii="Times New Roman" w:hAnsi="Times New Roman"/>
          <w:bCs/>
          <w:sz w:val="28"/>
          <w:szCs w:val="28"/>
        </w:rPr>
        <w:t>.</w:t>
      </w:r>
    </w:p>
    <w:p w:rsidR="00474475" w:rsidRPr="00CF34D0"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bCs/>
          <w:sz w:val="28"/>
          <w:szCs w:val="28"/>
          <w:lang w:val="kk-KZ"/>
        </w:rPr>
        <w:t xml:space="preserve">В 1917 году А. Турлыбаев активно участвовал  в организаци и проведении </w:t>
      </w:r>
      <w:r w:rsidRPr="00CF34D0">
        <w:rPr>
          <w:rFonts w:ascii="Times New Roman" w:hAnsi="Times New Roman"/>
          <w:bCs/>
          <w:sz w:val="28"/>
          <w:szCs w:val="28"/>
          <w:lang w:val="en-US"/>
        </w:rPr>
        <w:t>I</w:t>
      </w:r>
      <w:r w:rsidRPr="00CF34D0">
        <w:rPr>
          <w:rFonts w:ascii="Times New Roman" w:hAnsi="Times New Roman"/>
          <w:bCs/>
          <w:sz w:val="28"/>
          <w:szCs w:val="28"/>
        </w:rPr>
        <w:t xml:space="preserve"> </w:t>
      </w:r>
      <w:r w:rsidRPr="00CF34D0">
        <w:rPr>
          <w:rFonts w:ascii="Times New Roman" w:hAnsi="Times New Roman"/>
          <w:bCs/>
          <w:sz w:val="28"/>
          <w:szCs w:val="28"/>
          <w:lang w:val="kk-KZ"/>
        </w:rPr>
        <w:t>Всеказахского съезда, где была создана партия Алаш (21</w:t>
      </w:r>
      <w:r w:rsidRPr="005E6C7A">
        <w:rPr>
          <w:rFonts w:ascii="Times New Roman" w:hAnsi="Times New Roman"/>
          <w:bCs/>
          <w:sz w:val="28"/>
          <w:szCs w:val="28"/>
        </w:rPr>
        <w:t>–</w:t>
      </w:r>
      <w:r w:rsidRPr="00CF34D0">
        <w:rPr>
          <w:rFonts w:ascii="Times New Roman" w:hAnsi="Times New Roman"/>
          <w:bCs/>
          <w:sz w:val="28"/>
          <w:szCs w:val="28"/>
          <w:lang w:val="kk-KZ"/>
        </w:rPr>
        <w:t>28 июля 1917 г.</w:t>
      </w:r>
      <w:r>
        <w:rPr>
          <w:rFonts w:ascii="Times New Roman" w:hAnsi="Times New Roman"/>
          <w:bCs/>
          <w:sz w:val="28"/>
          <w:szCs w:val="28"/>
          <w:lang w:val="kk-KZ"/>
        </w:rPr>
        <w:t>).</w:t>
      </w:r>
      <w:r w:rsidRPr="00CF34D0">
        <w:rPr>
          <w:rFonts w:ascii="Times New Roman" w:hAnsi="Times New Roman"/>
          <w:bCs/>
          <w:sz w:val="28"/>
          <w:szCs w:val="28"/>
          <w:lang w:val="kk-KZ"/>
        </w:rPr>
        <w:t xml:space="preserve"> В Оренбурге собрались представители всех областей. На съезде выдвигается требование территориально</w:t>
      </w:r>
      <w:r>
        <w:rPr>
          <w:rFonts w:ascii="Times New Roman" w:hAnsi="Times New Roman"/>
          <w:bCs/>
          <w:sz w:val="28"/>
          <w:szCs w:val="28"/>
          <w:lang w:val="kk-KZ"/>
        </w:rPr>
        <w:t>-</w:t>
      </w:r>
      <w:r w:rsidRPr="00CF34D0">
        <w:rPr>
          <w:rFonts w:ascii="Times New Roman" w:hAnsi="Times New Roman"/>
          <w:bCs/>
          <w:sz w:val="28"/>
          <w:szCs w:val="28"/>
          <w:lang w:val="kk-KZ"/>
        </w:rPr>
        <w:t>национальной а</w:t>
      </w:r>
      <w:r>
        <w:rPr>
          <w:rFonts w:ascii="Times New Roman" w:hAnsi="Times New Roman"/>
          <w:bCs/>
          <w:sz w:val="28"/>
          <w:szCs w:val="28"/>
          <w:lang w:val="kk-KZ"/>
        </w:rPr>
        <w:t>в</w:t>
      </w:r>
      <w:r w:rsidRPr="00CF34D0">
        <w:rPr>
          <w:rFonts w:ascii="Times New Roman" w:hAnsi="Times New Roman"/>
          <w:bCs/>
          <w:sz w:val="28"/>
          <w:szCs w:val="28"/>
          <w:lang w:val="kk-KZ"/>
        </w:rPr>
        <w:t>тономии в рамках Российской демократической Федерации. Вплоть до этого времени вопрос об автономии сторонники Алаш не выдвигали, и проявление федералист</w:t>
      </w:r>
      <w:r>
        <w:rPr>
          <w:rFonts w:ascii="Times New Roman" w:hAnsi="Times New Roman"/>
          <w:bCs/>
          <w:sz w:val="28"/>
          <w:szCs w:val="28"/>
          <w:lang w:val="kk-KZ"/>
        </w:rPr>
        <w:t>с</w:t>
      </w:r>
      <w:r w:rsidRPr="00CF34D0">
        <w:rPr>
          <w:rFonts w:ascii="Times New Roman" w:hAnsi="Times New Roman"/>
          <w:bCs/>
          <w:sz w:val="28"/>
          <w:szCs w:val="28"/>
          <w:lang w:val="kk-KZ"/>
        </w:rPr>
        <w:t>ких настроений у них отражало влияние центробежных сил, проявляющихся по всей стране</w:t>
      </w:r>
      <w:r w:rsidRPr="00CF34D0">
        <w:rPr>
          <w:rFonts w:ascii="Times New Roman" w:hAnsi="Times New Roman"/>
          <w:bCs/>
          <w:sz w:val="28"/>
          <w:szCs w:val="28"/>
        </w:rPr>
        <w:t>. На первом съезде Турлыбаев был избран делегатом от А</w:t>
      </w:r>
      <w:r>
        <w:rPr>
          <w:rFonts w:ascii="Times New Roman" w:hAnsi="Times New Roman"/>
          <w:bCs/>
          <w:sz w:val="28"/>
          <w:szCs w:val="28"/>
        </w:rPr>
        <w:t xml:space="preserve">кмолинской области для участия </w:t>
      </w:r>
      <w:r w:rsidRPr="00CF34D0">
        <w:rPr>
          <w:rFonts w:ascii="Times New Roman" w:hAnsi="Times New Roman"/>
          <w:bCs/>
          <w:sz w:val="28"/>
          <w:szCs w:val="28"/>
        </w:rPr>
        <w:t>в работе Всероссийского курултая и Всероссийского мусульманского съезда Шура</w:t>
      </w:r>
      <w:r>
        <w:rPr>
          <w:rFonts w:ascii="Times New Roman" w:hAnsi="Times New Roman"/>
          <w:bCs/>
          <w:sz w:val="28"/>
          <w:szCs w:val="28"/>
        </w:rPr>
        <w:t xml:space="preserve"> </w:t>
      </w:r>
      <w:r w:rsidRPr="005E6C7A">
        <w:rPr>
          <w:rFonts w:ascii="Times New Roman" w:hAnsi="Times New Roman"/>
          <w:bCs/>
          <w:sz w:val="28"/>
          <w:szCs w:val="28"/>
        </w:rPr>
        <w:t>–</w:t>
      </w:r>
      <w:r>
        <w:rPr>
          <w:rFonts w:ascii="Times New Roman" w:hAnsi="Times New Roman"/>
          <w:bCs/>
          <w:sz w:val="28"/>
          <w:szCs w:val="28"/>
        </w:rPr>
        <w:t xml:space="preserve"> и Ислами. Он также принимал участие в создании </w:t>
      </w:r>
      <w:r w:rsidRPr="00CF34D0">
        <w:rPr>
          <w:rFonts w:ascii="Times New Roman" w:hAnsi="Times New Roman"/>
          <w:bCs/>
          <w:sz w:val="28"/>
          <w:szCs w:val="28"/>
        </w:rPr>
        <w:t xml:space="preserve">Акмолинского областного комитета партии Алаш. </w:t>
      </w:r>
    </w:p>
    <w:p w:rsidR="00474475" w:rsidRPr="00CF34D0" w:rsidRDefault="00474475" w:rsidP="00914468">
      <w:pPr>
        <w:spacing w:after="0" w:line="240" w:lineRule="auto"/>
        <w:ind w:firstLine="567"/>
        <w:jc w:val="both"/>
        <w:rPr>
          <w:rFonts w:ascii="Times New Roman" w:hAnsi="Times New Roman"/>
          <w:bCs/>
          <w:sz w:val="28"/>
          <w:szCs w:val="28"/>
        </w:rPr>
      </w:pPr>
      <w:r>
        <w:rPr>
          <w:rFonts w:ascii="Times New Roman" w:hAnsi="Times New Roman"/>
          <w:bCs/>
          <w:sz w:val="28"/>
          <w:szCs w:val="28"/>
          <w:lang w:val="kk-KZ"/>
        </w:rPr>
        <w:t xml:space="preserve">Намеченный на сентябрь 1917 г., </w:t>
      </w:r>
      <w:r w:rsidRPr="00CF34D0">
        <w:rPr>
          <w:rFonts w:ascii="Times New Roman" w:hAnsi="Times New Roman"/>
          <w:bCs/>
          <w:sz w:val="28"/>
          <w:szCs w:val="28"/>
          <w:lang w:val="kk-KZ"/>
        </w:rPr>
        <w:t xml:space="preserve">второй съезд казахов Акмолинской области был открыт с опозданием. </w:t>
      </w:r>
      <w:r>
        <w:rPr>
          <w:rFonts w:ascii="Times New Roman" w:hAnsi="Times New Roman"/>
          <w:bCs/>
          <w:sz w:val="28"/>
          <w:szCs w:val="28"/>
        </w:rPr>
        <w:t>С</w:t>
      </w:r>
      <w:r w:rsidRPr="00CF34D0">
        <w:rPr>
          <w:rFonts w:ascii="Times New Roman" w:hAnsi="Times New Roman"/>
          <w:bCs/>
          <w:sz w:val="28"/>
          <w:szCs w:val="28"/>
        </w:rPr>
        <w:t xml:space="preserve"> 23</w:t>
      </w:r>
      <w:r>
        <w:rPr>
          <w:rFonts w:ascii="Times New Roman" w:hAnsi="Times New Roman"/>
          <w:bCs/>
          <w:sz w:val="28"/>
          <w:szCs w:val="28"/>
        </w:rPr>
        <w:t xml:space="preserve"> </w:t>
      </w:r>
      <w:r w:rsidRPr="00CF34D0">
        <w:rPr>
          <w:rFonts w:ascii="Times New Roman" w:hAnsi="Times New Roman"/>
          <w:bCs/>
          <w:sz w:val="28"/>
          <w:szCs w:val="28"/>
        </w:rPr>
        <w:t>по 27</w:t>
      </w:r>
      <w:r>
        <w:rPr>
          <w:rFonts w:ascii="Times New Roman" w:hAnsi="Times New Roman"/>
          <w:bCs/>
          <w:sz w:val="28"/>
          <w:szCs w:val="28"/>
        </w:rPr>
        <w:t xml:space="preserve"> </w:t>
      </w:r>
      <w:r w:rsidRPr="00CF34D0">
        <w:rPr>
          <w:rFonts w:ascii="Times New Roman" w:hAnsi="Times New Roman"/>
          <w:bCs/>
          <w:sz w:val="28"/>
          <w:szCs w:val="28"/>
        </w:rPr>
        <w:t>сентября в Омске (в помещении областного хозяйственного комитета) происходил съезд представителей уездных киргизских исполнителей Акмолинской области. Председательствовали на съезде Турлыбаев и Сейитов. Делегаты с мест отметили рост преступности среди киргиз. Участились грабежи, воровство и «барымта». Для борьбы с преступностью, съезд единогласно принял решение об избрании волостного народного суда. Съезд высказался за немедленное введение у киргиз земства на общем основании там</w:t>
      </w:r>
      <w:r>
        <w:rPr>
          <w:rFonts w:ascii="Times New Roman" w:hAnsi="Times New Roman"/>
          <w:bCs/>
          <w:sz w:val="28"/>
          <w:szCs w:val="28"/>
        </w:rPr>
        <w:t>,</w:t>
      </w:r>
      <w:r w:rsidRPr="00CF34D0">
        <w:rPr>
          <w:rFonts w:ascii="Times New Roman" w:hAnsi="Times New Roman"/>
          <w:bCs/>
          <w:sz w:val="28"/>
          <w:szCs w:val="28"/>
        </w:rPr>
        <w:t xml:space="preserve"> где это возможно; там же, где благодаря смешанному землевладению, веде</w:t>
      </w:r>
      <w:r>
        <w:rPr>
          <w:rFonts w:ascii="Times New Roman" w:hAnsi="Times New Roman"/>
          <w:bCs/>
          <w:sz w:val="28"/>
          <w:szCs w:val="28"/>
        </w:rPr>
        <w:t xml:space="preserve">ние земства на общем основании </w:t>
      </w:r>
      <w:r w:rsidRPr="00CF34D0">
        <w:rPr>
          <w:rFonts w:ascii="Times New Roman" w:hAnsi="Times New Roman"/>
          <w:bCs/>
          <w:sz w:val="28"/>
          <w:szCs w:val="28"/>
        </w:rPr>
        <w:t>невозможно, съезд решил организовать ос</w:t>
      </w:r>
      <w:r>
        <w:rPr>
          <w:rFonts w:ascii="Times New Roman" w:hAnsi="Times New Roman"/>
          <w:bCs/>
          <w:sz w:val="28"/>
          <w:szCs w:val="28"/>
        </w:rPr>
        <w:t xml:space="preserve">обые </w:t>
      </w:r>
      <w:r w:rsidRPr="00CF34D0">
        <w:rPr>
          <w:rFonts w:ascii="Times New Roman" w:hAnsi="Times New Roman"/>
          <w:bCs/>
          <w:sz w:val="28"/>
          <w:szCs w:val="28"/>
        </w:rPr>
        <w:t>земские единицы: районные земства. Съезд решил всем своим авторитетом поддержать распространение облигаций «Займа Свободы» среди киргиз. Съезд избрал делегатом на сибирский областн</w:t>
      </w:r>
      <w:r>
        <w:rPr>
          <w:rFonts w:ascii="Times New Roman" w:hAnsi="Times New Roman"/>
          <w:bCs/>
          <w:sz w:val="28"/>
          <w:szCs w:val="28"/>
        </w:rPr>
        <w:t>ой съезд в Томск Е. Итпаева</w:t>
      </w:r>
      <w:r w:rsidRPr="00D17B0E">
        <w:rPr>
          <w:rFonts w:ascii="Times New Roman" w:hAnsi="Times New Roman"/>
          <w:spacing w:val="6"/>
          <w:sz w:val="28"/>
          <w:szCs w:val="28"/>
        </w:rPr>
        <w:t>[</w:t>
      </w:r>
      <w:r>
        <w:rPr>
          <w:rFonts w:ascii="Times New Roman" w:hAnsi="Times New Roman"/>
          <w:spacing w:val="6"/>
          <w:sz w:val="28"/>
          <w:szCs w:val="28"/>
        </w:rPr>
        <w:t>21, с.3</w:t>
      </w:r>
      <w:r w:rsidRPr="00D17B0E">
        <w:rPr>
          <w:rFonts w:ascii="Times New Roman" w:hAnsi="Times New Roman"/>
          <w:spacing w:val="6"/>
          <w:sz w:val="28"/>
          <w:szCs w:val="28"/>
        </w:rPr>
        <w:t>]</w:t>
      </w:r>
      <w:r w:rsidRPr="00CF34D0">
        <w:rPr>
          <w:rFonts w:ascii="Times New Roman" w:hAnsi="Times New Roman"/>
          <w:bCs/>
          <w:sz w:val="28"/>
          <w:szCs w:val="28"/>
        </w:rPr>
        <w:t>.</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 xml:space="preserve">Тесно связанное с сибирскими общественными деятелями, прежде всего кадетами </w:t>
      </w:r>
      <w:r>
        <w:rPr>
          <w:rFonts w:ascii="Times New Roman" w:hAnsi="Times New Roman"/>
          <w:bCs/>
          <w:sz w:val="28"/>
          <w:szCs w:val="28"/>
        </w:rPr>
        <w:t xml:space="preserve">и эссерами, представители Алаш </w:t>
      </w:r>
      <w:r w:rsidRPr="00CF34D0">
        <w:rPr>
          <w:rFonts w:ascii="Times New Roman" w:hAnsi="Times New Roman"/>
          <w:bCs/>
          <w:sz w:val="28"/>
          <w:szCs w:val="28"/>
        </w:rPr>
        <w:t>1917 г. поддерживали контакты с руководством областнического движения  Сибири. Они приняли участи</w:t>
      </w:r>
      <w:r>
        <w:rPr>
          <w:rFonts w:ascii="Times New Roman" w:hAnsi="Times New Roman"/>
          <w:bCs/>
          <w:sz w:val="28"/>
          <w:szCs w:val="28"/>
        </w:rPr>
        <w:t>е</w:t>
      </w:r>
      <w:r w:rsidRPr="00CF34D0">
        <w:rPr>
          <w:rFonts w:ascii="Times New Roman" w:hAnsi="Times New Roman"/>
          <w:bCs/>
          <w:sz w:val="28"/>
          <w:szCs w:val="28"/>
        </w:rPr>
        <w:t xml:space="preserve"> в работе созванного 8 октября 1917 г. областного первого сибирского съезда</w:t>
      </w:r>
      <w:r>
        <w:rPr>
          <w:rFonts w:ascii="Times New Roman" w:hAnsi="Times New Roman"/>
          <w:bCs/>
          <w:sz w:val="28"/>
          <w:szCs w:val="28"/>
          <w:lang w:val="kk-KZ"/>
        </w:rPr>
        <w:t xml:space="preserve"> </w:t>
      </w:r>
      <w:r w:rsidRPr="00CF34D0">
        <w:rPr>
          <w:rFonts w:ascii="Times New Roman" w:hAnsi="Times New Roman"/>
          <w:bCs/>
          <w:sz w:val="28"/>
          <w:szCs w:val="28"/>
          <w:lang w:val="kk-KZ"/>
        </w:rPr>
        <w:t>в городе Томске. Турлыбаев избирается в Сибирский областной комитет</w:t>
      </w:r>
      <w:r>
        <w:rPr>
          <w:rFonts w:ascii="Times New Roman" w:hAnsi="Times New Roman"/>
          <w:bCs/>
          <w:sz w:val="28"/>
          <w:szCs w:val="28"/>
        </w:rPr>
        <w:t xml:space="preserve"> от Акмолинской области</w:t>
      </w:r>
      <w:r w:rsidRPr="00CF34D0">
        <w:rPr>
          <w:rFonts w:ascii="Times New Roman" w:hAnsi="Times New Roman"/>
          <w:bCs/>
          <w:sz w:val="28"/>
          <w:szCs w:val="28"/>
        </w:rPr>
        <w:t xml:space="preserve"> </w:t>
      </w:r>
      <w:r w:rsidRPr="00D17B0E">
        <w:rPr>
          <w:rFonts w:ascii="Times New Roman" w:hAnsi="Times New Roman"/>
          <w:spacing w:val="6"/>
          <w:sz w:val="28"/>
          <w:szCs w:val="28"/>
        </w:rPr>
        <w:t>[</w:t>
      </w:r>
      <w:r>
        <w:rPr>
          <w:rFonts w:ascii="Times New Roman" w:hAnsi="Times New Roman"/>
          <w:spacing w:val="6"/>
          <w:sz w:val="28"/>
          <w:szCs w:val="28"/>
        </w:rPr>
        <w:t>22, Л.29</w:t>
      </w:r>
      <w:r w:rsidRPr="00D17B0E">
        <w:rPr>
          <w:rFonts w:ascii="Times New Roman" w:hAnsi="Times New Roman"/>
          <w:spacing w:val="6"/>
          <w:sz w:val="28"/>
          <w:szCs w:val="28"/>
        </w:rPr>
        <w:t>]</w:t>
      </w:r>
      <w:r w:rsidRPr="00CF34D0">
        <w:rPr>
          <w:rFonts w:ascii="Times New Roman" w:hAnsi="Times New Roman"/>
          <w:bCs/>
          <w:sz w:val="28"/>
          <w:szCs w:val="28"/>
        </w:rPr>
        <w:t>. Съезд обсудил вопросы о формах самоуправления, национальный, земельный, о создании общесибирского экономического совета и постоянно действую</w:t>
      </w:r>
      <w:r>
        <w:rPr>
          <w:rFonts w:ascii="Times New Roman" w:hAnsi="Times New Roman"/>
          <w:bCs/>
          <w:sz w:val="28"/>
          <w:szCs w:val="28"/>
        </w:rPr>
        <w:t>щего областнического органа. Т</w:t>
      </w:r>
      <w:r w:rsidRPr="00CF34D0">
        <w:rPr>
          <w:rFonts w:ascii="Times New Roman" w:hAnsi="Times New Roman"/>
          <w:bCs/>
          <w:sz w:val="28"/>
          <w:szCs w:val="28"/>
        </w:rPr>
        <w:t>акже на съезде в президиум от Семипалатинской области избраны А. Бу</w:t>
      </w:r>
      <w:r>
        <w:rPr>
          <w:rFonts w:ascii="Times New Roman" w:hAnsi="Times New Roman"/>
          <w:bCs/>
          <w:sz w:val="28"/>
          <w:szCs w:val="28"/>
        </w:rPr>
        <w:t>хейханов  и</w:t>
      </w:r>
      <w:r w:rsidRPr="00451FFC">
        <w:rPr>
          <w:rFonts w:ascii="Times New Roman" w:hAnsi="Times New Roman"/>
          <w:bCs/>
          <w:sz w:val="28"/>
          <w:szCs w:val="28"/>
        </w:rPr>
        <w:t xml:space="preserve"> </w:t>
      </w:r>
      <w:r w:rsidRPr="00CF34D0">
        <w:rPr>
          <w:rFonts w:ascii="Times New Roman" w:hAnsi="Times New Roman"/>
          <w:bCs/>
          <w:sz w:val="28"/>
          <w:szCs w:val="28"/>
        </w:rPr>
        <w:t>А. Ермеков. Надо сказать, что еще с дореволюционных времен и на протяжении 1917-1918 гг. сохранялась тесная связь казахских националов с сибирскими областниками, обусловленная как объективным</w:t>
      </w:r>
      <w:r>
        <w:rPr>
          <w:rFonts w:ascii="Times New Roman" w:hAnsi="Times New Roman"/>
          <w:bCs/>
          <w:sz w:val="28"/>
          <w:szCs w:val="28"/>
        </w:rPr>
        <w:t>и причинами, так и политическим</w:t>
      </w:r>
      <w:r w:rsidRPr="00CF34D0">
        <w:rPr>
          <w:rFonts w:ascii="Times New Roman" w:hAnsi="Times New Roman"/>
          <w:bCs/>
          <w:sz w:val="28"/>
          <w:szCs w:val="28"/>
        </w:rPr>
        <w:t xml:space="preserve"> прагматизмом названн</w:t>
      </w:r>
      <w:r>
        <w:rPr>
          <w:rFonts w:ascii="Times New Roman" w:hAnsi="Times New Roman"/>
          <w:bCs/>
          <w:sz w:val="28"/>
          <w:szCs w:val="28"/>
        </w:rPr>
        <w:t>ых сил</w:t>
      </w:r>
      <w:r w:rsidRPr="00CF34D0">
        <w:rPr>
          <w:rFonts w:ascii="Times New Roman" w:hAnsi="Times New Roman"/>
          <w:bCs/>
          <w:sz w:val="28"/>
          <w:szCs w:val="28"/>
        </w:rPr>
        <w:t xml:space="preserve">.   </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 xml:space="preserve">31 октября </w:t>
      </w:r>
      <w:r w:rsidRPr="00CF34D0">
        <w:rPr>
          <w:rFonts w:ascii="Times New Roman" w:hAnsi="Times New Roman"/>
          <w:bCs/>
          <w:sz w:val="28"/>
          <w:szCs w:val="28"/>
          <w:lang w:val="kk-KZ"/>
        </w:rPr>
        <w:t xml:space="preserve">состоялось учредительное собрание Алаш в Омске </w:t>
      </w:r>
      <w:r w:rsidRPr="00CF34D0">
        <w:rPr>
          <w:rFonts w:ascii="Times New Roman" w:hAnsi="Times New Roman"/>
          <w:bCs/>
          <w:sz w:val="28"/>
          <w:szCs w:val="28"/>
        </w:rPr>
        <w:t>с участием А. Букейханова</w:t>
      </w:r>
      <w:r>
        <w:rPr>
          <w:rFonts w:ascii="Times New Roman" w:hAnsi="Times New Roman"/>
          <w:bCs/>
          <w:sz w:val="28"/>
          <w:szCs w:val="28"/>
          <w:lang w:val="kk-KZ"/>
        </w:rPr>
        <w:t>, а 18 декабря 1917 года г</w:t>
      </w:r>
      <w:r w:rsidRPr="00CF34D0">
        <w:rPr>
          <w:rFonts w:ascii="Times New Roman" w:hAnsi="Times New Roman"/>
          <w:bCs/>
          <w:sz w:val="28"/>
          <w:szCs w:val="28"/>
          <w:lang w:val="kk-KZ"/>
        </w:rPr>
        <w:t>азета «Казах» опубликовала состав Омского комитета: А.</w:t>
      </w:r>
      <w:r>
        <w:rPr>
          <w:rFonts w:ascii="Times New Roman" w:hAnsi="Times New Roman"/>
          <w:bCs/>
          <w:sz w:val="28"/>
          <w:szCs w:val="28"/>
          <w:lang w:val="kk-KZ"/>
        </w:rPr>
        <w:t xml:space="preserve"> </w:t>
      </w:r>
      <w:r w:rsidRPr="00CF34D0">
        <w:rPr>
          <w:rFonts w:ascii="Times New Roman" w:hAnsi="Times New Roman"/>
          <w:bCs/>
          <w:sz w:val="28"/>
          <w:szCs w:val="28"/>
          <w:lang w:val="kk-KZ"/>
        </w:rPr>
        <w:t>Се</w:t>
      </w:r>
      <w:r>
        <w:rPr>
          <w:rFonts w:ascii="Times New Roman" w:hAnsi="Times New Roman"/>
          <w:bCs/>
          <w:sz w:val="28"/>
          <w:szCs w:val="28"/>
          <w:lang w:val="kk-KZ"/>
        </w:rPr>
        <w:t xml:space="preserve">йтов, М. Жумабаев, М. Саматов, А. Турлыбаев (председатель), Б. Серкебаев, Е. Мукушев, Е. Итпаев, Д. Адилов, К. Кеменгеров, М. Сейтов, Ж. Тлеулин, О. Ахметов, Х. </w:t>
      </w:r>
      <w:r w:rsidRPr="00CF34D0">
        <w:rPr>
          <w:rFonts w:ascii="Times New Roman" w:hAnsi="Times New Roman"/>
          <w:bCs/>
          <w:sz w:val="28"/>
          <w:szCs w:val="28"/>
          <w:lang w:val="kk-KZ"/>
        </w:rPr>
        <w:t>Кожамберлин, К.</w:t>
      </w:r>
      <w:r>
        <w:rPr>
          <w:rFonts w:ascii="Times New Roman" w:hAnsi="Times New Roman"/>
          <w:bCs/>
          <w:sz w:val="28"/>
          <w:szCs w:val="28"/>
          <w:lang w:val="kk-KZ"/>
        </w:rPr>
        <w:t xml:space="preserve"> </w:t>
      </w:r>
      <w:r w:rsidRPr="00CF34D0">
        <w:rPr>
          <w:rFonts w:ascii="Times New Roman" w:hAnsi="Times New Roman"/>
          <w:bCs/>
          <w:sz w:val="28"/>
          <w:szCs w:val="28"/>
          <w:lang w:val="kk-KZ"/>
        </w:rPr>
        <w:t>Какенов. При их участии было создано пять укомов парти</w:t>
      </w:r>
      <w:r>
        <w:rPr>
          <w:rFonts w:ascii="Times New Roman" w:hAnsi="Times New Roman"/>
          <w:bCs/>
          <w:sz w:val="28"/>
          <w:szCs w:val="28"/>
          <w:lang w:val="kk-KZ"/>
        </w:rPr>
        <w:t>и</w:t>
      </w:r>
      <w:r w:rsidRPr="00CF34D0">
        <w:rPr>
          <w:rFonts w:ascii="Times New Roman" w:hAnsi="Times New Roman"/>
          <w:bCs/>
          <w:sz w:val="28"/>
          <w:szCs w:val="28"/>
          <w:lang w:val="kk-KZ"/>
        </w:rPr>
        <w:t xml:space="preserve"> в Акмолинской области, проведена разъяснительная работа в связи с выборами в учредительное собрание</w:t>
      </w:r>
      <w:r w:rsidRPr="00CF34D0">
        <w:rPr>
          <w:rFonts w:ascii="Times New Roman" w:hAnsi="Times New Roman"/>
          <w:bCs/>
          <w:sz w:val="28"/>
          <w:szCs w:val="28"/>
        </w:rPr>
        <w:t xml:space="preserve"> </w:t>
      </w:r>
      <w:r w:rsidRPr="00D17B0E">
        <w:rPr>
          <w:rFonts w:ascii="Times New Roman" w:hAnsi="Times New Roman"/>
          <w:spacing w:val="6"/>
          <w:sz w:val="28"/>
          <w:szCs w:val="28"/>
        </w:rPr>
        <w:t>[</w:t>
      </w:r>
      <w:r>
        <w:rPr>
          <w:rFonts w:ascii="Times New Roman" w:hAnsi="Times New Roman"/>
          <w:spacing w:val="6"/>
          <w:sz w:val="28"/>
          <w:szCs w:val="28"/>
        </w:rPr>
        <w:t>23, с.</w:t>
      </w:r>
      <w:r w:rsidRPr="00F83B33">
        <w:rPr>
          <w:rFonts w:ascii="Times New Roman" w:hAnsi="Times New Roman"/>
          <w:bCs/>
          <w:sz w:val="28"/>
          <w:szCs w:val="28"/>
        </w:rPr>
        <w:t xml:space="preserve"> </w:t>
      </w:r>
      <w:r w:rsidRPr="00CF34D0">
        <w:rPr>
          <w:rFonts w:ascii="Times New Roman" w:hAnsi="Times New Roman"/>
          <w:bCs/>
          <w:sz w:val="28"/>
          <w:szCs w:val="28"/>
        </w:rPr>
        <w:t>179</w:t>
      </w:r>
      <w:r>
        <w:rPr>
          <w:rFonts w:ascii="Times New Roman" w:hAnsi="Times New Roman"/>
          <w:bCs/>
          <w:sz w:val="28"/>
          <w:szCs w:val="28"/>
        </w:rPr>
        <w:t xml:space="preserve"> </w:t>
      </w:r>
      <w:r w:rsidRPr="00DE5D4D">
        <w:rPr>
          <w:rFonts w:ascii="Times New Roman" w:hAnsi="Times New Roman"/>
          <w:bCs/>
          <w:sz w:val="28"/>
          <w:szCs w:val="28"/>
        </w:rPr>
        <w:t>–</w:t>
      </w:r>
      <w:r>
        <w:rPr>
          <w:rFonts w:ascii="Times New Roman" w:hAnsi="Times New Roman"/>
          <w:bCs/>
          <w:sz w:val="28"/>
          <w:szCs w:val="28"/>
        </w:rPr>
        <w:t xml:space="preserve"> </w:t>
      </w:r>
      <w:r w:rsidRPr="00CF34D0">
        <w:rPr>
          <w:rFonts w:ascii="Times New Roman" w:hAnsi="Times New Roman"/>
          <w:bCs/>
          <w:sz w:val="28"/>
          <w:szCs w:val="28"/>
        </w:rPr>
        <w:t>182</w:t>
      </w:r>
      <w:r w:rsidRPr="00D17B0E">
        <w:rPr>
          <w:rFonts w:ascii="Times New Roman" w:hAnsi="Times New Roman"/>
          <w:spacing w:val="6"/>
          <w:sz w:val="28"/>
          <w:szCs w:val="28"/>
        </w:rPr>
        <w:t>]</w:t>
      </w:r>
      <w:r w:rsidRPr="00CF34D0">
        <w:rPr>
          <w:rFonts w:ascii="Times New Roman" w:hAnsi="Times New Roman"/>
          <w:bCs/>
          <w:sz w:val="28"/>
          <w:szCs w:val="28"/>
        </w:rPr>
        <w:t xml:space="preserve">.   </w:t>
      </w:r>
    </w:p>
    <w:p w:rsidR="00474475" w:rsidRPr="00CF34D0" w:rsidRDefault="00474475" w:rsidP="00914468">
      <w:pPr>
        <w:pStyle w:val="NormalWeb"/>
        <w:shd w:val="clear" w:color="auto" w:fill="FFFFFF"/>
        <w:spacing w:before="0" w:beforeAutospacing="0" w:after="0" w:afterAutospacing="0"/>
        <w:ind w:firstLine="567"/>
        <w:jc w:val="both"/>
        <w:textAlignment w:val="top"/>
        <w:rPr>
          <w:sz w:val="28"/>
          <w:szCs w:val="28"/>
        </w:rPr>
      </w:pPr>
      <w:r>
        <w:rPr>
          <w:bCs/>
          <w:sz w:val="28"/>
          <w:szCs w:val="28"/>
          <w:lang w:val="kk-KZ"/>
        </w:rPr>
        <w:t>Так</w:t>
      </w:r>
      <w:r w:rsidRPr="00CF34D0">
        <w:rPr>
          <w:bCs/>
          <w:sz w:val="28"/>
          <w:szCs w:val="28"/>
          <w:lang w:val="kk-KZ"/>
        </w:rPr>
        <w:t>же</w:t>
      </w:r>
      <w:r>
        <w:rPr>
          <w:bCs/>
          <w:sz w:val="28"/>
          <w:szCs w:val="28"/>
          <w:lang w:val="kk-KZ"/>
        </w:rPr>
        <w:t xml:space="preserve"> Турлыбаев стал  организатором второго В</w:t>
      </w:r>
      <w:r w:rsidRPr="00CF34D0">
        <w:rPr>
          <w:bCs/>
          <w:sz w:val="28"/>
          <w:szCs w:val="28"/>
          <w:lang w:val="kk-KZ"/>
        </w:rPr>
        <w:t>секазахского съезда, проходивше</w:t>
      </w:r>
      <w:r>
        <w:rPr>
          <w:bCs/>
          <w:sz w:val="28"/>
          <w:szCs w:val="28"/>
          <w:lang w:val="kk-KZ"/>
        </w:rPr>
        <w:t>го</w:t>
      </w:r>
      <w:r w:rsidRPr="00CF34D0">
        <w:rPr>
          <w:bCs/>
          <w:sz w:val="28"/>
          <w:szCs w:val="28"/>
          <w:lang w:val="kk-KZ"/>
        </w:rPr>
        <w:t xml:space="preserve"> с 5 по 13 декабря 1917 г, где была образована Автономия «Алаш». Но участвовать ему не удалось. Как свидетельствуют ар</w:t>
      </w:r>
      <w:r>
        <w:rPr>
          <w:bCs/>
          <w:sz w:val="28"/>
          <w:szCs w:val="28"/>
          <w:lang w:val="kk-KZ"/>
        </w:rPr>
        <w:t xml:space="preserve">хивные документы, он </w:t>
      </w:r>
      <w:r w:rsidRPr="00CF34D0">
        <w:rPr>
          <w:bCs/>
          <w:sz w:val="28"/>
          <w:szCs w:val="28"/>
          <w:lang w:val="kk-KZ"/>
        </w:rPr>
        <w:t xml:space="preserve">участвовал </w:t>
      </w:r>
      <w:r>
        <w:rPr>
          <w:bCs/>
          <w:sz w:val="28"/>
          <w:szCs w:val="28"/>
          <w:lang w:val="kk-KZ"/>
        </w:rPr>
        <w:t xml:space="preserve">6 декабря </w:t>
      </w:r>
      <w:r w:rsidRPr="00CF34D0">
        <w:rPr>
          <w:bCs/>
          <w:sz w:val="28"/>
          <w:szCs w:val="28"/>
          <w:lang w:val="kk-KZ"/>
        </w:rPr>
        <w:t>в работе Чрезычайного Сибирского съезда, проходивший в г.</w:t>
      </w:r>
      <w:r>
        <w:rPr>
          <w:bCs/>
          <w:sz w:val="28"/>
          <w:szCs w:val="28"/>
          <w:lang w:val="kk-KZ"/>
        </w:rPr>
        <w:t xml:space="preserve"> </w:t>
      </w:r>
      <w:r w:rsidRPr="00CF34D0">
        <w:rPr>
          <w:bCs/>
          <w:sz w:val="28"/>
          <w:szCs w:val="28"/>
          <w:lang w:val="kk-KZ"/>
        </w:rPr>
        <w:t xml:space="preserve">Томске </w:t>
      </w:r>
      <w:r w:rsidRPr="00D17B0E">
        <w:rPr>
          <w:spacing w:val="6"/>
          <w:sz w:val="28"/>
          <w:szCs w:val="28"/>
        </w:rPr>
        <w:t>[</w:t>
      </w:r>
      <w:r>
        <w:rPr>
          <w:spacing w:val="6"/>
          <w:sz w:val="28"/>
          <w:szCs w:val="28"/>
        </w:rPr>
        <w:t>24, Л.138</w:t>
      </w:r>
      <w:r w:rsidRPr="00D17B0E">
        <w:rPr>
          <w:spacing w:val="6"/>
          <w:sz w:val="28"/>
          <w:szCs w:val="28"/>
        </w:rPr>
        <w:t>]</w:t>
      </w:r>
      <w:r w:rsidRPr="00CF34D0">
        <w:rPr>
          <w:bCs/>
          <w:sz w:val="28"/>
          <w:szCs w:val="28"/>
          <w:lang w:val="kk-KZ"/>
        </w:rPr>
        <w:t>.  Тем не менее</w:t>
      </w:r>
      <w:r>
        <w:rPr>
          <w:bCs/>
          <w:sz w:val="28"/>
          <w:szCs w:val="28"/>
          <w:lang w:val="kk-KZ"/>
        </w:rPr>
        <w:t>,</w:t>
      </w:r>
      <w:r w:rsidRPr="00CF34D0">
        <w:rPr>
          <w:bCs/>
          <w:sz w:val="28"/>
          <w:szCs w:val="28"/>
          <w:lang w:val="kk-KZ"/>
        </w:rPr>
        <w:t xml:space="preserve"> Турлыбаев был избран членом Всекиргиз</w:t>
      </w:r>
      <w:r>
        <w:rPr>
          <w:bCs/>
          <w:sz w:val="28"/>
          <w:szCs w:val="28"/>
          <w:lang w:val="kk-KZ"/>
        </w:rPr>
        <w:t>с</w:t>
      </w:r>
      <w:r w:rsidRPr="00CF34D0">
        <w:rPr>
          <w:bCs/>
          <w:sz w:val="28"/>
          <w:szCs w:val="28"/>
          <w:lang w:val="kk-KZ"/>
        </w:rPr>
        <w:t>кого народного совета Алаш</w:t>
      </w:r>
      <w:r>
        <w:rPr>
          <w:bCs/>
          <w:sz w:val="28"/>
          <w:szCs w:val="28"/>
        </w:rPr>
        <w:t>-</w:t>
      </w:r>
      <w:r w:rsidRPr="00CF34D0">
        <w:rPr>
          <w:bCs/>
          <w:sz w:val="28"/>
          <w:szCs w:val="28"/>
          <w:lang w:val="kk-KZ"/>
        </w:rPr>
        <w:t>Орда</w:t>
      </w:r>
      <w:r>
        <w:rPr>
          <w:bCs/>
          <w:sz w:val="28"/>
          <w:szCs w:val="28"/>
          <w:lang w:val="kk-KZ"/>
        </w:rPr>
        <w:t xml:space="preserve">. </w:t>
      </w:r>
      <w:r w:rsidRPr="00CF34D0">
        <w:rPr>
          <w:bCs/>
          <w:sz w:val="28"/>
          <w:szCs w:val="28"/>
          <w:lang w:val="kk-KZ"/>
        </w:rPr>
        <w:t>Здесь его кандидатура выдвинута н</w:t>
      </w:r>
      <w:r>
        <w:rPr>
          <w:sz w:val="28"/>
          <w:szCs w:val="28"/>
        </w:rPr>
        <w:t>а пост председателя А</w:t>
      </w:r>
      <w:r w:rsidRPr="00CF34D0">
        <w:rPr>
          <w:sz w:val="28"/>
          <w:szCs w:val="28"/>
        </w:rPr>
        <w:t>лаш</w:t>
      </w:r>
      <w:r>
        <w:rPr>
          <w:sz w:val="28"/>
          <w:szCs w:val="28"/>
        </w:rPr>
        <w:t>-</w:t>
      </w:r>
      <w:r w:rsidRPr="00CF34D0">
        <w:rPr>
          <w:sz w:val="28"/>
          <w:szCs w:val="28"/>
        </w:rPr>
        <w:t xml:space="preserve">орды, </w:t>
      </w:r>
      <w:r>
        <w:rPr>
          <w:sz w:val="28"/>
          <w:szCs w:val="28"/>
        </w:rPr>
        <w:t xml:space="preserve">также </w:t>
      </w:r>
      <w:r w:rsidRPr="00CF34D0">
        <w:rPr>
          <w:sz w:val="28"/>
          <w:szCs w:val="28"/>
        </w:rPr>
        <w:t>на голосование выдвинуты Алихан Букейханов, Бахыткерей Кулманов. Голосовали за Алихана</w:t>
      </w:r>
      <w:r>
        <w:rPr>
          <w:sz w:val="28"/>
          <w:szCs w:val="28"/>
        </w:rPr>
        <w:t xml:space="preserve"> </w:t>
      </w:r>
      <w:r w:rsidRPr="005E6C7A">
        <w:rPr>
          <w:bCs/>
          <w:sz w:val="28"/>
          <w:szCs w:val="28"/>
        </w:rPr>
        <w:t>–</w:t>
      </w:r>
      <w:r>
        <w:rPr>
          <w:bCs/>
          <w:sz w:val="28"/>
          <w:szCs w:val="28"/>
        </w:rPr>
        <w:t xml:space="preserve"> </w:t>
      </w:r>
      <w:r w:rsidRPr="00CF34D0">
        <w:rPr>
          <w:sz w:val="28"/>
          <w:szCs w:val="28"/>
        </w:rPr>
        <w:t>40, против</w:t>
      </w:r>
      <w:r>
        <w:rPr>
          <w:sz w:val="28"/>
          <w:szCs w:val="28"/>
        </w:rPr>
        <w:t xml:space="preserve"> </w:t>
      </w:r>
      <w:r w:rsidRPr="005E6C7A">
        <w:rPr>
          <w:bCs/>
          <w:sz w:val="28"/>
          <w:szCs w:val="28"/>
        </w:rPr>
        <w:t>–</w:t>
      </w:r>
      <w:r>
        <w:rPr>
          <w:bCs/>
          <w:sz w:val="28"/>
          <w:szCs w:val="28"/>
        </w:rPr>
        <w:t xml:space="preserve"> </w:t>
      </w:r>
      <w:r w:rsidRPr="00CF34D0">
        <w:rPr>
          <w:sz w:val="28"/>
          <w:szCs w:val="28"/>
        </w:rPr>
        <w:t>18, за Бахыткерея</w:t>
      </w:r>
      <w:r>
        <w:rPr>
          <w:sz w:val="28"/>
          <w:szCs w:val="28"/>
        </w:rPr>
        <w:t xml:space="preserve"> </w:t>
      </w:r>
      <w:r w:rsidRPr="005E6C7A">
        <w:rPr>
          <w:bCs/>
          <w:sz w:val="28"/>
          <w:szCs w:val="28"/>
        </w:rPr>
        <w:t>–</w:t>
      </w:r>
      <w:r>
        <w:rPr>
          <w:bCs/>
          <w:sz w:val="28"/>
          <w:szCs w:val="28"/>
        </w:rPr>
        <w:t xml:space="preserve"> </w:t>
      </w:r>
      <w:r>
        <w:rPr>
          <w:sz w:val="28"/>
          <w:szCs w:val="28"/>
        </w:rPr>
        <w:t xml:space="preserve">19, против </w:t>
      </w:r>
      <w:r w:rsidRPr="005E6C7A">
        <w:rPr>
          <w:bCs/>
          <w:sz w:val="28"/>
          <w:szCs w:val="28"/>
        </w:rPr>
        <w:t>–</w:t>
      </w:r>
      <w:r>
        <w:rPr>
          <w:bCs/>
          <w:sz w:val="28"/>
          <w:szCs w:val="28"/>
        </w:rPr>
        <w:t xml:space="preserve"> </w:t>
      </w:r>
      <w:r>
        <w:rPr>
          <w:sz w:val="28"/>
          <w:szCs w:val="28"/>
        </w:rPr>
        <w:t xml:space="preserve">39, за Айдархана </w:t>
      </w:r>
      <w:r w:rsidRPr="005E6C7A">
        <w:rPr>
          <w:bCs/>
          <w:sz w:val="28"/>
          <w:szCs w:val="28"/>
        </w:rPr>
        <w:t>–</w:t>
      </w:r>
      <w:r>
        <w:rPr>
          <w:bCs/>
          <w:sz w:val="28"/>
          <w:szCs w:val="28"/>
        </w:rPr>
        <w:t xml:space="preserve"> </w:t>
      </w:r>
      <w:r w:rsidRPr="00CF34D0">
        <w:rPr>
          <w:sz w:val="28"/>
          <w:szCs w:val="28"/>
        </w:rPr>
        <w:t>20, против</w:t>
      </w:r>
      <w:r>
        <w:rPr>
          <w:sz w:val="28"/>
          <w:szCs w:val="28"/>
        </w:rPr>
        <w:t xml:space="preserve"> </w:t>
      </w:r>
      <w:r w:rsidRPr="005E6C7A">
        <w:rPr>
          <w:bCs/>
          <w:sz w:val="28"/>
          <w:szCs w:val="28"/>
        </w:rPr>
        <w:t>–</w:t>
      </w:r>
      <w:r>
        <w:rPr>
          <w:bCs/>
          <w:sz w:val="28"/>
          <w:szCs w:val="28"/>
        </w:rPr>
        <w:t xml:space="preserve"> </w:t>
      </w:r>
      <w:r w:rsidRPr="00CF34D0">
        <w:rPr>
          <w:sz w:val="28"/>
          <w:szCs w:val="28"/>
        </w:rPr>
        <w:t>38. Он активно участвовал в учрежде</w:t>
      </w:r>
      <w:r>
        <w:rPr>
          <w:sz w:val="28"/>
          <w:szCs w:val="28"/>
        </w:rPr>
        <w:t xml:space="preserve">нии милиции «Алаш», вместе с Х. </w:t>
      </w:r>
      <w:r w:rsidRPr="00CF34D0">
        <w:rPr>
          <w:sz w:val="28"/>
          <w:szCs w:val="28"/>
        </w:rPr>
        <w:t>Габбасовым, М. Тынышба</w:t>
      </w:r>
      <w:r>
        <w:rPr>
          <w:sz w:val="28"/>
          <w:szCs w:val="28"/>
        </w:rPr>
        <w:t xml:space="preserve">евым, Б. </w:t>
      </w:r>
      <w:r w:rsidRPr="00CF34D0">
        <w:rPr>
          <w:sz w:val="28"/>
          <w:szCs w:val="28"/>
        </w:rPr>
        <w:t>Маметовым приступил к формированию одного из полков в Семипалатинске.</w:t>
      </w:r>
    </w:p>
    <w:p w:rsidR="00474475" w:rsidRDefault="00474475" w:rsidP="00914468">
      <w:pPr>
        <w:tabs>
          <w:tab w:val="left" w:pos="426"/>
        </w:tabs>
        <w:spacing w:after="0" w:line="240" w:lineRule="auto"/>
        <w:ind w:firstLine="567"/>
        <w:jc w:val="both"/>
        <w:rPr>
          <w:rFonts w:ascii="Times New Roman" w:hAnsi="Times New Roman"/>
          <w:bCs/>
          <w:sz w:val="28"/>
          <w:szCs w:val="28"/>
        </w:rPr>
      </w:pPr>
      <w:r w:rsidRPr="00CF34D0">
        <w:rPr>
          <w:rFonts w:ascii="Times New Roman" w:hAnsi="Times New Roman"/>
          <w:bCs/>
          <w:sz w:val="28"/>
          <w:szCs w:val="28"/>
          <w:lang w:val="kk-KZ"/>
        </w:rPr>
        <w:t>28 июня 1918 г. приказом Западно</w:t>
      </w:r>
      <w:r>
        <w:rPr>
          <w:rFonts w:ascii="Times New Roman" w:hAnsi="Times New Roman"/>
          <w:bCs/>
          <w:sz w:val="28"/>
          <w:szCs w:val="28"/>
          <w:lang w:val="kk-KZ"/>
        </w:rPr>
        <w:t>-</w:t>
      </w:r>
      <w:r w:rsidRPr="00CF34D0">
        <w:rPr>
          <w:rFonts w:ascii="Times New Roman" w:hAnsi="Times New Roman"/>
          <w:bCs/>
          <w:sz w:val="28"/>
          <w:szCs w:val="28"/>
          <w:lang w:val="kk-KZ"/>
        </w:rPr>
        <w:t>Сибирского Комиссариата Сибирского правительства назначается в Ак</w:t>
      </w:r>
      <w:r>
        <w:rPr>
          <w:rFonts w:ascii="Times New Roman" w:hAnsi="Times New Roman"/>
          <w:bCs/>
          <w:sz w:val="28"/>
          <w:szCs w:val="28"/>
          <w:lang w:val="kk-KZ"/>
        </w:rPr>
        <w:t>молинский областной комиссариат</w:t>
      </w:r>
      <w:r w:rsidRPr="00D17B0E">
        <w:rPr>
          <w:rFonts w:ascii="Times New Roman" w:hAnsi="Times New Roman"/>
          <w:spacing w:val="6"/>
          <w:sz w:val="28"/>
          <w:szCs w:val="28"/>
        </w:rPr>
        <w:t>[</w:t>
      </w:r>
      <w:r>
        <w:rPr>
          <w:rFonts w:ascii="Times New Roman" w:hAnsi="Times New Roman"/>
          <w:spacing w:val="6"/>
          <w:sz w:val="28"/>
          <w:szCs w:val="28"/>
        </w:rPr>
        <w:t>25, Л.1</w:t>
      </w:r>
      <w:r w:rsidRPr="00D17B0E">
        <w:rPr>
          <w:rFonts w:ascii="Times New Roman" w:hAnsi="Times New Roman"/>
          <w:spacing w:val="6"/>
          <w:sz w:val="28"/>
          <w:szCs w:val="28"/>
        </w:rPr>
        <w:t>]</w:t>
      </w:r>
      <w:r w:rsidRPr="00CF34D0">
        <w:rPr>
          <w:rFonts w:ascii="Times New Roman" w:hAnsi="Times New Roman"/>
          <w:bCs/>
          <w:sz w:val="28"/>
          <w:szCs w:val="28"/>
          <w:lang w:val="kk-KZ"/>
        </w:rPr>
        <w:t xml:space="preserve">. </w:t>
      </w:r>
      <w:r w:rsidRPr="00CF34D0">
        <w:rPr>
          <w:rFonts w:ascii="Times New Roman" w:hAnsi="Times New Roman"/>
          <w:bCs/>
          <w:sz w:val="28"/>
          <w:szCs w:val="28"/>
        </w:rPr>
        <w:t>Во время этого заседания было принято окончательное решение о местопребывание Западно</w:t>
      </w:r>
      <w:r>
        <w:rPr>
          <w:rFonts w:ascii="Times New Roman" w:hAnsi="Times New Roman"/>
          <w:bCs/>
          <w:sz w:val="28"/>
          <w:szCs w:val="28"/>
        </w:rPr>
        <w:t>-</w:t>
      </w:r>
      <w:r w:rsidRPr="00CF34D0">
        <w:rPr>
          <w:rFonts w:ascii="Times New Roman" w:hAnsi="Times New Roman"/>
          <w:bCs/>
          <w:sz w:val="28"/>
          <w:szCs w:val="28"/>
        </w:rPr>
        <w:t>Сибирского комитета в Омске и впервые обсужден вопрос об Омском (Акмолинском) областном комиссариате. Западно</w:t>
      </w:r>
      <w:r>
        <w:rPr>
          <w:rFonts w:ascii="Times New Roman" w:hAnsi="Times New Roman"/>
          <w:bCs/>
          <w:sz w:val="28"/>
          <w:szCs w:val="28"/>
        </w:rPr>
        <w:t xml:space="preserve">-Сибирский комиссариат </w:t>
      </w:r>
      <w:r w:rsidRPr="00CF34D0">
        <w:rPr>
          <w:rFonts w:ascii="Times New Roman" w:hAnsi="Times New Roman"/>
          <w:bCs/>
          <w:sz w:val="28"/>
          <w:szCs w:val="28"/>
        </w:rPr>
        <w:t>решил образовать Омский (Акмолинский) областной комиссариат в составе трех лиц. 19 июня 1918 г. Западно</w:t>
      </w:r>
      <w:r>
        <w:rPr>
          <w:rFonts w:ascii="Times New Roman" w:hAnsi="Times New Roman"/>
          <w:bCs/>
          <w:sz w:val="28"/>
          <w:szCs w:val="28"/>
        </w:rPr>
        <w:t>-</w:t>
      </w:r>
      <w:r w:rsidRPr="00CF34D0">
        <w:rPr>
          <w:rFonts w:ascii="Times New Roman" w:hAnsi="Times New Roman"/>
          <w:bCs/>
          <w:sz w:val="28"/>
          <w:szCs w:val="28"/>
        </w:rPr>
        <w:t xml:space="preserve">Сибирский комиссариат </w:t>
      </w:r>
      <w:r>
        <w:rPr>
          <w:rFonts w:ascii="Times New Roman" w:hAnsi="Times New Roman"/>
          <w:bCs/>
          <w:sz w:val="28"/>
          <w:szCs w:val="28"/>
        </w:rPr>
        <w:t>принял журнальное постановление</w:t>
      </w:r>
      <w:r w:rsidRPr="00CF34D0">
        <w:rPr>
          <w:rFonts w:ascii="Times New Roman" w:hAnsi="Times New Roman"/>
          <w:bCs/>
          <w:sz w:val="28"/>
          <w:szCs w:val="28"/>
        </w:rPr>
        <w:t xml:space="preserve"> об учреждении Акмоли</w:t>
      </w:r>
      <w:r>
        <w:rPr>
          <w:rFonts w:ascii="Times New Roman" w:hAnsi="Times New Roman"/>
          <w:bCs/>
          <w:sz w:val="28"/>
          <w:szCs w:val="28"/>
        </w:rPr>
        <w:t>нского областного комиссариата под руководством председателя</w:t>
      </w:r>
      <w:r w:rsidRPr="00CF34D0">
        <w:rPr>
          <w:rFonts w:ascii="Times New Roman" w:hAnsi="Times New Roman"/>
          <w:bCs/>
          <w:sz w:val="28"/>
          <w:szCs w:val="28"/>
        </w:rPr>
        <w:t xml:space="preserve"> П.И. Кортусова</w:t>
      </w:r>
      <w:r>
        <w:rPr>
          <w:rFonts w:ascii="Times New Roman" w:hAnsi="Times New Roman"/>
          <w:bCs/>
          <w:sz w:val="28"/>
          <w:szCs w:val="28"/>
        </w:rPr>
        <w:t>, в него вошли А.</w:t>
      </w:r>
      <w:r w:rsidRPr="00CF34D0">
        <w:rPr>
          <w:rFonts w:ascii="Times New Roman" w:hAnsi="Times New Roman"/>
          <w:bCs/>
          <w:sz w:val="28"/>
          <w:szCs w:val="28"/>
        </w:rPr>
        <w:t>Г. Кордо и А.Т. Турлубаева</w:t>
      </w:r>
      <w:r>
        <w:rPr>
          <w:rFonts w:ascii="Times New Roman" w:hAnsi="Times New Roman"/>
          <w:bCs/>
          <w:sz w:val="28"/>
          <w:szCs w:val="28"/>
        </w:rPr>
        <w:t>.</w:t>
      </w:r>
      <w:r w:rsidRPr="00CF34D0">
        <w:rPr>
          <w:rFonts w:ascii="Times New Roman" w:hAnsi="Times New Roman"/>
          <w:bCs/>
          <w:sz w:val="28"/>
          <w:szCs w:val="28"/>
        </w:rPr>
        <w:t xml:space="preserve"> Но в таком составе Акмолинский комиссариат просуществовал недолго. Обнаружились два вопроса, по которым Кортусов имел мнение, несовпадающее со взглядами руководства вышестоящих органов власти, в особенности с министром внутренних дел Временного Сибирского Правительства В.М. Крутовским. 25 июля 1918 года А. Турлыбаев пишет заявление о своем переезде из Омска в Семипалатинск, и уходит из комиссариата</w:t>
      </w:r>
      <w:r>
        <w:rPr>
          <w:rFonts w:ascii="Times New Roman" w:hAnsi="Times New Roman"/>
          <w:bCs/>
          <w:sz w:val="28"/>
          <w:szCs w:val="28"/>
        </w:rPr>
        <w:t>.</w:t>
      </w:r>
      <w:r w:rsidRPr="00CF34D0">
        <w:rPr>
          <w:rFonts w:ascii="Times New Roman" w:hAnsi="Times New Roman"/>
          <w:bCs/>
          <w:sz w:val="28"/>
          <w:szCs w:val="28"/>
          <w:lang w:val="kk-KZ"/>
        </w:rPr>
        <w:t xml:space="preserve"> </w:t>
      </w:r>
      <w:r w:rsidRPr="00CF34D0">
        <w:rPr>
          <w:rFonts w:ascii="Times New Roman" w:hAnsi="Times New Roman"/>
          <w:bCs/>
          <w:sz w:val="28"/>
          <w:szCs w:val="28"/>
        </w:rPr>
        <w:t>Но вопреки своему заявлению, он не уезжает в Семипалатинск, а продолжает служить присяжным поверенным в Омске. Летом 1918 года вступает в Омское отделение Союза возрождения России, и в сентябре этого же года избран гласным Омской городской думы</w:t>
      </w:r>
      <w:r w:rsidRPr="00CF34D0">
        <w:rPr>
          <w:rFonts w:ascii="Times New Roman" w:hAnsi="Times New Roman"/>
          <w:bCs/>
          <w:sz w:val="28"/>
          <w:szCs w:val="28"/>
          <w:lang w:val="kk-KZ"/>
        </w:rPr>
        <w:t>.</w:t>
      </w:r>
      <w:r w:rsidRPr="006F1E7E">
        <w:rPr>
          <w:rFonts w:ascii="Times New Roman" w:hAnsi="Times New Roman"/>
          <w:bCs/>
          <w:sz w:val="28"/>
          <w:szCs w:val="28"/>
        </w:rPr>
        <w:t xml:space="preserve"> </w:t>
      </w:r>
    </w:p>
    <w:p w:rsidR="00474475" w:rsidRPr="006F1E7E" w:rsidRDefault="00474475" w:rsidP="00914468">
      <w:pPr>
        <w:tabs>
          <w:tab w:val="left" w:pos="426"/>
        </w:tabs>
        <w:spacing w:after="0" w:line="240" w:lineRule="auto"/>
        <w:ind w:firstLine="567"/>
        <w:jc w:val="both"/>
        <w:rPr>
          <w:rFonts w:ascii="Times New Roman" w:hAnsi="Times New Roman"/>
          <w:bCs/>
          <w:sz w:val="28"/>
          <w:szCs w:val="28"/>
        </w:rPr>
      </w:pPr>
      <w:r>
        <w:rPr>
          <w:rFonts w:ascii="Times New Roman" w:hAnsi="Times New Roman"/>
          <w:bCs/>
          <w:sz w:val="28"/>
          <w:szCs w:val="28"/>
        </w:rPr>
        <w:t>11 февраля 1919 года под председательством заместителя внутренних дел Правительства Колчака П. Коропачинского в Омске состоялось предварительное междуведомственное совещание «по вопросам административно-хозяйственного устройства казах-киргизского народа». На совещании присутствовали представители министерств внутренних  и иностранных дел, юстиции, финансов, а также председатель Алашорды А. Букейханов и ее члены У.Танашев и А. Турлыбаев.</w:t>
      </w:r>
    </w:p>
    <w:p w:rsidR="00474475" w:rsidRPr="00CF34D0" w:rsidRDefault="00474475" w:rsidP="00914468">
      <w:pPr>
        <w:spacing w:after="0" w:line="240" w:lineRule="auto"/>
        <w:ind w:firstLine="567"/>
        <w:jc w:val="both"/>
        <w:rPr>
          <w:rFonts w:ascii="Times New Roman" w:hAnsi="Times New Roman"/>
          <w:bCs/>
          <w:sz w:val="28"/>
          <w:szCs w:val="28"/>
          <w:lang w:val="kk-KZ"/>
        </w:rPr>
      </w:pPr>
      <w:r>
        <w:rPr>
          <w:rFonts w:ascii="Times New Roman" w:hAnsi="Times New Roman"/>
          <w:bCs/>
          <w:sz w:val="28"/>
          <w:szCs w:val="28"/>
        </w:rPr>
        <w:t>После окончания Г</w:t>
      </w:r>
      <w:r w:rsidRPr="00CF34D0">
        <w:rPr>
          <w:rFonts w:ascii="Times New Roman" w:hAnsi="Times New Roman"/>
          <w:bCs/>
          <w:sz w:val="28"/>
          <w:szCs w:val="28"/>
        </w:rPr>
        <w:t>ражданской войны в Казахстане в 1920 году ВЦИК и СНК РСФСР приняли декрет «Об образовании Киргизской Автономной Социалистической Советской Республики». На территории Омской области тогда был</w:t>
      </w:r>
      <w:r>
        <w:rPr>
          <w:rFonts w:ascii="Times New Roman" w:hAnsi="Times New Roman"/>
          <w:bCs/>
          <w:sz w:val="28"/>
          <w:szCs w:val="28"/>
        </w:rPr>
        <w:t xml:space="preserve">о создано представительство КирАССР, </w:t>
      </w:r>
      <w:r w:rsidRPr="00CF34D0">
        <w:rPr>
          <w:rFonts w:ascii="Times New Roman" w:hAnsi="Times New Roman"/>
          <w:bCs/>
          <w:sz w:val="28"/>
          <w:szCs w:val="28"/>
        </w:rPr>
        <w:t>которое просуществовало до 1923 года, и возглавлял его Полномочный Представитель А.</w:t>
      </w:r>
      <w:r>
        <w:rPr>
          <w:rFonts w:ascii="Times New Roman" w:hAnsi="Times New Roman"/>
          <w:bCs/>
          <w:sz w:val="28"/>
          <w:szCs w:val="28"/>
        </w:rPr>
        <w:t xml:space="preserve"> </w:t>
      </w:r>
      <w:r w:rsidRPr="00CF34D0">
        <w:rPr>
          <w:rFonts w:ascii="Times New Roman" w:hAnsi="Times New Roman"/>
          <w:bCs/>
          <w:sz w:val="28"/>
          <w:szCs w:val="28"/>
        </w:rPr>
        <w:t>Турлыбаев. В ноябре 1921 года при разграничении Омского и Петропавловского уездов, произошли разногласия по поводу принадлежности станции Исилькуль между Сибревкомом и администрацией Петропавловского уезда. Тогда А.</w:t>
      </w:r>
      <w:r>
        <w:rPr>
          <w:rFonts w:ascii="Times New Roman" w:hAnsi="Times New Roman"/>
          <w:bCs/>
          <w:sz w:val="28"/>
          <w:szCs w:val="28"/>
        </w:rPr>
        <w:t xml:space="preserve"> </w:t>
      </w:r>
      <w:r w:rsidRPr="00CF34D0">
        <w:rPr>
          <w:rFonts w:ascii="Times New Roman" w:hAnsi="Times New Roman"/>
          <w:bCs/>
          <w:sz w:val="28"/>
          <w:szCs w:val="28"/>
        </w:rPr>
        <w:t>Турлыбаев потребовал исполнения постановления административной комиссии ВЦИК, и только в мае 1922 года конезавод возле станции Исилькуль был передан Петропавловскому уезду. Представительство также занималось выделением денежных средств для содержания студентов во вр</w:t>
      </w:r>
      <w:r>
        <w:rPr>
          <w:rFonts w:ascii="Times New Roman" w:hAnsi="Times New Roman"/>
          <w:bCs/>
          <w:sz w:val="28"/>
          <w:szCs w:val="28"/>
        </w:rPr>
        <w:t xml:space="preserve">емя учебы в Омске. В 1922 году </w:t>
      </w:r>
      <w:r w:rsidRPr="00CF34D0">
        <w:rPr>
          <w:rFonts w:ascii="Times New Roman" w:hAnsi="Times New Roman"/>
          <w:bCs/>
          <w:sz w:val="28"/>
          <w:szCs w:val="28"/>
        </w:rPr>
        <w:t>Турлыбаев пишет в ВЦИК КирАССР о выделении студентам 500 пудов муки и 200 пудов мяса</w:t>
      </w:r>
      <w:r w:rsidRPr="00CF34D0">
        <w:rPr>
          <w:rFonts w:ascii="Times New Roman" w:hAnsi="Times New Roman"/>
          <w:bCs/>
          <w:sz w:val="28"/>
          <w:szCs w:val="28"/>
          <w:lang w:val="kk-KZ"/>
        </w:rPr>
        <w:t>.</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До начала 30-х годов прошлого столетия А.</w:t>
      </w:r>
      <w:r>
        <w:rPr>
          <w:rFonts w:ascii="Times New Roman" w:hAnsi="Times New Roman"/>
          <w:bCs/>
          <w:sz w:val="28"/>
          <w:szCs w:val="28"/>
        </w:rPr>
        <w:t xml:space="preserve"> </w:t>
      </w:r>
      <w:r w:rsidRPr="00CF34D0">
        <w:rPr>
          <w:rFonts w:ascii="Times New Roman" w:hAnsi="Times New Roman"/>
          <w:bCs/>
          <w:sz w:val="28"/>
          <w:szCs w:val="28"/>
        </w:rPr>
        <w:t xml:space="preserve">Турлыбаев работает юрисконсультом при областном потребительском союзе до 1931 года в городе Омске, и затем в зерносовхозе Возвышенка до октября 1934 года. С октября 1934 по апрель 1935 года пребывал в должности юрисконсульта при Управлении Казжелезнодстрой в городе Акмоле. </w:t>
      </w:r>
      <w:r>
        <w:rPr>
          <w:rFonts w:ascii="Times New Roman" w:hAnsi="Times New Roman"/>
          <w:bCs/>
          <w:sz w:val="28"/>
          <w:szCs w:val="28"/>
        </w:rPr>
        <w:t xml:space="preserve">4 июля 1937 года органами НКВД </w:t>
      </w:r>
      <w:r w:rsidRPr="00CF34D0">
        <w:rPr>
          <w:rFonts w:ascii="Times New Roman" w:hAnsi="Times New Roman"/>
          <w:bCs/>
          <w:sz w:val="28"/>
          <w:szCs w:val="28"/>
        </w:rPr>
        <w:t>А.Турлыбаев в возрасте 60 лет был арестован</w:t>
      </w:r>
      <w:r w:rsidRPr="00D17B0E">
        <w:rPr>
          <w:rFonts w:ascii="Times New Roman" w:hAnsi="Times New Roman"/>
          <w:spacing w:val="6"/>
          <w:sz w:val="28"/>
          <w:szCs w:val="28"/>
        </w:rPr>
        <w:t>[</w:t>
      </w:r>
      <w:r>
        <w:rPr>
          <w:rFonts w:ascii="Times New Roman" w:hAnsi="Times New Roman"/>
          <w:spacing w:val="6"/>
          <w:sz w:val="28"/>
          <w:szCs w:val="28"/>
        </w:rPr>
        <w:t>26, Л.162</w:t>
      </w:r>
      <w:r w:rsidRPr="00D17B0E">
        <w:rPr>
          <w:rFonts w:ascii="Times New Roman" w:hAnsi="Times New Roman"/>
          <w:spacing w:val="6"/>
          <w:sz w:val="28"/>
          <w:szCs w:val="28"/>
        </w:rPr>
        <w:t>]</w:t>
      </w:r>
      <w:r w:rsidRPr="00CF34D0">
        <w:rPr>
          <w:rFonts w:ascii="Times New Roman" w:hAnsi="Times New Roman"/>
          <w:bCs/>
          <w:sz w:val="28"/>
          <w:szCs w:val="28"/>
        </w:rPr>
        <w:t>. На следующий день ему предъявили обвинение «в помощи белогвардейцам во время Колчаковской реакции, в националистической деятельности, направленной на свержение советской власти и создание пантюркиского государства, подготовке кадров для поднятия восстания, в связях с военно-мусульманской организацией «Гаскери</w:t>
      </w:r>
      <w:r>
        <w:rPr>
          <w:rFonts w:ascii="Times New Roman" w:hAnsi="Times New Roman"/>
          <w:bCs/>
          <w:sz w:val="28"/>
          <w:szCs w:val="28"/>
        </w:rPr>
        <w:t xml:space="preserve"> </w:t>
      </w:r>
      <w:r w:rsidRPr="005E6C7A">
        <w:rPr>
          <w:rFonts w:ascii="Times New Roman" w:hAnsi="Times New Roman"/>
          <w:bCs/>
          <w:sz w:val="28"/>
          <w:szCs w:val="28"/>
        </w:rPr>
        <w:t>–</w:t>
      </w:r>
      <w:r>
        <w:rPr>
          <w:rFonts w:ascii="Times New Roman" w:hAnsi="Times New Roman"/>
          <w:bCs/>
          <w:sz w:val="28"/>
          <w:szCs w:val="28"/>
        </w:rPr>
        <w:t xml:space="preserve"> </w:t>
      </w:r>
      <w:r w:rsidRPr="00CF34D0">
        <w:rPr>
          <w:rFonts w:ascii="Times New Roman" w:hAnsi="Times New Roman"/>
          <w:bCs/>
          <w:sz w:val="28"/>
          <w:szCs w:val="28"/>
        </w:rPr>
        <w:t>Уошма»</w:t>
      </w:r>
      <w:r w:rsidRPr="00D458B2">
        <w:rPr>
          <w:rFonts w:ascii="Times New Roman" w:hAnsi="Times New Roman"/>
          <w:spacing w:val="6"/>
          <w:sz w:val="28"/>
          <w:szCs w:val="28"/>
        </w:rPr>
        <w:t xml:space="preserve"> </w:t>
      </w:r>
      <w:r w:rsidRPr="00D17B0E">
        <w:rPr>
          <w:rFonts w:ascii="Times New Roman" w:hAnsi="Times New Roman"/>
          <w:spacing w:val="6"/>
          <w:sz w:val="28"/>
          <w:szCs w:val="28"/>
        </w:rPr>
        <w:t>[</w:t>
      </w:r>
      <w:r>
        <w:rPr>
          <w:rFonts w:ascii="Times New Roman" w:hAnsi="Times New Roman"/>
          <w:spacing w:val="6"/>
          <w:sz w:val="28"/>
          <w:szCs w:val="28"/>
        </w:rPr>
        <w:t>26, Л.160</w:t>
      </w:r>
      <w:r w:rsidRPr="00D17B0E">
        <w:rPr>
          <w:rFonts w:ascii="Times New Roman" w:hAnsi="Times New Roman"/>
          <w:spacing w:val="6"/>
          <w:sz w:val="28"/>
          <w:szCs w:val="28"/>
        </w:rPr>
        <w:t>]</w:t>
      </w:r>
      <w:r w:rsidRPr="00CF34D0">
        <w:rPr>
          <w:rFonts w:ascii="Times New Roman" w:hAnsi="Times New Roman"/>
          <w:bCs/>
          <w:sz w:val="28"/>
          <w:szCs w:val="28"/>
        </w:rPr>
        <w:t>. Ни по одному из предъявленных пунктов обвинения А. Турлыбаев не признал себя виновным. И 17 ноября 1937 года органами УГБ НКВД был объявлен приг</w:t>
      </w:r>
      <w:r>
        <w:rPr>
          <w:rFonts w:ascii="Times New Roman" w:hAnsi="Times New Roman"/>
          <w:bCs/>
          <w:sz w:val="28"/>
          <w:szCs w:val="28"/>
        </w:rPr>
        <w:t xml:space="preserve">овор «расстрелять». 23 ноября </w:t>
      </w:r>
      <w:r w:rsidRPr="00CF34D0">
        <w:rPr>
          <w:rFonts w:ascii="Times New Roman" w:hAnsi="Times New Roman"/>
          <w:bCs/>
          <w:sz w:val="28"/>
          <w:szCs w:val="28"/>
        </w:rPr>
        <w:t>А.</w:t>
      </w:r>
      <w:r>
        <w:rPr>
          <w:rFonts w:ascii="Times New Roman" w:hAnsi="Times New Roman"/>
          <w:bCs/>
          <w:sz w:val="28"/>
          <w:szCs w:val="28"/>
        </w:rPr>
        <w:t xml:space="preserve"> </w:t>
      </w:r>
      <w:r w:rsidRPr="00CF34D0">
        <w:rPr>
          <w:rFonts w:ascii="Times New Roman" w:hAnsi="Times New Roman"/>
          <w:bCs/>
          <w:sz w:val="28"/>
          <w:szCs w:val="28"/>
        </w:rPr>
        <w:t>Турлыбаев был расстрелян.</w:t>
      </w:r>
      <w:r>
        <w:rPr>
          <w:rFonts w:ascii="Times New Roman" w:hAnsi="Times New Roman"/>
          <w:bCs/>
          <w:sz w:val="28"/>
          <w:szCs w:val="28"/>
        </w:rPr>
        <w:t xml:space="preserve"> </w:t>
      </w:r>
      <w:r w:rsidRPr="00CF34D0">
        <w:rPr>
          <w:rFonts w:ascii="Times New Roman" w:hAnsi="Times New Roman"/>
          <w:bCs/>
          <w:sz w:val="28"/>
          <w:szCs w:val="28"/>
        </w:rPr>
        <w:t>Только 13 августа 1957 года военным трибуналом Сибирского военного округа имя А.</w:t>
      </w:r>
      <w:r>
        <w:rPr>
          <w:rFonts w:ascii="Times New Roman" w:hAnsi="Times New Roman"/>
          <w:bCs/>
          <w:sz w:val="28"/>
          <w:szCs w:val="28"/>
        </w:rPr>
        <w:t xml:space="preserve"> </w:t>
      </w:r>
      <w:r w:rsidRPr="00CF34D0">
        <w:rPr>
          <w:rFonts w:ascii="Times New Roman" w:hAnsi="Times New Roman"/>
          <w:bCs/>
          <w:sz w:val="28"/>
          <w:szCs w:val="28"/>
        </w:rPr>
        <w:t xml:space="preserve">Турлыбаева было реабилитировано за отсутствием состава преступления.    </w:t>
      </w:r>
    </w:p>
    <w:p w:rsidR="00474475" w:rsidRPr="00CF34D0" w:rsidRDefault="00474475" w:rsidP="00914468">
      <w:pPr>
        <w:spacing w:after="0" w:line="240" w:lineRule="auto"/>
        <w:ind w:firstLine="567"/>
        <w:jc w:val="both"/>
        <w:rPr>
          <w:rFonts w:ascii="Times New Roman" w:hAnsi="Times New Roman"/>
          <w:bCs/>
          <w:sz w:val="28"/>
          <w:szCs w:val="28"/>
        </w:rPr>
      </w:pPr>
      <w:r w:rsidRPr="00CF34D0">
        <w:rPr>
          <w:rFonts w:ascii="Times New Roman" w:hAnsi="Times New Roman"/>
          <w:bCs/>
          <w:sz w:val="28"/>
          <w:szCs w:val="28"/>
        </w:rPr>
        <w:t>А.</w:t>
      </w:r>
      <w:r>
        <w:rPr>
          <w:rFonts w:ascii="Times New Roman" w:hAnsi="Times New Roman"/>
          <w:bCs/>
          <w:sz w:val="28"/>
          <w:szCs w:val="28"/>
        </w:rPr>
        <w:t xml:space="preserve"> </w:t>
      </w:r>
      <w:r w:rsidRPr="00CF34D0">
        <w:rPr>
          <w:rFonts w:ascii="Times New Roman" w:hAnsi="Times New Roman"/>
          <w:bCs/>
          <w:sz w:val="28"/>
          <w:szCs w:val="28"/>
        </w:rPr>
        <w:t>Турлыбаев оставил о себе память как блестяще образованный и грамотный человек своего времени. Он пользовался одинаковым уважением как у степняков,  так и у представителей интеллигенции других народов, в том числе и у представителей царской администрации. Его отличал</w:t>
      </w:r>
      <w:r>
        <w:rPr>
          <w:rFonts w:ascii="Times New Roman" w:hAnsi="Times New Roman"/>
          <w:bCs/>
          <w:sz w:val="28"/>
          <w:szCs w:val="28"/>
        </w:rPr>
        <w:t>и</w:t>
      </w:r>
      <w:r w:rsidRPr="00CF34D0">
        <w:rPr>
          <w:rFonts w:ascii="Times New Roman" w:hAnsi="Times New Roman"/>
          <w:bCs/>
          <w:sz w:val="28"/>
          <w:szCs w:val="28"/>
        </w:rPr>
        <w:t xml:space="preserve"> глубокое знан</w:t>
      </w:r>
      <w:r>
        <w:rPr>
          <w:rFonts w:ascii="Times New Roman" w:hAnsi="Times New Roman"/>
          <w:bCs/>
          <w:sz w:val="28"/>
          <w:szCs w:val="28"/>
        </w:rPr>
        <w:t xml:space="preserve">ие и уважение народного права, </w:t>
      </w:r>
      <w:r w:rsidRPr="00CF34D0">
        <w:rPr>
          <w:rFonts w:ascii="Times New Roman" w:hAnsi="Times New Roman"/>
          <w:bCs/>
          <w:sz w:val="28"/>
          <w:szCs w:val="28"/>
        </w:rPr>
        <w:t xml:space="preserve">национальной истории, культуры и традиции, самоотверженное и бескорыстное </w:t>
      </w:r>
      <w:r>
        <w:rPr>
          <w:rFonts w:ascii="Times New Roman" w:hAnsi="Times New Roman"/>
          <w:bCs/>
          <w:sz w:val="28"/>
          <w:szCs w:val="28"/>
        </w:rPr>
        <w:t xml:space="preserve">служение своему народу. Он вел </w:t>
      </w:r>
      <w:r w:rsidRPr="00CF34D0">
        <w:rPr>
          <w:rFonts w:ascii="Times New Roman" w:hAnsi="Times New Roman"/>
          <w:bCs/>
          <w:sz w:val="28"/>
          <w:szCs w:val="28"/>
        </w:rPr>
        <w:t xml:space="preserve">последовательную борьбу за </w:t>
      </w:r>
      <w:r w:rsidRPr="00CF34D0">
        <w:rPr>
          <w:rFonts w:ascii="Times New Roman" w:hAnsi="Times New Roman"/>
          <w:bCs/>
          <w:sz w:val="28"/>
          <w:szCs w:val="28"/>
          <w:lang w:val="kk-KZ"/>
        </w:rPr>
        <w:t>восстановление националь</w:t>
      </w:r>
      <w:r>
        <w:rPr>
          <w:rFonts w:ascii="Times New Roman" w:hAnsi="Times New Roman"/>
          <w:bCs/>
          <w:sz w:val="28"/>
          <w:szCs w:val="28"/>
          <w:lang w:val="kk-KZ"/>
        </w:rPr>
        <w:t xml:space="preserve">ной государственности наравне </w:t>
      </w:r>
      <w:r w:rsidRPr="00CF34D0">
        <w:rPr>
          <w:rFonts w:ascii="Times New Roman" w:hAnsi="Times New Roman"/>
          <w:bCs/>
          <w:sz w:val="28"/>
          <w:szCs w:val="28"/>
          <w:lang w:val="kk-KZ"/>
        </w:rPr>
        <w:t xml:space="preserve">с такими же образованными и преданными идее другими сынами казахского народа. </w:t>
      </w:r>
    </w:p>
    <w:p w:rsidR="00474475" w:rsidRPr="00CF34D0" w:rsidRDefault="00474475" w:rsidP="00914468">
      <w:pPr>
        <w:spacing w:after="0" w:line="240" w:lineRule="auto"/>
        <w:ind w:firstLine="567"/>
        <w:jc w:val="both"/>
        <w:rPr>
          <w:rFonts w:ascii="Times New Roman" w:hAnsi="Times New Roman"/>
          <w:bCs/>
          <w:sz w:val="28"/>
          <w:szCs w:val="28"/>
        </w:rPr>
      </w:pPr>
    </w:p>
    <w:p w:rsidR="00474475" w:rsidRPr="00DE1EF2" w:rsidRDefault="00474475" w:rsidP="00914468">
      <w:pPr>
        <w:spacing w:after="0" w:line="240" w:lineRule="auto"/>
        <w:ind w:firstLine="567"/>
        <w:jc w:val="both"/>
        <w:rPr>
          <w:rFonts w:ascii="Times New Roman" w:hAnsi="Times New Roman"/>
          <w:b/>
          <w:sz w:val="28"/>
          <w:szCs w:val="28"/>
        </w:rPr>
      </w:pPr>
      <w:r w:rsidRPr="00DE1EF2">
        <w:rPr>
          <w:rFonts w:ascii="Times New Roman" w:hAnsi="Times New Roman"/>
          <w:b/>
          <w:sz w:val="28"/>
          <w:szCs w:val="28"/>
        </w:rPr>
        <w:t>Литература</w:t>
      </w:r>
    </w:p>
    <w:p w:rsidR="00474475" w:rsidRPr="00DE1EF2" w:rsidRDefault="00474475" w:rsidP="00DE1EF2">
      <w:pPr>
        <w:numPr>
          <w:ilvl w:val="0"/>
          <w:numId w:val="3"/>
        </w:numPr>
        <w:spacing w:after="0" w:line="240" w:lineRule="auto"/>
        <w:rPr>
          <w:rFonts w:ascii="Times New Roman" w:hAnsi="Times New Roman"/>
          <w:spacing w:val="6"/>
          <w:sz w:val="28"/>
          <w:szCs w:val="28"/>
          <w:lang w:val="uk-UA"/>
        </w:rPr>
      </w:pPr>
      <w:r w:rsidRPr="00DE1EF2">
        <w:rPr>
          <w:rFonts w:ascii="Times New Roman" w:hAnsi="Times New Roman"/>
          <w:spacing w:val="6"/>
          <w:sz w:val="28"/>
          <w:szCs w:val="28"/>
        </w:rPr>
        <w:t>Казахстан: национальная энциклопедия. Т.5. Гл. ред. Б. Аяган. Алматы, 2006. 267</w:t>
      </w:r>
      <w:r w:rsidRPr="00DE1EF2">
        <w:rPr>
          <w:rFonts w:ascii="Times New Roman" w:hAnsi="Times New Roman"/>
          <w:spacing w:val="6"/>
          <w:sz w:val="28"/>
          <w:szCs w:val="28"/>
          <w:lang w:val="uk-UA"/>
        </w:rPr>
        <w:t>с.</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spacing w:val="6"/>
          <w:sz w:val="28"/>
          <w:szCs w:val="28"/>
        </w:rPr>
        <w:t xml:space="preserve">Дулатбеков Н. </w:t>
      </w:r>
      <w:r w:rsidRPr="00DE1EF2">
        <w:rPr>
          <w:rFonts w:ascii="Times New Roman" w:hAnsi="Times New Roman"/>
          <w:spacing w:val="6"/>
          <w:sz w:val="28"/>
          <w:szCs w:val="28"/>
          <w:lang w:val="uk-UA"/>
        </w:rPr>
        <w:t>Желал он сохранить наследие народа // Казахстанская правда. 2015. № 34 С.3</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spacing w:val="6"/>
          <w:sz w:val="28"/>
          <w:szCs w:val="28"/>
        </w:rPr>
        <w:t>Кеменгер К. Айдархан Турлыбаев // Абай. 2015. №1 С.64-69</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spacing w:val="6"/>
          <w:sz w:val="28"/>
          <w:szCs w:val="28"/>
          <w:lang w:val="uk-UA"/>
        </w:rPr>
        <w:t>Айтмухамбетов А.</w:t>
      </w:r>
      <w:r w:rsidRPr="00DE1EF2">
        <w:rPr>
          <w:rFonts w:ascii="Times New Roman" w:hAnsi="Times New Roman"/>
          <w:sz w:val="28"/>
          <w:szCs w:val="28"/>
          <w:lang w:val="kk-KZ"/>
        </w:rPr>
        <w:t xml:space="preserve"> Казахские юристы в правовой сфере Российской империи (вторая половина XIX в. начала XX вв.) // Отечественная наука. 2009. № 4. С. 42-45.</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spacing w:val="6"/>
          <w:sz w:val="28"/>
          <w:szCs w:val="28"/>
          <w:lang w:val="uk-UA"/>
        </w:rPr>
        <w:t xml:space="preserve">Абуов К.  </w:t>
      </w:r>
      <w:r w:rsidRPr="00DE1EF2">
        <w:rPr>
          <w:rFonts w:ascii="Times New Roman" w:hAnsi="Times New Roman"/>
          <w:bCs/>
          <w:sz w:val="28"/>
          <w:szCs w:val="28"/>
          <w:lang w:val="kk-KZ"/>
        </w:rPr>
        <w:t>Казахстан: история и  уроки. Астана.  2006. 320 с.</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 xml:space="preserve">ЦГИА </w:t>
      </w:r>
      <w:r w:rsidRPr="00DE1EF2">
        <w:rPr>
          <w:rFonts w:ascii="Times New Roman" w:hAnsi="Times New Roman"/>
          <w:bCs/>
          <w:sz w:val="28"/>
          <w:szCs w:val="28"/>
        </w:rPr>
        <w:t>СПб. Ф. 14. Оп.3. Д.34521.</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Энциклопедия Омской области: в 2 т. Т. 2.  / под общ. ред. В.Н. Русакова. Омск: Омское книжное изд-во. 2010. 592 с.</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ИА</w:t>
      </w:r>
      <w:r w:rsidRPr="00DE1EF2">
        <w:rPr>
          <w:rFonts w:ascii="Times New Roman" w:hAnsi="Times New Roman"/>
          <w:bCs/>
          <w:sz w:val="28"/>
          <w:szCs w:val="28"/>
        </w:rPr>
        <w:t>ОО. Ф.14. Оп. 1.</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rPr>
        <w:t xml:space="preserve">Марсеков Р. </w:t>
      </w:r>
      <w:r w:rsidRPr="00DE1EF2">
        <w:rPr>
          <w:rFonts w:ascii="Times New Roman" w:hAnsi="Times New Roman"/>
          <w:bCs/>
          <w:sz w:val="28"/>
          <w:szCs w:val="28"/>
          <w:lang w:val="kk-KZ"/>
        </w:rPr>
        <w:t>Куда идут казахи? Алматы. 2001.172 с.</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rPr>
        <w:t>Собысевич Ф. Тургайская область и ее устройство // Военный сборник. Т. 28. 1871.</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Баринов Д.А. Коллективная биография студенчества Санкт-Петербургского университета 1884-1917 гг.: статистический анализ.</w:t>
      </w:r>
      <w:r w:rsidRPr="00DE1EF2">
        <w:rPr>
          <w:rFonts w:ascii="Times New Roman" w:hAnsi="Times New Roman"/>
          <w:color w:val="333333"/>
          <w:sz w:val="28"/>
          <w:szCs w:val="28"/>
          <w:shd w:val="clear" w:color="auto" w:fill="FFFFFF"/>
        </w:rPr>
        <w:t xml:space="preserve"> </w:t>
      </w:r>
      <w:r w:rsidRPr="00DE1EF2">
        <w:rPr>
          <w:rFonts w:ascii="Times New Roman" w:hAnsi="Times New Roman"/>
          <w:bCs/>
          <w:sz w:val="28"/>
          <w:szCs w:val="28"/>
          <w:lang w:val="kk-KZ"/>
        </w:rPr>
        <w:t>//Клио, журнал для ученых. 2013. №10 (82)</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rPr>
        <w:t xml:space="preserve">Очерки по истории Ленинградского Университета. </w:t>
      </w:r>
      <w:r w:rsidRPr="00DE1EF2">
        <w:rPr>
          <w:rFonts w:ascii="Times New Roman" w:hAnsi="Times New Roman"/>
          <w:bCs/>
          <w:sz w:val="28"/>
          <w:szCs w:val="28"/>
          <w:lang w:val="en-US"/>
        </w:rPr>
        <w:t>IV</w:t>
      </w:r>
      <w:r w:rsidRPr="00DE1EF2">
        <w:rPr>
          <w:rFonts w:ascii="Times New Roman" w:hAnsi="Times New Roman"/>
          <w:bCs/>
          <w:sz w:val="28"/>
          <w:szCs w:val="28"/>
        </w:rPr>
        <w:t xml:space="preserve"> т. Ленинград. 1982.  312 с.</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 xml:space="preserve">ЦГИА СПб Ф. </w:t>
      </w:r>
      <w:r w:rsidRPr="00DE1EF2">
        <w:rPr>
          <w:rFonts w:ascii="Times New Roman" w:hAnsi="Times New Roman"/>
          <w:bCs/>
          <w:sz w:val="28"/>
          <w:szCs w:val="28"/>
        </w:rPr>
        <w:t>14.</w:t>
      </w:r>
      <w:r w:rsidRPr="00DE1EF2">
        <w:rPr>
          <w:rFonts w:ascii="Times New Roman" w:hAnsi="Times New Roman"/>
          <w:bCs/>
          <w:sz w:val="28"/>
          <w:szCs w:val="28"/>
          <w:lang w:val="kk-KZ"/>
        </w:rPr>
        <w:t xml:space="preserve"> . Оп.</w:t>
      </w:r>
      <w:r w:rsidRPr="00DE1EF2">
        <w:rPr>
          <w:rFonts w:ascii="Times New Roman" w:hAnsi="Times New Roman"/>
          <w:sz w:val="28"/>
          <w:szCs w:val="28"/>
        </w:rPr>
        <w:t xml:space="preserve"> </w:t>
      </w:r>
      <w:r w:rsidRPr="00DE1EF2">
        <w:rPr>
          <w:rFonts w:ascii="Times New Roman" w:hAnsi="Times New Roman"/>
          <w:bCs/>
          <w:sz w:val="28"/>
          <w:szCs w:val="28"/>
        </w:rPr>
        <w:t>8</w:t>
      </w:r>
      <w:r w:rsidRPr="00DE1EF2">
        <w:rPr>
          <w:rFonts w:ascii="Times New Roman" w:hAnsi="Times New Roman"/>
          <w:bCs/>
          <w:sz w:val="28"/>
          <w:szCs w:val="28"/>
          <w:lang w:val="kk-KZ"/>
        </w:rPr>
        <w:t xml:space="preserve">. Д. </w:t>
      </w:r>
      <w:r w:rsidRPr="00DE1EF2">
        <w:rPr>
          <w:rFonts w:ascii="Times New Roman" w:hAnsi="Times New Roman"/>
          <w:bCs/>
          <w:sz w:val="28"/>
          <w:szCs w:val="28"/>
        </w:rPr>
        <w:t>1609.</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rPr>
        <w:t>Акмолинские областные ведомости. 1902. № 2. С</w:t>
      </w:r>
      <w:r w:rsidRPr="00DE1EF2">
        <w:rPr>
          <w:rFonts w:ascii="Times New Roman" w:hAnsi="Times New Roman"/>
          <w:bCs/>
          <w:sz w:val="28"/>
          <w:szCs w:val="28"/>
          <w:lang w:val="kk-KZ"/>
        </w:rPr>
        <w:t>.</w:t>
      </w:r>
      <w:r w:rsidRPr="00DE1EF2">
        <w:rPr>
          <w:rFonts w:ascii="Times New Roman" w:hAnsi="Times New Roman"/>
          <w:bCs/>
          <w:sz w:val="28"/>
          <w:szCs w:val="28"/>
        </w:rPr>
        <w:t>19</w:t>
      </w:r>
      <w:r w:rsidRPr="00DE1EF2">
        <w:rPr>
          <w:rFonts w:ascii="Times New Roman" w:hAnsi="Times New Roman"/>
          <w:bCs/>
          <w:sz w:val="28"/>
          <w:szCs w:val="28"/>
          <w:lang w:val="kk-KZ"/>
        </w:rPr>
        <w:t>.</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ИА</w:t>
      </w:r>
      <w:r w:rsidRPr="00DE1EF2">
        <w:rPr>
          <w:rFonts w:ascii="Times New Roman" w:hAnsi="Times New Roman"/>
          <w:bCs/>
          <w:sz w:val="28"/>
          <w:szCs w:val="28"/>
        </w:rPr>
        <w:t>ОО. Ф.10. Оп. 1.</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iCs/>
          <w:sz w:val="28"/>
          <w:szCs w:val="28"/>
        </w:rPr>
        <w:t>Казахи России: история и современность//Материалы Международной научно-практической конференции. Омск: Изд-во Ом. гос. ун-та. 2010.  Т. 1. 308 с.</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ИА</w:t>
      </w:r>
      <w:r w:rsidRPr="00DE1EF2">
        <w:rPr>
          <w:rFonts w:ascii="Times New Roman" w:hAnsi="Times New Roman"/>
          <w:bCs/>
          <w:sz w:val="28"/>
          <w:szCs w:val="28"/>
        </w:rPr>
        <w:t>ОО.</w:t>
      </w:r>
      <w:r w:rsidRPr="00DE1EF2">
        <w:rPr>
          <w:rFonts w:ascii="Times New Roman" w:hAnsi="Times New Roman"/>
          <w:bCs/>
          <w:sz w:val="28"/>
          <w:szCs w:val="28"/>
          <w:lang w:val="kk-KZ"/>
        </w:rPr>
        <w:t xml:space="preserve"> Ф.10. Оп. 1. Д. 775.</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Дулатова Г.М. Негаснущие звезды Алаша. Алматы: Мектеп.  2012. 392 с.</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Козыбаева М. Айдархан Турлыбаев-видный представитель Алашского движения // Память трагического: события, люди, история. Сборник материалов Международного круглого стола, посвященного 75-летию массовых политических репрессий в Казахстане. Астана. 2012. 212 с.</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rPr>
        <w:t>Казахи Омского Прииртишья. Энциклопедия. Книга первая. Омск: Типография «Золотой тираж».  2015. 488 с.</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rPr>
        <w:t>Киргизский съезд // Степная речь. 6 октября 1917 г. №226.</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rPr>
        <w:t>ГАТО. Ф. 552. О. 1. Д. 2</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Аманжолова Д</w:t>
      </w:r>
      <w:r w:rsidRPr="00DE1EF2">
        <w:rPr>
          <w:rFonts w:ascii="Times New Roman" w:hAnsi="Times New Roman"/>
          <w:bCs/>
          <w:sz w:val="28"/>
          <w:szCs w:val="28"/>
        </w:rPr>
        <w:t>.А. Алаш: исторический смысл демократического выбора. Алматы. 2013. 400 с.</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rPr>
        <w:t>ГАТО. Ф. 578. Оп. 1. Д.1</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lang w:val="kk-KZ"/>
        </w:rPr>
        <w:t>ГАРФ. Ф.132. Оп-5. Д.808</w:t>
      </w:r>
    </w:p>
    <w:p w:rsidR="00474475" w:rsidRPr="00DE1EF2" w:rsidRDefault="00474475" w:rsidP="00DE1EF2">
      <w:pPr>
        <w:numPr>
          <w:ilvl w:val="0"/>
          <w:numId w:val="3"/>
        </w:numPr>
        <w:spacing w:after="0" w:line="240" w:lineRule="auto"/>
        <w:rPr>
          <w:rFonts w:ascii="Times New Roman" w:hAnsi="Times New Roman"/>
          <w:sz w:val="28"/>
          <w:szCs w:val="28"/>
        </w:rPr>
      </w:pPr>
      <w:r w:rsidRPr="00DE1EF2">
        <w:rPr>
          <w:rFonts w:ascii="Times New Roman" w:hAnsi="Times New Roman"/>
          <w:bCs/>
          <w:sz w:val="28"/>
          <w:szCs w:val="28"/>
        </w:rPr>
        <w:t>Управление ФСБ, Ф. 4. Д. П.7879 Т.2</w:t>
      </w:r>
    </w:p>
    <w:p w:rsidR="00474475" w:rsidRPr="00DE1EF2" w:rsidRDefault="00474475" w:rsidP="00914468">
      <w:pPr>
        <w:spacing w:after="0" w:line="240" w:lineRule="auto"/>
        <w:ind w:firstLine="567"/>
        <w:jc w:val="both"/>
        <w:rPr>
          <w:rFonts w:ascii="Times New Roman" w:hAnsi="Times New Roman"/>
          <w:sz w:val="28"/>
          <w:szCs w:val="28"/>
        </w:rPr>
      </w:pPr>
    </w:p>
    <w:p w:rsidR="00474475" w:rsidRPr="00CF34D0" w:rsidRDefault="00474475" w:rsidP="00914468">
      <w:pPr>
        <w:spacing w:after="0" w:line="240" w:lineRule="auto"/>
        <w:ind w:firstLine="567"/>
        <w:rPr>
          <w:rFonts w:ascii="Times New Roman" w:hAnsi="Times New Roman"/>
          <w:b/>
          <w:sz w:val="28"/>
          <w:szCs w:val="28"/>
          <w:lang w:val="kk-KZ"/>
        </w:rPr>
      </w:pPr>
    </w:p>
    <w:p w:rsidR="00474475" w:rsidRPr="0038489B" w:rsidRDefault="00474475" w:rsidP="00914468">
      <w:pPr>
        <w:spacing w:after="0" w:line="240" w:lineRule="auto"/>
        <w:ind w:firstLine="567"/>
        <w:jc w:val="both"/>
        <w:rPr>
          <w:rFonts w:ascii="Times New Roman" w:hAnsi="Times New Roman"/>
          <w:bCs/>
          <w:sz w:val="28"/>
          <w:szCs w:val="28"/>
          <w:lang w:val="kk-KZ"/>
        </w:rPr>
      </w:pPr>
      <w:r w:rsidRPr="00CF34D0">
        <w:rPr>
          <w:rFonts w:ascii="Times New Roman" w:hAnsi="Times New Roman"/>
          <w:sz w:val="28"/>
          <w:szCs w:val="28"/>
          <w:lang w:val="kk-KZ"/>
        </w:rPr>
        <w:t xml:space="preserve"> </w:t>
      </w:r>
      <w:r w:rsidRPr="00CF34D0">
        <w:rPr>
          <w:rFonts w:ascii="Times New Roman" w:hAnsi="Times New Roman"/>
          <w:sz w:val="28"/>
          <w:szCs w:val="28"/>
          <w:lang w:val="kk-KZ"/>
        </w:rPr>
        <w:tab/>
      </w:r>
    </w:p>
    <w:p w:rsidR="00474475" w:rsidRPr="0038489B" w:rsidRDefault="00474475" w:rsidP="00914468">
      <w:pPr>
        <w:spacing w:after="0" w:line="240" w:lineRule="auto"/>
        <w:ind w:firstLine="567"/>
        <w:jc w:val="both"/>
        <w:rPr>
          <w:rFonts w:ascii="Times New Roman" w:hAnsi="Times New Roman"/>
          <w:sz w:val="28"/>
          <w:szCs w:val="28"/>
          <w:lang w:val="kk-KZ"/>
        </w:rPr>
      </w:pPr>
    </w:p>
    <w:p w:rsidR="00474475" w:rsidRPr="00903B47" w:rsidRDefault="00474475" w:rsidP="00914468">
      <w:pPr>
        <w:spacing w:line="240" w:lineRule="auto"/>
        <w:ind w:firstLine="567"/>
        <w:jc w:val="both"/>
        <w:rPr>
          <w:rFonts w:ascii="Times New Roman" w:hAnsi="Times New Roman"/>
          <w:b/>
          <w:sz w:val="28"/>
          <w:szCs w:val="28"/>
          <w:lang w:val="kk-KZ"/>
        </w:rPr>
      </w:pPr>
    </w:p>
    <w:p w:rsidR="00474475" w:rsidRPr="00CF34D0" w:rsidRDefault="00474475" w:rsidP="00914468">
      <w:pPr>
        <w:spacing w:after="0" w:line="240" w:lineRule="auto"/>
        <w:ind w:firstLine="567"/>
        <w:rPr>
          <w:rFonts w:ascii="Times New Roman" w:hAnsi="Times New Roman"/>
          <w:sz w:val="28"/>
          <w:szCs w:val="28"/>
          <w:lang w:val="kk-KZ"/>
        </w:rPr>
      </w:pPr>
    </w:p>
    <w:sectPr w:rsidR="00474475" w:rsidRPr="00CF34D0" w:rsidSect="00171AF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0155"/>
    <w:multiLevelType w:val="hybridMultilevel"/>
    <w:tmpl w:val="801E9A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F6855C7"/>
    <w:multiLevelType w:val="hybridMultilevel"/>
    <w:tmpl w:val="B93827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33D7055"/>
    <w:multiLevelType w:val="hybridMultilevel"/>
    <w:tmpl w:val="9E882F6C"/>
    <w:lvl w:ilvl="0" w:tplc="E614372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8A6"/>
    <w:rsid w:val="000000A1"/>
    <w:rsid w:val="00000F63"/>
    <w:rsid w:val="0000108D"/>
    <w:rsid w:val="00003688"/>
    <w:rsid w:val="00030219"/>
    <w:rsid w:val="00035618"/>
    <w:rsid w:val="000359E7"/>
    <w:rsid w:val="000407D8"/>
    <w:rsid w:val="00042A19"/>
    <w:rsid w:val="00050437"/>
    <w:rsid w:val="00055AEF"/>
    <w:rsid w:val="00056529"/>
    <w:rsid w:val="000626DE"/>
    <w:rsid w:val="00063201"/>
    <w:rsid w:val="00070F37"/>
    <w:rsid w:val="0009132C"/>
    <w:rsid w:val="00092DD6"/>
    <w:rsid w:val="000941A5"/>
    <w:rsid w:val="000A7777"/>
    <w:rsid w:val="000B4788"/>
    <w:rsid w:val="000B7BC0"/>
    <w:rsid w:val="000C462E"/>
    <w:rsid w:val="000D35E4"/>
    <w:rsid w:val="000D3980"/>
    <w:rsid w:val="000D64F9"/>
    <w:rsid w:val="000E67A7"/>
    <w:rsid w:val="001004B7"/>
    <w:rsid w:val="00100AAE"/>
    <w:rsid w:val="00102562"/>
    <w:rsid w:val="00110FC7"/>
    <w:rsid w:val="00111548"/>
    <w:rsid w:val="00114A09"/>
    <w:rsid w:val="00132D5F"/>
    <w:rsid w:val="00136B49"/>
    <w:rsid w:val="0014126B"/>
    <w:rsid w:val="00142C58"/>
    <w:rsid w:val="00146AFC"/>
    <w:rsid w:val="00146D68"/>
    <w:rsid w:val="0015108A"/>
    <w:rsid w:val="001513C5"/>
    <w:rsid w:val="00155A7B"/>
    <w:rsid w:val="00156580"/>
    <w:rsid w:val="00161D48"/>
    <w:rsid w:val="00162372"/>
    <w:rsid w:val="00162CA9"/>
    <w:rsid w:val="0016300A"/>
    <w:rsid w:val="00163A47"/>
    <w:rsid w:val="00171AFB"/>
    <w:rsid w:val="00176507"/>
    <w:rsid w:val="00185C81"/>
    <w:rsid w:val="001929C5"/>
    <w:rsid w:val="00192B11"/>
    <w:rsid w:val="00194A7F"/>
    <w:rsid w:val="001B39A9"/>
    <w:rsid w:val="001C238B"/>
    <w:rsid w:val="001D77E4"/>
    <w:rsid w:val="001E004A"/>
    <w:rsid w:val="001E1284"/>
    <w:rsid w:val="001E461F"/>
    <w:rsid w:val="001E4FE4"/>
    <w:rsid w:val="001E537F"/>
    <w:rsid w:val="001F04CD"/>
    <w:rsid w:val="001F3C2E"/>
    <w:rsid w:val="001F4E80"/>
    <w:rsid w:val="001F722F"/>
    <w:rsid w:val="002067FC"/>
    <w:rsid w:val="00207E4A"/>
    <w:rsid w:val="00213827"/>
    <w:rsid w:val="00215DE4"/>
    <w:rsid w:val="0021728C"/>
    <w:rsid w:val="00220B98"/>
    <w:rsid w:val="00221124"/>
    <w:rsid w:val="00223633"/>
    <w:rsid w:val="00226BD6"/>
    <w:rsid w:val="0023592F"/>
    <w:rsid w:val="002365B9"/>
    <w:rsid w:val="002375F0"/>
    <w:rsid w:val="0024290E"/>
    <w:rsid w:val="00243CAB"/>
    <w:rsid w:val="00260C09"/>
    <w:rsid w:val="00262632"/>
    <w:rsid w:val="00262638"/>
    <w:rsid w:val="0026546E"/>
    <w:rsid w:val="00267FCA"/>
    <w:rsid w:val="002707B6"/>
    <w:rsid w:val="0027553B"/>
    <w:rsid w:val="00275998"/>
    <w:rsid w:val="0028061B"/>
    <w:rsid w:val="002878D3"/>
    <w:rsid w:val="002935D0"/>
    <w:rsid w:val="00293BF2"/>
    <w:rsid w:val="0029576E"/>
    <w:rsid w:val="002A77DD"/>
    <w:rsid w:val="002B0E29"/>
    <w:rsid w:val="002B5002"/>
    <w:rsid w:val="002D0919"/>
    <w:rsid w:val="002D640F"/>
    <w:rsid w:val="002E4231"/>
    <w:rsid w:val="002E46BC"/>
    <w:rsid w:val="002E4E7D"/>
    <w:rsid w:val="002E697A"/>
    <w:rsid w:val="002E753F"/>
    <w:rsid w:val="002F3DA2"/>
    <w:rsid w:val="00301627"/>
    <w:rsid w:val="00302137"/>
    <w:rsid w:val="003069BF"/>
    <w:rsid w:val="00317039"/>
    <w:rsid w:val="003224CD"/>
    <w:rsid w:val="003229F7"/>
    <w:rsid w:val="00322FC5"/>
    <w:rsid w:val="00327A15"/>
    <w:rsid w:val="00327BDA"/>
    <w:rsid w:val="00333124"/>
    <w:rsid w:val="00337BD6"/>
    <w:rsid w:val="00337C27"/>
    <w:rsid w:val="00343514"/>
    <w:rsid w:val="003455BA"/>
    <w:rsid w:val="00356514"/>
    <w:rsid w:val="0036099A"/>
    <w:rsid w:val="00374EC5"/>
    <w:rsid w:val="003755BA"/>
    <w:rsid w:val="0038489B"/>
    <w:rsid w:val="003904CE"/>
    <w:rsid w:val="00397031"/>
    <w:rsid w:val="003A1F6F"/>
    <w:rsid w:val="003B6C9D"/>
    <w:rsid w:val="003C531D"/>
    <w:rsid w:val="003C616F"/>
    <w:rsid w:val="003C6D57"/>
    <w:rsid w:val="003C6D8D"/>
    <w:rsid w:val="003E0669"/>
    <w:rsid w:val="003E7F63"/>
    <w:rsid w:val="003F034A"/>
    <w:rsid w:val="003F3100"/>
    <w:rsid w:val="003F4B4C"/>
    <w:rsid w:val="00402F07"/>
    <w:rsid w:val="004036B3"/>
    <w:rsid w:val="004100FA"/>
    <w:rsid w:val="00420499"/>
    <w:rsid w:val="00424075"/>
    <w:rsid w:val="0043633E"/>
    <w:rsid w:val="00437A77"/>
    <w:rsid w:val="00437E3C"/>
    <w:rsid w:val="004429B9"/>
    <w:rsid w:val="00442EE8"/>
    <w:rsid w:val="00451FFC"/>
    <w:rsid w:val="00452B19"/>
    <w:rsid w:val="004532B7"/>
    <w:rsid w:val="004549EF"/>
    <w:rsid w:val="00454DD8"/>
    <w:rsid w:val="004550B9"/>
    <w:rsid w:val="00461DAA"/>
    <w:rsid w:val="004631CB"/>
    <w:rsid w:val="004736C8"/>
    <w:rsid w:val="00474475"/>
    <w:rsid w:val="00476BE4"/>
    <w:rsid w:val="00484A97"/>
    <w:rsid w:val="00486A5A"/>
    <w:rsid w:val="00490B81"/>
    <w:rsid w:val="0049419A"/>
    <w:rsid w:val="004A1E29"/>
    <w:rsid w:val="004A42BC"/>
    <w:rsid w:val="004A6EB3"/>
    <w:rsid w:val="004B3A1D"/>
    <w:rsid w:val="004C5903"/>
    <w:rsid w:val="004D285F"/>
    <w:rsid w:val="004E3B9F"/>
    <w:rsid w:val="004F3202"/>
    <w:rsid w:val="004F5253"/>
    <w:rsid w:val="004F5561"/>
    <w:rsid w:val="00500197"/>
    <w:rsid w:val="00512167"/>
    <w:rsid w:val="0051349B"/>
    <w:rsid w:val="0051413C"/>
    <w:rsid w:val="005158CC"/>
    <w:rsid w:val="00520139"/>
    <w:rsid w:val="00523B6F"/>
    <w:rsid w:val="0053411E"/>
    <w:rsid w:val="00536700"/>
    <w:rsid w:val="00541008"/>
    <w:rsid w:val="005416B0"/>
    <w:rsid w:val="005468E1"/>
    <w:rsid w:val="0054695A"/>
    <w:rsid w:val="00546D13"/>
    <w:rsid w:val="00547FA9"/>
    <w:rsid w:val="00552033"/>
    <w:rsid w:val="00555830"/>
    <w:rsid w:val="00557BD0"/>
    <w:rsid w:val="00571F90"/>
    <w:rsid w:val="005764B7"/>
    <w:rsid w:val="005818A6"/>
    <w:rsid w:val="0058224F"/>
    <w:rsid w:val="005974BB"/>
    <w:rsid w:val="005A04BD"/>
    <w:rsid w:val="005A1AD7"/>
    <w:rsid w:val="005B36FA"/>
    <w:rsid w:val="005B769F"/>
    <w:rsid w:val="005C451D"/>
    <w:rsid w:val="005C6D7F"/>
    <w:rsid w:val="005C7E83"/>
    <w:rsid w:val="005D0F03"/>
    <w:rsid w:val="005D2E68"/>
    <w:rsid w:val="005D422D"/>
    <w:rsid w:val="005E07D9"/>
    <w:rsid w:val="005E5920"/>
    <w:rsid w:val="005E59BE"/>
    <w:rsid w:val="005E6C7A"/>
    <w:rsid w:val="005F7A9E"/>
    <w:rsid w:val="00602950"/>
    <w:rsid w:val="00607189"/>
    <w:rsid w:val="00607D9C"/>
    <w:rsid w:val="006175CF"/>
    <w:rsid w:val="00630DE0"/>
    <w:rsid w:val="00631C7D"/>
    <w:rsid w:val="006429E0"/>
    <w:rsid w:val="00647BC6"/>
    <w:rsid w:val="006518CD"/>
    <w:rsid w:val="00652CC3"/>
    <w:rsid w:val="006535B9"/>
    <w:rsid w:val="00660E2C"/>
    <w:rsid w:val="006716B7"/>
    <w:rsid w:val="006718BC"/>
    <w:rsid w:val="00674500"/>
    <w:rsid w:val="00687E63"/>
    <w:rsid w:val="00697EF5"/>
    <w:rsid w:val="006A1F65"/>
    <w:rsid w:val="006A5897"/>
    <w:rsid w:val="006A5A1E"/>
    <w:rsid w:val="006B09A1"/>
    <w:rsid w:val="006B3EDA"/>
    <w:rsid w:val="006B40A5"/>
    <w:rsid w:val="006C1A97"/>
    <w:rsid w:val="006C2741"/>
    <w:rsid w:val="006C5AE7"/>
    <w:rsid w:val="006C729F"/>
    <w:rsid w:val="006D2F9D"/>
    <w:rsid w:val="006E1E28"/>
    <w:rsid w:val="006E54F9"/>
    <w:rsid w:val="006F1E7E"/>
    <w:rsid w:val="006F250D"/>
    <w:rsid w:val="006F6CBF"/>
    <w:rsid w:val="006F6EF4"/>
    <w:rsid w:val="00715F58"/>
    <w:rsid w:val="00725D38"/>
    <w:rsid w:val="007310A0"/>
    <w:rsid w:val="00731CE3"/>
    <w:rsid w:val="0073326A"/>
    <w:rsid w:val="007367F9"/>
    <w:rsid w:val="00743A38"/>
    <w:rsid w:val="00744EF3"/>
    <w:rsid w:val="00750C7B"/>
    <w:rsid w:val="00752711"/>
    <w:rsid w:val="00756DB2"/>
    <w:rsid w:val="00757C70"/>
    <w:rsid w:val="00766E59"/>
    <w:rsid w:val="00772138"/>
    <w:rsid w:val="007756A5"/>
    <w:rsid w:val="00784508"/>
    <w:rsid w:val="007865B8"/>
    <w:rsid w:val="007907CF"/>
    <w:rsid w:val="00791B29"/>
    <w:rsid w:val="007B2B14"/>
    <w:rsid w:val="007B384E"/>
    <w:rsid w:val="007B617B"/>
    <w:rsid w:val="007C72C9"/>
    <w:rsid w:val="007C7AD5"/>
    <w:rsid w:val="007D0D52"/>
    <w:rsid w:val="007D5610"/>
    <w:rsid w:val="007E4C62"/>
    <w:rsid w:val="007F0012"/>
    <w:rsid w:val="007F02E0"/>
    <w:rsid w:val="007F29F1"/>
    <w:rsid w:val="007F4112"/>
    <w:rsid w:val="007F5607"/>
    <w:rsid w:val="007F7BE7"/>
    <w:rsid w:val="00811E84"/>
    <w:rsid w:val="00821EB4"/>
    <w:rsid w:val="0082324A"/>
    <w:rsid w:val="008234B0"/>
    <w:rsid w:val="00827752"/>
    <w:rsid w:val="00832FAE"/>
    <w:rsid w:val="008400E6"/>
    <w:rsid w:val="00843E98"/>
    <w:rsid w:val="00844F6E"/>
    <w:rsid w:val="00847946"/>
    <w:rsid w:val="00850B3C"/>
    <w:rsid w:val="00851D85"/>
    <w:rsid w:val="00853919"/>
    <w:rsid w:val="00860825"/>
    <w:rsid w:val="00864E6B"/>
    <w:rsid w:val="0086616B"/>
    <w:rsid w:val="008712E3"/>
    <w:rsid w:val="00876618"/>
    <w:rsid w:val="00880F5B"/>
    <w:rsid w:val="008944E3"/>
    <w:rsid w:val="008964E5"/>
    <w:rsid w:val="0089651D"/>
    <w:rsid w:val="008A0531"/>
    <w:rsid w:val="008A1939"/>
    <w:rsid w:val="008A2F63"/>
    <w:rsid w:val="008B1863"/>
    <w:rsid w:val="008B6A4D"/>
    <w:rsid w:val="008C03E9"/>
    <w:rsid w:val="008C13F9"/>
    <w:rsid w:val="008D041B"/>
    <w:rsid w:val="008D1F56"/>
    <w:rsid w:val="008D23B9"/>
    <w:rsid w:val="008E0807"/>
    <w:rsid w:val="008E23EF"/>
    <w:rsid w:val="008E2AC6"/>
    <w:rsid w:val="008E7696"/>
    <w:rsid w:val="008E7966"/>
    <w:rsid w:val="008F0A3A"/>
    <w:rsid w:val="008F13BE"/>
    <w:rsid w:val="008F39C0"/>
    <w:rsid w:val="008F5DEC"/>
    <w:rsid w:val="00903B47"/>
    <w:rsid w:val="00905669"/>
    <w:rsid w:val="00912A1B"/>
    <w:rsid w:val="00914468"/>
    <w:rsid w:val="0092162E"/>
    <w:rsid w:val="00927FB1"/>
    <w:rsid w:val="00932339"/>
    <w:rsid w:val="00944662"/>
    <w:rsid w:val="00945333"/>
    <w:rsid w:val="009829C1"/>
    <w:rsid w:val="00985F2F"/>
    <w:rsid w:val="0099561A"/>
    <w:rsid w:val="009A49D0"/>
    <w:rsid w:val="009B13E8"/>
    <w:rsid w:val="009B23D8"/>
    <w:rsid w:val="009B319F"/>
    <w:rsid w:val="009C1CCC"/>
    <w:rsid w:val="009C2E60"/>
    <w:rsid w:val="009D607D"/>
    <w:rsid w:val="009D6176"/>
    <w:rsid w:val="009E0EF4"/>
    <w:rsid w:val="009E36A0"/>
    <w:rsid w:val="009E46C4"/>
    <w:rsid w:val="009F2A2C"/>
    <w:rsid w:val="00A17BCA"/>
    <w:rsid w:val="00A23506"/>
    <w:rsid w:val="00A34130"/>
    <w:rsid w:val="00A4021A"/>
    <w:rsid w:val="00A502EB"/>
    <w:rsid w:val="00A55653"/>
    <w:rsid w:val="00A60CEE"/>
    <w:rsid w:val="00A62F03"/>
    <w:rsid w:val="00A62F11"/>
    <w:rsid w:val="00A62F97"/>
    <w:rsid w:val="00A708F4"/>
    <w:rsid w:val="00A745D6"/>
    <w:rsid w:val="00A95271"/>
    <w:rsid w:val="00A95724"/>
    <w:rsid w:val="00A960B2"/>
    <w:rsid w:val="00A97E6E"/>
    <w:rsid w:val="00AA4EF7"/>
    <w:rsid w:val="00AB1378"/>
    <w:rsid w:val="00AC7350"/>
    <w:rsid w:val="00AC756C"/>
    <w:rsid w:val="00AE0205"/>
    <w:rsid w:val="00AE45E8"/>
    <w:rsid w:val="00B021BA"/>
    <w:rsid w:val="00B03D5C"/>
    <w:rsid w:val="00B06548"/>
    <w:rsid w:val="00B13196"/>
    <w:rsid w:val="00B25ED8"/>
    <w:rsid w:val="00B267E5"/>
    <w:rsid w:val="00B346E9"/>
    <w:rsid w:val="00B36DE6"/>
    <w:rsid w:val="00B42493"/>
    <w:rsid w:val="00B47018"/>
    <w:rsid w:val="00B47DBE"/>
    <w:rsid w:val="00B532B0"/>
    <w:rsid w:val="00B60100"/>
    <w:rsid w:val="00B74B8F"/>
    <w:rsid w:val="00B76CB5"/>
    <w:rsid w:val="00B770D9"/>
    <w:rsid w:val="00B84129"/>
    <w:rsid w:val="00B8526B"/>
    <w:rsid w:val="00B92E93"/>
    <w:rsid w:val="00B92F07"/>
    <w:rsid w:val="00B94C10"/>
    <w:rsid w:val="00BA36AF"/>
    <w:rsid w:val="00BA3BE0"/>
    <w:rsid w:val="00BA7842"/>
    <w:rsid w:val="00BB10E5"/>
    <w:rsid w:val="00BB6200"/>
    <w:rsid w:val="00BB63E6"/>
    <w:rsid w:val="00BC01AA"/>
    <w:rsid w:val="00BC5D5A"/>
    <w:rsid w:val="00BE53B4"/>
    <w:rsid w:val="00BF27F6"/>
    <w:rsid w:val="00BF350C"/>
    <w:rsid w:val="00C017B4"/>
    <w:rsid w:val="00C05C06"/>
    <w:rsid w:val="00C072C7"/>
    <w:rsid w:val="00C07A14"/>
    <w:rsid w:val="00C10F71"/>
    <w:rsid w:val="00C117F8"/>
    <w:rsid w:val="00C163D8"/>
    <w:rsid w:val="00C1774E"/>
    <w:rsid w:val="00C2131A"/>
    <w:rsid w:val="00C24997"/>
    <w:rsid w:val="00C259D7"/>
    <w:rsid w:val="00C31E68"/>
    <w:rsid w:val="00C4093F"/>
    <w:rsid w:val="00C45DD9"/>
    <w:rsid w:val="00C57676"/>
    <w:rsid w:val="00C7792E"/>
    <w:rsid w:val="00C80925"/>
    <w:rsid w:val="00C81D84"/>
    <w:rsid w:val="00C8730A"/>
    <w:rsid w:val="00C9471C"/>
    <w:rsid w:val="00CA3071"/>
    <w:rsid w:val="00CA70CF"/>
    <w:rsid w:val="00CB0F7C"/>
    <w:rsid w:val="00CB45BB"/>
    <w:rsid w:val="00CC5189"/>
    <w:rsid w:val="00CC7781"/>
    <w:rsid w:val="00CD14BE"/>
    <w:rsid w:val="00CD16DE"/>
    <w:rsid w:val="00CD76BE"/>
    <w:rsid w:val="00CF0443"/>
    <w:rsid w:val="00CF1761"/>
    <w:rsid w:val="00CF34D0"/>
    <w:rsid w:val="00CF4BAF"/>
    <w:rsid w:val="00CF59F8"/>
    <w:rsid w:val="00D04097"/>
    <w:rsid w:val="00D070D9"/>
    <w:rsid w:val="00D11081"/>
    <w:rsid w:val="00D17B0E"/>
    <w:rsid w:val="00D2354B"/>
    <w:rsid w:val="00D254B6"/>
    <w:rsid w:val="00D2778D"/>
    <w:rsid w:val="00D34162"/>
    <w:rsid w:val="00D42E77"/>
    <w:rsid w:val="00D458B2"/>
    <w:rsid w:val="00D503B5"/>
    <w:rsid w:val="00D5470D"/>
    <w:rsid w:val="00D579FE"/>
    <w:rsid w:val="00D60ABD"/>
    <w:rsid w:val="00D66BF1"/>
    <w:rsid w:val="00D74E48"/>
    <w:rsid w:val="00D8104F"/>
    <w:rsid w:val="00D85E95"/>
    <w:rsid w:val="00D9622E"/>
    <w:rsid w:val="00DA10B4"/>
    <w:rsid w:val="00DA3DD1"/>
    <w:rsid w:val="00DA42DD"/>
    <w:rsid w:val="00DA4F7D"/>
    <w:rsid w:val="00DC02AE"/>
    <w:rsid w:val="00DC0C79"/>
    <w:rsid w:val="00DC2070"/>
    <w:rsid w:val="00DE14E5"/>
    <w:rsid w:val="00DE1EF2"/>
    <w:rsid w:val="00DE5D4D"/>
    <w:rsid w:val="00DE62BB"/>
    <w:rsid w:val="00DF0F96"/>
    <w:rsid w:val="00DF23D4"/>
    <w:rsid w:val="00DF6CBA"/>
    <w:rsid w:val="00DF7D66"/>
    <w:rsid w:val="00E16884"/>
    <w:rsid w:val="00E266C1"/>
    <w:rsid w:val="00E27D05"/>
    <w:rsid w:val="00E31590"/>
    <w:rsid w:val="00E32BD6"/>
    <w:rsid w:val="00E43F5B"/>
    <w:rsid w:val="00E45838"/>
    <w:rsid w:val="00E471D1"/>
    <w:rsid w:val="00E508BD"/>
    <w:rsid w:val="00E51DCB"/>
    <w:rsid w:val="00E5245C"/>
    <w:rsid w:val="00E55F1F"/>
    <w:rsid w:val="00E65FCE"/>
    <w:rsid w:val="00E70944"/>
    <w:rsid w:val="00E72D0B"/>
    <w:rsid w:val="00E74DED"/>
    <w:rsid w:val="00E930E0"/>
    <w:rsid w:val="00E96295"/>
    <w:rsid w:val="00E96DA3"/>
    <w:rsid w:val="00E96EB6"/>
    <w:rsid w:val="00EB01EF"/>
    <w:rsid w:val="00EB25A6"/>
    <w:rsid w:val="00EC33DD"/>
    <w:rsid w:val="00ED6466"/>
    <w:rsid w:val="00ED6878"/>
    <w:rsid w:val="00EE1C52"/>
    <w:rsid w:val="00EE2903"/>
    <w:rsid w:val="00EE542B"/>
    <w:rsid w:val="00EF75E2"/>
    <w:rsid w:val="00EF7C19"/>
    <w:rsid w:val="00F12C22"/>
    <w:rsid w:val="00F14DA1"/>
    <w:rsid w:val="00F2146F"/>
    <w:rsid w:val="00F25029"/>
    <w:rsid w:val="00F25778"/>
    <w:rsid w:val="00F2676E"/>
    <w:rsid w:val="00F4512D"/>
    <w:rsid w:val="00F50796"/>
    <w:rsid w:val="00F50F38"/>
    <w:rsid w:val="00F512DC"/>
    <w:rsid w:val="00F52674"/>
    <w:rsid w:val="00F533BB"/>
    <w:rsid w:val="00F547D8"/>
    <w:rsid w:val="00F56A05"/>
    <w:rsid w:val="00F63D07"/>
    <w:rsid w:val="00F65A3F"/>
    <w:rsid w:val="00F71958"/>
    <w:rsid w:val="00F736F0"/>
    <w:rsid w:val="00F745F7"/>
    <w:rsid w:val="00F7575D"/>
    <w:rsid w:val="00F81932"/>
    <w:rsid w:val="00F83B33"/>
    <w:rsid w:val="00F93C1F"/>
    <w:rsid w:val="00FA11FC"/>
    <w:rsid w:val="00FA2BDA"/>
    <w:rsid w:val="00FB15B0"/>
    <w:rsid w:val="00FB1E19"/>
    <w:rsid w:val="00FD46C7"/>
    <w:rsid w:val="00FD6350"/>
    <w:rsid w:val="00FD6B26"/>
    <w:rsid w:val="00FF1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9C"/>
    <w:pPr>
      <w:spacing w:after="200" w:line="276" w:lineRule="auto"/>
    </w:pPr>
    <w:rPr>
      <w:lang w:eastAsia="en-US"/>
    </w:rPr>
  </w:style>
  <w:style w:type="paragraph" w:styleId="Heading1">
    <w:name w:val="heading 1"/>
    <w:basedOn w:val="Normal"/>
    <w:link w:val="Heading1Char"/>
    <w:uiPriority w:val="99"/>
    <w:qFormat/>
    <w:locked/>
    <w:rsid w:val="00C45DD9"/>
    <w:pPr>
      <w:spacing w:before="100" w:beforeAutospacing="1" w:after="100" w:afterAutospacing="1" w:line="240" w:lineRule="auto"/>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DAA"/>
    <w:rPr>
      <w:rFonts w:ascii="Cambria" w:hAnsi="Cambria" w:cs="Times New Roman"/>
      <w:b/>
      <w:kern w:val="32"/>
      <w:sz w:val="32"/>
      <w:lang w:eastAsia="en-US"/>
    </w:rPr>
  </w:style>
  <w:style w:type="character" w:styleId="Hyperlink">
    <w:name w:val="Hyperlink"/>
    <w:basedOn w:val="DefaultParagraphFont"/>
    <w:uiPriority w:val="99"/>
    <w:rsid w:val="0073326A"/>
    <w:rPr>
      <w:rFonts w:cs="Times New Roman"/>
      <w:color w:val="0000FF"/>
      <w:u w:val="single"/>
    </w:rPr>
  </w:style>
  <w:style w:type="paragraph" w:styleId="BodyText">
    <w:name w:val="Body Text"/>
    <w:basedOn w:val="Normal"/>
    <w:link w:val="BodyTextChar"/>
    <w:uiPriority w:val="99"/>
    <w:semiHidden/>
    <w:rsid w:val="004D285F"/>
    <w:pPr>
      <w:spacing w:after="120"/>
    </w:pPr>
    <w:rPr>
      <w:sz w:val="20"/>
      <w:szCs w:val="20"/>
      <w:lang w:eastAsia="ru-RU"/>
    </w:rPr>
  </w:style>
  <w:style w:type="character" w:customStyle="1" w:styleId="BodyTextChar">
    <w:name w:val="Body Text Char"/>
    <w:basedOn w:val="DefaultParagraphFont"/>
    <w:link w:val="BodyText"/>
    <w:uiPriority w:val="99"/>
    <w:semiHidden/>
    <w:locked/>
    <w:rsid w:val="004D285F"/>
    <w:rPr>
      <w:rFonts w:cs="Times New Roman"/>
    </w:rPr>
  </w:style>
  <w:style w:type="paragraph" w:styleId="ListParagraph">
    <w:name w:val="List Paragraph"/>
    <w:basedOn w:val="Normal"/>
    <w:uiPriority w:val="99"/>
    <w:qFormat/>
    <w:rsid w:val="004D285F"/>
    <w:pPr>
      <w:ind w:left="720"/>
      <w:contextualSpacing/>
    </w:pPr>
  </w:style>
  <w:style w:type="table" w:styleId="TableGrid">
    <w:name w:val="Table Grid"/>
    <w:basedOn w:val="TableNormal"/>
    <w:uiPriority w:val="99"/>
    <w:rsid w:val="00C10F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C45DD9"/>
    <w:rPr>
      <w:rFonts w:cs="Times New Roman"/>
      <w:b/>
    </w:rPr>
  </w:style>
  <w:style w:type="character" w:customStyle="1" w:styleId="apple-converted-space">
    <w:name w:val="apple-converted-space"/>
    <w:uiPriority w:val="99"/>
    <w:rsid w:val="00C45DD9"/>
  </w:style>
  <w:style w:type="paragraph" w:styleId="BodyTextIndent">
    <w:name w:val="Body Text Indent"/>
    <w:basedOn w:val="Normal"/>
    <w:link w:val="BodyTextIndentChar"/>
    <w:uiPriority w:val="99"/>
    <w:rsid w:val="00223633"/>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C072C7"/>
    <w:rPr>
      <w:rFonts w:cs="Times New Roman"/>
      <w:lang w:eastAsia="en-US"/>
    </w:rPr>
  </w:style>
  <w:style w:type="paragraph" w:styleId="NormalWeb">
    <w:name w:val="Normal (Web)"/>
    <w:basedOn w:val="Normal"/>
    <w:uiPriority w:val="99"/>
    <w:rsid w:val="005E07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1066589">
      <w:marLeft w:val="0"/>
      <w:marRight w:val="0"/>
      <w:marTop w:val="0"/>
      <w:marBottom w:val="0"/>
      <w:divBdr>
        <w:top w:val="none" w:sz="0" w:space="0" w:color="auto"/>
        <w:left w:val="none" w:sz="0" w:space="0" w:color="auto"/>
        <w:bottom w:val="none" w:sz="0" w:space="0" w:color="auto"/>
        <w:right w:val="none" w:sz="0" w:space="0" w:color="auto"/>
      </w:divBdr>
    </w:div>
    <w:div w:id="871066590">
      <w:marLeft w:val="0"/>
      <w:marRight w:val="0"/>
      <w:marTop w:val="0"/>
      <w:marBottom w:val="0"/>
      <w:divBdr>
        <w:top w:val="none" w:sz="0" w:space="0" w:color="auto"/>
        <w:left w:val="none" w:sz="0" w:space="0" w:color="auto"/>
        <w:bottom w:val="none" w:sz="0" w:space="0" w:color="auto"/>
        <w:right w:val="none" w:sz="0" w:space="0" w:color="auto"/>
      </w:divBdr>
    </w:div>
    <w:div w:id="871066591">
      <w:marLeft w:val="0"/>
      <w:marRight w:val="0"/>
      <w:marTop w:val="0"/>
      <w:marBottom w:val="0"/>
      <w:divBdr>
        <w:top w:val="none" w:sz="0" w:space="0" w:color="auto"/>
        <w:left w:val="none" w:sz="0" w:space="0" w:color="auto"/>
        <w:bottom w:val="none" w:sz="0" w:space="0" w:color="auto"/>
        <w:right w:val="none" w:sz="0" w:space="0" w:color="auto"/>
      </w:divBdr>
    </w:div>
    <w:div w:id="871066592">
      <w:marLeft w:val="0"/>
      <w:marRight w:val="0"/>
      <w:marTop w:val="0"/>
      <w:marBottom w:val="0"/>
      <w:divBdr>
        <w:top w:val="none" w:sz="0" w:space="0" w:color="auto"/>
        <w:left w:val="none" w:sz="0" w:space="0" w:color="auto"/>
        <w:bottom w:val="none" w:sz="0" w:space="0" w:color="auto"/>
        <w:right w:val="none" w:sz="0" w:space="0" w:color="auto"/>
      </w:divBdr>
    </w:div>
    <w:div w:id="871066593">
      <w:marLeft w:val="0"/>
      <w:marRight w:val="0"/>
      <w:marTop w:val="0"/>
      <w:marBottom w:val="0"/>
      <w:divBdr>
        <w:top w:val="none" w:sz="0" w:space="0" w:color="auto"/>
        <w:left w:val="none" w:sz="0" w:space="0" w:color="auto"/>
        <w:bottom w:val="none" w:sz="0" w:space="0" w:color="auto"/>
        <w:right w:val="none" w:sz="0" w:space="0" w:color="auto"/>
      </w:divBdr>
    </w:div>
    <w:div w:id="871066594">
      <w:marLeft w:val="0"/>
      <w:marRight w:val="0"/>
      <w:marTop w:val="0"/>
      <w:marBottom w:val="0"/>
      <w:divBdr>
        <w:top w:val="none" w:sz="0" w:space="0" w:color="auto"/>
        <w:left w:val="none" w:sz="0" w:space="0" w:color="auto"/>
        <w:bottom w:val="none" w:sz="0" w:space="0" w:color="auto"/>
        <w:right w:val="none" w:sz="0" w:space="0" w:color="auto"/>
      </w:divBdr>
    </w:div>
    <w:div w:id="871066595">
      <w:marLeft w:val="0"/>
      <w:marRight w:val="0"/>
      <w:marTop w:val="0"/>
      <w:marBottom w:val="0"/>
      <w:divBdr>
        <w:top w:val="none" w:sz="0" w:space="0" w:color="auto"/>
        <w:left w:val="none" w:sz="0" w:space="0" w:color="auto"/>
        <w:bottom w:val="none" w:sz="0" w:space="0" w:color="auto"/>
        <w:right w:val="none" w:sz="0" w:space="0" w:color="auto"/>
      </w:divBdr>
    </w:div>
    <w:div w:id="871066596">
      <w:marLeft w:val="0"/>
      <w:marRight w:val="0"/>
      <w:marTop w:val="0"/>
      <w:marBottom w:val="0"/>
      <w:divBdr>
        <w:top w:val="none" w:sz="0" w:space="0" w:color="auto"/>
        <w:left w:val="none" w:sz="0" w:space="0" w:color="auto"/>
        <w:bottom w:val="none" w:sz="0" w:space="0" w:color="auto"/>
        <w:right w:val="none" w:sz="0" w:space="0" w:color="auto"/>
      </w:divBdr>
    </w:div>
    <w:div w:id="871066597">
      <w:marLeft w:val="0"/>
      <w:marRight w:val="0"/>
      <w:marTop w:val="0"/>
      <w:marBottom w:val="0"/>
      <w:divBdr>
        <w:top w:val="none" w:sz="0" w:space="0" w:color="auto"/>
        <w:left w:val="none" w:sz="0" w:space="0" w:color="auto"/>
        <w:bottom w:val="none" w:sz="0" w:space="0" w:color="auto"/>
        <w:right w:val="none" w:sz="0" w:space="0" w:color="auto"/>
      </w:divBdr>
    </w:div>
    <w:div w:id="871066598">
      <w:marLeft w:val="0"/>
      <w:marRight w:val="0"/>
      <w:marTop w:val="0"/>
      <w:marBottom w:val="0"/>
      <w:divBdr>
        <w:top w:val="none" w:sz="0" w:space="0" w:color="auto"/>
        <w:left w:val="none" w:sz="0" w:space="0" w:color="auto"/>
        <w:bottom w:val="none" w:sz="0" w:space="0" w:color="auto"/>
        <w:right w:val="none" w:sz="0" w:space="0" w:color="auto"/>
      </w:divBdr>
    </w:div>
    <w:div w:id="871066599">
      <w:marLeft w:val="0"/>
      <w:marRight w:val="0"/>
      <w:marTop w:val="0"/>
      <w:marBottom w:val="0"/>
      <w:divBdr>
        <w:top w:val="none" w:sz="0" w:space="0" w:color="auto"/>
        <w:left w:val="none" w:sz="0" w:space="0" w:color="auto"/>
        <w:bottom w:val="none" w:sz="0" w:space="0" w:color="auto"/>
        <w:right w:val="none" w:sz="0" w:space="0" w:color="auto"/>
      </w:divBdr>
    </w:div>
    <w:div w:id="871066600">
      <w:marLeft w:val="0"/>
      <w:marRight w:val="0"/>
      <w:marTop w:val="0"/>
      <w:marBottom w:val="0"/>
      <w:divBdr>
        <w:top w:val="none" w:sz="0" w:space="0" w:color="auto"/>
        <w:left w:val="none" w:sz="0" w:space="0" w:color="auto"/>
        <w:bottom w:val="none" w:sz="0" w:space="0" w:color="auto"/>
        <w:right w:val="none" w:sz="0" w:space="0" w:color="auto"/>
      </w:divBdr>
    </w:div>
    <w:div w:id="871066601">
      <w:marLeft w:val="0"/>
      <w:marRight w:val="0"/>
      <w:marTop w:val="0"/>
      <w:marBottom w:val="0"/>
      <w:divBdr>
        <w:top w:val="none" w:sz="0" w:space="0" w:color="auto"/>
        <w:left w:val="none" w:sz="0" w:space="0" w:color="auto"/>
        <w:bottom w:val="none" w:sz="0" w:space="0" w:color="auto"/>
        <w:right w:val="none" w:sz="0" w:space="0" w:color="auto"/>
      </w:divBdr>
    </w:div>
    <w:div w:id="871066602">
      <w:marLeft w:val="0"/>
      <w:marRight w:val="0"/>
      <w:marTop w:val="0"/>
      <w:marBottom w:val="0"/>
      <w:divBdr>
        <w:top w:val="none" w:sz="0" w:space="0" w:color="auto"/>
        <w:left w:val="none" w:sz="0" w:space="0" w:color="auto"/>
        <w:bottom w:val="none" w:sz="0" w:space="0" w:color="auto"/>
        <w:right w:val="none" w:sz="0" w:space="0" w:color="auto"/>
      </w:divBdr>
    </w:div>
    <w:div w:id="871066605">
      <w:marLeft w:val="0"/>
      <w:marRight w:val="0"/>
      <w:marTop w:val="0"/>
      <w:marBottom w:val="0"/>
      <w:divBdr>
        <w:top w:val="none" w:sz="0" w:space="0" w:color="auto"/>
        <w:left w:val="none" w:sz="0" w:space="0" w:color="auto"/>
        <w:bottom w:val="none" w:sz="0" w:space="0" w:color="auto"/>
        <w:right w:val="none" w:sz="0" w:space="0" w:color="auto"/>
      </w:divBdr>
      <w:divsChild>
        <w:div w:id="871066603">
          <w:marLeft w:val="0"/>
          <w:marRight w:val="0"/>
          <w:marTop w:val="0"/>
          <w:marBottom w:val="188"/>
          <w:divBdr>
            <w:top w:val="none" w:sz="0" w:space="0" w:color="auto"/>
            <w:left w:val="none" w:sz="0" w:space="0" w:color="auto"/>
            <w:bottom w:val="none" w:sz="0" w:space="0" w:color="auto"/>
            <w:right w:val="none" w:sz="0" w:space="0" w:color="auto"/>
          </w:divBdr>
        </w:div>
        <w:div w:id="871066604">
          <w:marLeft w:val="0"/>
          <w:marRight w:val="0"/>
          <w:marTop w:val="0"/>
          <w:marBottom w:val="125"/>
          <w:divBdr>
            <w:top w:val="none" w:sz="0" w:space="0" w:color="auto"/>
            <w:left w:val="none" w:sz="0" w:space="0" w:color="auto"/>
            <w:bottom w:val="none" w:sz="0" w:space="0" w:color="auto"/>
            <w:right w:val="none" w:sz="0" w:space="0" w:color="auto"/>
          </w:divBdr>
        </w:div>
      </w:divsChild>
    </w:div>
    <w:div w:id="871066606">
      <w:marLeft w:val="0"/>
      <w:marRight w:val="0"/>
      <w:marTop w:val="0"/>
      <w:marBottom w:val="0"/>
      <w:divBdr>
        <w:top w:val="none" w:sz="0" w:space="0" w:color="auto"/>
        <w:left w:val="none" w:sz="0" w:space="0" w:color="auto"/>
        <w:bottom w:val="none" w:sz="0" w:space="0" w:color="auto"/>
        <w:right w:val="none" w:sz="0" w:space="0" w:color="auto"/>
      </w:divBdr>
    </w:div>
    <w:div w:id="871066607">
      <w:marLeft w:val="0"/>
      <w:marRight w:val="0"/>
      <w:marTop w:val="0"/>
      <w:marBottom w:val="0"/>
      <w:divBdr>
        <w:top w:val="none" w:sz="0" w:space="0" w:color="auto"/>
        <w:left w:val="none" w:sz="0" w:space="0" w:color="auto"/>
        <w:bottom w:val="none" w:sz="0" w:space="0" w:color="auto"/>
        <w:right w:val="none" w:sz="0" w:space="0" w:color="auto"/>
      </w:divBdr>
    </w:div>
    <w:div w:id="871066608">
      <w:marLeft w:val="0"/>
      <w:marRight w:val="0"/>
      <w:marTop w:val="0"/>
      <w:marBottom w:val="0"/>
      <w:divBdr>
        <w:top w:val="none" w:sz="0" w:space="0" w:color="auto"/>
        <w:left w:val="none" w:sz="0" w:space="0" w:color="auto"/>
        <w:bottom w:val="none" w:sz="0" w:space="0" w:color="auto"/>
        <w:right w:val="none" w:sz="0" w:space="0" w:color="auto"/>
      </w:divBdr>
    </w:div>
    <w:div w:id="871066609">
      <w:marLeft w:val="0"/>
      <w:marRight w:val="0"/>
      <w:marTop w:val="0"/>
      <w:marBottom w:val="0"/>
      <w:divBdr>
        <w:top w:val="none" w:sz="0" w:space="0" w:color="auto"/>
        <w:left w:val="none" w:sz="0" w:space="0" w:color="auto"/>
        <w:bottom w:val="none" w:sz="0" w:space="0" w:color="auto"/>
        <w:right w:val="none" w:sz="0" w:space="0" w:color="auto"/>
      </w:divBdr>
    </w:div>
    <w:div w:id="871066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4819</TotalTime>
  <Pages>11</Pages>
  <Words>4512</Words>
  <Characters>25721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318</cp:revision>
  <dcterms:created xsi:type="dcterms:W3CDTF">2016-12-08T12:43:00Z</dcterms:created>
  <dcterms:modified xsi:type="dcterms:W3CDTF">2017-02-05T16:53:00Z</dcterms:modified>
</cp:coreProperties>
</file>