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1B2" w:rsidRPr="009E783C" w:rsidRDefault="006251B2" w:rsidP="009E783C">
      <w:pPr>
        <w:spacing w:after="0" w:line="240" w:lineRule="auto"/>
        <w:jc w:val="center"/>
        <w:rPr>
          <w:rFonts w:ascii="Times New Roman" w:hAnsi="Times New Roman" w:cs="Times New Roman"/>
          <w:b/>
          <w:sz w:val="28"/>
          <w:szCs w:val="28"/>
          <w:lang w:val="kk-KZ"/>
        </w:rPr>
      </w:pPr>
      <w:r w:rsidRPr="009E783C">
        <w:rPr>
          <w:rFonts w:ascii="Times New Roman" w:hAnsi="Times New Roman" w:cs="Times New Roman"/>
          <w:b/>
          <w:sz w:val="28"/>
          <w:szCs w:val="28"/>
          <w:lang w:val="kk-KZ"/>
        </w:rPr>
        <w:t>Мұсағалиева Арайлым Сәбитқызы</w:t>
      </w:r>
    </w:p>
    <w:p w:rsidR="006251B2" w:rsidRPr="009E783C" w:rsidRDefault="006251B2" w:rsidP="009E783C">
      <w:pPr>
        <w:spacing w:after="0" w:line="240" w:lineRule="auto"/>
        <w:jc w:val="center"/>
        <w:rPr>
          <w:rFonts w:ascii="Times New Roman" w:hAnsi="Times New Roman" w:cs="Times New Roman"/>
          <w:b/>
          <w:sz w:val="28"/>
          <w:szCs w:val="28"/>
          <w:lang w:val="kk-KZ"/>
        </w:rPr>
      </w:pPr>
      <w:r w:rsidRPr="009E783C">
        <w:rPr>
          <w:rFonts w:ascii="Times New Roman" w:hAnsi="Times New Roman" w:cs="Times New Roman"/>
          <w:b/>
          <w:sz w:val="28"/>
          <w:szCs w:val="28"/>
          <w:lang w:val="kk-KZ"/>
        </w:rPr>
        <w:t>тарих ғылымдарының докторы, Л.Н. Гумилев атындағы Еуразия ұлттық университетінің профессоры</w:t>
      </w:r>
    </w:p>
    <w:p w:rsidR="006251B2" w:rsidRPr="009E783C" w:rsidRDefault="006251B2" w:rsidP="009E783C">
      <w:pPr>
        <w:spacing w:after="0" w:line="240" w:lineRule="auto"/>
        <w:ind w:firstLine="709"/>
        <w:jc w:val="both"/>
        <w:rPr>
          <w:rFonts w:ascii="Times New Roman" w:hAnsi="Times New Roman" w:cs="Times New Roman"/>
          <w:color w:val="FF0000"/>
          <w:sz w:val="28"/>
          <w:szCs w:val="28"/>
          <w:lang w:val="kk-KZ"/>
        </w:rPr>
      </w:pPr>
    </w:p>
    <w:p w:rsidR="006251B2" w:rsidRPr="009E783C" w:rsidRDefault="00BD7F7D" w:rsidP="009E783C">
      <w:pPr>
        <w:spacing w:after="0" w:line="240" w:lineRule="auto"/>
        <w:ind w:firstLine="709"/>
        <w:jc w:val="center"/>
        <w:rPr>
          <w:rFonts w:ascii="Times New Roman" w:hAnsi="Times New Roman" w:cs="Times New Roman"/>
          <w:b/>
          <w:sz w:val="28"/>
          <w:szCs w:val="28"/>
          <w:lang w:val="kk-KZ"/>
        </w:rPr>
      </w:pPr>
      <w:r w:rsidRPr="009E783C">
        <w:rPr>
          <w:rFonts w:ascii="Times New Roman" w:hAnsi="Times New Roman" w:cs="Times New Roman"/>
          <w:b/>
          <w:sz w:val="28"/>
          <w:szCs w:val="28"/>
          <w:lang w:val="kk-KZ"/>
        </w:rPr>
        <w:t xml:space="preserve">Солтүстік Қазақстандағы </w:t>
      </w:r>
      <w:r w:rsidR="006251B2" w:rsidRPr="009E783C">
        <w:rPr>
          <w:rFonts w:ascii="Times New Roman" w:hAnsi="Times New Roman" w:cs="Times New Roman"/>
          <w:b/>
          <w:sz w:val="28"/>
          <w:szCs w:val="28"/>
          <w:lang w:val="kk-KZ"/>
        </w:rPr>
        <w:t xml:space="preserve">"АЛЖИР" </w:t>
      </w:r>
      <w:r w:rsidR="00E17557">
        <w:rPr>
          <w:rFonts w:ascii="Times New Roman" w:hAnsi="Times New Roman" w:cs="Times New Roman"/>
          <w:b/>
          <w:sz w:val="28"/>
          <w:szCs w:val="28"/>
          <w:lang w:val="kk-KZ"/>
        </w:rPr>
        <w:t xml:space="preserve">әйелдер </w:t>
      </w:r>
      <w:r w:rsidR="006251B2" w:rsidRPr="009E783C">
        <w:rPr>
          <w:rFonts w:ascii="Times New Roman" w:hAnsi="Times New Roman" w:cs="Times New Roman"/>
          <w:b/>
          <w:sz w:val="28"/>
          <w:szCs w:val="28"/>
          <w:lang w:val="kk-KZ"/>
        </w:rPr>
        <w:t>лаге</w:t>
      </w:r>
      <w:r w:rsidR="00E17557">
        <w:rPr>
          <w:rFonts w:ascii="Times New Roman" w:hAnsi="Times New Roman" w:cs="Times New Roman"/>
          <w:b/>
          <w:sz w:val="28"/>
          <w:szCs w:val="28"/>
          <w:lang w:val="kk-KZ"/>
        </w:rPr>
        <w:t>рінің тарихы: тарихнама</w:t>
      </w:r>
      <w:r w:rsidRPr="009E783C">
        <w:rPr>
          <w:rFonts w:ascii="Times New Roman" w:hAnsi="Times New Roman" w:cs="Times New Roman"/>
          <w:b/>
          <w:sz w:val="28"/>
          <w:szCs w:val="28"/>
          <w:lang w:val="kk-KZ"/>
        </w:rPr>
        <w:t xml:space="preserve"> және мұрағаттық</w:t>
      </w:r>
      <w:r w:rsidR="006251B2" w:rsidRPr="009E783C">
        <w:rPr>
          <w:rFonts w:ascii="Times New Roman" w:hAnsi="Times New Roman" w:cs="Times New Roman"/>
          <w:b/>
          <w:sz w:val="28"/>
          <w:szCs w:val="28"/>
          <w:lang w:val="kk-KZ"/>
        </w:rPr>
        <w:t xml:space="preserve"> деректер</w:t>
      </w:r>
    </w:p>
    <w:p w:rsidR="00BD7F7D" w:rsidRPr="009E783C" w:rsidRDefault="00BD7F7D" w:rsidP="009E783C">
      <w:pPr>
        <w:spacing w:after="0" w:line="240" w:lineRule="auto"/>
        <w:ind w:firstLine="709"/>
        <w:jc w:val="center"/>
        <w:rPr>
          <w:rFonts w:ascii="Times New Roman" w:hAnsi="Times New Roman" w:cs="Times New Roman"/>
          <w:b/>
          <w:sz w:val="28"/>
          <w:szCs w:val="28"/>
          <w:lang w:val="kk-KZ"/>
        </w:rPr>
      </w:pPr>
    </w:p>
    <w:p w:rsidR="00F45B6C" w:rsidRPr="009E783C" w:rsidRDefault="006251B2" w:rsidP="009E783C">
      <w:pPr>
        <w:spacing w:after="0" w:line="240" w:lineRule="auto"/>
        <w:ind w:firstLine="426"/>
        <w:jc w:val="both"/>
        <w:rPr>
          <w:rFonts w:ascii="Times New Roman" w:hAnsi="Times New Roman" w:cs="Times New Roman"/>
          <w:sz w:val="28"/>
          <w:szCs w:val="28"/>
          <w:lang w:val="kk-KZ"/>
        </w:rPr>
      </w:pPr>
      <w:bookmarkStart w:id="0" w:name="_GoBack"/>
      <w:r w:rsidRPr="009E783C">
        <w:rPr>
          <w:rFonts w:ascii="Times New Roman" w:hAnsi="Times New Roman" w:cs="Times New Roman"/>
          <w:sz w:val="28"/>
          <w:szCs w:val="28"/>
          <w:lang w:val="kk-KZ"/>
        </w:rPr>
        <w:t xml:space="preserve">"АЛЖИР" аббревиатурасымен тарихта қалған Ақмоладағы "Отанын сатқандар" әйелдерінің лагері </w:t>
      </w:r>
      <w:r w:rsidR="004A440F" w:rsidRPr="009E783C">
        <w:rPr>
          <w:rFonts w:ascii="Times New Roman" w:hAnsi="Times New Roman" w:cs="Times New Roman"/>
          <w:sz w:val="28"/>
          <w:szCs w:val="28"/>
          <w:lang w:val="kk-KZ"/>
        </w:rPr>
        <w:t xml:space="preserve">болатын. </w:t>
      </w:r>
      <w:r w:rsidR="00F45B6C" w:rsidRPr="009E783C">
        <w:rPr>
          <w:rFonts w:ascii="Times New Roman" w:hAnsi="Times New Roman" w:cs="Times New Roman"/>
          <w:sz w:val="28"/>
          <w:szCs w:val="28"/>
          <w:lang w:val="kk-KZ"/>
        </w:rPr>
        <w:t>1938 жылы Қарағанды еңбекпен түзеу лагерінің</w:t>
      </w:r>
      <w:r w:rsidR="00B05616">
        <w:rPr>
          <w:rFonts w:ascii="Times New Roman" w:hAnsi="Times New Roman" w:cs="Times New Roman"/>
          <w:sz w:val="28"/>
          <w:szCs w:val="28"/>
          <w:lang w:val="kk-KZ"/>
        </w:rPr>
        <w:t xml:space="preserve"> Солтүстік Қазақстандағы</w:t>
      </w:r>
      <w:r w:rsidR="00F45B6C" w:rsidRPr="009E783C">
        <w:rPr>
          <w:rFonts w:ascii="Times New Roman" w:hAnsi="Times New Roman" w:cs="Times New Roman"/>
          <w:sz w:val="28"/>
          <w:szCs w:val="28"/>
          <w:lang w:val="kk-KZ"/>
        </w:rPr>
        <w:t xml:space="preserve"> №26 нүктесі, Ақмоладағы "Отанын сатқандар" әйелдерінің лагері ашылды. Аталған лагерьде 1937-1938 жылдардағы </w:t>
      </w:r>
      <w:r w:rsidR="009E783C">
        <w:rPr>
          <w:rFonts w:ascii="Times New Roman" w:hAnsi="Times New Roman" w:cs="Times New Roman"/>
          <w:sz w:val="28"/>
          <w:szCs w:val="28"/>
          <w:lang w:val="kk-KZ"/>
        </w:rPr>
        <w:t>"халық жауы" атпен қудал</w:t>
      </w:r>
      <w:r w:rsidR="00B05616">
        <w:rPr>
          <w:rFonts w:ascii="Times New Roman" w:hAnsi="Times New Roman" w:cs="Times New Roman"/>
          <w:sz w:val="28"/>
          <w:szCs w:val="28"/>
          <w:lang w:val="kk-KZ"/>
        </w:rPr>
        <w:t xml:space="preserve">анған зиялылар мен мемлекеттік, </w:t>
      </w:r>
      <w:r w:rsidR="009E783C">
        <w:rPr>
          <w:rFonts w:ascii="Times New Roman" w:hAnsi="Times New Roman" w:cs="Times New Roman"/>
          <w:sz w:val="28"/>
          <w:szCs w:val="28"/>
          <w:lang w:val="kk-KZ"/>
        </w:rPr>
        <w:t>партиялық</w:t>
      </w:r>
      <w:r w:rsidR="00B05616">
        <w:rPr>
          <w:rFonts w:ascii="Times New Roman" w:hAnsi="Times New Roman" w:cs="Times New Roman"/>
          <w:sz w:val="28"/>
          <w:szCs w:val="28"/>
          <w:lang w:val="kk-KZ"/>
        </w:rPr>
        <w:t xml:space="preserve"> қызметте болған адамдардың жұбайлары</w:t>
      </w:r>
      <w:r w:rsidR="009E783C">
        <w:rPr>
          <w:rFonts w:ascii="Times New Roman" w:hAnsi="Times New Roman" w:cs="Times New Roman"/>
          <w:sz w:val="28"/>
          <w:szCs w:val="28"/>
          <w:lang w:val="kk-KZ"/>
        </w:rPr>
        <w:t xml:space="preserve"> ұсталынды.</w:t>
      </w:r>
    </w:p>
    <w:p w:rsidR="00B05616" w:rsidRDefault="00584902" w:rsidP="009E783C">
      <w:pPr>
        <w:spacing w:after="0" w:line="240" w:lineRule="auto"/>
        <w:jc w:val="both"/>
        <w:rPr>
          <w:rFonts w:ascii="Times New Roman" w:hAnsi="Times New Roman" w:cs="Times New Roman"/>
          <w:sz w:val="28"/>
          <w:szCs w:val="28"/>
          <w:lang w:val="kk-KZ"/>
        </w:rPr>
      </w:pPr>
      <w:r w:rsidRPr="009E783C">
        <w:rPr>
          <w:rFonts w:ascii="Times New Roman" w:hAnsi="Times New Roman" w:cs="Times New Roman"/>
          <w:sz w:val="28"/>
          <w:szCs w:val="28"/>
          <w:lang w:val="kk-KZ"/>
        </w:rPr>
        <w:t xml:space="preserve">       </w:t>
      </w:r>
      <w:r w:rsidR="00415D9E" w:rsidRPr="009E783C">
        <w:rPr>
          <w:rFonts w:ascii="Times New Roman" w:hAnsi="Times New Roman" w:cs="Times New Roman"/>
          <w:sz w:val="28"/>
          <w:szCs w:val="28"/>
          <w:lang w:val="kk-KZ"/>
        </w:rPr>
        <w:t>Кеңес өкіметі жылдарында аталмыш тарих</w:t>
      </w:r>
      <w:r w:rsidR="00415D9E" w:rsidRPr="009E783C">
        <w:rPr>
          <w:rFonts w:ascii="Times New Roman" w:hAnsi="Times New Roman" w:cs="Times New Roman"/>
          <w:color w:val="FF0000"/>
          <w:sz w:val="28"/>
          <w:szCs w:val="28"/>
          <w:lang w:val="kk-KZ"/>
        </w:rPr>
        <w:t xml:space="preserve"> </w:t>
      </w:r>
      <w:r w:rsidR="00415D9E" w:rsidRPr="009E783C">
        <w:rPr>
          <w:rFonts w:ascii="Times New Roman" w:hAnsi="Times New Roman" w:cs="Times New Roman"/>
          <w:sz w:val="28"/>
          <w:szCs w:val="28"/>
          <w:lang w:val="kk-KZ"/>
        </w:rPr>
        <w:t xml:space="preserve">мүлдем зерттелмеді. </w:t>
      </w:r>
      <w:r w:rsidR="00B05616">
        <w:rPr>
          <w:rFonts w:ascii="Times New Roman" w:hAnsi="Times New Roman" w:cs="Times New Roman"/>
          <w:sz w:val="28"/>
          <w:szCs w:val="28"/>
          <w:lang w:val="kk-KZ"/>
        </w:rPr>
        <w:t xml:space="preserve">Тіпті, адамдар әйелдер лагерлері бар екенінен хабарлары да болмады. </w:t>
      </w:r>
      <w:r w:rsidR="000367AE">
        <w:rPr>
          <w:rFonts w:ascii="Times New Roman" w:hAnsi="Times New Roman" w:cs="Times New Roman"/>
          <w:sz w:val="28"/>
          <w:szCs w:val="28"/>
          <w:lang w:val="kk-KZ"/>
        </w:rPr>
        <w:t xml:space="preserve">Сондықтан ресми тарихнамада зерттеу жұмыстары мүлдем болмады. </w:t>
      </w:r>
      <w:r w:rsidR="00415D9E" w:rsidRPr="009E783C">
        <w:rPr>
          <w:rFonts w:ascii="Times New Roman" w:hAnsi="Times New Roman" w:cs="Times New Roman"/>
          <w:sz w:val="28"/>
          <w:szCs w:val="28"/>
          <w:lang w:val="kk-KZ"/>
        </w:rPr>
        <w:t xml:space="preserve">Тек қана эмиграцияға кеткен </w:t>
      </w:r>
      <w:r w:rsidR="00B05616">
        <w:rPr>
          <w:rFonts w:ascii="Times New Roman" w:hAnsi="Times New Roman" w:cs="Times New Roman"/>
          <w:sz w:val="28"/>
          <w:szCs w:val="28"/>
          <w:lang w:val="kk-KZ"/>
        </w:rPr>
        <w:t xml:space="preserve">қайраткерлер </w:t>
      </w:r>
      <w:r w:rsidR="00415D9E" w:rsidRPr="009E783C">
        <w:rPr>
          <w:rFonts w:ascii="Times New Roman" w:hAnsi="Times New Roman" w:cs="Times New Roman"/>
          <w:sz w:val="28"/>
          <w:szCs w:val="28"/>
          <w:lang w:val="kk-KZ"/>
        </w:rPr>
        <w:t xml:space="preserve">еңбектерінде алғаш рет тарихи шындық айтыла бастады. </w:t>
      </w:r>
    </w:p>
    <w:p w:rsidR="00415D9E" w:rsidRPr="009E783C" w:rsidRDefault="00B05616" w:rsidP="009E783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АЛЖИР туралы ақпараттарды</w:t>
      </w:r>
      <w:r w:rsidR="00415D9E" w:rsidRPr="009E783C">
        <w:rPr>
          <w:rFonts w:ascii="Times New Roman" w:hAnsi="Times New Roman" w:cs="Times New Roman"/>
          <w:sz w:val="28"/>
          <w:szCs w:val="28"/>
          <w:lang w:val="kk-KZ"/>
        </w:rPr>
        <w:t xml:space="preserve"> белгілі орыс</w:t>
      </w:r>
      <w:r>
        <w:rPr>
          <w:rFonts w:ascii="Times New Roman" w:hAnsi="Times New Roman" w:cs="Times New Roman"/>
          <w:sz w:val="28"/>
          <w:szCs w:val="28"/>
          <w:lang w:val="kk-KZ"/>
        </w:rPr>
        <w:t xml:space="preserve"> жазушысы А. Солженицыннің еңбег</w:t>
      </w:r>
      <w:r w:rsidR="00415D9E" w:rsidRPr="009E783C">
        <w:rPr>
          <w:rFonts w:ascii="Times New Roman" w:hAnsi="Times New Roman" w:cs="Times New Roman"/>
          <w:sz w:val="28"/>
          <w:szCs w:val="28"/>
          <w:lang w:val="kk-KZ"/>
        </w:rPr>
        <w:t>ін</w:t>
      </w:r>
      <w:r>
        <w:rPr>
          <w:rFonts w:ascii="Times New Roman" w:hAnsi="Times New Roman" w:cs="Times New Roman"/>
          <w:sz w:val="28"/>
          <w:szCs w:val="28"/>
          <w:lang w:val="kk-KZ"/>
        </w:rPr>
        <w:t>ен</w:t>
      </w:r>
      <w:r w:rsidR="00415D9E" w:rsidRPr="009E783C">
        <w:rPr>
          <w:rFonts w:ascii="Times New Roman" w:hAnsi="Times New Roman" w:cs="Times New Roman"/>
          <w:sz w:val="28"/>
          <w:szCs w:val="28"/>
          <w:lang w:val="kk-KZ"/>
        </w:rPr>
        <w:t xml:space="preserve"> алуға болады. </w:t>
      </w:r>
      <w:r w:rsidR="00415D9E" w:rsidRPr="009E783C">
        <w:rPr>
          <w:rFonts w:ascii="Times New Roman" w:eastAsia="Times New Roman" w:hAnsi="Times New Roman" w:cs="Times New Roman"/>
          <w:sz w:val="28"/>
          <w:szCs w:val="28"/>
          <w:lang w:val="kk-KZ"/>
        </w:rPr>
        <w:t>«Архипелаг ГУЛАГ» кітабы 1958 жылдан 1967 жылдар аралығында жазылды, ол сталиннен кейінгі кезеңдегі</w:t>
      </w:r>
      <w:r>
        <w:rPr>
          <w:rFonts w:ascii="Times New Roman" w:eastAsia="Times New Roman" w:hAnsi="Times New Roman" w:cs="Times New Roman"/>
          <w:sz w:val="28"/>
          <w:szCs w:val="28"/>
          <w:lang w:val="kk-KZ"/>
        </w:rPr>
        <w:t>, яғни "жылымық" жылдарының</w:t>
      </w:r>
      <w:r w:rsidR="00415D9E" w:rsidRPr="009E783C">
        <w:rPr>
          <w:rFonts w:ascii="Times New Roman" w:eastAsia="Times New Roman" w:hAnsi="Times New Roman" w:cs="Times New Roman"/>
          <w:sz w:val="28"/>
          <w:szCs w:val="28"/>
          <w:lang w:val="kk-KZ"/>
        </w:rPr>
        <w:t xml:space="preserve"> құжаттық әдебиеттік шығармалардың шыңы болып табылады. 1980 </w:t>
      </w:r>
      <w:r>
        <w:rPr>
          <w:rFonts w:ascii="Times New Roman" w:eastAsia="Times New Roman" w:hAnsi="Times New Roman" w:cs="Times New Roman"/>
          <w:sz w:val="28"/>
          <w:szCs w:val="28"/>
          <w:lang w:val="kk-KZ"/>
        </w:rPr>
        <w:t>жылы Вермонт</w:t>
      </w:r>
      <w:r w:rsidR="00415D9E" w:rsidRPr="009E783C">
        <w:rPr>
          <w:rFonts w:ascii="Times New Roman" w:eastAsia="Times New Roman" w:hAnsi="Times New Roman" w:cs="Times New Roman"/>
          <w:sz w:val="28"/>
          <w:szCs w:val="28"/>
          <w:lang w:val="kk-KZ"/>
        </w:rPr>
        <w:t xml:space="preserve">-Парижде А. Солженыциннің шығармалар жинағы шықты, кейінгі жариялануы да осы мәтін негізінде басылды. Автор кітаптағы тарихты бейнелеу тәсілі мен жанрын «әдеби зерттеу тәжірибесі» деп атады. </w:t>
      </w:r>
      <w:r w:rsidR="009E783C">
        <w:rPr>
          <w:rFonts w:ascii="Times New Roman" w:eastAsia="Times New Roman" w:hAnsi="Times New Roman" w:cs="Times New Roman"/>
          <w:sz w:val="28"/>
          <w:szCs w:val="28"/>
          <w:lang w:val="kk-KZ"/>
        </w:rPr>
        <w:t xml:space="preserve">Жазушы </w:t>
      </w:r>
      <w:r w:rsidR="00415D9E" w:rsidRPr="009E783C">
        <w:rPr>
          <w:rFonts w:ascii="Times New Roman" w:eastAsia="Times New Roman" w:hAnsi="Times New Roman" w:cs="Times New Roman"/>
          <w:sz w:val="28"/>
          <w:szCs w:val="28"/>
          <w:lang w:val="kk-KZ"/>
        </w:rPr>
        <w:t xml:space="preserve">Александр Солженыциннің кеңестік репрессиялар кезіндегі тағдыры </w:t>
      </w:r>
      <w:r w:rsidR="009E783C">
        <w:rPr>
          <w:rFonts w:ascii="Times New Roman" w:eastAsia="Times New Roman" w:hAnsi="Times New Roman" w:cs="Times New Roman"/>
          <w:sz w:val="28"/>
          <w:szCs w:val="28"/>
          <w:lang w:val="kk-KZ"/>
        </w:rPr>
        <w:t>Қа</w:t>
      </w:r>
      <w:r>
        <w:rPr>
          <w:rFonts w:ascii="Times New Roman" w:eastAsia="Times New Roman" w:hAnsi="Times New Roman" w:cs="Times New Roman"/>
          <w:sz w:val="28"/>
          <w:szCs w:val="28"/>
          <w:lang w:val="kk-KZ"/>
        </w:rPr>
        <w:t xml:space="preserve">зақстанмен тікелей байланысты. </w:t>
      </w:r>
      <w:r w:rsidR="009E783C">
        <w:rPr>
          <w:rFonts w:ascii="Times New Roman" w:eastAsia="Times New Roman" w:hAnsi="Times New Roman" w:cs="Times New Roman"/>
          <w:sz w:val="28"/>
          <w:szCs w:val="28"/>
          <w:lang w:val="kk-KZ"/>
        </w:rPr>
        <w:t xml:space="preserve">Ол </w:t>
      </w:r>
      <w:r w:rsidR="00415D9E" w:rsidRPr="009E783C">
        <w:rPr>
          <w:rFonts w:ascii="Times New Roman" w:eastAsia="Times New Roman" w:hAnsi="Times New Roman" w:cs="Times New Roman"/>
          <w:sz w:val="28"/>
          <w:szCs w:val="28"/>
          <w:lang w:val="kk-KZ"/>
        </w:rPr>
        <w:t>Жезқазғандағы Далалық ерекше лагердің тұтқыны</w:t>
      </w:r>
      <w:r>
        <w:rPr>
          <w:rFonts w:ascii="Times New Roman" w:eastAsia="Times New Roman" w:hAnsi="Times New Roman" w:cs="Times New Roman"/>
          <w:sz w:val="28"/>
          <w:szCs w:val="28"/>
          <w:lang w:val="kk-KZ"/>
        </w:rPr>
        <w:t>, Кеңгір көтерілісіне де қатысқан болатын. Лагерь тұтқынының е</w:t>
      </w:r>
      <w:r w:rsidR="00415D9E" w:rsidRPr="009E783C">
        <w:rPr>
          <w:rFonts w:ascii="Times New Roman" w:eastAsia="Times New Roman" w:hAnsi="Times New Roman" w:cs="Times New Roman"/>
          <w:sz w:val="28"/>
          <w:szCs w:val="28"/>
          <w:lang w:val="kk-KZ"/>
        </w:rPr>
        <w:t xml:space="preserve">стелік әңгімелері еліміздегі лагерлер жүйесінің тарихы туралы дерек бола алады. </w:t>
      </w:r>
      <w:r w:rsidR="00415D9E" w:rsidRPr="009E783C">
        <w:rPr>
          <w:rFonts w:ascii="Times New Roman" w:hAnsi="Times New Roman" w:cs="Times New Roman"/>
          <w:sz w:val="28"/>
          <w:szCs w:val="28"/>
          <w:lang w:val="kk-KZ"/>
        </w:rPr>
        <w:t>Ол өз көргендері арқылы ГУЛАГ жүйесі түрмелері</w:t>
      </w:r>
      <w:r>
        <w:rPr>
          <w:rFonts w:ascii="Times New Roman" w:hAnsi="Times New Roman" w:cs="Times New Roman"/>
          <w:sz w:val="28"/>
          <w:szCs w:val="28"/>
          <w:lang w:val="kk-KZ"/>
        </w:rPr>
        <w:t xml:space="preserve"> жағдайын ашып көрсетеді.</w:t>
      </w:r>
      <w:r w:rsidR="00415D9E" w:rsidRPr="009E783C">
        <w:rPr>
          <w:rFonts w:ascii="Times New Roman" w:hAnsi="Times New Roman" w:cs="Times New Roman"/>
          <w:sz w:val="28"/>
          <w:szCs w:val="28"/>
          <w:lang w:val="kk-KZ"/>
        </w:rPr>
        <w:t xml:space="preserve"> Оның ішінде, әйелдер түрмелеріне де арнайы тоқталып өтеді. Ол еңбегінде әйелдердің лагердегі жан-тебіренісін врач-гинеколог Н.И. Зубовтың сөзін арқылы келтіреді: </w:t>
      </w:r>
      <w:r w:rsidR="000367AE" w:rsidRPr="009E783C">
        <w:rPr>
          <w:rFonts w:ascii="Times New Roman" w:hAnsi="Times New Roman" w:cs="Times New Roman"/>
          <w:sz w:val="28"/>
          <w:szCs w:val="28"/>
          <w:lang w:val="kk-KZ"/>
        </w:rPr>
        <w:t xml:space="preserve">статистикалық жағынан </w:t>
      </w:r>
      <w:r w:rsidR="00415D9E" w:rsidRPr="009E783C">
        <w:rPr>
          <w:rFonts w:ascii="Times New Roman" w:hAnsi="Times New Roman" w:cs="Times New Roman"/>
          <w:sz w:val="28"/>
          <w:szCs w:val="28"/>
          <w:lang w:val="kk-KZ"/>
        </w:rPr>
        <w:t xml:space="preserve">әйелдерге </w:t>
      </w:r>
      <w:r w:rsidR="000367AE" w:rsidRPr="009E783C">
        <w:rPr>
          <w:rFonts w:ascii="Times New Roman" w:hAnsi="Times New Roman" w:cs="Times New Roman"/>
          <w:sz w:val="28"/>
          <w:szCs w:val="28"/>
          <w:lang w:val="kk-KZ"/>
        </w:rPr>
        <w:t>қамау</w:t>
      </w:r>
      <w:r w:rsidR="000367AE">
        <w:rPr>
          <w:rFonts w:ascii="Times New Roman" w:hAnsi="Times New Roman" w:cs="Times New Roman"/>
          <w:sz w:val="28"/>
          <w:szCs w:val="28"/>
          <w:lang w:val="kk-KZ"/>
        </w:rPr>
        <w:t>ға алыну</w:t>
      </w:r>
      <w:r w:rsidR="000367AE" w:rsidRPr="009E783C">
        <w:rPr>
          <w:rFonts w:ascii="Times New Roman" w:hAnsi="Times New Roman" w:cs="Times New Roman"/>
          <w:sz w:val="28"/>
          <w:szCs w:val="28"/>
          <w:lang w:val="kk-KZ"/>
        </w:rPr>
        <w:t xml:space="preserve"> </w:t>
      </w:r>
      <w:r w:rsidR="000367AE">
        <w:rPr>
          <w:rFonts w:ascii="Times New Roman" w:hAnsi="Times New Roman" w:cs="Times New Roman"/>
          <w:sz w:val="28"/>
          <w:szCs w:val="28"/>
          <w:lang w:val="kk-KZ"/>
        </w:rPr>
        <w:t>ер адамдармен салыстырғанда</w:t>
      </w:r>
      <w:r w:rsidR="00415D9E" w:rsidRPr="009E783C">
        <w:rPr>
          <w:rFonts w:ascii="Times New Roman" w:hAnsi="Times New Roman" w:cs="Times New Roman"/>
          <w:sz w:val="28"/>
          <w:szCs w:val="28"/>
          <w:lang w:val="kk-KZ"/>
        </w:rPr>
        <w:t xml:space="preserve"> </w:t>
      </w:r>
      <w:r w:rsidR="000367AE">
        <w:rPr>
          <w:rFonts w:ascii="Times New Roman" w:hAnsi="Times New Roman" w:cs="Times New Roman"/>
          <w:sz w:val="28"/>
          <w:szCs w:val="28"/>
          <w:lang w:val="kk-KZ"/>
        </w:rPr>
        <w:t>тез әрі ерекше</w:t>
      </w:r>
      <w:r w:rsidR="00415D9E" w:rsidRPr="009E783C">
        <w:rPr>
          <w:rFonts w:ascii="Times New Roman" w:hAnsi="Times New Roman" w:cs="Times New Roman"/>
          <w:sz w:val="28"/>
          <w:szCs w:val="28"/>
          <w:lang w:val="kk-KZ"/>
        </w:rPr>
        <w:t xml:space="preserve"> әсер етеді, себебі ең басты мәселе – </w:t>
      </w:r>
      <w:r w:rsidR="000367AE">
        <w:rPr>
          <w:rFonts w:ascii="Times New Roman" w:hAnsi="Times New Roman" w:cs="Times New Roman"/>
          <w:sz w:val="28"/>
          <w:szCs w:val="28"/>
          <w:lang w:val="kk-KZ"/>
        </w:rPr>
        <w:t>отбасы</w:t>
      </w:r>
      <w:r>
        <w:rPr>
          <w:rFonts w:ascii="Times New Roman" w:hAnsi="Times New Roman" w:cs="Times New Roman"/>
          <w:sz w:val="28"/>
          <w:szCs w:val="28"/>
          <w:lang w:val="kk-KZ"/>
        </w:rPr>
        <w:t>н</w:t>
      </w:r>
      <w:r w:rsidR="00415D9E" w:rsidRPr="009E783C">
        <w:rPr>
          <w:rFonts w:ascii="Times New Roman" w:hAnsi="Times New Roman" w:cs="Times New Roman"/>
          <w:sz w:val="28"/>
          <w:szCs w:val="28"/>
          <w:lang w:val="kk-KZ"/>
        </w:rPr>
        <w:t xml:space="preserve"> жоғалту болып табылады [</w:t>
      </w:r>
      <w:r w:rsidR="007B3090">
        <w:rPr>
          <w:rFonts w:ascii="Times New Roman" w:hAnsi="Times New Roman" w:cs="Times New Roman"/>
          <w:sz w:val="28"/>
          <w:szCs w:val="28"/>
          <w:lang w:val="kk-KZ"/>
        </w:rPr>
        <w:t>1</w:t>
      </w:r>
      <w:r w:rsidR="00415D9E" w:rsidRPr="009E783C">
        <w:rPr>
          <w:rFonts w:ascii="Times New Roman" w:hAnsi="Times New Roman" w:cs="Times New Roman"/>
          <w:sz w:val="28"/>
          <w:szCs w:val="28"/>
          <w:lang w:val="kk-KZ"/>
        </w:rPr>
        <w:t>].</w:t>
      </w:r>
    </w:p>
    <w:p w:rsidR="00415D9E" w:rsidRPr="009E783C" w:rsidRDefault="000367AE" w:rsidP="009E783C">
      <w:pPr>
        <w:spacing w:after="0" w:line="240" w:lineRule="auto"/>
        <w:ind w:firstLine="426"/>
        <w:jc w:val="both"/>
        <w:rPr>
          <w:rFonts w:ascii="Times New Roman" w:hAnsi="Times New Roman" w:cs="Times New Roman"/>
          <w:color w:val="FF0000"/>
          <w:sz w:val="28"/>
          <w:szCs w:val="28"/>
          <w:lang w:val="kk-KZ"/>
        </w:rPr>
      </w:pPr>
      <w:r>
        <w:rPr>
          <w:rFonts w:ascii="Times New Roman" w:hAnsi="Times New Roman" w:cs="Times New Roman"/>
          <w:sz w:val="28"/>
          <w:szCs w:val="28"/>
          <w:lang w:val="kk-KZ"/>
        </w:rPr>
        <w:t xml:space="preserve">Елдегі саяси өзгерістерге байланысты </w:t>
      </w:r>
      <w:r w:rsidR="00415D9E" w:rsidRPr="009E783C">
        <w:rPr>
          <w:rFonts w:ascii="Times New Roman" w:hAnsi="Times New Roman" w:cs="Times New Roman"/>
          <w:sz w:val="28"/>
          <w:szCs w:val="28"/>
          <w:lang w:val="kk-KZ"/>
        </w:rPr>
        <w:t>1</w:t>
      </w:r>
      <w:r w:rsidR="007C570D" w:rsidRPr="009E783C">
        <w:rPr>
          <w:rFonts w:ascii="Times New Roman" w:hAnsi="Times New Roman" w:cs="Times New Roman"/>
          <w:sz w:val="28"/>
          <w:szCs w:val="28"/>
          <w:lang w:val="kk-KZ"/>
        </w:rPr>
        <w:t xml:space="preserve">980 жылдардың аяғы мен 1990 жылдардың басында </w:t>
      </w:r>
      <w:r w:rsidR="00415D9E" w:rsidRPr="009E783C">
        <w:rPr>
          <w:rFonts w:ascii="Times New Roman" w:eastAsia="Times New Roman" w:hAnsi="Times New Roman" w:cs="Times New Roman"/>
          <w:sz w:val="28"/>
          <w:szCs w:val="28"/>
          <w:lang w:val="kk-KZ"/>
        </w:rPr>
        <w:t xml:space="preserve">отандық тарихшылар саяси репрессиялар тарихын зерттеуге белсене араласты. Мерзімді басылым беттерінде материалдарды жариялау көбейді. Бұрын белгісіз болып келген құжаттарды ғылыми айналымға енгізу үдерісі басталды. </w:t>
      </w:r>
    </w:p>
    <w:p w:rsidR="00B05616" w:rsidRDefault="00415D9E" w:rsidP="00B05616">
      <w:pPr>
        <w:spacing w:after="0" w:line="240" w:lineRule="auto"/>
        <w:jc w:val="both"/>
        <w:rPr>
          <w:rFonts w:ascii="Times New Roman" w:hAnsi="Times New Roman" w:cs="Times New Roman"/>
          <w:sz w:val="28"/>
          <w:szCs w:val="28"/>
          <w:lang w:val="kk-KZ"/>
        </w:rPr>
      </w:pPr>
      <w:r w:rsidRPr="009E783C">
        <w:rPr>
          <w:rFonts w:ascii="Times New Roman" w:hAnsi="Times New Roman" w:cs="Times New Roman"/>
          <w:sz w:val="28"/>
          <w:szCs w:val="28"/>
          <w:lang w:val="kk-KZ"/>
        </w:rPr>
        <w:t xml:space="preserve">      </w:t>
      </w:r>
      <w:r w:rsidR="007C570D" w:rsidRPr="009E783C">
        <w:rPr>
          <w:rFonts w:ascii="Times New Roman" w:hAnsi="Times New Roman" w:cs="Times New Roman"/>
          <w:sz w:val="28"/>
          <w:szCs w:val="28"/>
          <w:lang w:val="kk-KZ"/>
        </w:rPr>
        <w:t xml:space="preserve">Әрине, алдымен қарағандылық тарихшылар лагерлер тарихын жазуға кірісті. Бұл мәселе түсінікті болатын. Себебі Қазақстандағы еңбекпен түзеу лагерлерінің басым көпшілігі елдің орталығы мен солтүстік өңірлерінде орналасты. </w:t>
      </w:r>
      <w:r w:rsidR="006D01FD">
        <w:rPr>
          <w:rFonts w:ascii="Times New Roman" w:hAnsi="Times New Roman" w:cs="Times New Roman"/>
          <w:sz w:val="28"/>
          <w:szCs w:val="28"/>
          <w:lang w:val="kk-KZ"/>
        </w:rPr>
        <w:t xml:space="preserve"> </w:t>
      </w:r>
    </w:p>
    <w:p w:rsidR="006D01FD" w:rsidRDefault="00B05616" w:rsidP="009E783C">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lastRenderedPageBreak/>
        <w:t xml:space="preserve">      Бірінші кезекте </w:t>
      </w:r>
      <w:r w:rsidRPr="009E783C">
        <w:rPr>
          <w:rFonts w:ascii="Times New Roman" w:eastAsia="Times New Roman" w:hAnsi="Times New Roman" w:cs="Times New Roman"/>
          <w:sz w:val="28"/>
          <w:szCs w:val="28"/>
          <w:lang w:val="kk-KZ"/>
        </w:rPr>
        <w:t>Қарағанды еңбекпен түзеу лагерінің тарихы туралы мақалалар жарық көрді. Зерттеуші В. Диктің мақаласы алғашында «Казахстанская правда» газетінде шығып, үлкен қоғамдық пікір тууына алып келді. Кейін «О чем не говорили» жинағына енгізілді [</w:t>
      </w:r>
      <w:r>
        <w:rPr>
          <w:rFonts w:ascii="Times New Roman" w:eastAsia="Times New Roman" w:hAnsi="Times New Roman" w:cs="Times New Roman"/>
          <w:sz w:val="28"/>
          <w:szCs w:val="28"/>
          <w:lang w:val="kk-KZ"/>
        </w:rPr>
        <w:t>2</w:t>
      </w:r>
      <w:r w:rsidRPr="009E783C">
        <w:rPr>
          <w:rFonts w:ascii="Times New Roman" w:eastAsia="Times New Roman" w:hAnsi="Times New Roman" w:cs="Times New Roman"/>
          <w:sz w:val="28"/>
          <w:szCs w:val="28"/>
          <w:lang w:val="kk-KZ"/>
        </w:rPr>
        <w:t>]. Автор жеке адамдардан сұрастырып</w:t>
      </w:r>
      <w:r>
        <w:rPr>
          <w:rFonts w:ascii="Times New Roman" w:eastAsia="Times New Roman" w:hAnsi="Times New Roman" w:cs="Times New Roman"/>
          <w:sz w:val="28"/>
          <w:szCs w:val="28"/>
          <w:lang w:val="kk-KZ"/>
        </w:rPr>
        <w:t>, лагерлер</w:t>
      </w:r>
      <w:r w:rsidRPr="009E783C">
        <w:rPr>
          <w:rFonts w:ascii="Times New Roman" w:eastAsia="Times New Roman" w:hAnsi="Times New Roman" w:cs="Times New Roman"/>
          <w:sz w:val="28"/>
          <w:szCs w:val="28"/>
          <w:lang w:val="kk-KZ"/>
        </w:rPr>
        <w:t xml:space="preserve"> тарихы жайлы жазды. Бұл материал Қарлаг туралы очерк болатын. Осыдан кейін лагерде болған адамдардың естеліктері, құжаттары, хаттары табыла бастады. Аталмыш лагерь тұтқындары Кеңестер Одағының түпкір - түпкірінде өмір сүретін. </w:t>
      </w:r>
    </w:p>
    <w:p w:rsidR="00B05616" w:rsidRDefault="006D01FD" w:rsidP="00B05616">
      <w:pPr>
        <w:spacing w:after="0" w:line="240" w:lineRule="auto"/>
        <w:jc w:val="both"/>
        <w:rPr>
          <w:rFonts w:ascii="Times New Roman" w:eastAsia="Times New Roman" w:hAnsi="Times New Roman" w:cs="Times New Roman"/>
          <w:b/>
          <w:sz w:val="28"/>
          <w:szCs w:val="28"/>
          <w:lang w:val="kk-KZ"/>
        </w:rPr>
      </w:pPr>
      <w:r>
        <w:rPr>
          <w:rFonts w:ascii="Times New Roman" w:hAnsi="Times New Roman" w:cs="Times New Roman"/>
          <w:sz w:val="28"/>
          <w:szCs w:val="28"/>
          <w:lang w:val="kk-KZ"/>
        </w:rPr>
        <w:t xml:space="preserve">      1989 жылдары </w:t>
      </w:r>
      <w:r w:rsidR="00415D9E" w:rsidRPr="009E783C">
        <w:rPr>
          <w:rFonts w:ascii="Times New Roman" w:eastAsia="Times New Roman" w:hAnsi="Times New Roman" w:cs="Times New Roman"/>
          <w:sz w:val="28"/>
          <w:szCs w:val="28"/>
          <w:lang w:val="kk-KZ"/>
        </w:rPr>
        <w:t>Қарағандыда</w:t>
      </w:r>
      <w:r w:rsidR="00B05616">
        <w:rPr>
          <w:rFonts w:ascii="Times New Roman" w:eastAsia="Times New Roman" w:hAnsi="Times New Roman" w:cs="Times New Roman"/>
          <w:sz w:val="28"/>
          <w:szCs w:val="28"/>
          <w:lang w:val="kk-KZ"/>
        </w:rPr>
        <w:t xml:space="preserve"> қазақстандық «Әділет» тарихи-</w:t>
      </w:r>
      <w:r w:rsidR="00415D9E" w:rsidRPr="009E783C">
        <w:rPr>
          <w:rFonts w:ascii="Times New Roman" w:eastAsia="Times New Roman" w:hAnsi="Times New Roman" w:cs="Times New Roman"/>
          <w:sz w:val="28"/>
          <w:szCs w:val="28"/>
          <w:lang w:val="kk-KZ"/>
        </w:rPr>
        <w:t>ағарту қоғамының мүшесі Е. Кузнецованың ұйымдастыруымен «Индустриальная Караганда» газетінде «Мемориал памяти» деген рубрикамен саяси репрессиялар тақырыбы туралы мақалалар жариялана бастады. Осылайша Қарлаг мәселесінің зерттелуі күн тәртібіне қойылды [</w:t>
      </w:r>
      <w:r w:rsidR="007B3090">
        <w:rPr>
          <w:rFonts w:ascii="Times New Roman" w:eastAsia="Times New Roman" w:hAnsi="Times New Roman" w:cs="Times New Roman"/>
          <w:sz w:val="28"/>
          <w:szCs w:val="28"/>
          <w:lang w:val="kk-KZ"/>
        </w:rPr>
        <w:t>3</w:t>
      </w:r>
      <w:r w:rsidR="00415D9E" w:rsidRPr="009E783C">
        <w:rPr>
          <w:rFonts w:ascii="Times New Roman" w:eastAsia="Times New Roman" w:hAnsi="Times New Roman" w:cs="Times New Roman"/>
          <w:sz w:val="28"/>
          <w:szCs w:val="28"/>
          <w:lang w:val="kk-KZ"/>
        </w:rPr>
        <w:t>].</w:t>
      </w:r>
    </w:p>
    <w:p w:rsidR="006D01FD" w:rsidRPr="00B05616" w:rsidRDefault="00B05616" w:rsidP="00B05616">
      <w:pPr>
        <w:spacing w:after="0" w:line="240" w:lineRule="auto"/>
        <w:jc w:val="both"/>
        <w:rPr>
          <w:rFonts w:ascii="Times New Roman" w:eastAsia="Times New Roman" w:hAnsi="Times New Roman" w:cs="Times New Roman"/>
          <w:b/>
          <w:sz w:val="28"/>
          <w:szCs w:val="28"/>
          <w:lang w:val="kk-KZ"/>
        </w:rPr>
      </w:pPr>
      <w:r w:rsidRPr="00B05616">
        <w:rPr>
          <w:rFonts w:ascii="Times New Roman" w:eastAsia="Times New Roman" w:hAnsi="Times New Roman" w:cs="Times New Roman"/>
          <w:sz w:val="28"/>
          <w:szCs w:val="28"/>
          <w:lang w:val="kk-KZ"/>
        </w:rPr>
        <w:t xml:space="preserve">      Осыдан кейін лагерлер тұтқындары естеліктерді үздіксіз жариялай бастады.</w:t>
      </w:r>
      <w:r w:rsidR="00415D9E" w:rsidRPr="009E783C">
        <w:rPr>
          <w:rFonts w:ascii="Times New Roman" w:hAnsi="Times New Roman" w:cs="Times New Roman"/>
          <w:sz w:val="28"/>
          <w:szCs w:val="28"/>
          <w:lang w:val="kk-KZ"/>
        </w:rPr>
        <w:t xml:space="preserve"> </w:t>
      </w:r>
      <w:r w:rsidR="006251B2" w:rsidRPr="009E783C">
        <w:rPr>
          <w:rFonts w:ascii="Times New Roman" w:hAnsi="Times New Roman" w:cs="Times New Roman"/>
          <w:sz w:val="28"/>
          <w:szCs w:val="28"/>
          <w:lang w:val="kk-KZ"/>
        </w:rPr>
        <w:t>«Отанын сатқандар әйелдерінің Ақмола лагері» туралы көптеген деректер де адамдар ойлары арқылы айтылады. Себебі лагерде болған әйелдер сол жылдардағы өмірлерін еске түсіру арқылы жазып жүр. Мәселен, Е.Гинзбург «Крутой маршрут», Е.Олицкая «Мои воспоминания», Н.</w:t>
      </w:r>
      <w:r w:rsidR="00DB5760" w:rsidRPr="009E783C">
        <w:rPr>
          <w:rFonts w:ascii="Times New Roman" w:hAnsi="Times New Roman" w:cs="Times New Roman"/>
          <w:sz w:val="28"/>
          <w:szCs w:val="28"/>
        </w:rPr>
        <w:t xml:space="preserve"> </w:t>
      </w:r>
      <w:r w:rsidR="006251B2" w:rsidRPr="009E783C">
        <w:rPr>
          <w:rFonts w:ascii="Times New Roman" w:hAnsi="Times New Roman" w:cs="Times New Roman"/>
          <w:sz w:val="28"/>
          <w:szCs w:val="28"/>
          <w:lang w:val="kk-KZ"/>
        </w:rPr>
        <w:t>Суровцевая, О.</w:t>
      </w:r>
      <w:r w:rsidR="00DB5760" w:rsidRPr="009E783C">
        <w:rPr>
          <w:rFonts w:ascii="Times New Roman" w:hAnsi="Times New Roman" w:cs="Times New Roman"/>
          <w:sz w:val="28"/>
          <w:szCs w:val="28"/>
        </w:rPr>
        <w:t xml:space="preserve"> </w:t>
      </w:r>
      <w:r w:rsidR="006251B2" w:rsidRPr="009E783C">
        <w:rPr>
          <w:rFonts w:ascii="Times New Roman" w:hAnsi="Times New Roman" w:cs="Times New Roman"/>
          <w:sz w:val="28"/>
          <w:szCs w:val="28"/>
          <w:lang w:val="kk-KZ"/>
        </w:rPr>
        <w:t>Адамова, Х.</w:t>
      </w:r>
      <w:r w:rsidR="00DB5760" w:rsidRPr="009E783C">
        <w:rPr>
          <w:rFonts w:ascii="Times New Roman" w:hAnsi="Times New Roman" w:cs="Times New Roman"/>
          <w:sz w:val="28"/>
          <w:szCs w:val="28"/>
        </w:rPr>
        <w:t xml:space="preserve"> </w:t>
      </w:r>
      <w:r w:rsidR="006251B2" w:rsidRPr="009E783C">
        <w:rPr>
          <w:rFonts w:ascii="Times New Roman" w:hAnsi="Times New Roman" w:cs="Times New Roman"/>
          <w:sz w:val="28"/>
          <w:szCs w:val="28"/>
          <w:lang w:val="kk-KZ"/>
        </w:rPr>
        <w:t>Волович, А.</w:t>
      </w:r>
      <w:r w:rsidR="00DB5760" w:rsidRPr="009E783C">
        <w:rPr>
          <w:rFonts w:ascii="Times New Roman" w:hAnsi="Times New Roman" w:cs="Times New Roman"/>
          <w:sz w:val="28"/>
          <w:szCs w:val="28"/>
        </w:rPr>
        <w:t xml:space="preserve"> </w:t>
      </w:r>
      <w:r w:rsidR="006251B2" w:rsidRPr="009E783C">
        <w:rPr>
          <w:rFonts w:ascii="Times New Roman" w:hAnsi="Times New Roman" w:cs="Times New Roman"/>
          <w:sz w:val="28"/>
          <w:szCs w:val="28"/>
          <w:lang w:val="kk-KZ"/>
        </w:rPr>
        <w:t>Войтоловская мемуарлары, Г.Степанова–Ключникова «Казахстанский АЛЖИР»</w:t>
      </w:r>
      <w:r w:rsidR="006251B2" w:rsidRPr="009E783C">
        <w:rPr>
          <w:rFonts w:ascii="Times New Roman" w:hAnsi="Times New Roman" w:cs="Times New Roman"/>
          <w:sz w:val="28"/>
          <w:szCs w:val="28"/>
        </w:rPr>
        <w:t xml:space="preserve"> [</w:t>
      </w:r>
      <w:r w:rsidR="007B3090">
        <w:rPr>
          <w:rFonts w:ascii="Times New Roman" w:hAnsi="Times New Roman" w:cs="Times New Roman"/>
          <w:sz w:val="28"/>
          <w:szCs w:val="28"/>
          <w:lang w:val="kk-KZ"/>
        </w:rPr>
        <w:t>4</w:t>
      </w:r>
      <w:r w:rsidR="006251B2" w:rsidRPr="009E783C">
        <w:rPr>
          <w:rFonts w:ascii="Times New Roman" w:hAnsi="Times New Roman" w:cs="Times New Roman"/>
          <w:sz w:val="28"/>
          <w:szCs w:val="28"/>
        </w:rPr>
        <w:t>]</w:t>
      </w:r>
      <w:r w:rsidR="006251B2" w:rsidRPr="009E783C">
        <w:rPr>
          <w:rFonts w:ascii="Times New Roman" w:hAnsi="Times New Roman" w:cs="Times New Roman"/>
          <w:sz w:val="28"/>
          <w:szCs w:val="28"/>
          <w:lang w:val="kk-KZ"/>
        </w:rPr>
        <w:t xml:space="preserve"> </w:t>
      </w:r>
      <w:r w:rsidR="006D01FD">
        <w:rPr>
          <w:rFonts w:ascii="Times New Roman" w:hAnsi="Times New Roman" w:cs="Times New Roman"/>
          <w:sz w:val="28"/>
          <w:szCs w:val="28"/>
          <w:lang w:val="kk-KZ"/>
        </w:rPr>
        <w:t>еңбектерін атауға болады.</w:t>
      </w:r>
      <w:r w:rsidR="006D01FD" w:rsidRPr="006D01FD">
        <w:rPr>
          <w:rFonts w:ascii="Times New Roman" w:hAnsi="Times New Roman" w:cs="Times New Roman"/>
          <w:sz w:val="28"/>
          <w:szCs w:val="28"/>
          <w:lang w:val="kk-KZ"/>
        </w:rPr>
        <w:t xml:space="preserve"> </w:t>
      </w:r>
    </w:p>
    <w:p w:rsidR="00B05616" w:rsidRDefault="006D01FD" w:rsidP="006D01F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05616">
        <w:rPr>
          <w:rFonts w:ascii="Times New Roman" w:hAnsi="Times New Roman" w:cs="Times New Roman"/>
          <w:sz w:val="28"/>
          <w:szCs w:val="28"/>
          <w:lang w:val="kk-KZ"/>
        </w:rPr>
        <w:t>Ал қ</w:t>
      </w:r>
      <w:r w:rsidRPr="009E783C">
        <w:rPr>
          <w:rFonts w:ascii="Times New Roman" w:hAnsi="Times New Roman" w:cs="Times New Roman"/>
          <w:sz w:val="28"/>
          <w:szCs w:val="28"/>
          <w:lang w:val="kk-KZ"/>
        </w:rPr>
        <w:t>азақ әйелдері туралы деректі материалдарды жарияланған журналист А.Тасымбеков болып табылады [</w:t>
      </w:r>
      <w:r w:rsidR="007B3090">
        <w:rPr>
          <w:rFonts w:ascii="Times New Roman" w:hAnsi="Times New Roman" w:cs="Times New Roman"/>
          <w:sz w:val="28"/>
          <w:szCs w:val="28"/>
          <w:lang w:val="kk-KZ"/>
        </w:rPr>
        <w:t>5</w:t>
      </w:r>
      <w:r w:rsidRPr="009E783C">
        <w:rPr>
          <w:rFonts w:ascii="Times New Roman" w:hAnsi="Times New Roman" w:cs="Times New Roman"/>
          <w:sz w:val="28"/>
          <w:szCs w:val="28"/>
          <w:lang w:val="kk-KZ"/>
        </w:rPr>
        <w:t>]. Армиял Тасымбеков мерзімді басылымдарда көптеген мақалалар және «Жан дауысы: АЛЖИР архипелагы» атты еңбегін шығарды. А.Тасымбеков «Отанын сатқандар әйелдерінің Ақмол</w:t>
      </w:r>
      <w:r w:rsidR="00C40682">
        <w:rPr>
          <w:rFonts w:ascii="Times New Roman" w:hAnsi="Times New Roman" w:cs="Times New Roman"/>
          <w:sz w:val="28"/>
          <w:szCs w:val="28"/>
          <w:lang w:val="kk-KZ"/>
        </w:rPr>
        <w:t>а лагері» түрмесінің әйелдерінің</w:t>
      </w:r>
      <w:r w:rsidRPr="009E783C">
        <w:rPr>
          <w:rFonts w:ascii="Times New Roman" w:hAnsi="Times New Roman" w:cs="Times New Roman"/>
          <w:sz w:val="28"/>
          <w:szCs w:val="28"/>
          <w:lang w:val="kk-KZ"/>
        </w:rPr>
        <w:t xml:space="preserve"> естеліктер</w:t>
      </w:r>
      <w:r w:rsidR="00B05616">
        <w:rPr>
          <w:rFonts w:ascii="Times New Roman" w:hAnsi="Times New Roman" w:cs="Times New Roman"/>
          <w:sz w:val="28"/>
          <w:szCs w:val="28"/>
          <w:lang w:val="kk-KZ"/>
        </w:rPr>
        <w:t>ін жаз</w:t>
      </w:r>
      <w:r w:rsidRPr="009E783C">
        <w:rPr>
          <w:rFonts w:ascii="Times New Roman" w:hAnsi="Times New Roman" w:cs="Times New Roman"/>
          <w:sz w:val="28"/>
          <w:szCs w:val="28"/>
          <w:lang w:val="kk-KZ"/>
        </w:rPr>
        <w:t xml:space="preserve">ды. Олардың ішінде Күләндәм Қожанова, Дәмеш Жүргенова, Бибіжамал Сырғабекова, Мәдина Оразова, Майқұр Сарымолдаева, Сағадат Таштитова, Сақыпжамал  Темірбекова, Уәзипа Күленова, Әсимә Шоманова, Баршын Кәлменова, Зұпнүн Нұрмақова, Мәриям Есенгелдина, Күнжамал Майлина, Шәкітай Тәтімова, Елизавета Тухачевская, Азиза Рысқұлова, Сұлуқан Бағызбаева, Әйіш Құлымбетова, Елена Верещагина-Кельмансон, Елизавета Сәдуақасова, Варавара Курачева, Загфи Тналина, Мария Есқараева және т.б. Еңбекте әйелдердің естеліктері бойынша күйеулерінің қалай ұсталғандығы, өздерінің қалай ұсталғандығы, балаларының тағдырлары кеңінен айтылады. Сонымен қатар, түрмелерде болған әйелдердің психологиялық жағдайы  суреттелген.    </w:t>
      </w:r>
    </w:p>
    <w:p w:rsidR="00C40682" w:rsidRDefault="00B05616" w:rsidP="00C4068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D01FD" w:rsidRPr="009E783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Автор </w:t>
      </w:r>
      <w:r w:rsidR="006D01FD" w:rsidRPr="009E783C">
        <w:rPr>
          <w:rFonts w:ascii="Times New Roman" w:hAnsi="Times New Roman" w:cs="Times New Roman"/>
          <w:sz w:val="28"/>
          <w:szCs w:val="28"/>
          <w:lang w:val="kk-KZ"/>
        </w:rPr>
        <w:t>Ақмоладағы «Отанын сатқандар» әйелдері лагерінің тұтқындары және басқа да репрессияға ұшыраған партия - кеңес қызметкерлерінің отбасы мүшелері естеліктерін жинақтау арқылы жеке адамдар өміріндегі большевиктік террордың ізін журналистік ізденістер арқылы ашып бер</w:t>
      </w:r>
      <w:r w:rsidR="006D01FD">
        <w:rPr>
          <w:rFonts w:ascii="Times New Roman" w:hAnsi="Times New Roman" w:cs="Times New Roman"/>
          <w:sz w:val="28"/>
          <w:szCs w:val="28"/>
          <w:lang w:val="kk-KZ"/>
        </w:rPr>
        <w:t>еді</w:t>
      </w:r>
      <w:r w:rsidR="006D01FD" w:rsidRPr="009E783C">
        <w:rPr>
          <w:rFonts w:ascii="Times New Roman" w:hAnsi="Times New Roman" w:cs="Times New Roman"/>
          <w:sz w:val="28"/>
          <w:szCs w:val="28"/>
          <w:lang w:val="kk-KZ"/>
        </w:rPr>
        <w:t>. Еңбекте тек қана жазаланушылар тағдыры емес, сонымен қатар ІІХК жүйесінде жұмыс жасаған қызметкерлер туралы да ақпараттар бар. Кітаптың басты құндылығы - бұрынғы тұтқындардан соңғы естеліктер алынуында екені даусыз.</w:t>
      </w:r>
    </w:p>
    <w:p w:rsidR="00C40682" w:rsidRDefault="00C40682" w:rsidP="00C4068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Жоғарыда аталған естеліктер мен </w:t>
      </w:r>
      <w:r w:rsidR="006D01FD" w:rsidRPr="009E783C">
        <w:rPr>
          <w:rFonts w:ascii="Times New Roman" w:hAnsi="Times New Roman" w:cs="Times New Roman"/>
          <w:sz w:val="28"/>
          <w:szCs w:val="28"/>
          <w:lang w:val="kk-KZ"/>
        </w:rPr>
        <w:t>мемуарлар үлкен дерек көзі болып табылады.</w:t>
      </w:r>
      <w:r>
        <w:rPr>
          <w:rFonts w:ascii="Times New Roman" w:eastAsia="Times New Roman" w:hAnsi="Times New Roman" w:cs="Times New Roman"/>
          <w:sz w:val="28"/>
          <w:szCs w:val="28"/>
          <w:lang w:val="kk-KZ"/>
        </w:rPr>
        <w:t xml:space="preserve"> </w:t>
      </w:r>
      <w:r>
        <w:rPr>
          <w:rFonts w:ascii="Times New Roman" w:hAnsi="Times New Roman" w:cs="Times New Roman"/>
          <w:sz w:val="28"/>
          <w:szCs w:val="28"/>
          <w:lang w:val="kk-KZ"/>
        </w:rPr>
        <w:t xml:space="preserve">Мемуарлар, естеліктерді </w:t>
      </w:r>
      <w:r w:rsidR="006D01FD" w:rsidRPr="009E783C">
        <w:rPr>
          <w:rFonts w:ascii="Times New Roman" w:hAnsi="Times New Roman" w:cs="Times New Roman"/>
          <w:sz w:val="28"/>
          <w:szCs w:val="28"/>
          <w:lang w:val="kk-KZ"/>
        </w:rPr>
        <w:t xml:space="preserve">жеке адамдар жазады, әдеби-көркем шығарма болғанымен, </w:t>
      </w:r>
      <w:r>
        <w:rPr>
          <w:rFonts w:ascii="Times New Roman" w:hAnsi="Times New Roman" w:cs="Times New Roman"/>
          <w:sz w:val="28"/>
          <w:szCs w:val="28"/>
          <w:lang w:val="kk-KZ"/>
        </w:rPr>
        <w:t xml:space="preserve">мәліметтер </w:t>
      </w:r>
      <w:r w:rsidR="006D01FD" w:rsidRPr="009E783C">
        <w:rPr>
          <w:rFonts w:ascii="Times New Roman" w:hAnsi="Times New Roman" w:cs="Times New Roman"/>
          <w:sz w:val="28"/>
          <w:szCs w:val="28"/>
          <w:lang w:val="kk-KZ"/>
        </w:rPr>
        <w:t>белгілі бір дәрежеде тарихи оқиғаларды ашып береді. Бұл деректердің ерекшелігі ресми құжаттарда көрсетілмеген фактілер анықталады. Сондықтан да олар көптеген қызықты деректерді алуға көмектеседі.</w:t>
      </w:r>
      <w:r>
        <w:rPr>
          <w:rFonts w:ascii="Times New Roman" w:hAnsi="Times New Roman" w:cs="Times New Roman"/>
          <w:sz w:val="28"/>
          <w:szCs w:val="28"/>
          <w:lang w:val="kk-KZ"/>
        </w:rPr>
        <w:t xml:space="preserve"> Деректер </w:t>
      </w:r>
      <w:r w:rsidR="006D01FD" w:rsidRPr="009E783C">
        <w:rPr>
          <w:rFonts w:ascii="Times New Roman" w:hAnsi="Times New Roman" w:cs="Times New Roman"/>
          <w:sz w:val="28"/>
          <w:szCs w:val="28"/>
          <w:lang w:val="kk-KZ"/>
        </w:rPr>
        <w:t xml:space="preserve">жазып отырған адамның ойын білдіреді, оның ішінде автордың жеке пікірі, саяси көзқарасы мен дүниетанымының кеңдігі әсер етеді. </w:t>
      </w:r>
    </w:p>
    <w:p w:rsidR="00C40682" w:rsidRDefault="00C40682" w:rsidP="00C40682">
      <w:pPr>
        <w:spacing w:after="0" w:line="240" w:lineRule="auto"/>
        <w:jc w:val="both"/>
        <w:rPr>
          <w:rFonts w:ascii="Times New Roman" w:hAnsi="Times New Roman" w:cs="Times New Roman"/>
          <w:color w:val="FF0000"/>
          <w:sz w:val="28"/>
          <w:szCs w:val="28"/>
          <w:lang w:val="kk-KZ"/>
        </w:rPr>
      </w:pPr>
      <w:r>
        <w:rPr>
          <w:rFonts w:ascii="Times New Roman" w:hAnsi="Times New Roman" w:cs="Times New Roman"/>
          <w:sz w:val="28"/>
          <w:szCs w:val="28"/>
          <w:lang w:val="kk-KZ"/>
        </w:rPr>
        <w:t xml:space="preserve">  </w:t>
      </w:r>
      <w:r w:rsidR="000367A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6D01FD" w:rsidRPr="009E783C">
        <w:rPr>
          <w:rFonts w:ascii="Times New Roman" w:hAnsi="Times New Roman" w:cs="Times New Roman"/>
          <w:sz w:val="28"/>
          <w:szCs w:val="28"/>
          <w:lang w:val="kk-KZ"/>
        </w:rPr>
        <w:t xml:space="preserve">1990 жылдары </w:t>
      </w:r>
      <w:r w:rsidR="000367AE">
        <w:rPr>
          <w:rFonts w:ascii="Times New Roman" w:hAnsi="Times New Roman" w:cs="Times New Roman"/>
          <w:sz w:val="28"/>
          <w:szCs w:val="28"/>
          <w:lang w:val="kk-KZ"/>
        </w:rPr>
        <w:t xml:space="preserve">Мәскеуде </w:t>
      </w:r>
      <w:r w:rsidR="006D01FD" w:rsidRPr="009E783C">
        <w:rPr>
          <w:rFonts w:ascii="Times New Roman" w:hAnsi="Times New Roman" w:cs="Times New Roman"/>
          <w:sz w:val="28"/>
          <w:szCs w:val="28"/>
          <w:lang w:val="kk-KZ"/>
        </w:rPr>
        <w:t>ашылған Андрей Сахаров атындағы музей және  қоғамдық орталығы "Воспоминания о ГУЛАГе и их авторы" атты электронды мәліметтер базасын құрастырды. Құрастырушылары Сахаров қоры (АҚШ), Джексон қоры (АҚШ), халықаралық даму бойынша АҚШ агентігі (АҚШ) қолдауымен Андрей Сахаров атындағы музей мен "Мир, прогресс, права человека" қ</w:t>
      </w:r>
      <w:r>
        <w:rPr>
          <w:rFonts w:ascii="Times New Roman" w:hAnsi="Times New Roman" w:cs="Times New Roman"/>
          <w:sz w:val="28"/>
          <w:szCs w:val="28"/>
          <w:lang w:val="kk-KZ"/>
        </w:rPr>
        <w:t xml:space="preserve">оғамдық орталығы болып табылады </w:t>
      </w:r>
      <w:r w:rsidR="006D01FD" w:rsidRPr="00C40682">
        <w:rPr>
          <w:rFonts w:ascii="Times New Roman" w:hAnsi="Times New Roman" w:cs="Times New Roman"/>
          <w:sz w:val="28"/>
          <w:szCs w:val="28"/>
          <w:lang w:val="kk-KZ"/>
        </w:rPr>
        <w:t>[</w:t>
      </w:r>
      <w:r w:rsidR="007B3090">
        <w:rPr>
          <w:rFonts w:ascii="Times New Roman" w:hAnsi="Times New Roman" w:cs="Times New Roman"/>
          <w:sz w:val="28"/>
          <w:szCs w:val="28"/>
          <w:lang w:val="kk-KZ"/>
        </w:rPr>
        <w:t>6</w:t>
      </w:r>
      <w:r w:rsidR="006D01FD" w:rsidRPr="00C40682">
        <w:rPr>
          <w:rFonts w:ascii="Times New Roman" w:hAnsi="Times New Roman" w:cs="Times New Roman"/>
          <w:sz w:val="28"/>
          <w:szCs w:val="28"/>
          <w:lang w:val="kk-KZ"/>
        </w:rPr>
        <w:t>]</w:t>
      </w:r>
      <w:r>
        <w:rPr>
          <w:rFonts w:ascii="Times New Roman" w:hAnsi="Times New Roman" w:cs="Times New Roman"/>
          <w:sz w:val="28"/>
          <w:szCs w:val="28"/>
          <w:lang w:val="kk-KZ"/>
        </w:rPr>
        <w:t>. Бұл қорда көптеген Ақмоладағы "Отанын сатқандар" әйелдерінің лагері тұтқындарының көптеген естеліктері бар.</w:t>
      </w:r>
      <w:r w:rsidR="006D01FD" w:rsidRPr="009E783C">
        <w:rPr>
          <w:rFonts w:ascii="Times New Roman" w:hAnsi="Times New Roman" w:cs="Times New Roman"/>
          <w:color w:val="FF0000"/>
          <w:sz w:val="28"/>
          <w:szCs w:val="28"/>
          <w:lang w:val="kk-KZ"/>
        </w:rPr>
        <w:t xml:space="preserve"> </w:t>
      </w:r>
    </w:p>
    <w:p w:rsidR="00C40682" w:rsidRPr="00C40682" w:rsidRDefault="00C40682" w:rsidP="00C40682">
      <w:pPr>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color w:val="FF0000"/>
          <w:sz w:val="28"/>
          <w:szCs w:val="28"/>
          <w:lang w:val="kk-KZ"/>
        </w:rPr>
        <w:t xml:space="preserve">    </w:t>
      </w:r>
      <w:r w:rsidR="006D01FD" w:rsidRPr="009E783C">
        <w:rPr>
          <w:rFonts w:ascii="Times New Roman" w:hAnsi="Times New Roman" w:cs="Times New Roman"/>
          <w:sz w:val="28"/>
          <w:szCs w:val="28"/>
          <w:lang w:val="kk-KZ"/>
        </w:rPr>
        <w:t xml:space="preserve"> </w:t>
      </w:r>
      <w:r w:rsidR="000367AE">
        <w:rPr>
          <w:rFonts w:ascii="Times New Roman" w:hAnsi="Times New Roman" w:cs="Times New Roman"/>
          <w:sz w:val="28"/>
          <w:szCs w:val="28"/>
          <w:lang w:val="kk-KZ"/>
        </w:rPr>
        <w:t xml:space="preserve"> Аталған мәселенің күн тәртібіне қойылуына тоқсаныншы жылдардың ортасындағы өзгерістер игі әсер етті. </w:t>
      </w:r>
      <w:r w:rsidRPr="009E783C">
        <w:rPr>
          <w:rFonts w:ascii="Times New Roman" w:eastAsia="Times New Roman" w:hAnsi="Times New Roman" w:cs="Times New Roman"/>
          <w:sz w:val="28"/>
          <w:szCs w:val="28"/>
          <w:lang w:val="kk-KZ"/>
        </w:rPr>
        <w:t>1996 жылы 30 желтоқсанда Қазақстан Республикасының Президенті Н.Ә. Назарбаевтың «1997 жылды жалпыұлттық келісім және саяси репрессия құрбандарын есте сақтау жылы деп жариял</w:t>
      </w:r>
      <w:r w:rsidR="000367AE">
        <w:rPr>
          <w:rFonts w:ascii="Times New Roman" w:eastAsia="Times New Roman" w:hAnsi="Times New Roman" w:cs="Times New Roman"/>
          <w:sz w:val="28"/>
          <w:szCs w:val="28"/>
          <w:lang w:val="kk-KZ"/>
        </w:rPr>
        <w:t>ауы туралы» жарлығы шықты.</w:t>
      </w:r>
      <w:r w:rsidRPr="009E783C">
        <w:rPr>
          <w:rFonts w:ascii="Times New Roman" w:eastAsia="Times New Roman" w:hAnsi="Times New Roman" w:cs="Times New Roman"/>
          <w:sz w:val="28"/>
          <w:szCs w:val="28"/>
          <w:lang w:val="kk-KZ"/>
        </w:rPr>
        <w:t xml:space="preserve"> Бұл саяси репрессиялар тарихын зерттеуге үлкен қызығушылық тудырды.</w:t>
      </w:r>
    </w:p>
    <w:p w:rsidR="000367AE" w:rsidRDefault="00C40682" w:rsidP="00C40682">
      <w:pPr>
        <w:spacing w:after="0" w:line="240" w:lineRule="auto"/>
        <w:jc w:val="both"/>
        <w:rPr>
          <w:rFonts w:ascii="Times New Roman" w:eastAsia="Times New Roman" w:hAnsi="Times New Roman" w:cs="Times New Roman"/>
          <w:sz w:val="28"/>
          <w:szCs w:val="28"/>
          <w:lang w:val="kk-KZ"/>
        </w:rPr>
      </w:pPr>
      <w:r w:rsidRPr="00C40682">
        <w:rPr>
          <w:rFonts w:ascii="Times New Roman" w:eastAsia="Times New Roman" w:hAnsi="Times New Roman" w:cs="Times New Roman"/>
          <w:sz w:val="28"/>
          <w:szCs w:val="28"/>
          <w:lang w:val="kk-KZ"/>
        </w:rPr>
        <w:t xml:space="preserve">      </w:t>
      </w:r>
      <w:r w:rsidRPr="009E783C">
        <w:rPr>
          <w:rFonts w:ascii="Times New Roman" w:eastAsia="Times New Roman" w:hAnsi="Times New Roman" w:cs="Times New Roman"/>
          <w:sz w:val="28"/>
          <w:szCs w:val="28"/>
          <w:lang w:val="kk-KZ"/>
        </w:rPr>
        <w:t xml:space="preserve"> </w:t>
      </w:r>
      <w:r w:rsidR="000367AE">
        <w:rPr>
          <w:rFonts w:ascii="Times New Roman" w:hAnsi="Times New Roman" w:cs="Times New Roman"/>
          <w:sz w:val="28"/>
          <w:szCs w:val="28"/>
          <w:lang w:val="kk-KZ"/>
        </w:rPr>
        <w:t>Осы кезде</w:t>
      </w:r>
      <w:r w:rsidRPr="009E783C">
        <w:rPr>
          <w:rFonts w:ascii="Times New Roman" w:hAnsi="Times New Roman" w:cs="Times New Roman"/>
          <w:sz w:val="28"/>
          <w:szCs w:val="28"/>
          <w:lang w:val="kk-KZ"/>
        </w:rPr>
        <w:t xml:space="preserve"> қарағандылық тарихшы Д.А. Шаймұханов алғаш рет Қарағанды еңбекпен түзеу лагерінің тарихына қатысты деректерді жинақтап, «Қарлаг» деп аталатын кітабын [</w:t>
      </w:r>
      <w:r w:rsidR="00CF1881">
        <w:rPr>
          <w:rFonts w:ascii="Times New Roman" w:hAnsi="Times New Roman" w:cs="Times New Roman"/>
          <w:sz w:val="28"/>
          <w:szCs w:val="28"/>
          <w:lang w:val="kk-KZ"/>
        </w:rPr>
        <w:t>7</w:t>
      </w:r>
      <w:r w:rsidRPr="009E783C">
        <w:rPr>
          <w:rFonts w:ascii="Times New Roman" w:hAnsi="Times New Roman" w:cs="Times New Roman"/>
          <w:sz w:val="28"/>
          <w:szCs w:val="28"/>
          <w:lang w:val="kk-KZ"/>
        </w:rPr>
        <w:t>] шығарды. Бұл кітапта Орталық Қазақстан өңіріндегі лагерлер тұтқындары тағдыры, ұсталу жағдайы, олардың ауылшаруашылығы мен өндіріс орындарында жұмысқа тартылуы баяндалды. Сонымен қатар, кітапта Ақмоладағы «Отанын сатқандар» әйелдерінің лагері, әскери тұтқындар лагерлері мен ерекше лагерлер қатарындағы Далалық лагерь тарихы анықталады. Сол кезең тұрғысынан қарағанда, еңбек деректік материалдарға толы, талдауларға негізделген болатын.</w:t>
      </w:r>
      <w:r>
        <w:rPr>
          <w:rFonts w:ascii="Times New Roman" w:eastAsia="Times New Roman" w:hAnsi="Times New Roman" w:cs="Times New Roman"/>
          <w:sz w:val="28"/>
          <w:szCs w:val="28"/>
          <w:lang w:val="kk-KZ"/>
        </w:rPr>
        <w:t xml:space="preserve"> </w:t>
      </w:r>
    </w:p>
    <w:p w:rsidR="00DB5760" w:rsidRDefault="000367AE" w:rsidP="00C40682">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Сонымен қатар, </w:t>
      </w:r>
      <w:r w:rsidR="00C40682" w:rsidRPr="009E783C">
        <w:rPr>
          <w:rFonts w:ascii="Times New Roman" w:eastAsia="Times New Roman" w:hAnsi="Times New Roman" w:cs="Times New Roman"/>
          <w:sz w:val="28"/>
          <w:szCs w:val="28"/>
          <w:lang w:val="kk-KZ"/>
        </w:rPr>
        <w:t>С.Ділманов пен Е. Кузнецованың «Қарлаг» атты брошюрасы да тақырыпты зерттеудегі бір қадам болып табылды. Авторлар кітабында Қарлаг жүйесі тарихына жалпылама сипаттамалар береді.  Сонымен қатар,</w:t>
      </w:r>
      <w:r w:rsidR="00C40682">
        <w:rPr>
          <w:rFonts w:ascii="Times New Roman" w:eastAsia="Times New Roman" w:hAnsi="Times New Roman" w:cs="Times New Roman"/>
          <w:sz w:val="28"/>
          <w:szCs w:val="28"/>
          <w:lang w:val="kk-KZ"/>
        </w:rPr>
        <w:t xml:space="preserve"> </w:t>
      </w:r>
      <w:r w:rsidR="00C40682" w:rsidRPr="009E783C">
        <w:rPr>
          <w:rFonts w:ascii="Times New Roman" w:eastAsia="Times New Roman" w:hAnsi="Times New Roman" w:cs="Times New Roman"/>
          <w:sz w:val="28"/>
          <w:szCs w:val="28"/>
          <w:lang w:val="kk-KZ"/>
        </w:rPr>
        <w:t>Қарағандыда да сексенінші жылдардың аяғындағыдай «Индустриальная Караганда» газеті беттерінде көптеген мақалалар жарық көре бастады. Бұрынғыдай емес, бұл кезде мақсат айқындалған, яғни саяси қудалау тек Қарлаг төңірегінде ғана емес, сонымен қатар басқа қырлары анықталды [</w:t>
      </w:r>
      <w:r w:rsidR="00CF1881">
        <w:rPr>
          <w:rFonts w:ascii="Times New Roman" w:eastAsia="Times New Roman" w:hAnsi="Times New Roman" w:cs="Times New Roman"/>
          <w:sz w:val="28"/>
          <w:szCs w:val="28"/>
          <w:lang w:val="kk-KZ"/>
        </w:rPr>
        <w:t>8</w:t>
      </w:r>
      <w:r w:rsidR="00C40682" w:rsidRPr="009E783C">
        <w:rPr>
          <w:rFonts w:ascii="Times New Roman" w:eastAsia="Times New Roman" w:hAnsi="Times New Roman" w:cs="Times New Roman"/>
          <w:sz w:val="28"/>
          <w:szCs w:val="28"/>
          <w:lang w:val="kk-KZ"/>
        </w:rPr>
        <w:t xml:space="preserve">]. </w:t>
      </w:r>
    </w:p>
    <w:p w:rsidR="009E596F" w:rsidRDefault="00C40682" w:rsidP="00C4068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Ресейде</w:t>
      </w:r>
      <w:r w:rsidR="000367AE">
        <w:rPr>
          <w:rFonts w:ascii="Times New Roman" w:hAnsi="Times New Roman" w:cs="Times New Roman"/>
          <w:sz w:val="28"/>
          <w:szCs w:val="28"/>
          <w:lang w:val="kk-KZ"/>
        </w:rPr>
        <w:t xml:space="preserve"> де</w:t>
      </w:r>
      <w:r>
        <w:rPr>
          <w:rFonts w:ascii="Times New Roman" w:hAnsi="Times New Roman" w:cs="Times New Roman"/>
          <w:sz w:val="28"/>
          <w:szCs w:val="28"/>
          <w:lang w:val="kk-KZ"/>
        </w:rPr>
        <w:t xml:space="preserve"> 1990 жылдардың аяғынан бастап, КСРО-дағы ГУЛАГ (Лагерлер Бас Басқармасы) жүйесі туралы еңбектер көптеп шыға бастады </w:t>
      </w:r>
      <w:r w:rsidR="006D01FD" w:rsidRPr="009E783C">
        <w:rPr>
          <w:rFonts w:ascii="Times New Roman" w:hAnsi="Times New Roman" w:cs="Times New Roman"/>
          <w:sz w:val="28"/>
          <w:szCs w:val="28"/>
          <w:lang w:val="kk-KZ"/>
        </w:rPr>
        <w:t>[</w:t>
      </w:r>
      <w:r w:rsidR="00CF1881">
        <w:rPr>
          <w:rFonts w:ascii="Times New Roman" w:hAnsi="Times New Roman" w:cs="Times New Roman"/>
          <w:sz w:val="28"/>
          <w:szCs w:val="28"/>
          <w:lang w:val="kk-KZ"/>
        </w:rPr>
        <w:t>9</w:t>
      </w:r>
      <w:r w:rsidR="006D01FD" w:rsidRPr="00CF1881">
        <w:rPr>
          <w:rFonts w:ascii="Times New Roman" w:hAnsi="Times New Roman" w:cs="Times New Roman"/>
          <w:sz w:val="28"/>
          <w:szCs w:val="28"/>
          <w:lang w:val="kk-KZ"/>
        </w:rPr>
        <w:t>]</w:t>
      </w:r>
      <w:r w:rsidR="006D01FD">
        <w:rPr>
          <w:rFonts w:ascii="Times New Roman" w:hAnsi="Times New Roman" w:cs="Times New Roman"/>
          <w:sz w:val="28"/>
          <w:szCs w:val="28"/>
          <w:lang w:val="kk-KZ"/>
        </w:rPr>
        <w:t>.</w:t>
      </w:r>
      <w:r>
        <w:rPr>
          <w:rFonts w:ascii="Times New Roman" w:hAnsi="Times New Roman" w:cs="Times New Roman"/>
          <w:sz w:val="28"/>
          <w:szCs w:val="28"/>
          <w:lang w:val="kk-KZ"/>
        </w:rPr>
        <w:t xml:space="preserve"> Әрине, бұл еңбектерде Ақмоладағы "Отанын сатқандар" лагерлер туралы көп деректер болмаса да, кейбір құжаттар кездесетін.</w:t>
      </w:r>
    </w:p>
    <w:p w:rsidR="006D01FD" w:rsidRPr="006D01FD" w:rsidRDefault="006D01FD" w:rsidP="006D01F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E783C">
        <w:rPr>
          <w:rFonts w:ascii="Times New Roman" w:hAnsi="Times New Roman" w:cs="Times New Roman"/>
          <w:sz w:val="28"/>
          <w:szCs w:val="28"/>
          <w:lang w:val="kk-KZ"/>
        </w:rPr>
        <w:t xml:space="preserve">Тоқсаныншы жылдардың соңында саяси репрессиялар тақырыбы ғылыми тұрғыда қаралып, кандидаттық диссертациялар жазыла бастады. </w:t>
      </w:r>
      <w:r w:rsidR="000367AE">
        <w:rPr>
          <w:rFonts w:ascii="Times New Roman" w:hAnsi="Times New Roman" w:cs="Times New Roman"/>
          <w:sz w:val="28"/>
          <w:szCs w:val="28"/>
          <w:lang w:val="kk-KZ"/>
        </w:rPr>
        <w:t xml:space="preserve">Зерттеуші </w:t>
      </w:r>
      <w:r w:rsidRPr="009E783C">
        <w:rPr>
          <w:rFonts w:ascii="Times New Roman" w:hAnsi="Times New Roman" w:cs="Times New Roman"/>
          <w:sz w:val="28"/>
          <w:szCs w:val="28"/>
          <w:lang w:val="kk-KZ"/>
        </w:rPr>
        <w:t xml:space="preserve">А. </w:t>
      </w:r>
      <w:r w:rsidRPr="009E783C">
        <w:rPr>
          <w:rFonts w:ascii="Times New Roman" w:hAnsi="Times New Roman" w:cs="Times New Roman"/>
          <w:sz w:val="28"/>
          <w:szCs w:val="28"/>
          <w:lang w:val="kk-KZ"/>
        </w:rPr>
        <w:lastRenderedPageBreak/>
        <w:t xml:space="preserve">Кукушкина диссертациялық жұмысында алғашқылардың бірі болып Лагерлер Бас Басқармасының Ақмоладағы «Отанын сатқандар» әйелдері лагері тарихын жаңа деректерді ғылыми айналымға енгізе отырып, талдады. </w:t>
      </w:r>
      <w:r w:rsidR="00AC1B58">
        <w:rPr>
          <w:rFonts w:ascii="Times New Roman" w:hAnsi="Times New Roman" w:cs="Times New Roman"/>
          <w:sz w:val="28"/>
          <w:szCs w:val="28"/>
          <w:lang w:val="kk-KZ"/>
        </w:rPr>
        <w:t xml:space="preserve">Автор еңбегінде негізінен </w:t>
      </w:r>
      <w:r w:rsidR="00AC1B58" w:rsidRPr="009E783C">
        <w:rPr>
          <w:rFonts w:ascii="Times New Roman" w:hAnsi="Times New Roman" w:cs="Times New Roman"/>
          <w:sz w:val="28"/>
          <w:szCs w:val="28"/>
          <w:lang w:val="kk-KZ"/>
        </w:rPr>
        <w:t>Ақмоладағы «Отанын сатқандар» әйелдері лагері</w:t>
      </w:r>
      <w:r w:rsidR="00AC1B58">
        <w:rPr>
          <w:rFonts w:ascii="Times New Roman" w:hAnsi="Times New Roman" w:cs="Times New Roman"/>
          <w:sz w:val="28"/>
          <w:szCs w:val="28"/>
          <w:lang w:val="kk-KZ"/>
        </w:rPr>
        <w:t xml:space="preserve"> құрылуы мен өмір сүруінің ерекшеліктеріне тоқталды. </w:t>
      </w:r>
      <w:r w:rsidRPr="009E783C">
        <w:rPr>
          <w:rFonts w:ascii="Times New Roman" w:hAnsi="Times New Roman" w:cs="Times New Roman"/>
          <w:sz w:val="28"/>
          <w:szCs w:val="28"/>
          <w:lang w:val="kk-KZ"/>
        </w:rPr>
        <w:t>Кеңестік заңдық актілер арқылы лагердің ашылуын анықтайды. Сонымен қатар, тұтқындардың ұсталу жағдайын да беріп өткен. Кейін автор диссертациясын монография ретінде жариялады [</w:t>
      </w:r>
      <w:r w:rsidR="00CF1881">
        <w:rPr>
          <w:rFonts w:ascii="Times New Roman" w:hAnsi="Times New Roman" w:cs="Times New Roman"/>
          <w:sz w:val="28"/>
          <w:szCs w:val="28"/>
          <w:lang w:val="kk-KZ"/>
        </w:rPr>
        <w:t>10</w:t>
      </w:r>
      <w:r w:rsidRPr="009E783C">
        <w:rPr>
          <w:rFonts w:ascii="Times New Roman" w:hAnsi="Times New Roman" w:cs="Times New Roman"/>
          <w:sz w:val="28"/>
          <w:szCs w:val="28"/>
          <w:lang w:val="kk-KZ"/>
        </w:rPr>
        <w:t>].</w:t>
      </w:r>
      <w:r w:rsidR="00AC1B58" w:rsidRPr="00AC1B58">
        <w:rPr>
          <w:rFonts w:ascii="Times New Roman" w:hAnsi="Times New Roman" w:cs="Times New Roman"/>
          <w:sz w:val="28"/>
          <w:szCs w:val="28"/>
          <w:lang w:val="kk-KZ"/>
        </w:rPr>
        <w:t xml:space="preserve"> </w:t>
      </w:r>
      <w:r w:rsidR="00AC1B58" w:rsidRPr="009E783C">
        <w:rPr>
          <w:rFonts w:ascii="Times New Roman" w:hAnsi="Times New Roman" w:cs="Times New Roman"/>
          <w:sz w:val="28"/>
          <w:szCs w:val="28"/>
          <w:lang w:val="kk-KZ"/>
        </w:rPr>
        <w:t xml:space="preserve">Жалпы алғанда, </w:t>
      </w:r>
      <w:r w:rsidR="00AC1B58">
        <w:rPr>
          <w:rFonts w:ascii="Times New Roman" w:hAnsi="Times New Roman" w:cs="Times New Roman"/>
          <w:sz w:val="28"/>
          <w:szCs w:val="28"/>
          <w:lang w:val="kk-KZ"/>
        </w:rPr>
        <w:t xml:space="preserve">еңбекте </w:t>
      </w:r>
      <w:r w:rsidR="00AC1B58" w:rsidRPr="009E783C">
        <w:rPr>
          <w:rFonts w:ascii="Times New Roman" w:eastAsia="Times New Roman" w:hAnsi="Times New Roman" w:cs="Times New Roman"/>
          <w:sz w:val="28"/>
          <w:szCs w:val="28"/>
          <w:lang w:val="kk-KZ"/>
        </w:rPr>
        <w:t>Қарағанды облыстық мемлекеттік мұрағаты мен ҚР Бас Прокуратурасы Құқықтық статистика және арнайы есептер бойынша Комитетінің Қарағанды қаласындағы филиалы мұрағат</w:t>
      </w:r>
      <w:r w:rsidR="00AC1B58">
        <w:rPr>
          <w:rFonts w:ascii="Times New Roman" w:eastAsia="Times New Roman" w:hAnsi="Times New Roman" w:cs="Times New Roman"/>
          <w:sz w:val="28"/>
          <w:szCs w:val="28"/>
          <w:lang w:val="kk-KZ"/>
        </w:rPr>
        <w:t>ының</w:t>
      </w:r>
      <w:r w:rsidR="00AC1B58" w:rsidRPr="009E783C">
        <w:rPr>
          <w:rFonts w:ascii="Times New Roman" w:hAnsi="Times New Roman" w:cs="Times New Roman"/>
          <w:sz w:val="28"/>
          <w:szCs w:val="28"/>
          <w:lang w:val="kk-KZ"/>
        </w:rPr>
        <w:t xml:space="preserve"> </w:t>
      </w:r>
      <w:r w:rsidR="00AC1B58">
        <w:rPr>
          <w:rFonts w:ascii="Times New Roman" w:hAnsi="Times New Roman" w:cs="Times New Roman"/>
          <w:sz w:val="28"/>
          <w:szCs w:val="28"/>
          <w:lang w:val="kk-KZ"/>
        </w:rPr>
        <w:t xml:space="preserve">сол кездегі қол жетімді </w:t>
      </w:r>
      <w:r w:rsidR="00AC1B58" w:rsidRPr="009E783C">
        <w:rPr>
          <w:rFonts w:ascii="Times New Roman" w:hAnsi="Times New Roman" w:cs="Times New Roman"/>
          <w:sz w:val="28"/>
          <w:szCs w:val="28"/>
          <w:lang w:val="kk-KZ"/>
        </w:rPr>
        <w:t>деректер</w:t>
      </w:r>
      <w:r w:rsidR="00AC1B58">
        <w:rPr>
          <w:rFonts w:ascii="Times New Roman" w:hAnsi="Times New Roman" w:cs="Times New Roman"/>
          <w:sz w:val="28"/>
          <w:szCs w:val="28"/>
          <w:lang w:val="kk-KZ"/>
        </w:rPr>
        <w:t>ін қолданған</w:t>
      </w:r>
      <w:r w:rsidR="00AC1B58" w:rsidRPr="009E783C">
        <w:rPr>
          <w:rFonts w:ascii="Times New Roman" w:hAnsi="Times New Roman" w:cs="Times New Roman"/>
          <w:sz w:val="28"/>
          <w:szCs w:val="28"/>
          <w:lang w:val="kk-KZ"/>
        </w:rPr>
        <w:t>.</w:t>
      </w:r>
      <w:r w:rsidR="00AC1B58">
        <w:rPr>
          <w:rFonts w:ascii="Times New Roman" w:hAnsi="Times New Roman" w:cs="Times New Roman"/>
          <w:sz w:val="28"/>
          <w:szCs w:val="28"/>
          <w:lang w:val="kk-KZ"/>
        </w:rPr>
        <w:t xml:space="preserve"> Сондықтан да шығар, зерттеуші аталған лагерьде 4 482 тұтқын болды деген қате ақпарат береді </w:t>
      </w:r>
      <w:r w:rsidR="00AC1B58" w:rsidRPr="00AC1B58">
        <w:rPr>
          <w:rFonts w:ascii="Times New Roman" w:hAnsi="Times New Roman" w:cs="Times New Roman"/>
          <w:sz w:val="28"/>
          <w:szCs w:val="28"/>
          <w:lang w:val="kk-KZ"/>
        </w:rPr>
        <w:t>[</w:t>
      </w:r>
      <w:r w:rsidR="00AC1B58">
        <w:rPr>
          <w:rFonts w:ascii="Times New Roman" w:hAnsi="Times New Roman" w:cs="Times New Roman"/>
          <w:sz w:val="28"/>
          <w:szCs w:val="28"/>
          <w:lang w:val="kk-KZ"/>
        </w:rPr>
        <w:t>10,  15 б.</w:t>
      </w:r>
      <w:r w:rsidR="00AC1B58" w:rsidRPr="00AC1B58">
        <w:rPr>
          <w:rFonts w:ascii="Times New Roman" w:hAnsi="Times New Roman" w:cs="Times New Roman"/>
          <w:sz w:val="28"/>
          <w:szCs w:val="28"/>
          <w:lang w:val="kk-KZ"/>
        </w:rPr>
        <w:t>]</w:t>
      </w:r>
      <w:r w:rsidR="00AC1B58">
        <w:rPr>
          <w:rFonts w:ascii="Times New Roman" w:hAnsi="Times New Roman" w:cs="Times New Roman"/>
          <w:sz w:val="28"/>
          <w:szCs w:val="28"/>
          <w:lang w:val="kk-KZ"/>
        </w:rPr>
        <w:t xml:space="preserve">. </w:t>
      </w:r>
      <w:r w:rsidRPr="009E783C">
        <w:rPr>
          <w:rFonts w:ascii="Times New Roman" w:hAnsi="Times New Roman" w:cs="Times New Roman"/>
          <w:sz w:val="28"/>
          <w:szCs w:val="28"/>
          <w:lang w:val="kk-KZ"/>
        </w:rPr>
        <w:t xml:space="preserve"> Онда аталған лагерге байланысты</w:t>
      </w:r>
      <w:r w:rsidRPr="009E783C">
        <w:rPr>
          <w:rFonts w:ascii="Times New Roman" w:hAnsi="Times New Roman" w:cs="Times New Roman"/>
          <w:b/>
          <w:sz w:val="28"/>
          <w:szCs w:val="28"/>
          <w:lang w:val="kk-KZ"/>
        </w:rPr>
        <w:t xml:space="preserve"> </w:t>
      </w:r>
      <w:r w:rsidRPr="009E783C">
        <w:rPr>
          <w:rFonts w:ascii="Times New Roman" w:hAnsi="Times New Roman" w:cs="Times New Roman"/>
          <w:sz w:val="28"/>
          <w:szCs w:val="28"/>
          <w:lang w:val="kk-KZ"/>
        </w:rPr>
        <w:t xml:space="preserve">көптеген мәселелер талданған, оның ішінде тұтқындардың ұсталу жағдайы және еңбекке пайдалану дәрежесі, балалары туралы мағлұматтар беріледі. </w:t>
      </w:r>
    </w:p>
    <w:p w:rsidR="006D01FD" w:rsidRDefault="009E596F" w:rsidP="009E783C">
      <w:pPr>
        <w:tabs>
          <w:tab w:val="left" w:pos="900"/>
        </w:tabs>
        <w:spacing w:after="0" w:line="240" w:lineRule="auto"/>
        <w:jc w:val="both"/>
        <w:rPr>
          <w:rFonts w:ascii="Times New Roman" w:hAnsi="Times New Roman" w:cs="Times New Roman"/>
          <w:sz w:val="28"/>
          <w:szCs w:val="28"/>
          <w:lang w:val="kk-KZ"/>
        </w:rPr>
      </w:pPr>
      <w:r w:rsidRPr="009E783C">
        <w:rPr>
          <w:rFonts w:ascii="Times New Roman" w:hAnsi="Times New Roman" w:cs="Times New Roman"/>
          <w:sz w:val="28"/>
          <w:szCs w:val="28"/>
          <w:lang w:val="kk-KZ"/>
        </w:rPr>
        <w:t xml:space="preserve">       </w:t>
      </w:r>
      <w:r w:rsidR="006D01FD">
        <w:rPr>
          <w:rFonts w:ascii="Times New Roman" w:hAnsi="Times New Roman" w:cs="Times New Roman"/>
          <w:sz w:val="28"/>
          <w:szCs w:val="28"/>
          <w:lang w:val="kk-KZ"/>
        </w:rPr>
        <w:t>Кейінгі кезде</w:t>
      </w:r>
      <w:r w:rsidRPr="009E783C">
        <w:rPr>
          <w:rFonts w:ascii="Times New Roman" w:hAnsi="Times New Roman" w:cs="Times New Roman"/>
          <w:sz w:val="28"/>
          <w:szCs w:val="28"/>
          <w:lang w:val="kk-KZ"/>
        </w:rPr>
        <w:t xml:space="preserve"> Қазақстандағы еңбекпен түзеу лагерлері туралы зерттеу жұмыстарын шетелдік тарихшылары да жазуда. Оның ішінде, неміс тарихшыларының қызығушылық білдіргенін айта кетуіміз қажет. Олар Қазақстандағы Қарағанды еңбекпен түзеу лагеріне қатысты зерттеулер жасап жүр. Оның ішінде, Бонн университеті зерттеуші ғалымдары Владислав Хеделер мен Мейнхард Штаркты айтуға болады [</w:t>
      </w:r>
      <w:r w:rsidR="00CF1881">
        <w:rPr>
          <w:rFonts w:ascii="Times New Roman" w:hAnsi="Times New Roman" w:cs="Times New Roman"/>
          <w:sz w:val="28"/>
          <w:szCs w:val="28"/>
          <w:lang w:val="kk-KZ"/>
        </w:rPr>
        <w:t>11</w:t>
      </w:r>
      <w:r w:rsidRPr="009E783C">
        <w:rPr>
          <w:rFonts w:ascii="Times New Roman" w:hAnsi="Times New Roman" w:cs="Times New Roman"/>
          <w:sz w:val="28"/>
          <w:szCs w:val="28"/>
          <w:lang w:val="kk-KZ"/>
        </w:rPr>
        <w:t xml:space="preserve">]. </w:t>
      </w:r>
    </w:p>
    <w:p w:rsidR="009E596F" w:rsidRPr="009E783C" w:rsidRDefault="006D01FD" w:rsidP="009E783C">
      <w:pPr>
        <w:tabs>
          <w:tab w:val="left" w:pos="90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E596F" w:rsidRPr="009E783C">
        <w:rPr>
          <w:rFonts w:ascii="Times New Roman" w:hAnsi="Times New Roman" w:cs="Times New Roman"/>
          <w:sz w:val="28"/>
          <w:szCs w:val="28"/>
          <w:lang w:val="kk-KZ"/>
        </w:rPr>
        <w:t>Алғашында Мейнхард Штарк Лагерлер бас басқармасының әйелдер лагерлері туралы еңбегінде қазақстандық тұтқындар туралы қысқа мәліметтер берсе, Владислав Хеделер 1929-1940 жылдар аралығындағы Қарағанды лагерінің әкімшілігі мен күзет қызметі туралы мақалалар шығарды. Кейінгі жылдарда ғалымдар біртіндеп терең зерттеулерге көшті. Неміс тарихшылары 2007 жылы қарағандылық мұрағаттық құжаттарды қолданып, «Могила в степи. Жизнь в ГУЛАГе. История одного советского ИТЛ.</w:t>
      </w:r>
      <w:r w:rsidR="009E596F" w:rsidRPr="009E783C">
        <w:rPr>
          <w:rFonts w:ascii="Times New Roman" w:hAnsi="Times New Roman" w:cs="Times New Roman"/>
          <w:b/>
          <w:sz w:val="28"/>
          <w:szCs w:val="28"/>
          <w:lang w:val="kk-KZ"/>
        </w:rPr>
        <w:t xml:space="preserve"> </w:t>
      </w:r>
      <w:r w:rsidR="009E596F" w:rsidRPr="009E783C">
        <w:rPr>
          <w:rFonts w:ascii="Times New Roman" w:hAnsi="Times New Roman" w:cs="Times New Roman"/>
          <w:sz w:val="28"/>
          <w:szCs w:val="28"/>
          <w:lang w:val="kk-KZ"/>
        </w:rPr>
        <w:t>1930-1959», «Карагандинский ИТЛ. 1930-1959. Документы об истории лагерей, узников и надзирателей» деп аталатын екі кітап шығарды. Еңбектерде 1930-1959 жылдардағы Лагерлер Бас Басқармасының Қарағанды еңбекпен түзеу лагері туралы материалдар сарапталып, талдаулар жасалған. Владислав Хеделер мен Мейнхард Штарк Қарағанды облыстық мұрағатының және ҚР Бас Прокуратурасы Құқықтық статистика және арнайы есептер бойынша Комитетінің Қарағанды қаласындағы филиалының кейбір құжаттарын ғылыми айналымға енгізген. Тарихшылар Қарлаг мұрағатынан тұтқындардың 800 мың карточкасын, 60 мың жеке істерін, қызметкерлердің 20 мың жеке істерін қараған. Әсіресе, лагерь құрылымы, жұмыс істеу барысы, тұтқындардың азапталуына ерекше мән берілген.</w:t>
      </w:r>
    </w:p>
    <w:p w:rsidR="007C570D" w:rsidRPr="009E783C" w:rsidRDefault="009E596F" w:rsidP="00C85B0A">
      <w:pPr>
        <w:tabs>
          <w:tab w:val="left" w:pos="900"/>
        </w:tabs>
        <w:spacing w:after="0" w:line="240" w:lineRule="auto"/>
        <w:jc w:val="both"/>
        <w:rPr>
          <w:rFonts w:ascii="Times New Roman" w:hAnsi="Times New Roman" w:cs="Times New Roman"/>
          <w:sz w:val="28"/>
          <w:szCs w:val="28"/>
          <w:lang w:val="kk-KZ"/>
        </w:rPr>
      </w:pPr>
      <w:r w:rsidRPr="009E783C">
        <w:rPr>
          <w:rFonts w:ascii="Times New Roman" w:eastAsia="Times New Roman" w:hAnsi="Times New Roman" w:cs="Times New Roman"/>
          <w:sz w:val="28"/>
          <w:szCs w:val="28"/>
          <w:lang w:val="kk-KZ"/>
        </w:rPr>
        <w:t xml:space="preserve">       Бүгінгі күні Қазақстан территориясында болған отандастары туралы басқа мемлекет елшіліктері қолдап, еңбектер даярлауда [</w:t>
      </w:r>
      <w:r w:rsidR="00CF1881">
        <w:rPr>
          <w:rFonts w:ascii="Times New Roman" w:eastAsia="Times New Roman" w:hAnsi="Times New Roman" w:cs="Times New Roman"/>
          <w:sz w:val="28"/>
          <w:szCs w:val="28"/>
          <w:lang w:val="kk-KZ"/>
        </w:rPr>
        <w:t>12</w:t>
      </w:r>
      <w:r w:rsidRPr="009E783C">
        <w:rPr>
          <w:rFonts w:ascii="Times New Roman" w:eastAsia="Times New Roman" w:hAnsi="Times New Roman" w:cs="Times New Roman"/>
          <w:sz w:val="28"/>
          <w:szCs w:val="28"/>
          <w:lang w:val="kk-KZ"/>
        </w:rPr>
        <w:t xml:space="preserve">]. Мәселен, Қазақстандағы Белорусь Республикасы елшілігінің басшылығымен «Возвращенные из небытия» деп аталатын кітап шығарылды. Онда ҚР Ұлттық қауіпсіздік комитеті мен ҚР Бас Прокуратурасынан сұраныс хат </w:t>
      </w:r>
      <w:r w:rsidRPr="009E783C">
        <w:rPr>
          <w:rFonts w:ascii="Times New Roman" w:eastAsia="Times New Roman" w:hAnsi="Times New Roman" w:cs="Times New Roman"/>
          <w:sz w:val="28"/>
          <w:szCs w:val="28"/>
          <w:lang w:val="kk-KZ"/>
        </w:rPr>
        <w:lastRenderedPageBreak/>
        <w:t>арқылы алынған 1931-1958 жылдар аралығындағы саяси репрессияға ұшыраған адамдар тізімі жасалған. Тізімде арнайы қоныс аударушылар да, еңбекпен түзеу лагерлерінде, оның ішінде Қарлаг пен «Отанын сатқандар» әйелдерінің Ақмола лагерінде болғандар да аталып өтеді. Қудаланған адамдар Қазақстанның бар</w:t>
      </w:r>
      <w:r w:rsidR="00AC1B58">
        <w:rPr>
          <w:rFonts w:ascii="Times New Roman" w:eastAsia="Times New Roman" w:hAnsi="Times New Roman" w:cs="Times New Roman"/>
          <w:sz w:val="28"/>
          <w:szCs w:val="28"/>
          <w:lang w:val="kk-KZ"/>
        </w:rPr>
        <w:t>лық облыстары бойынша бөлініп-</w:t>
      </w:r>
      <w:r w:rsidRPr="009E783C">
        <w:rPr>
          <w:rFonts w:ascii="Times New Roman" w:eastAsia="Times New Roman" w:hAnsi="Times New Roman" w:cs="Times New Roman"/>
          <w:sz w:val="28"/>
          <w:szCs w:val="28"/>
          <w:lang w:val="kk-KZ"/>
        </w:rPr>
        <w:t xml:space="preserve">бөлініп беріледі. </w:t>
      </w:r>
      <w:r w:rsidR="00C85B0A" w:rsidRPr="009E783C">
        <w:rPr>
          <w:rFonts w:ascii="Times New Roman" w:eastAsia="Times New Roman" w:hAnsi="Times New Roman" w:cs="Times New Roman"/>
          <w:sz w:val="28"/>
          <w:szCs w:val="28"/>
          <w:lang w:val="kk-KZ"/>
        </w:rPr>
        <w:t>Отанын сатқандар» әйелдерінің Ақмола лагері</w:t>
      </w:r>
      <w:r w:rsidR="00C85B0A">
        <w:rPr>
          <w:rFonts w:ascii="Times New Roman" w:eastAsia="Times New Roman" w:hAnsi="Times New Roman" w:cs="Times New Roman"/>
          <w:sz w:val="28"/>
          <w:szCs w:val="28"/>
          <w:lang w:val="kk-KZ"/>
        </w:rPr>
        <w:t xml:space="preserve"> </w:t>
      </w:r>
      <w:r w:rsidRPr="009E783C">
        <w:rPr>
          <w:rFonts w:ascii="Times New Roman" w:eastAsia="Times New Roman" w:hAnsi="Times New Roman" w:cs="Times New Roman"/>
          <w:sz w:val="28"/>
          <w:szCs w:val="28"/>
          <w:lang w:val="kk-KZ"/>
        </w:rPr>
        <w:t>тұтқы</w:t>
      </w:r>
      <w:r w:rsidR="00584902" w:rsidRPr="009E783C">
        <w:rPr>
          <w:rFonts w:ascii="Times New Roman" w:eastAsia="Times New Roman" w:hAnsi="Times New Roman" w:cs="Times New Roman"/>
          <w:sz w:val="28"/>
          <w:szCs w:val="28"/>
          <w:lang w:val="kk-KZ"/>
        </w:rPr>
        <w:t xml:space="preserve">ндары бөлек анықталған. </w:t>
      </w:r>
      <w:r w:rsidR="00584902" w:rsidRPr="009E783C">
        <w:rPr>
          <w:rFonts w:ascii="Times New Roman" w:hAnsi="Times New Roman" w:cs="Times New Roman"/>
          <w:sz w:val="28"/>
          <w:szCs w:val="28"/>
          <w:lang w:val="kk-KZ"/>
        </w:rPr>
        <w:t xml:space="preserve">     </w:t>
      </w:r>
    </w:p>
    <w:p w:rsidR="005C7B5B" w:rsidRPr="009E783C" w:rsidRDefault="006D01FD" w:rsidP="00C85B0A">
      <w:pPr>
        <w:tabs>
          <w:tab w:val="left" w:pos="900"/>
        </w:tabs>
        <w:spacing w:after="0" w:line="240" w:lineRule="auto"/>
        <w:jc w:val="both"/>
        <w:rPr>
          <w:rFonts w:ascii="Times New Roman" w:hAnsi="Times New Roman" w:cs="Times New Roman"/>
          <w:sz w:val="28"/>
          <w:szCs w:val="28"/>
          <w:lang w:val="kk-KZ"/>
        </w:rPr>
      </w:pPr>
      <w:r w:rsidRPr="009E783C">
        <w:rPr>
          <w:rFonts w:ascii="Times New Roman" w:hAnsi="Times New Roman" w:cs="Times New Roman"/>
          <w:sz w:val="28"/>
          <w:szCs w:val="28"/>
          <w:lang w:val="kk-KZ"/>
        </w:rPr>
        <w:t xml:space="preserve">      Сонымен қатар, АҚШ - тың Вирджиния штатында Фейрфакс қаласында орналасқан Дж.Мэсон университетінің тарих және өнертану тарихы кафедрасының қызметкері Стивен Барнес Қарлаг тақырыбына байланысты монография шығарды [</w:t>
      </w:r>
      <w:r w:rsidR="00CF1881">
        <w:rPr>
          <w:rFonts w:ascii="Times New Roman" w:hAnsi="Times New Roman" w:cs="Times New Roman"/>
          <w:sz w:val="28"/>
          <w:szCs w:val="28"/>
          <w:lang w:val="kk-KZ"/>
        </w:rPr>
        <w:t>13</w:t>
      </w:r>
      <w:r w:rsidRPr="009E783C">
        <w:rPr>
          <w:rFonts w:ascii="Times New Roman" w:hAnsi="Times New Roman" w:cs="Times New Roman"/>
          <w:sz w:val="28"/>
          <w:szCs w:val="28"/>
          <w:lang w:val="kk-KZ"/>
        </w:rPr>
        <w:t>].</w:t>
      </w:r>
    </w:p>
    <w:p w:rsidR="007C570D" w:rsidRDefault="00B07869" w:rsidP="00C85B0A">
      <w:pPr>
        <w:spacing w:after="0" w:line="240" w:lineRule="auto"/>
        <w:ind w:firstLine="426"/>
        <w:jc w:val="both"/>
        <w:rPr>
          <w:rFonts w:ascii="Times New Roman" w:hAnsi="Times New Roman" w:cs="Times New Roman"/>
          <w:sz w:val="28"/>
          <w:szCs w:val="28"/>
          <w:lang w:val="kk-KZ"/>
        </w:rPr>
      </w:pPr>
      <w:r w:rsidRPr="009E783C">
        <w:rPr>
          <w:rFonts w:ascii="Times New Roman" w:hAnsi="Times New Roman" w:cs="Times New Roman"/>
          <w:sz w:val="28"/>
          <w:szCs w:val="28"/>
          <w:lang w:val="kk-KZ"/>
        </w:rPr>
        <w:t>2003 жылы Мәскеуде "Мемориал"</w:t>
      </w:r>
      <w:r w:rsidR="009A11B4" w:rsidRPr="009E783C">
        <w:rPr>
          <w:rFonts w:ascii="Times New Roman" w:hAnsi="Times New Roman" w:cs="Times New Roman"/>
          <w:sz w:val="28"/>
          <w:szCs w:val="28"/>
          <w:lang w:val="kk-KZ"/>
        </w:rPr>
        <w:t xml:space="preserve"> халықаралық қоғамы мен </w:t>
      </w:r>
      <w:r w:rsidRPr="009E783C">
        <w:rPr>
          <w:rFonts w:ascii="Times New Roman" w:hAnsi="Times New Roman" w:cs="Times New Roman"/>
          <w:sz w:val="28"/>
          <w:szCs w:val="28"/>
          <w:lang w:val="kk-KZ"/>
        </w:rPr>
        <w:t xml:space="preserve">Астана қаласы мен Ақмола облысы </w:t>
      </w:r>
      <w:r w:rsidR="009A11B4" w:rsidRPr="009E783C">
        <w:rPr>
          <w:rFonts w:ascii="Times New Roman" w:hAnsi="Times New Roman" w:cs="Times New Roman"/>
          <w:sz w:val="28"/>
          <w:szCs w:val="28"/>
          <w:lang w:val="kk-KZ"/>
        </w:rPr>
        <w:t xml:space="preserve">заңсыз репрессиялар құрбандары ассиоциациясы бірігіп  </w:t>
      </w:r>
      <w:r w:rsidRPr="009E783C">
        <w:rPr>
          <w:rFonts w:ascii="Times New Roman" w:hAnsi="Times New Roman" w:cs="Times New Roman"/>
          <w:sz w:val="28"/>
          <w:szCs w:val="28"/>
          <w:lang w:val="kk-KZ"/>
        </w:rPr>
        <w:t>"Узницы АЛЖИРа"</w:t>
      </w:r>
      <w:r w:rsidR="009A11B4" w:rsidRPr="009E783C">
        <w:rPr>
          <w:rFonts w:ascii="Times New Roman" w:hAnsi="Times New Roman" w:cs="Times New Roman"/>
          <w:sz w:val="28"/>
          <w:szCs w:val="28"/>
          <w:lang w:val="kk-KZ"/>
        </w:rPr>
        <w:t xml:space="preserve"> (Список женщин - заключенных Акмолинского и других отделений Карлага)</w:t>
      </w:r>
      <w:r w:rsidR="00C85B0A">
        <w:rPr>
          <w:rFonts w:ascii="Times New Roman" w:hAnsi="Times New Roman" w:cs="Times New Roman"/>
          <w:sz w:val="28"/>
          <w:szCs w:val="28"/>
          <w:lang w:val="kk-KZ"/>
        </w:rPr>
        <w:t xml:space="preserve"> </w:t>
      </w:r>
      <w:r w:rsidR="00C85B0A" w:rsidRPr="008D7082">
        <w:rPr>
          <w:rFonts w:ascii="Times New Roman" w:hAnsi="Times New Roman" w:cs="Times New Roman"/>
          <w:sz w:val="28"/>
          <w:szCs w:val="28"/>
          <w:lang w:val="kk-KZ"/>
        </w:rPr>
        <w:t>[</w:t>
      </w:r>
      <w:r w:rsidR="00CF1881" w:rsidRPr="008D7082">
        <w:rPr>
          <w:rFonts w:ascii="Times New Roman" w:hAnsi="Times New Roman" w:cs="Times New Roman"/>
          <w:sz w:val="28"/>
          <w:szCs w:val="28"/>
          <w:lang w:val="kk-KZ"/>
        </w:rPr>
        <w:t>14</w:t>
      </w:r>
      <w:r w:rsidR="00C85B0A" w:rsidRPr="008D7082">
        <w:rPr>
          <w:rFonts w:ascii="Times New Roman" w:hAnsi="Times New Roman" w:cs="Times New Roman"/>
          <w:sz w:val="28"/>
          <w:szCs w:val="28"/>
          <w:lang w:val="kk-KZ"/>
        </w:rPr>
        <w:t>]</w:t>
      </w:r>
      <w:r w:rsidR="009A11B4" w:rsidRPr="009E783C">
        <w:rPr>
          <w:rFonts w:ascii="Times New Roman" w:hAnsi="Times New Roman" w:cs="Times New Roman"/>
          <w:sz w:val="28"/>
          <w:szCs w:val="28"/>
          <w:lang w:val="kk-KZ"/>
        </w:rPr>
        <w:t xml:space="preserve"> атты еңбек шығарды. Еңбекте Ақмоладағы "Отанын сатқандар" әйелдерінің лагерінде болған әйелдердің тізімі жарияланған. </w:t>
      </w:r>
      <w:r w:rsidR="00C85B0A">
        <w:rPr>
          <w:rFonts w:ascii="Times New Roman" w:hAnsi="Times New Roman" w:cs="Times New Roman"/>
          <w:sz w:val="28"/>
          <w:szCs w:val="28"/>
          <w:lang w:val="kk-KZ"/>
        </w:rPr>
        <w:t>Бұл кітапта</w:t>
      </w:r>
      <w:r w:rsidR="00AC1B58">
        <w:rPr>
          <w:rFonts w:ascii="Times New Roman" w:hAnsi="Times New Roman" w:cs="Times New Roman"/>
          <w:sz w:val="28"/>
          <w:szCs w:val="28"/>
          <w:lang w:val="kk-KZ"/>
        </w:rPr>
        <w:t xml:space="preserve"> </w:t>
      </w:r>
      <w:r w:rsidR="00C85B0A">
        <w:rPr>
          <w:rFonts w:ascii="Times New Roman" w:hAnsi="Times New Roman" w:cs="Times New Roman"/>
          <w:sz w:val="28"/>
          <w:szCs w:val="28"/>
          <w:lang w:val="kk-KZ"/>
        </w:rPr>
        <w:t>1938-1940 жылдардағы Қарағанды еңбекпен түзеу лагерінің  7259 тұтқындары туралы қысқа анықтамалықтар берілген.</w:t>
      </w:r>
    </w:p>
    <w:p w:rsidR="00C85B0A" w:rsidRPr="009E783C" w:rsidRDefault="00C85B0A" w:rsidP="00C85B0A">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тұста </w:t>
      </w:r>
      <w:r w:rsidR="00002388">
        <w:rPr>
          <w:rFonts w:ascii="Times New Roman" w:hAnsi="Times New Roman" w:cs="Times New Roman"/>
          <w:sz w:val="28"/>
          <w:szCs w:val="28"/>
          <w:lang w:val="kk-KZ"/>
        </w:rPr>
        <w:t xml:space="preserve">лагерь тарихына </w:t>
      </w:r>
      <w:r>
        <w:rPr>
          <w:rFonts w:ascii="Times New Roman" w:hAnsi="Times New Roman" w:cs="Times New Roman"/>
          <w:sz w:val="28"/>
          <w:szCs w:val="28"/>
          <w:lang w:val="kk-KZ"/>
        </w:rPr>
        <w:t>өзекті мәселені айтып өту қажет. Ақмоладағы "Отанын сатқандар" әйелдері лагерінде 1938-1953 жылдар аралығында 18 мың әйел тұтқында болған.</w:t>
      </w:r>
      <w:r w:rsidR="00AC1B58">
        <w:rPr>
          <w:rFonts w:ascii="Times New Roman" w:hAnsi="Times New Roman" w:cs="Times New Roman"/>
          <w:sz w:val="28"/>
          <w:szCs w:val="28"/>
          <w:lang w:val="kk-KZ"/>
        </w:rPr>
        <w:t xml:space="preserve"> Әрине, барлығы бір уақытта емес, бірі келіп, бірі басқа лагерьге кетіп жатқын.</w:t>
      </w:r>
      <w:r>
        <w:rPr>
          <w:rFonts w:ascii="Times New Roman" w:hAnsi="Times New Roman" w:cs="Times New Roman"/>
          <w:sz w:val="28"/>
          <w:szCs w:val="28"/>
          <w:lang w:val="kk-KZ"/>
        </w:rPr>
        <w:t xml:space="preserve"> Жоғарыда айтылған жинақта соның тек қана 8 мыңға жуығы берілген. Сондықтан да </w:t>
      </w:r>
      <w:r w:rsidR="00002388">
        <w:rPr>
          <w:rFonts w:ascii="Times New Roman" w:hAnsi="Times New Roman" w:cs="Times New Roman"/>
          <w:sz w:val="28"/>
          <w:szCs w:val="28"/>
          <w:lang w:val="kk-KZ"/>
        </w:rPr>
        <w:t xml:space="preserve">тұтқындарды </w:t>
      </w:r>
      <w:r>
        <w:rPr>
          <w:rFonts w:ascii="Times New Roman" w:hAnsi="Times New Roman" w:cs="Times New Roman"/>
          <w:sz w:val="28"/>
          <w:szCs w:val="28"/>
          <w:lang w:val="kk-KZ"/>
        </w:rPr>
        <w:t>анықтау жұмысы әрі қарай жүргізілуі керек.</w:t>
      </w:r>
      <w:r w:rsidR="00002388">
        <w:rPr>
          <w:rFonts w:ascii="Times New Roman" w:hAnsi="Times New Roman" w:cs="Times New Roman"/>
          <w:sz w:val="28"/>
          <w:szCs w:val="28"/>
          <w:lang w:val="kk-KZ"/>
        </w:rPr>
        <w:t xml:space="preserve"> Астанадағы АЛЖИР саяси репрессиялар музейінің ақпараты бойынша, 2007 жылдан бері лагерь тұтқындарының 50-ден астамы анықталып, "Стена памяти" деп аталатын музей жанындағы қабырғадағы тізімге аттары енгізілген. </w:t>
      </w:r>
      <w:r>
        <w:rPr>
          <w:rFonts w:ascii="Times New Roman" w:hAnsi="Times New Roman" w:cs="Times New Roman"/>
          <w:sz w:val="28"/>
          <w:szCs w:val="28"/>
          <w:lang w:val="kk-KZ"/>
        </w:rPr>
        <w:t xml:space="preserve"> </w:t>
      </w:r>
    </w:p>
    <w:p w:rsidR="006D01FD" w:rsidRPr="009E783C" w:rsidRDefault="005C5571" w:rsidP="006D01FD">
      <w:pPr>
        <w:spacing w:after="0" w:line="240" w:lineRule="auto"/>
        <w:jc w:val="both"/>
        <w:rPr>
          <w:rFonts w:ascii="Times New Roman" w:eastAsia="Times New Roman" w:hAnsi="Times New Roman" w:cs="Times New Roman"/>
          <w:sz w:val="28"/>
          <w:szCs w:val="28"/>
          <w:lang w:val="kk-KZ"/>
        </w:rPr>
      </w:pPr>
      <w:r w:rsidRPr="009E783C">
        <w:rPr>
          <w:rFonts w:ascii="Times New Roman" w:hAnsi="Times New Roman" w:cs="Times New Roman"/>
          <w:sz w:val="28"/>
          <w:szCs w:val="28"/>
          <w:lang w:val="kk-KZ"/>
        </w:rPr>
        <w:t xml:space="preserve">       </w:t>
      </w:r>
      <w:r w:rsidR="00C85B0A">
        <w:rPr>
          <w:rFonts w:ascii="Times New Roman" w:hAnsi="Times New Roman" w:cs="Times New Roman"/>
          <w:sz w:val="28"/>
          <w:szCs w:val="28"/>
          <w:lang w:val="kk-KZ"/>
        </w:rPr>
        <w:t xml:space="preserve">Енді аталған тақырыптың деректік негізіне тоқталайық. </w:t>
      </w:r>
      <w:r w:rsidR="006D01FD" w:rsidRPr="009E783C">
        <w:rPr>
          <w:rFonts w:ascii="Times New Roman" w:eastAsia="Times New Roman" w:hAnsi="Times New Roman" w:cs="Times New Roman"/>
          <w:sz w:val="28"/>
          <w:szCs w:val="28"/>
          <w:lang w:val="kk-KZ"/>
        </w:rPr>
        <w:t xml:space="preserve">Ресей мұрағаттық жүйесімен салыстырғанда қазақстандық мекемелерде айырмашылықтар көрінеді. Ресейде </w:t>
      </w:r>
      <w:r w:rsidR="00002388">
        <w:rPr>
          <w:rFonts w:ascii="Times New Roman" w:eastAsia="Times New Roman" w:hAnsi="Times New Roman" w:cs="Times New Roman"/>
          <w:sz w:val="28"/>
          <w:szCs w:val="28"/>
          <w:lang w:val="kk-KZ"/>
        </w:rPr>
        <w:t xml:space="preserve">кеңестік лагерьлер туралы </w:t>
      </w:r>
      <w:r w:rsidR="006D01FD" w:rsidRPr="009E783C">
        <w:rPr>
          <w:rFonts w:ascii="Times New Roman" w:eastAsia="Times New Roman" w:hAnsi="Times New Roman" w:cs="Times New Roman"/>
          <w:sz w:val="28"/>
          <w:szCs w:val="28"/>
          <w:lang w:val="kk-KZ"/>
        </w:rPr>
        <w:t>құжаттар мемлекеттік мұрағатта болса, бізде кеңестік еңбекпен түзеу лагерлері құжаттарының басым бөлігі - ҚР Бас Прокуратурасы Құқықтық статистика және арнайы есептер бойынша Комитетінің Қарағанды қаласындағы филиалы мұрағатында. Өкінішке орай, КСРО да үшінші орын алған қазақстандық лагерлер жүйесінің көлемді деректік базасы ведомстволық мұрағат еншісінде қалып отыр. Оның үстіне, жаппай саяси репрессияларға қатысты</w:t>
      </w:r>
      <w:r w:rsidR="00002388">
        <w:rPr>
          <w:rFonts w:ascii="Times New Roman" w:eastAsia="Times New Roman" w:hAnsi="Times New Roman" w:cs="Times New Roman"/>
          <w:sz w:val="28"/>
          <w:szCs w:val="28"/>
          <w:lang w:val="kk-KZ"/>
        </w:rPr>
        <w:t xml:space="preserve"> мұрағаттық құжаттарға ғылыми-</w:t>
      </w:r>
      <w:r w:rsidR="006D01FD" w:rsidRPr="009E783C">
        <w:rPr>
          <w:rFonts w:ascii="Times New Roman" w:eastAsia="Times New Roman" w:hAnsi="Times New Roman" w:cs="Times New Roman"/>
          <w:sz w:val="28"/>
          <w:szCs w:val="28"/>
          <w:lang w:val="kk-KZ"/>
        </w:rPr>
        <w:t>техникалық өңдеу жүргізілмегендіктен, зерттеушілерге берілмеуде. Бұл материалдарға қызығушылық тек қана қазақстандық тарихшылар тарапынан ғана емес, сонымен қатар шетелдік, қала берсе ресейлік зерттеушілер де</w:t>
      </w:r>
      <w:r w:rsidR="00002388">
        <w:rPr>
          <w:rFonts w:ascii="Times New Roman" w:eastAsia="Times New Roman" w:hAnsi="Times New Roman" w:cs="Times New Roman"/>
          <w:sz w:val="28"/>
          <w:szCs w:val="28"/>
          <w:lang w:val="kk-KZ"/>
        </w:rPr>
        <w:t xml:space="preserve"> қызығушылық білдіріп отыр. Әрине,</w:t>
      </w:r>
      <w:r w:rsidR="006D01FD" w:rsidRPr="009E783C">
        <w:rPr>
          <w:rFonts w:ascii="Times New Roman" w:eastAsia="Times New Roman" w:hAnsi="Times New Roman" w:cs="Times New Roman"/>
          <w:sz w:val="28"/>
          <w:szCs w:val="28"/>
          <w:lang w:val="kk-KZ"/>
        </w:rPr>
        <w:t xml:space="preserve"> өз азаматтары Қарлаг тұтқындары болғандықтан, олардың тағдыры туралы білгісі келеді. </w:t>
      </w:r>
    </w:p>
    <w:p w:rsidR="006D01FD" w:rsidRDefault="006D01FD" w:rsidP="006D01FD">
      <w:pPr>
        <w:pStyle w:val="2"/>
        <w:spacing w:after="0" w:line="240" w:lineRule="auto"/>
        <w:jc w:val="both"/>
        <w:rPr>
          <w:sz w:val="28"/>
          <w:szCs w:val="28"/>
          <w:lang w:val="kk-KZ"/>
        </w:rPr>
      </w:pPr>
      <w:r w:rsidRPr="009E783C">
        <w:rPr>
          <w:sz w:val="28"/>
          <w:szCs w:val="28"/>
          <w:lang w:val="kk-KZ"/>
        </w:rPr>
        <w:t xml:space="preserve">       Бүгінгі  таңда 1929 жылдан 1942 жылға дейінгі кезеңдегі КСРО НКВД ІІМ Қарағанды лагері қамау орындарында болған сотталғандардың 22 768 жеке ісі өңделген. Сонымен қатар, Қазақстанда 1990 жылдардың ортасынан </w:t>
      </w:r>
      <w:r w:rsidRPr="009E783C">
        <w:rPr>
          <w:sz w:val="28"/>
          <w:szCs w:val="28"/>
          <w:lang w:val="kk-KZ"/>
        </w:rPr>
        <w:lastRenderedPageBreak/>
        <w:t>бастап еңбекпен түзеу лагерлері құжаттары құпиясыздандырылған. Ал лагердің басқарушы, ұйымдастырушы құжаттары туралы мәліметтер тәртіпке келтірілмеген. Және де бұл ҚР Бас Прокуратурасы Құқықтық статистика және арнайы есептер бойынша Комитетінің ведомстволық мұрағаты болғандықтан зерттеушілерге жұмыс істеуге рұқсат шектеулі. Осы себептердің барлығы бүгінгі таңда қазақстандық еңбекпен түзеу лагерлерінің тарихының зерттелуіне кедергі келтіріп отырғанын айтып өтуіміз керек.</w:t>
      </w:r>
    </w:p>
    <w:p w:rsidR="00C85B0A" w:rsidRPr="009E783C" w:rsidRDefault="00C85B0A" w:rsidP="00C85B0A">
      <w:pPr>
        <w:spacing w:after="0" w:line="240" w:lineRule="auto"/>
        <w:jc w:val="both"/>
        <w:rPr>
          <w:rFonts w:ascii="Times New Roman" w:hAnsi="Times New Roman" w:cs="Times New Roman"/>
          <w:sz w:val="28"/>
          <w:szCs w:val="28"/>
          <w:lang w:val="kk-KZ"/>
        </w:rPr>
      </w:pPr>
      <w:r w:rsidRPr="009E783C">
        <w:rPr>
          <w:rFonts w:ascii="Times New Roman" w:hAnsi="Times New Roman" w:cs="Times New Roman"/>
          <w:sz w:val="28"/>
          <w:szCs w:val="28"/>
          <w:lang w:val="kk-KZ"/>
        </w:rPr>
        <w:t xml:space="preserve">      </w:t>
      </w:r>
      <w:r w:rsidRPr="009E783C">
        <w:rPr>
          <w:rFonts w:ascii="Times New Roman" w:eastAsia="Times New Roman" w:hAnsi="Times New Roman" w:cs="Times New Roman"/>
          <w:sz w:val="28"/>
          <w:szCs w:val="28"/>
          <w:lang w:val="kk-KZ"/>
        </w:rPr>
        <w:t xml:space="preserve">ҚР Бас Прокуратурасы Құқықтық статистика және арнайы есептер бойынша Комитетінің Қарағанды қаласындағы филиалында жүйеленбеген құжаттарды ғылыми- техникалық өңдеуді Қарағанды облыстық мұрағатының қызметкерлері жүзеге асыруда. </w:t>
      </w:r>
      <w:r w:rsidR="00002388">
        <w:rPr>
          <w:rFonts w:ascii="Times New Roman" w:eastAsia="Times New Roman" w:hAnsi="Times New Roman" w:cs="Times New Roman"/>
          <w:sz w:val="28"/>
          <w:szCs w:val="28"/>
          <w:lang w:val="kk-KZ"/>
        </w:rPr>
        <w:t>Сондықтан да, лагерьлер тарихын зерттеу жұмысы 2000 жылдардың ортасынан бастап уақытша тоқтап тұр деп айтуға болады.</w:t>
      </w:r>
      <w:r w:rsidRPr="009E783C">
        <w:rPr>
          <w:rFonts w:ascii="Times New Roman" w:hAnsi="Times New Roman" w:cs="Times New Roman"/>
          <w:sz w:val="28"/>
          <w:szCs w:val="28"/>
          <w:lang w:val="kk-KZ"/>
        </w:rPr>
        <w:t xml:space="preserve"> </w:t>
      </w:r>
    </w:p>
    <w:p w:rsidR="006D01FD" w:rsidRDefault="006D01FD" w:rsidP="009E783C">
      <w:pPr>
        <w:tabs>
          <w:tab w:val="left" w:pos="900"/>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Дегенменен, қазақстандық мұрағаттардан Ақмоладағы "Отанын сатқандар" лагерінің тұтқындары туралы</w:t>
      </w:r>
      <w:r w:rsidR="00C85B0A">
        <w:rPr>
          <w:rFonts w:ascii="Times New Roman" w:eastAsia="Times New Roman" w:hAnsi="Times New Roman" w:cs="Times New Roman"/>
          <w:sz w:val="28"/>
          <w:szCs w:val="28"/>
          <w:lang w:val="kk-KZ"/>
        </w:rPr>
        <w:t xml:space="preserve"> жанама</w:t>
      </w:r>
      <w:r>
        <w:rPr>
          <w:rFonts w:ascii="Times New Roman" w:eastAsia="Times New Roman" w:hAnsi="Times New Roman" w:cs="Times New Roman"/>
          <w:sz w:val="28"/>
          <w:szCs w:val="28"/>
          <w:lang w:val="kk-KZ"/>
        </w:rPr>
        <w:t xml:space="preserve"> деректерді табуға болады. </w:t>
      </w:r>
      <w:r w:rsidR="009E596F" w:rsidRPr="009E783C">
        <w:rPr>
          <w:rFonts w:ascii="Times New Roman" w:eastAsia="Times New Roman" w:hAnsi="Times New Roman" w:cs="Times New Roman"/>
          <w:sz w:val="28"/>
          <w:szCs w:val="28"/>
          <w:lang w:val="kk-KZ"/>
        </w:rPr>
        <w:t xml:space="preserve">Саяси репрессиядан зардап шеккен адамдардың өздері мен балаларының естеліктерін жинақтап отырған мұрағаттар бар екенін айта кетуіміз қажет. </w:t>
      </w:r>
    </w:p>
    <w:p w:rsidR="009E596F" w:rsidRPr="009E783C" w:rsidRDefault="006D01FD" w:rsidP="009E783C">
      <w:pPr>
        <w:tabs>
          <w:tab w:val="left" w:pos="900"/>
        </w:tabs>
        <w:spacing w:after="0" w:line="240" w:lineRule="auto"/>
        <w:jc w:val="both"/>
        <w:rPr>
          <w:rFonts w:ascii="Times New Roman" w:hAnsi="Times New Roman" w:cs="Times New Roman"/>
          <w:color w:val="FF0000"/>
          <w:sz w:val="28"/>
          <w:szCs w:val="28"/>
          <w:lang w:val="kk-KZ"/>
        </w:rPr>
      </w:pPr>
      <w:r>
        <w:rPr>
          <w:rFonts w:ascii="Times New Roman" w:eastAsia="Times New Roman" w:hAnsi="Times New Roman" w:cs="Times New Roman"/>
          <w:sz w:val="28"/>
          <w:szCs w:val="28"/>
          <w:lang w:val="kk-KZ"/>
        </w:rPr>
        <w:t xml:space="preserve">       </w:t>
      </w:r>
      <w:r w:rsidR="009E596F" w:rsidRPr="009E783C">
        <w:rPr>
          <w:rFonts w:ascii="Times New Roman" w:eastAsia="Times New Roman" w:hAnsi="Times New Roman" w:cs="Times New Roman"/>
          <w:sz w:val="28"/>
          <w:szCs w:val="28"/>
          <w:lang w:val="kk-KZ"/>
        </w:rPr>
        <w:t>КСРО саяси репрессиялар құрбандары мен туыстары туралы естеліктер мен мемуарларды жинақтауды ҚР Президентінің мұрағаты жылдар бойы жүргі</w:t>
      </w:r>
      <w:r w:rsidR="00C85B0A">
        <w:rPr>
          <w:rFonts w:ascii="Times New Roman" w:eastAsia="Times New Roman" w:hAnsi="Times New Roman" w:cs="Times New Roman"/>
          <w:sz w:val="28"/>
          <w:szCs w:val="28"/>
          <w:lang w:val="kk-KZ"/>
        </w:rPr>
        <w:t>зген. 2001 жылы «Әділет» тарихи-</w:t>
      </w:r>
      <w:r w:rsidR="009E596F" w:rsidRPr="009E783C">
        <w:rPr>
          <w:rFonts w:ascii="Times New Roman" w:eastAsia="Times New Roman" w:hAnsi="Times New Roman" w:cs="Times New Roman"/>
          <w:sz w:val="28"/>
          <w:szCs w:val="28"/>
          <w:lang w:val="kk-KZ"/>
        </w:rPr>
        <w:t>ағарту қоғамының белсенді мүшелері С.Р. Айтмамбетова, Л.Ф. Варшавский, И.Х. Сүлейменовалар репрессия құрбандары мен туыстарының естеліктерінің аталған мұрағатқа өткізді. Бұл құжаттар негізінде «Страницы трагических судеб» [</w:t>
      </w:r>
      <w:r w:rsidR="00CF1881">
        <w:rPr>
          <w:rFonts w:ascii="Times New Roman" w:eastAsia="Times New Roman" w:hAnsi="Times New Roman" w:cs="Times New Roman"/>
          <w:sz w:val="28"/>
          <w:szCs w:val="28"/>
          <w:lang w:val="kk-KZ"/>
        </w:rPr>
        <w:t>15</w:t>
      </w:r>
      <w:r w:rsidR="009E596F" w:rsidRPr="009E783C">
        <w:rPr>
          <w:rFonts w:ascii="Times New Roman" w:eastAsia="Times New Roman" w:hAnsi="Times New Roman" w:cs="Times New Roman"/>
          <w:sz w:val="28"/>
          <w:szCs w:val="28"/>
          <w:lang w:val="kk-KZ"/>
        </w:rPr>
        <w:t>] кітабы даярланды және мұрағатта №122-Н - «КСРО - дағы саяси репрессиялар дан зардап шеккендер және құрбандар құжаттары коллекциясы (1988-2006 жж.) деп аталатын қор [</w:t>
      </w:r>
      <w:r w:rsidR="00CF1881">
        <w:rPr>
          <w:rFonts w:ascii="Times New Roman" w:eastAsia="Times New Roman" w:hAnsi="Times New Roman" w:cs="Times New Roman"/>
          <w:sz w:val="28"/>
          <w:szCs w:val="28"/>
          <w:lang w:val="kk-KZ"/>
        </w:rPr>
        <w:t>16</w:t>
      </w:r>
      <w:r w:rsidR="009E596F" w:rsidRPr="009E783C">
        <w:rPr>
          <w:rFonts w:ascii="Times New Roman" w:eastAsia="Times New Roman" w:hAnsi="Times New Roman" w:cs="Times New Roman"/>
          <w:sz w:val="28"/>
          <w:szCs w:val="28"/>
          <w:lang w:val="kk-KZ"/>
        </w:rPr>
        <w:t xml:space="preserve">] жасалды. </w:t>
      </w:r>
    </w:p>
    <w:p w:rsidR="009E596F" w:rsidRPr="006D01FD" w:rsidRDefault="00584902" w:rsidP="006D01FD">
      <w:pPr>
        <w:spacing w:after="0" w:line="240" w:lineRule="auto"/>
        <w:jc w:val="both"/>
        <w:rPr>
          <w:rFonts w:ascii="Times New Roman" w:eastAsia="Times New Roman" w:hAnsi="Times New Roman" w:cs="Times New Roman"/>
          <w:sz w:val="28"/>
          <w:szCs w:val="28"/>
          <w:lang w:val="kk-KZ"/>
        </w:rPr>
      </w:pPr>
      <w:r w:rsidRPr="009E783C">
        <w:rPr>
          <w:rFonts w:ascii="Times New Roman" w:eastAsia="Times New Roman" w:hAnsi="Times New Roman" w:cs="Times New Roman"/>
          <w:sz w:val="28"/>
          <w:szCs w:val="28"/>
          <w:lang w:val="kk-KZ"/>
        </w:rPr>
        <w:t xml:space="preserve">       </w:t>
      </w:r>
      <w:r w:rsidR="009E596F" w:rsidRPr="009E783C">
        <w:rPr>
          <w:rFonts w:ascii="Times New Roman" w:eastAsia="Times New Roman" w:hAnsi="Times New Roman" w:cs="Times New Roman"/>
          <w:sz w:val="28"/>
          <w:szCs w:val="28"/>
          <w:lang w:val="kk-KZ"/>
        </w:rPr>
        <w:t>ҚР Президентінің мұрағаты қорындағы естелік айтушылар ішінде республиканың әртүрлі партия</w:t>
      </w:r>
      <w:r w:rsidR="00C85B0A">
        <w:rPr>
          <w:rFonts w:ascii="Times New Roman" w:eastAsia="Times New Roman" w:hAnsi="Times New Roman" w:cs="Times New Roman"/>
          <w:sz w:val="28"/>
          <w:szCs w:val="28"/>
          <w:lang w:val="kk-KZ"/>
        </w:rPr>
        <w:t>-</w:t>
      </w:r>
      <w:r w:rsidR="009E596F" w:rsidRPr="009E783C">
        <w:rPr>
          <w:rFonts w:ascii="Times New Roman" w:eastAsia="Times New Roman" w:hAnsi="Times New Roman" w:cs="Times New Roman"/>
          <w:sz w:val="28"/>
          <w:szCs w:val="28"/>
          <w:lang w:val="kk-KZ"/>
        </w:rPr>
        <w:t>кеңес саласының қызметкерлері бар. Мәселен, Х. Досмұхамедовтың қызы Қ. Досмұхамедованы</w:t>
      </w:r>
      <w:r w:rsidR="00C85B0A">
        <w:rPr>
          <w:rFonts w:ascii="Times New Roman" w:eastAsia="Times New Roman" w:hAnsi="Times New Roman" w:cs="Times New Roman"/>
          <w:sz w:val="28"/>
          <w:szCs w:val="28"/>
          <w:lang w:val="kk-KZ"/>
        </w:rPr>
        <w:t>ң, Д. Ермекованың, В. Майжолова-</w:t>
      </w:r>
      <w:r w:rsidR="009E596F" w:rsidRPr="009E783C">
        <w:rPr>
          <w:rFonts w:ascii="Times New Roman" w:eastAsia="Times New Roman" w:hAnsi="Times New Roman" w:cs="Times New Roman"/>
          <w:sz w:val="28"/>
          <w:szCs w:val="28"/>
          <w:lang w:val="kk-KZ"/>
        </w:rPr>
        <w:t>Күленованың, З. Тіналинаның, З. Төреғожиннің баласы М. Баймахановтың, Ғ. Куватовтың баласы Б. Аюхановтың, Т. Рысқұловтың қызы С. Рысқұлованың, І. Жансүгіровтың баласы С. Жансүгіровтың және т.б. естеліктерін кездестіреміз. Естеліктер - кеңестік саяси репрессияның жеке адамдар тағдырында қандай роль атқарғанын анықтап беретін дерек көзі болып табылады. Осы тұрғыдан алғанда, қазақстандық мұрағаттар ішінде ҚР Президентінің мұрағаты үлкен жұмыс жасағанын айта кету керек.</w:t>
      </w:r>
    </w:p>
    <w:p w:rsidR="00BD7F7D" w:rsidRPr="009E783C" w:rsidRDefault="00C85B0A" w:rsidP="009E783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D7F7D" w:rsidRPr="009E783C">
        <w:rPr>
          <w:rFonts w:ascii="Times New Roman" w:hAnsi="Times New Roman" w:cs="Times New Roman"/>
          <w:sz w:val="28"/>
          <w:szCs w:val="28"/>
          <w:lang w:val="kk-KZ"/>
        </w:rPr>
        <w:t>Қарағанды облыстық мұрағатында №1487 - өлкетанушы Ю. Поповтың қоры жасақталған</w:t>
      </w:r>
      <w:r w:rsidR="00002388">
        <w:rPr>
          <w:rFonts w:ascii="Times New Roman" w:hAnsi="Times New Roman" w:cs="Times New Roman"/>
          <w:sz w:val="28"/>
          <w:szCs w:val="28"/>
          <w:lang w:val="kk-KZ"/>
        </w:rPr>
        <w:t xml:space="preserve"> </w:t>
      </w:r>
      <w:r w:rsidR="00002388" w:rsidRPr="009E783C">
        <w:rPr>
          <w:rFonts w:ascii="Times New Roman" w:hAnsi="Times New Roman" w:cs="Times New Roman"/>
          <w:sz w:val="28"/>
          <w:szCs w:val="28"/>
          <w:lang w:val="kk-KZ"/>
        </w:rPr>
        <w:t>[</w:t>
      </w:r>
      <w:r w:rsidR="00002388">
        <w:rPr>
          <w:rFonts w:ascii="Times New Roman" w:hAnsi="Times New Roman" w:cs="Times New Roman"/>
          <w:sz w:val="28"/>
          <w:szCs w:val="28"/>
          <w:lang w:val="kk-KZ"/>
        </w:rPr>
        <w:t>17</w:t>
      </w:r>
      <w:r w:rsidR="00002388" w:rsidRPr="009E783C">
        <w:rPr>
          <w:rFonts w:ascii="Times New Roman" w:hAnsi="Times New Roman" w:cs="Times New Roman"/>
          <w:sz w:val="28"/>
          <w:szCs w:val="28"/>
          <w:lang w:val="kk-KZ"/>
        </w:rPr>
        <w:t>]</w:t>
      </w:r>
      <w:r w:rsidR="00BD7F7D" w:rsidRPr="009E783C">
        <w:rPr>
          <w:rFonts w:ascii="Times New Roman" w:hAnsi="Times New Roman" w:cs="Times New Roman"/>
          <w:sz w:val="28"/>
          <w:szCs w:val="28"/>
          <w:lang w:val="kk-KZ"/>
        </w:rPr>
        <w:t>. Қорда саяси репрессияларға байланысты мерзімді басылым беттерінде жарияланған әртүрлі тақырыптағы мақалаларды кездесті</w:t>
      </w:r>
      <w:r w:rsidR="004C7955" w:rsidRPr="009E783C">
        <w:rPr>
          <w:rFonts w:ascii="Times New Roman" w:hAnsi="Times New Roman" w:cs="Times New Roman"/>
          <w:sz w:val="28"/>
          <w:szCs w:val="28"/>
          <w:lang w:val="kk-KZ"/>
        </w:rPr>
        <w:t>руге болады. Атап айтсақ, 389-</w:t>
      </w:r>
      <w:r w:rsidR="00BD7F7D" w:rsidRPr="009E783C">
        <w:rPr>
          <w:rFonts w:ascii="Times New Roman" w:hAnsi="Times New Roman" w:cs="Times New Roman"/>
          <w:sz w:val="28"/>
          <w:szCs w:val="28"/>
          <w:lang w:val="kk-KZ"/>
        </w:rPr>
        <w:t xml:space="preserve">істе А. Карпенчуктің «Узники «Совхоза НКВД», Ю. Поповтың «С экскурсоводом по Карлагу», Ә. Абдакимовтің «Нашу дружбу проверило время», Ю. Поповтың «Они были первыми», В. Диктің «Карлаг», Р. Нарешевтің «Такое забыть нельзя», Е. Кузнецованың «Дети геноцида», В. Голышкин, К. Минкинтердің «Назвать </w:t>
      </w:r>
      <w:r w:rsidR="00BD7F7D" w:rsidRPr="009E783C">
        <w:rPr>
          <w:rFonts w:ascii="Times New Roman" w:hAnsi="Times New Roman" w:cs="Times New Roman"/>
          <w:sz w:val="28"/>
          <w:szCs w:val="28"/>
          <w:lang w:val="kk-KZ"/>
        </w:rPr>
        <w:lastRenderedPageBreak/>
        <w:t>всех поименно», А. Горячевтің «Я ничего не забыл...» атты жарияланымдарын көреміз.</w:t>
      </w:r>
    </w:p>
    <w:p w:rsidR="00BD7F7D" w:rsidRPr="009E783C" w:rsidRDefault="00BD7F7D" w:rsidP="009E783C">
      <w:pPr>
        <w:spacing w:after="0" w:line="240" w:lineRule="auto"/>
        <w:jc w:val="both"/>
        <w:rPr>
          <w:rFonts w:ascii="Times New Roman" w:hAnsi="Times New Roman" w:cs="Times New Roman"/>
          <w:b/>
          <w:sz w:val="28"/>
          <w:szCs w:val="28"/>
          <w:lang w:val="kk-KZ"/>
        </w:rPr>
      </w:pPr>
      <w:r w:rsidRPr="009E783C">
        <w:rPr>
          <w:rFonts w:ascii="Times New Roman" w:hAnsi="Times New Roman" w:cs="Times New Roman"/>
          <w:sz w:val="28"/>
          <w:szCs w:val="28"/>
          <w:lang w:val="kk-KZ"/>
        </w:rPr>
        <w:t xml:space="preserve">       Ақмола облыстық мемлекеттік мұрағатында “Отанын сатқандар” әйелдерінің лагерінің тұтқындары туралы мәліметтер беретін №1277 - «30-40 жылдардағы репрессия құрбандары және олардың туыстары туралы құжаттар жиынтығы. Целиноград қаласы. 1991-2000» қор бар. Қор көбінесе мұрағатқа келіп түскен анықтамаларды жинақтау нәтижесінде жүзеге асқан. Бұл материалдар негізінен «Отанын сатқандар әйелдерінің» Ақмола лагері тұтқындарының және әр жылдарда осы өңірге жіберілген арнайы қоныс аударушылардың өздерінің немесе туыстарының сұрау шағымдары мен естеліктері, оларға қайтарылған жауаптары болып табылады. Сондықтан да, құжаттар Ақмола өңіріндегі еңбекпен түзеу лагерлерінің тарихын толық ашып бере алмайды. Әрине, деректік әлеуеті төмен екенін жоққа шығармаймыз, бірақ лагерлердегі адамдардың тағдырын ашып беруде осы сипаттағы құжаттар қажет деп білеміз. Сондықтан да, жергілікті мұрағат тарапынан қабылданған бұл шаралар дер кезінде мәліметтерді жинауға мүмкіндік берді. </w:t>
      </w:r>
    </w:p>
    <w:p w:rsidR="00BD7F7D" w:rsidRPr="009E783C" w:rsidRDefault="00BD7F7D" w:rsidP="009E783C">
      <w:pPr>
        <w:tabs>
          <w:tab w:val="left" w:pos="900"/>
        </w:tabs>
        <w:spacing w:after="0" w:line="240" w:lineRule="auto"/>
        <w:jc w:val="both"/>
        <w:rPr>
          <w:rFonts w:ascii="Times New Roman" w:hAnsi="Times New Roman" w:cs="Times New Roman"/>
          <w:sz w:val="28"/>
          <w:szCs w:val="28"/>
          <w:lang w:val="kk-KZ"/>
        </w:rPr>
      </w:pPr>
      <w:r w:rsidRPr="009E783C">
        <w:rPr>
          <w:rFonts w:ascii="Times New Roman" w:hAnsi="Times New Roman" w:cs="Times New Roman"/>
          <w:sz w:val="28"/>
          <w:szCs w:val="28"/>
          <w:lang w:val="kk-KZ"/>
        </w:rPr>
        <w:t xml:space="preserve">       Қордың құрылу тарихын көрсетелік. 1991 жылдың 17 маусымдағы шешіміне сай мемлекеттік мұрағат дирекциясының саяси репрессия құрбандары және олардың туыстары туралы құжаттар коллекциясы [</w:t>
      </w:r>
      <w:r w:rsidR="007B3090">
        <w:rPr>
          <w:rFonts w:ascii="Times New Roman" w:hAnsi="Times New Roman" w:cs="Times New Roman"/>
          <w:sz w:val="28"/>
          <w:szCs w:val="28"/>
          <w:lang w:val="kk-KZ"/>
        </w:rPr>
        <w:t>1</w:t>
      </w:r>
      <w:r w:rsidR="00CF1881">
        <w:rPr>
          <w:rFonts w:ascii="Times New Roman" w:hAnsi="Times New Roman" w:cs="Times New Roman"/>
          <w:sz w:val="28"/>
          <w:szCs w:val="28"/>
          <w:lang w:val="kk-KZ"/>
        </w:rPr>
        <w:t>8</w:t>
      </w:r>
      <w:r w:rsidRPr="009E783C">
        <w:rPr>
          <w:rFonts w:ascii="Times New Roman" w:hAnsi="Times New Roman" w:cs="Times New Roman"/>
          <w:sz w:val="28"/>
          <w:szCs w:val="28"/>
          <w:lang w:val="kk-KZ"/>
        </w:rPr>
        <w:t xml:space="preserve">] деп аталатын қор жасала бастады. Олар ресми “Отанын сатқандар әйелдерінің Ақмола лагері” деген атаумен белгілі болған, Р-17 (КСРО ІІМ Қарлагының Ақмола бөлімшесі) еңбекпен түзеу лагерінің кейбір тұтқындары туралы өмірбаяндық анықтамалықтар және сонымен қатар Целиноград облыстық мемлекеттік мұрағатына келіп түскен сұраныстар ретінде хаттар коллекцияны толықтырып тұрды. </w:t>
      </w:r>
    </w:p>
    <w:p w:rsidR="00BD7F7D" w:rsidRPr="009E783C" w:rsidRDefault="00BD7F7D" w:rsidP="009E783C">
      <w:pPr>
        <w:spacing w:after="0" w:line="240" w:lineRule="auto"/>
        <w:jc w:val="both"/>
        <w:rPr>
          <w:rFonts w:ascii="Times New Roman" w:hAnsi="Times New Roman" w:cs="Times New Roman"/>
          <w:b/>
          <w:sz w:val="28"/>
          <w:szCs w:val="28"/>
          <w:lang w:val="kk-KZ"/>
        </w:rPr>
      </w:pPr>
      <w:r w:rsidRPr="009E783C">
        <w:rPr>
          <w:rFonts w:ascii="Times New Roman" w:hAnsi="Times New Roman" w:cs="Times New Roman"/>
          <w:sz w:val="28"/>
          <w:szCs w:val="28"/>
          <w:lang w:val="kk-KZ"/>
        </w:rPr>
        <w:t xml:space="preserve">      Сонымен қатар, Ақмола облыстық мемлекеттік мұрағатынан сұралған облысқа арнайы қоныс аударушылар ретінде жіберілген азаматтарды ақтаумен байланысты мәселелер бойынша жекелеген құжаттар кірді. Тізімдемеде 1992-1993 жылдарда арыздар, репрессияға және депортацияға ұшыраған азаматтар мен олардың отбасы мүшелерінің хаттары енгізілген. «Отанын сатқандар әйелдерінің» Ақмола лагерінің тұтқындары Н.Б. Воронкова, Е.В. Безумова, Г.М. Савчукова, А.А. Косталевскаялардың естеліктері бар. Онда олардың бүкіл өмірі мен лагерде көрген қиыншылықтары түгел тізіліп жазылған. Сонымен бірге, депортацияға ұшыраған отбасылар Молдавиядан келген Кислюктар, поляк Гурчинскилер, Төменгі Волга аймағынан келген Поповтар, Донецкіден келген Лесиктер, Челябі облысынан келген Ремдер туралы анықтамалар мен олардың қалай келгендерін баяндаған хаттары жинақталған. Осындай құжаттарды жинақтап, қор жасау қазақстандық мұрағаттарда сирек кездеседі. Сондықтан да, бұл мәліметтер тақырыпты ашуға өзіндік үлесін қоса алады.</w:t>
      </w:r>
      <w:r w:rsidRPr="009E783C">
        <w:rPr>
          <w:rFonts w:ascii="Times New Roman" w:hAnsi="Times New Roman" w:cs="Times New Roman"/>
          <w:b/>
          <w:sz w:val="28"/>
          <w:szCs w:val="28"/>
          <w:lang w:val="kk-KZ"/>
        </w:rPr>
        <w:t xml:space="preserve"> </w:t>
      </w:r>
    </w:p>
    <w:p w:rsidR="00BD7F7D" w:rsidRPr="009E783C" w:rsidRDefault="00BD7F7D" w:rsidP="009E783C">
      <w:pPr>
        <w:tabs>
          <w:tab w:val="left" w:pos="900"/>
        </w:tabs>
        <w:spacing w:after="0" w:line="240" w:lineRule="auto"/>
        <w:jc w:val="both"/>
        <w:rPr>
          <w:rFonts w:ascii="Times New Roman" w:hAnsi="Times New Roman" w:cs="Times New Roman"/>
          <w:color w:val="FF0000"/>
          <w:sz w:val="28"/>
          <w:szCs w:val="28"/>
          <w:lang w:val="kk-KZ"/>
        </w:rPr>
      </w:pPr>
      <w:r w:rsidRPr="009E783C">
        <w:rPr>
          <w:rFonts w:ascii="Times New Roman" w:hAnsi="Times New Roman" w:cs="Times New Roman"/>
          <w:sz w:val="28"/>
          <w:szCs w:val="28"/>
          <w:lang w:val="kk-KZ"/>
        </w:rPr>
        <w:t xml:space="preserve">       Ақмола қаласының мемлекеттік мұрағаты 1995 жылғы 1 маусымдағы Ақмола облыстық әкімшілігі мұрағат және құжаттама басқармасы бұйрығымен және Ақмола қаласы әкімінің шешімімен құрылды [</w:t>
      </w:r>
      <w:r w:rsidR="00CF1881">
        <w:rPr>
          <w:rFonts w:ascii="Times New Roman" w:hAnsi="Times New Roman" w:cs="Times New Roman"/>
          <w:sz w:val="28"/>
          <w:szCs w:val="28"/>
          <w:lang w:val="kk-KZ"/>
        </w:rPr>
        <w:t>19</w:t>
      </w:r>
      <w:r w:rsidRPr="009E783C">
        <w:rPr>
          <w:rFonts w:ascii="Times New Roman" w:hAnsi="Times New Roman" w:cs="Times New Roman"/>
          <w:sz w:val="28"/>
          <w:szCs w:val="28"/>
          <w:lang w:val="kk-KZ"/>
        </w:rPr>
        <w:t xml:space="preserve">]. Кейін Астана қалалық мұрағаты деп аталынды, мекемеге көптеген қорлар Ақмола </w:t>
      </w:r>
      <w:r w:rsidRPr="009E783C">
        <w:rPr>
          <w:rFonts w:ascii="Times New Roman" w:hAnsi="Times New Roman" w:cs="Times New Roman"/>
          <w:sz w:val="28"/>
          <w:szCs w:val="28"/>
          <w:lang w:val="kk-KZ"/>
        </w:rPr>
        <w:lastRenderedPageBreak/>
        <w:t xml:space="preserve">облыстық мұрағатынан алынды. Саяси репрессияларға қатысты қорлар да басқалар сияқты екі мұрағатқа бөлініп кетті. Бізге Ақмола облысының тарихына байланысты материалдарды зерттеу үшін екі мекемені толық қарауға тура келді. </w:t>
      </w:r>
    </w:p>
    <w:p w:rsidR="00BD7F7D" w:rsidRPr="009E783C" w:rsidRDefault="00BD7F7D" w:rsidP="009E783C">
      <w:pPr>
        <w:spacing w:after="0" w:line="240" w:lineRule="auto"/>
        <w:jc w:val="both"/>
        <w:rPr>
          <w:rFonts w:ascii="Times New Roman" w:hAnsi="Times New Roman" w:cs="Times New Roman"/>
          <w:b/>
          <w:sz w:val="28"/>
          <w:szCs w:val="28"/>
          <w:lang w:val="kk-KZ"/>
        </w:rPr>
      </w:pPr>
      <w:r w:rsidRPr="009E783C">
        <w:rPr>
          <w:rFonts w:ascii="Times New Roman" w:hAnsi="Times New Roman" w:cs="Times New Roman"/>
          <w:sz w:val="28"/>
          <w:szCs w:val="28"/>
          <w:lang w:val="kk-KZ"/>
        </w:rPr>
        <w:t xml:space="preserve">       Бұл лагерь тарихына байланысты Астана қалалық мұрағатында </w:t>
      </w:r>
      <w:r w:rsidR="00002388">
        <w:rPr>
          <w:rFonts w:ascii="Times New Roman" w:hAnsi="Times New Roman" w:cs="Times New Roman"/>
          <w:sz w:val="28"/>
          <w:szCs w:val="28"/>
          <w:lang w:val="kk-KZ"/>
        </w:rPr>
        <w:t xml:space="preserve">да </w:t>
      </w:r>
      <w:r w:rsidRPr="009E783C">
        <w:rPr>
          <w:rFonts w:ascii="Times New Roman" w:hAnsi="Times New Roman" w:cs="Times New Roman"/>
          <w:sz w:val="28"/>
          <w:szCs w:val="28"/>
          <w:lang w:val="kk-KZ"/>
        </w:rPr>
        <w:t>қор бар. Ол бұрын Ақмола облыстық мемлекеттік мұрағатында №1274, қазір Астана қалалық мұрағатында №370 нөмірмен сақталған М.Т. Юзипенконың жеке қоры (1921-1994 жж.). М.Т. Юзипенко 1940-1941 жылдары Қарлагтың Ақмола бөлімшесінің бастығы, 1941-1943 жылдары аталған лагердің, яғни «Отанын сатқандар» әйелдерінің Ақмола лагерінің бастығының орынбасары болып қызмет еткен [</w:t>
      </w:r>
      <w:r w:rsidR="00CF1881">
        <w:rPr>
          <w:rFonts w:ascii="Times New Roman" w:hAnsi="Times New Roman" w:cs="Times New Roman"/>
          <w:sz w:val="28"/>
          <w:szCs w:val="28"/>
          <w:lang w:val="kk-KZ"/>
        </w:rPr>
        <w:t>20</w:t>
      </w:r>
      <w:r w:rsidRPr="009E783C">
        <w:rPr>
          <w:rFonts w:ascii="Times New Roman" w:hAnsi="Times New Roman" w:cs="Times New Roman"/>
          <w:sz w:val="28"/>
          <w:szCs w:val="28"/>
          <w:lang w:val="kk-KZ"/>
        </w:rPr>
        <w:t>]. Көріп отырғанымыздай, Қарлагта басшылық жұмыстар атқарған адамның өткізген материалдарын жинақтаған қор. Қорда М.Т. Юзипенконың естеліктері, лагерде болған әйелдермен жазысқан хаттары, редакцияларға, әртүрлі партия - кеңес органдарына, прокуратураға, ІІМ ардагерлер кеңесіне жазған шағым - арыздары жинақталған. Қор авторы естеліктерін 1990, 1991, 1997 жылдары өткізген, жалпы саны 90 - ға жуық іс жасалған. Қордың алғысөзінде М.Т. Юзипенконы «1934 жылдың ақпанынан 1948 жылдың наурызынан дейін Қазақ КСР ІІХК - ІІМ жүйесінде қызмет еткен, оның ішінде, яғни «26 нүкте», «АЛЖИР» деп аталған Қарлагтың Ақмола лагерінің бастығының орынбасары болды» делінген. Басқа түсіндірусіз бергендіктен, оны Ақмола тарихына еңбегі сіңген азаматтардың бірі деп ойлап қалуыңыз да мүмкін.</w:t>
      </w:r>
    </w:p>
    <w:p w:rsidR="00BD7F7D" w:rsidRPr="009E783C" w:rsidRDefault="00BD7F7D" w:rsidP="009E783C">
      <w:pPr>
        <w:spacing w:after="0" w:line="240" w:lineRule="auto"/>
        <w:jc w:val="both"/>
        <w:rPr>
          <w:rFonts w:ascii="Times New Roman" w:hAnsi="Times New Roman" w:cs="Times New Roman"/>
          <w:sz w:val="28"/>
          <w:szCs w:val="28"/>
          <w:lang w:val="kk-KZ"/>
        </w:rPr>
      </w:pPr>
      <w:r w:rsidRPr="009E783C">
        <w:rPr>
          <w:rFonts w:ascii="Times New Roman" w:hAnsi="Times New Roman" w:cs="Times New Roman"/>
          <w:sz w:val="28"/>
          <w:szCs w:val="28"/>
          <w:lang w:val="kk-KZ"/>
        </w:rPr>
        <w:t xml:space="preserve">       Қор құжаттарын талдаудан І</w:t>
      </w:r>
      <w:r w:rsidR="005C5571" w:rsidRPr="009E783C">
        <w:rPr>
          <w:rFonts w:ascii="Times New Roman" w:hAnsi="Times New Roman" w:cs="Times New Roman"/>
          <w:sz w:val="28"/>
          <w:szCs w:val="28"/>
          <w:lang w:val="kk-KZ"/>
        </w:rPr>
        <w:t>ІХК-</w:t>
      </w:r>
      <w:r w:rsidRPr="009E783C">
        <w:rPr>
          <w:rFonts w:ascii="Times New Roman" w:hAnsi="Times New Roman" w:cs="Times New Roman"/>
          <w:sz w:val="28"/>
          <w:szCs w:val="28"/>
          <w:lang w:val="kk-KZ"/>
        </w:rPr>
        <w:t xml:space="preserve">інің қызметкерінің өзін-өзі ақтауы жолындағы соңғы серпінісін байқаймыз. Қайта құру жылдарынан соң мерзімді басылымда жарық көрген журналистердің Қарлаг, АЛЖИР туралы ащы шындықты айтып жазған мақалаларына байланысты М. Юзипенко көп айтысқан. Бірнешеуін көрсетелік. «Казахстанская правда» газетіне шыққан В. Диктің «Карлаг» атты мақаласына байланысты газет редакторы Ф.Игнатьевке, «Ленинская смена» газетіне шыққан В. Комаровтың лагерь тұтқындары Тіналина мен Шубрикованың айтуымен жазылған «Правда Алжира» мақаласына қатысты Қазақстан комсомолы Орталық Комитетінің хатшысы С. Қондыбаевқа, Целиноград облыстық прокуроры В. Варлаковқа, «Труд» газетіне шыққан Е. Головняның «Изменницы» деген интервьюіне және түсірген фильміне байланысты газет редакторы мен М. Горький атындағы киностудияға жазған арыздары бар. Барлық арыздарында ол өзінің кінәсіз екендігін дәлелдеп бағады. Мәселен, В. Диктің «Қарлаг» мақаласына байланысты «Казахстанская правда» газетіне жазған хатында онда өзі мен Бариновтың ғана фамилиясы аталғанына наразылық білдіреді. В. Диктің мақаласына тарихи әділеттілікті көрсете алмады және адамдардың қарым - қатынасын қиындатады деп пікір беріп те қояды. Және де Қарлаг пен ОСӘАЛ тұтқындарының жалданушылар сияқты еркіндікте жүріп жұмыс жасағанын дәлелдеп бағады. </w:t>
      </w:r>
    </w:p>
    <w:p w:rsidR="00BD7F7D" w:rsidRPr="009E783C" w:rsidRDefault="00BD7F7D" w:rsidP="009E783C">
      <w:pPr>
        <w:spacing w:after="0" w:line="240" w:lineRule="auto"/>
        <w:jc w:val="both"/>
        <w:rPr>
          <w:rFonts w:ascii="Times New Roman" w:hAnsi="Times New Roman" w:cs="Times New Roman"/>
          <w:sz w:val="28"/>
          <w:szCs w:val="28"/>
          <w:lang w:val="kk-KZ"/>
        </w:rPr>
      </w:pPr>
      <w:r w:rsidRPr="009E783C">
        <w:rPr>
          <w:rFonts w:ascii="Times New Roman" w:hAnsi="Times New Roman" w:cs="Times New Roman"/>
          <w:sz w:val="28"/>
          <w:szCs w:val="28"/>
          <w:lang w:val="kk-KZ"/>
        </w:rPr>
        <w:t xml:space="preserve">      Енді В. Диктің мақаласына тоқталып өтелік. 1988-1989 жылдарда қайта құру мен жариялылықтың арқасында шығып жатқан мақалалардың ішінде аталған автордың жарияланымы ерекше көрініп тұратын. Шындығында, </w:t>
      </w:r>
      <w:r w:rsidRPr="009E783C">
        <w:rPr>
          <w:rFonts w:ascii="Times New Roman" w:hAnsi="Times New Roman" w:cs="Times New Roman"/>
          <w:sz w:val="28"/>
          <w:szCs w:val="28"/>
          <w:lang w:val="kk-KZ"/>
        </w:rPr>
        <w:lastRenderedPageBreak/>
        <w:t>автор алғашқылардың бірі болып, Қарлаг пен АЛЖИР тарихын бұқараға жайып салды. Сонымен қатар, мұрағаттық деректердің, оның ішінде Қарлаг тұтқындары жеке істерін сақталуына байланысты және Спаскідегі атаусыз қалған 15 мың адамның моласына ескерткіш қою туралы өз толғаныстарын білдірген болатын [</w:t>
      </w:r>
      <w:r w:rsidR="00CF1881">
        <w:rPr>
          <w:rFonts w:ascii="Times New Roman" w:hAnsi="Times New Roman" w:cs="Times New Roman"/>
          <w:sz w:val="28"/>
          <w:szCs w:val="28"/>
          <w:lang w:val="kk-KZ"/>
        </w:rPr>
        <w:t>21</w:t>
      </w:r>
      <w:r w:rsidRPr="009E783C">
        <w:rPr>
          <w:rFonts w:ascii="Times New Roman" w:hAnsi="Times New Roman" w:cs="Times New Roman"/>
          <w:sz w:val="28"/>
          <w:szCs w:val="28"/>
          <w:lang w:val="kk-KZ"/>
        </w:rPr>
        <w:t>].</w:t>
      </w:r>
    </w:p>
    <w:p w:rsidR="00BD7F7D" w:rsidRPr="009E783C" w:rsidRDefault="00BD7F7D" w:rsidP="009E783C">
      <w:pPr>
        <w:spacing w:after="0" w:line="240" w:lineRule="auto"/>
        <w:jc w:val="both"/>
        <w:rPr>
          <w:rFonts w:ascii="Times New Roman" w:hAnsi="Times New Roman" w:cs="Times New Roman"/>
          <w:sz w:val="28"/>
          <w:szCs w:val="28"/>
          <w:lang w:val="kk-KZ"/>
        </w:rPr>
      </w:pPr>
      <w:r w:rsidRPr="009E783C">
        <w:rPr>
          <w:rFonts w:ascii="Times New Roman" w:hAnsi="Times New Roman" w:cs="Times New Roman"/>
          <w:sz w:val="28"/>
          <w:szCs w:val="28"/>
          <w:lang w:val="kk-KZ"/>
        </w:rPr>
        <w:t xml:space="preserve">       М. Юзипенконың ақталмақшы болып істеген қарекеттеріне сын - пікірді А. Тасымбековтың «Жан дауысы: АЛЖИР архипелагы» кітабынан алуға болады. Еңбекте «Отанын сатқандар» әйелдерінің Ақмола лагерінде болған тұтқындардың естеліктері мен мемуарлары ішінен аталған лагерь бастығы туралы мәліметтерді кездестіреміз. М. Юзипенконың мұрағатқа өткізген құжаттарында З. Тінәлина туралы біршама айтады. Оны Ақмолада лагерде болған жоқ деген пікірін де білдіреді. А. Тасымбеков З. Тінәлинадан қақтығыстың мән - жайын сұраған. З. Тінәлина төмендегідей жауап берген: «Ойлашы өзің, ол кезде әйелдер лагері бастығының орынбасары болып, бізге тұтқын ретінде қараса, ал ендігі ақталып отырған біздер, мыңдаған аналар оған неге кешірім жасауымыз керек. Уақыт өтті деп кешіріммен қарасақ, қиянатымызды ұмытқанымыз емес пе. Бұл бір де. Екінші, Юзипенко Ұлы Отан соғысына қатысушы ретінде орден - медальдармен наградталып, қолын жылы суға малып отырған қадірменді зейнеткер. Ал біз болсақ, Ұлы Отан соғысы жылдары лагерь тұтқыны болдық. Сонда өзіміз көрген қасіретті өзіміз жасырғанымыз шындықтың тұнба бастауын бітеп тастағанмен бірдей болғаны да. Жоқ, олай болмау керек. Сондықтан Юзипенконың қасірет жылдары істеген ісін қолдай алмаймын, мыңдаған аналардың атынан оның орден, медальмен орынсыз наградталғаны жөнінде жазғаным рас. Юзипенко да қалысқан жоқ. Қорғанып бақты. Мен оны осылай, баспасөз арқылы тұқыртып алдым» </w:t>
      </w:r>
      <w:r w:rsidRPr="009E783C">
        <w:rPr>
          <w:rFonts w:ascii="Times New Roman" w:hAnsi="Times New Roman" w:cs="Times New Roman"/>
          <w:b/>
          <w:sz w:val="28"/>
          <w:szCs w:val="28"/>
          <w:lang w:val="kk-KZ"/>
        </w:rPr>
        <w:t>[</w:t>
      </w:r>
      <w:r w:rsidR="007B3090" w:rsidRPr="007B3090">
        <w:rPr>
          <w:rFonts w:ascii="Times New Roman" w:hAnsi="Times New Roman" w:cs="Times New Roman"/>
          <w:sz w:val="28"/>
          <w:szCs w:val="28"/>
          <w:lang w:val="kk-KZ"/>
        </w:rPr>
        <w:t>2</w:t>
      </w:r>
      <w:r w:rsidR="00CF1881">
        <w:rPr>
          <w:rFonts w:ascii="Times New Roman" w:hAnsi="Times New Roman" w:cs="Times New Roman"/>
          <w:sz w:val="28"/>
          <w:szCs w:val="28"/>
          <w:lang w:val="kk-KZ"/>
        </w:rPr>
        <w:t>2</w:t>
      </w:r>
      <w:r w:rsidRPr="009E783C">
        <w:rPr>
          <w:rFonts w:ascii="Times New Roman" w:hAnsi="Times New Roman" w:cs="Times New Roman"/>
          <w:sz w:val="28"/>
          <w:szCs w:val="28"/>
          <w:lang w:val="kk-KZ"/>
        </w:rPr>
        <w:t>]. Ал Шубрикованың баласы К. Шубриков та «Әлгі Юзипенко дегеннің сөзіне сене бермеңдер. Зобалаң уақыттың сұрқылтайларының бір сол. Ол «Алжирдің» лагерь бастығының орынбасары болғандықтан өзін - өзі ақтайын деп, бас бостандығынан айрылған аналар өмірін «ұжмақпен» салыстырғысы келеді, нақұрыс. Білемін оны білемін» [</w:t>
      </w:r>
      <w:r w:rsidR="007B3090">
        <w:rPr>
          <w:rFonts w:ascii="Times New Roman" w:hAnsi="Times New Roman" w:cs="Times New Roman"/>
          <w:sz w:val="28"/>
          <w:szCs w:val="28"/>
          <w:lang w:val="kk-KZ"/>
        </w:rPr>
        <w:t>2</w:t>
      </w:r>
      <w:r w:rsidR="00CF1881">
        <w:rPr>
          <w:rFonts w:ascii="Times New Roman" w:hAnsi="Times New Roman" w:cs="Times New Roman"/>
          <w:sz w:val="28"/>
          <w:szCs w:val="28"/>
          <w:lang w:val="kk-KZ"/>
        </w:rPr>
        <w:t>2</w:t>
      </w:r>
      <w:r w:rsidRPr="009E783C">
        <w:rPr>
          <w:rFonts w:ascii="Times New Roman" w:hAnsi="Times New Roman" w:cs="Times New Roman"/>
          <w:color w:val="FF0000"/>
          <w:sz w:val="28"/>
          <w:szCs w:val="28"/>
          <w:lang w:val="kk-KZ"/>
        </w:rPr>
        <w:t>, 82 б.</w:t>
      </w:r>
      <w:r w:rsidRPr="009E783C">
        <w:rPr>
          <w:rFonts w:ascii="Times New Roman" w:hAnsi="Times New Roman" w:cs="Times New Roman"/>
          <w:sz w:val="28"/>
          <w:szCs w:val="28"/>
          <w:lang w:val="kk-KZ"/>
        </w:rPr>
        <w:t>] деп баяндайды.</w:t>
      </w:r>
    </w:p>
    <w:p w:rsidR="00BD7F7D" w:rsidRPr="009E783C" w:rsidRDefault="00BD7F7D" w:rsidP="009E783C">
      <w:pPr>
        <w:tabs>
          <w:tab w:val="left" w:pos="900"/>
        </w:tabs>
        <w:spacing w:after="0" w:line="240" w:lineRule="auto"/>
        <w:jc w:val="both"/>
        <w:rPr>
          <w:rFonts w:ascii="Times New Roman" w:hAnsi="Times New Roman" w:cs="Times New Roman"/>
          <w:sz w:val="28"/>
          <w:szCs w:val="28"/>
          <w:lang w:val="kk-KZ"/>
        </w:rPr>
      </w:pPr>
      <w:r w:rsidRPr="009E783C">
        <w:rPr>
          <w:rFonts w:ascii="Times New Roman" w:hAnsi="Times New Roman" w:cs="Times New Roman"/>
          <w:sz w:val="28"/>
          <w:szCs w:val="28"/>
          <w:lang w:val="kk-KZ"/>
        </w:rPr>
        <w:t xml:space="preserve">       Ал М. Юзипенко Қарлаг Ақмола бөлімшесінің қалыптасуы туралы жазбаларында «Отанын сатқандар» әйелдері лагерінде соғыс кезінде жағымды жағдайдың қалыптасқанын, әйелдер сегіз сағат жұмыс істеп, балаларымен бірге тұрып, барлық медициналық қызмет көрсету салалары болды деп дәлелдейді. Осы жазбада А. Солженицын туралы мынадай сөздер бар: «Өзі қылмыскер болып табылатын Солженицын кеңес өкіметі мен коммунистік партияға жек көрушілікпен қарайды. Ол өзінің кітабында Қарлагта жексенбі күндерді пайдаланды, онда тұтқындарды соттады және оларға мерзімдерін көбейтіп берді деп жазады. Бұдан өткен ақымақтықты ойлап табуға болмайды» [</w:t>
      </w:r>
      <w:r w:rsidR="00CF1881">
        <w:rPr>
          <w:rFonts w:ascii="Times New Roman" w:hAnsi="Times New Roman" w:cs="Times New Roman"/>
          <w:sz w:val="28"/>
          <w:szCs w:val="28"/>
          <w:lang w:val="kk-KZ"/>
        </w:rPr>
        <w:t>23</w:t>
      </w:r>
      <w:r w:rsidRPr="009E783C">
        <w:rPr>
          <w:rFonts w:ascii="Times New Roman" w:hAnsi="Times New Roman" w:cs="Times New Roman"/>
          <w:sz w:val="28"/>
          <w:szCs w:val="28"/>
          <w:lang w:val="kk-KZ"/>
        </w:rPr>
        <w:t xml:space="preserve">]. Лагерлерді былай суреттейді: «Лагерлер репрессиямен ешқашан айналысқан жоқ, олар бір жерлерде репрессияланғандарды алып отырды, олардың міндетіне қалыпты адами, тұрмыстық жағдайды жасау, еңбекте пайдалану және қашып кетпеу үшін күзету кірді» </w:t>
      </w:r>
      <w:r w:rsidRPr="00CF1881">
        <w:rPr>
          <w:rFonts w:ascii="Times New Roman" w:hAnsi="Times New Roman" w:cs="Times New Roman"/>
          <w:sz w:val="28"/>
          <w:szCs w:val="28"/>
          <w:lang w:val="kk-KZ"/>
        </w:rPr>
        <w:t>[</w:t>
      </w:r>
      <w:r w:rsidR="00CF1881" w:rsidRPr="00CF1881">
        <w:rPr>
          <w:rFonts w:ascii="Times New Roman" w:hAnsi="Times New Roman" w:cs="Times New Roman"/>
          <w:sz w:val="28"/>
          <w:szCs w:val="28"/>
          <w:lang w:val="kk-KZ"/>
        </w:rPr>
        <w:t>24</w:t>
      </w:r>
      <w:r w:rsidRPr="009E783C">
        <w:rPr>
          <w:rFonts w:ascii="Times New Roman" w:hAnsi="Times New Roman" w:cs="Times New Roman"/>
          <w:sz w:val="28"/>
          <w:szCs w:val="28"/>
          <w:lang w:val="kk-KZ"/>
        </w:rPr>
        <w:t xml:space="preserve">]. Ал «Свидетельствую как это было (К истории Карлага)» </w:t>
      </w:r>
      <w:r w:rsidRPr="009E783C">
        <w:rPr>
          <w:rFonts w:ascii="Times New Roman" w:hAnsi="Times New Roman" w:cs="Times New Roman"/>
          <w:sz w:val="28"/>
          <w:szCs w:val="28"/>
          <w:lang w:val="kk-KZ"/>
        </w:rPr>
        <w:lastRenderedPageBreak/>
        <w:t>жазбасында лагерді тіпті одан әрмен керемет етіп көрсетеді: «Қарлагты тұтқындар орны емес, курорт болды деп айта аламын ба? Басқа лагерлермен салыстырғанда – иә!» [</w:t>
      </w:r>
      <w:r w:rsidR="00CF1881">
        <w:rPr>
          <w:rFonts w:ascii="Times New Roman" w:hAnsi="Times New Roman" w:cs="Times New Roman"/>
          <w:sz w:val="28"/>
          <w:szCs w:val="28"/>
          <w:lang w:val="kk-KZ"/>
        </w:rPr>
        <w:t>25</w:t>
      </w:r>
      <w:r w:rsidRPr="009E783C">
        <w:rPr>
          <w:rFonts w:ascii="Times New Roman" w:hAnsi="Times New Roman" w:cs="Times New Roman"/>
          <w:sz w:val="28"/>
          <w:szCs w:val="28"/>
          <w:lang w:val="kk-KZ"/>
        </w:rPr>
        <w:t>]. Оның қорында тіпті «К воспоминанию о работе в МВД» деген 43 беттен тұратын жазып шыққан еңбегі де бар [</w:t>
      </w:r>
      <w:r w:rsidR="00CF1881">
        <w:rPr>
          <w:rFonts w:ascii="Times New Roman" w:hAnsi="Times New Roman" w:cs="Times New Roman"/>
          <w:sz w:val="28"/>
          <w:szCs w:val="28"/>
          <w:lang w:val="kk-KZ"/>
        </w:rPr>
        <w:t>26</w:t>
      </w:r>
      <w:r w:rsidRPr="009E783C">
        <w:rPr>
          <w:rFonts w:ascii="Times New Roman" w:hAnsi="Times New Roman" w:cs="Times New Roman"/>
          <w:sz w:val="28"/>
          <w:szCs w:val="28"/>
          <w:lang w:val="kk-KZ"/>
        </w:rPr>
        <w:t>]. Онда Қарағанды еңбекпен түзеу лагерінің шығу тарихы, өзінің әртүрлі лагерлердегі тұтқындармен жұмыс істеу кезіндегі сіңірген еңбегін жан - жақты баяндайды.</w:t>
      </w:r>
    </w:p>
    <w:p w:rsidR="009E783C" w:rsidRPr="009E783C" w:rsidRDefault="00BD7F7D" w:rsidP="009E783C">
      <w:pPr>
        <w:spacing w:after="0" w:line="240" w:lineRule="auto"/>
        <w:jc w:val="both"/>
        <w:rPr>
          <w:rFonts w:ascii="Times New Roman" w:hAnsi="Times New Roman" w:cs="Times New Roman"/>
          <w:sz w:val="28"/>
          <w:szCs w:val="28"/>
          <w:lang w:val="kk-KZ"/>
        </w:rPr>
      </w:pPr>
      <w:r w:rsidRPr="009E783C">
        <w:rPr>
          <w:rFonts w:ascii="Times New Roman" w:hAnsi="Times New Roman" w:cs="Times New Roman"/>
          <w:sz w:val="28"/>
          <w:szCs w:val="28"/>
          <w:lang w:val="kk-KZ"/>
        </w:rPr>
        <w:t xml:space="preserve">       М. Юзипенко өзінің лагерь тұтқындары болған әйелдермен хат жазысып тұрғанын тұтқындарға жақсы жағдай жасағандығынан деп түсіндірмек болады. Бірақ хаттардың түпнұсқаларын бермейді, оны ІІМ музейіне тапсырылған деп дәйектейді [</w:t>
      </w:r>
      <w:r w:rsidR="00CF1881">
        <w:rPr>
          <w:rFonts w:ascii="Times New Roman" w:hAnsi="Times New Roman" w:cs="Times New Roman"/>
          <w:sz w:val="28"/>
          <w:szCs w:val="28"/>
          <w:lang w:val="kk-KZ"/>
        </w:rPr>
        <w:t>27</w:t>
      </w:r>
      <w:r w:rsidRPr="009E783C">
        <w:rPr>
          <w:rFonts w:ascii="Times New Roman" w:hAnsi="Times New Roman" w:cs="Times New Roman"/>
          <w:sz w:val="28"/>
          <w:szCs w:val="28"/>
          <w:lang w:val="kk-KZ"/>
        </w:rPr>
        <w:t>]. Бұл туралы арнайы «Записка о том, как у меня собралось много писем тех женщин, которые были в</w:t>
      </w:r>
      <w:r w:rsidRPr="009E783C">
        <w:rPr>
          <w:rFonts w:ascii="Times New Roman" w:hAnsi="Times New Roman" w:cs="Times New Roman"/>
          <w:sz w:val="28"/>
          <w:szCs w:val="28"/>
        </w:rPr>
        <w:t xml:space="preserve"> 1937 году репрессированы и содержались в </w:t>
      </w:r>
      <w:proofErr w:type="spellStart"/>
      <w:r w:rsidRPr="009E783C">
        <w:rPr>
          <w:rFonts w:ascii="Times New Roman" w:hAnsi="Times New Roman" w:cs="Times New Roman"/>
          <w:sz w:val="28"/>
          <w:szCs w:val="28"/>
        </w:rPr>
        <w:t>Акмолинском</w:t>
      </w:r>
      <w:proofErr w:type="spellEnd"/>
      <w:r w:rsidRPr="009E783C">
        <w:rPr>
          <w:rFonts w:ascii="Times New Roman" w:hAnsi="Times New Roman" w:cs="Times New Roman"/>
          <w:sz w:val="28"/>
          <w:szCs w:val="28"/>
        </w:rPr>
        <w:t xml:space="preserve"> лагере</w:t>
      </w:r>
      <w:r w:rsidRPr="009E783C">
        <w:rPr>
          <w:rFonts w:ascii="Times New Roman" w:hAnsi="Times New Roman" w:cs="Times New Roman"/>
          <w:sz w:val="28"/>
          <w:szCs w:val="28"/>
          <w:lang w:val="kk-KZ"/>
        </w:rPr>
        <w:t xml:space="preserve">» жазба қалдырған </w:t>
      </w:r>
      <w:r w:rsidRPr="009E783C">
        <w:rPr>
          <w:rFonts w:ascii="Times New Roman" w:hAnsi="Times New Roman" w:cs="Times New Roman"/>
          <w:sz w:val="28"/>
          <w:szCs w:val="28"/>
        </w:rPr>
        <w:t>[</w:t>
      </w:r>
      <w:r w:rsidR="00CF1881">
        <w:rPr>
          <w:rFonts w:ascii="Times New Roman" w:hAnsi="Times New Roman" w:cs="Times New Roman"/>
          <w:sz w:val="28"/>
          <w:szCs w:val="28"/>
          <w:lang w:val="kk-KZ"/>
        </w:rPr>
        <w:t>28</w:t>
      </w:r>
      <w:r w:rsidRPr="009E783C">
        <w:rPr>
          <w:rFonts w:ascii="Times New Roman" w:hAnsi="Times New Roman" w:cs="Times New Roman"/>
          <w:sz w:val="28"/>
          <w:szCs w:val="28"/>
        </w:rPr>
        <w:t>]</w:t>
      </w:r>
      <w:r w:rsidRPr="009E783C">
        <w:rPr>
          <w:rFonts w:ascii="Times New Roman" w:hAnsi="Times New Roman" w:cs="Times New Roman"/>
          <w:sz w:val="28"/>
          <w:szCs w:val="28"/>
          <w:lang w:val="kk-KZ"/>
        </w:rPr>
        <w:t>. А. Тасымбеков былай еске алады: «1990 жылы Малиновка поселкісінде, сталиндік зобалаңда, алжирде қайтыс болған аналарға арнап «Әділет» - «Мемориал» қозғалысының ұйғарымымен және көпшіліктің талап - тілегімен ескерткіш орнатылды. Бұған сондағы Ақмола құс фабрикасының басшылары мұрындық болып, қолдау көрсеткенін атап өткеніміз жөн. Бұрынғы Кеңестер Одағының әр жерінен тірі қалған аналар жиналды» [</w:t>
      </w:r>
      <w:r w:rsidR="008D7082">
        <w:rPr>
          <w:rFonts w:ascii="Times New Roman" w:hAnsi="Times New Roman" w:cs="Times New Roman"/>
          <w:sz w:val="28"/>
          <w:szCs w:val="28"/>
          <w:lang w:val="kk-KZ"/>
        </w:rPr>
        <w:t>22</w:t>
      </w:r>
      <w:r w:rsidRPr="009E783C">
        <w:rPr>
          <w:rFonts w:ascii="Times New Roman" w:hAnsi="Times New Roman" w:cs="Times New Roman"/>
          <w:sz w:val="28"/>
          <w:szCs w:val="28"/>
          <w:lang w:val="kk-KZ"/>
        </w:rPr>
        <w:t>]. Осы кездесуге қатысқан</w:t>
      </w:r>
      <w:r w:rsidRPr="009E783C">
        <w:rPr>
          <w:rFonts w:ascii="Times New Roman" w:hAnsi="Times New Roman" w:cs="Times New Roman"/>
          <w:b/>
          <w:sz w:val="28"/>
          <w:szCs w:val="28"/>
          <w:lang w:val="kk-KZ"/>
        </w:rPr>
        <w:t xml:space="preserve"> </w:t>
      </w:r>
      <w:r w:rsidRPr="009E783C">
        <w:rPr>
          <w:rFonts w:ascii="Times New Roman" w:hAnsi="Times New Roman" w:cs="Times New Roman"/>
          <w:sz w:val="28"/>
          <w:szCs w:val="28"/>
          <w:lang w:val="kk-KZ"/>
        </w:rPr>
        <w:t>сол кездегі</w:t>
      </w:r>
      <w:r w:rsidRPr="009E783C">
        <w:rPr>
          <w:rFonts w:ascii="Times New Roman" w:hAnsi="Times New Roman" w:cs="Times New Roman"/>
          <w:b/>
          <w:sz w:val="28"/>
          <w:szCs w:val="28"/>
          <w:lang w:val="kk-KZ"/>
        </w:rPr>
        <w:t xml:space="preserve"> </w:t>
      </w:r>
      <w:r w:rsidRPr="009E783C">
        <w:rPr>
          <w:rFonts w:ascii="Times New Roman" w:hAnsi="Times New Roman" w:cs="Times New Roman"/>
          <w:sz w:val="28"/>
          <w:szCs w:val="28"/>
          <w:lang w:val="kk-KZ"/>
        </w:rPr>
        <w:t xml:space="preserve">Малиновка селосындағы «Алжир лагерінің тарихы» музейінің меңгерушісі Р. Жақсыбаеваның айтуынша, кездесуге тұтқында болған әйелдердің көпшілігі келген. Олар сол жүздесуге қатысқан М. Юзипенконы жек көретіндерін ашық білдірткен. Р. Жақсыбаева оның тұтқын әйелдерден хат алысып тұрғандығын да жоққа шығарады, көптеген құжаттарды М. Юзипенко қолдан жасады деп пікір білдіреді. М. Юзипенконың басшылығында болған лагерь тұтқындары зобалаң жылдары жайлы естеліктерді жариялады. Тарихшылар бүгінгі таңда «Отанын сатқандар» әйелдерінің лагеріндегі соғыс жылдарындағы жан түршігерлік жағдайдың болғанын мұрағаттық деректермен де дәйектеді. </w:t>
      </w:r>
    </w:p>
    <w:p w:rsidR="0073510F" w:rsidRDefault="009E783C" w:rsidP="009E783C">
      <w:pPr>
        <w:spacing w:after="0" w:line="240" w:lineRule="auto"/>
        <w:jc w:val="both"/>
        <w:rPr>
          <w:rFonts w:ascii="Times New Roman" w:hAnsi="Times New Roman" w:cs="Times New Roman"/>
          <w:sz w:val="28"/>
          <w:szCs w:val="28"/>
          <w:lang w:val="kk-KZ"/>
        </w:rPr>
      </w:pPr>
      <w:r w:rsidRPr="009E783C">
        <w:rPr>
          <w:rFonts w:ascii="Times New Roman" w:hAnsi="Times New Roman" w:cs="Times New Roman"/>
          <w:sz w:val="28"/>
          <w:szCs w:val="28"/>
          <w:lang w:val="kk-KZ"/>
        </w:rPr>
        <w:t xml:space="preserve">     </w:t>
      </w:r>
      <w:r w:rsidR="00BD7F7D" w:rsidRPr="009E783C">
        <w:rPr>
          <w:rFonts w:ascii="Times New Roman" w:hAnsi="Times New Roman" w:cs="Times New Roman"/>
          <w:sz w:val="28"/>
          <w:szCs w:val="28"/>
          <w:lang w:val="kk-KZ"/>
        </w:rPr>
        <w:t>Дегенменен де, осындай жеке адамның өзін ақтауға арналған</w:t>
      </w:r>
      <w:r w:rsidRPr="009E783C">
        <w:rPr>
          <w:rFonts w:ascii="Times New Roman" w:hAnsi="Times New Roman" w:cs="Times New Roman"/>
          <w:sz w:val="28"/>
          <w:szCs w:val="28"/>
          <w:lang w:val="kk-KZ"/>
        </w:rPr>
        <w:t xml:space="preserve"> құжаттарының ешқандай сын-</w:t>
      </w:r>
      <w:r w:rsidR="00BD7F7D" w:rsidRPr="009E783C">
        <w:rPr>
          <w:rFonts w:ascii="Times New Roman" w:hAnsi="Times New Roman" w:cs="Times New Roman"/>
          <w:sz w:val="28"/>
          <w:szCs w:val="28"/>
          <w:lang w:val="kk-KZ"/>
        </w:rPr>
        <w:t>пікірсіз астаналық мемлекеттік мұрағаттың тұтас қо</w:t>
      </w:r>
      <w:r w:rsidRPr="009E783C">
        <w:rPr>
          <w:rFonts w:ascii="Times New Roman" w:hAnsi="Times New Roman" w:cs="Times New Roman"/>
          <w:sz w:val="28"/>
          <w:szCs w:val="28"/>
          <w:lang w:val="kk-KZ"/>
        </w:rPr>
        <w:t>рына айналып тұрғаны өкінішті-</w:t>
      </w:r>
      <w:r w:rsidR="00BD7F7D" w:rsidRPr="009E783C">
        <w:rPr>
          <w:rFonts w:ascii="Times New Roman" w:hAnsi="Times New Roman" w:cs="Times New Roman"/>
          <w:sz w:val="28"/>
          <w:szCs w:val="28"/>
          <w:lang w:val="kk-KZ"/>
        </w:rPr>
        <w:t>ақ. Әрине, оның жазған естеліктерінен Қарлагтың жүйеленген тарихы туралы материалдарды ала алатынымызды жоққа шығармаймыз, әсіресе мекеме басшылары, шаруашылық жағдайы мен экономикалық әлеуетіне қатысты мәліметтер кездеседі. Сонымен қатар, қор құжаттарынан сталинизмнің екінші қырын, репрессияны жүргізуші мекеме қызметкерінің толғанысын көреміз. Біздіңше, қордың аты өзгертілуі қажет және арнайы түсіндірме берілуі керек. Жалпы, мұрағат қызметкерлері жеке адамдардың қорларын жасаған кезде отан тарихында қалыптасқан тұжырымдамаларды негізге алғандары жөн деп ойлаймыз.</w:t>
      </w:r>
    </w:p>
    <w:p w:rsidR="005C7B5B" w:rsidRDefault="0073510F" w:rsidP="009E783C">
      <w:pPr>
        <w:spacing w:after="0" w:line="240" w:lineRule="auto"/>
        <w:jc w:val="both"/>
        <w:rPr>
          <w:rFonts w:ascii="Times New Roman" w:eastAsia="Times New Roman" w:hAnsi="Times New Roman" w:cs="Times New Roman"/>
          <w:sz w:val="28"/>
          <w:szCs w:val="28"/>
          <w:lang w:val="kk-KZ"/>
        </w:rPr>
      </w:pPr>
      <w:r w:rsidRPr="0073510F">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Қорыта келгенде, Ақмоладағы "Отанын сатқандар" әйелдерінің лагері тарихының тарихнамасы</w:t>
      </w:r>
      <w:r w:rsidR="00002388">
        <w:rPr>
          <w:rFonts w:ascii="Times New Roman" w:eastAsia="Times New Roman" w:hAnsi="Times New Roman" w:cs="Times New Roman"/>
          <w:sz w:val="28"/>
          <w:szCs w:val="28"/>
          <w:lang w:val="kk-KZ"/>
        </w:rPr>
        <w:t xml:space="preserve"> әлі де</w:t>
      </w:r>
      <w:r>
        <w:rPr>
          <w:rFonts w:ascii="Times New Roman" w:eastAsia="Times New Roman" w:hAnsi="Times New Roman" w:cs="Times New Roman"/>
          <w:sz w:val="28"/>
          <w:szCs w:val="28"/>
          <w:lang w:val="kk-KZ"/>
        </w:rPr>
        <w:t xml:space="preserve"> жаңа деректермен толығары сөзсіз. Негізі 1990 жылдардың аяғында жазылған зерттеу еңбектерін алып қарасақ, көпшілігі </w:t>
      </w:r>
      <w:r w:rsidRPr="009E783C">
        <w:rPr>
          <w:rFonts w:ascii="Times New Roman" w:hAnsi="Times New Roman" w:cs="Times New Roman"/>
          <w:sz w:val="28"/>
          <w:szCs w:val="28"/>
          <w:lang w:val="kk-KZ"/>
        </w:rPr>
        <w:t xml:space="preserve">Қарағанды облыстық мұрағатының және ҚР Бас Прокуратурасы </w:t>
      </w:r>
      <w:r w:rsidRPr="009E783C">
        <w:rPr>
          <w:rFonts w:ascii="Times New Roman" w:hAnsi="Times New Roman" w:cs="Times New Roman"/>
          <w:sz w:val="28"/>
          <w:szCs w:val="28"/>
          <w:lang w:val="kk-KZ"/>
        </w:rPr>
        <w:lastRenderedPageBreak/>
        <w:t>Құқықтық статистика және арнайы есептер бойынша Комитетінің Қарағанды қаласындағы филиалы</w:t>
      </w:r>
      <w:r>
        <w:rPr>
          <w:rFonts w:ascii="Times New Roman" w:hAnsi="Times New Roman" w:cs="Times New Roman"/>
          <w:sz w:val="28"/>
          <w:szCs w:val="28"/>
          <w:lang w:val="kk-KZ"/>
        </w:rPr>
        <w:t>нда 2000 жылдардың бас кезіне дейін шашырап жатқан, техникалық өңдеуден өтпеген құжаттарды ғылыми айналымға ендірген. Толық, тақырыпты кең түрде аша алатын деректерді ашу болашақтың ісі. Сондықтан да болар, соңғы жылдары аталған тақырыпқа байланысты еңбектер азайып кетті. Ал естеліктер, мемуарларды ғылыми талдаудан өткізіп жазылған еңбектер жоқтың</w:t>
      </w:r>
      <w:r w:rsidR="00002388">
        <w:rPr>
          <w:rFonts w:ascii="Times New Roman" w:hAnsi="Times New Roman" w:cs="Times New Roman"/>
          <w:sz w:val="28"/>
          <w:szCs w:val="28"/>
          <w:lang w:val="kk-KZ"/>
        </w:rPr>
        <w:t xml:space="preserve"> қасы. Бұның барлығы тақырыпқа қатысты</w:t>
      </w:r>
      <w:r>
        <w:rPr>
          <w:rFonts w:ascii="Times New Roman" w:hAnsi="Times New Roman" w:cs="Times New Roman"/>
          <w:sz w:val="28"/>
          <w:szCs w:val="28"/>
          <w:lang w:val="kk-KZ"/>
        </w:rPr>
        <w:t xml:space="preserve"> жаңа деректерінің анықталып, з</w:t>
      </w:r>
      <w:r w:rsidR="00002388">
        <w:rPr>
          <w:rFonts w:ascii="Times New Roman" w:hAnsi="Times New Roman" w:cs="Times New Roman"/>
          <w:sz w:val="28"/>
          <w:szCs w:val="28"/>
          <w:lang w:val="kk-KZ"/>
        </w:rPr>
        <w:t>ерттелуі қажеттілігін анықтайды</w:t>
      </w:r>
      <w:r>
        <w:rPr>
          <w:rFonts w:ascii="Times New Roman" w:hAnsi="Times New Roman" w:cs="Times New Roman"/>
          <w:sz w:val="28"/>
          <w:szCs w:val="28"/>
          <w:lang w:val="kk-KZ"/>
        </w:rPr>
        <w:t>.</w:t>
      </w:r>
    </w:p>
    <w:p w:rsidR="0073510F" w:rsidRPr="0073510F" w:rsidRDefault="0073510F" w:rsidP="009E783C">
      <w:pPr>
        <w:spacing w:after="0" w:line="240" w:lineRule="auto"/>
        <w:jc w:val="both"/>
        <w:rPr>
          <w:rFonts w:ascii="Times New Roman" w:hAnsi="Times New Roman" w:cs="Times New Roman"/>
          <w:sz w:val="28"/>
          <w:szCs w:val="28"/>
          <w:lang w:val="kk-KZ"/>
        </w:rPr>
      </w:pPr>
    </w:p>
    <w:p w:rsidR="00BD7F7D" w:rsidRPr="008D7082" w:rsidRDefault="00CF1881" w:rsidP="009E783C">
      <w:pPr>
        <w:spacing w:after="0" w:line="240" w:lineRule="auto"/>
        <w:jc w:val="both"/>
        <w:rPr>
          <w:rFonts w:ascii="Times New Roman" w:eastAsia="Times New Roman" w:hAnsi="Times New Roman" w:cs="Times New Roman"/>
          <w:sz w:val="28"/>
          <w:szCs w:val="28"/>
          <w:lang w:val="kk-KZ"/>
        </w:rPr>
      </w:pPr>
      <w:r w:rsidRPr="008D7082">
        <w:rPr>
          <w:rFonts w:ascii="Times New Roman" w:eastAsia="Times New Roman" w:hAnsi="Times New Roman" w:cs="Times New Roman"/>
          <w:sz w:val="28"/>
          <w:szCs w:val="28"/>
          <w:lang w:val="kk-KZ"/>
        </w:rPr>
        <w:t xml:space="preserve">      1. Солженыцин </w:t>
      </w:r>
      <w:r w:rsidR="00002388">
        <w:rPr>
          <w:rFonts w:ascii="Times New Roman" w:eastAsia="Times New Roman" w:hAnsi="Times New Roman" w:cs="Times New Roman"/>
          <w:sz w:val="28"/>
          <w:szCs w:val="28"/>
          <w:lang w:val="kk-KZ"/>
        </w:rPr>
        <w:t>А. Архипелаг ГУЛАГ. В 4 т. – Москва:</w:t>
      </w:r>
      <w:r w:rsidRPr="008D7082">
        <w:rPr>
          <w:rFonts w:ascii="Times New Roman" w:eastAsia="Times New Roman" w:hAnsi="Times New Roman" w:cs="Times New Roman"/>
          <w:sz w:val="28"/>
          <w:szCs w:val="28"/>
          <w:lang w:val="kk-KZ"/>
        </w:rPr>
        <w:t xml:space="preserve"> ИНКОМ НВ, 1991. - 432 с.</w:t>
      </w:r>
    </w:p>
    <w:p w:rsidR="00CF1881" w:rsidRPr="008D7082" w:rsidRDefault="00CF1881" w:rsidP="009E783C">
      <w:pPr>
        <w:spacing w:after="0" w:line="240" w:lineRule="auto"/>
        <w:jc w:val="both"/>
        <w:rPr>
          <w:rFonts w:ascii="Times New Roman" w:eastAsia="Times New Roman" w:hAnsi="Times New Roman" w:cs="Times New Roman"/>
          <w:sz w:val="28"/>
          <w:szCs w:val="28"/>
          <w:lang w:val="kk-KZ"/>
        </w:rPr>
      </w:pPr>
      <w:r w:rsidRPr="008D7082">
        <w:rPr>
          <w:rFonts w:ascii="Times New Roman" w:eastAsia="Times New Roman" w:hAnsi="Times New Roman" w:cs="Times New Roman"/>
          <w:sz w:val="28"/>
          <w:szCs w:val="28"/>
          <w:lang w:val="kk-KZ"/>
        </w:rPr>
        <w:t xml:space="preserve">      2. Дик В. Карлаг. История и судьбы // Казахстанская правда. 1989. - №24; Дик В. Карлаг. История и судьбы. О чем не го</w:t>
      </w:r>
      <w:r w:rsidR="00002388">
        <w:rPr>
          <w:rFonts w:ascii="Times New Roman" w:eastAsia="Times New Roman" w:hAnsi="Times New Roman" w:cs="Times New Roman"/>
          <w:sz w:val="28"/>
          <w:szCs w:val="28"/>
          <w:lang w:val="kk-KZ"/>
        </w:rPr>
        <w:t>ворили: Докум. р</w:t>
      </w:r>
      <w:r w:rsidRPr="008D7082">
        <w:rPr>
          <w:rFonts w:ascii="Times New Roman" w:eastAsia="Times New Roman" w:hAnsi="Times New Roman" w:cs="Times New Roman"/>
          <w:sz w:val="28"/>
          <w:szCs w:val="28"/>
          <w:lang w:val="kk-KZ"/>
        </w:rPr>
        <w:t>ассказы и очерки / Сост. Л.П. Лукина, Е.А. Сатыбалдиев. - Алма-Ата: Жалын, 1990. - С.84-97.</w:t>
      </w:r>
    </w:p>
    <w:p w:rsidR="00CF1881" w:rsidRPr="008D7082" w:rsidRDefault="00CF1881" w:rsidP="009E783C">
      <w:pPr>
        <w:spacing w:after="0" w:line="240" w:lineRule="auto"/>
        <w:jc w:val="both"/>
        <w:rPr>
          <w:rFonts w:ascii="Times New Roman" w:eastAsia="Times New Roman" w:hAnsi="Times New Roman" w:cs="Times New Roman"/>
          <w:sz w:val="28"/>
          <w:szCs w:val="28"/>
          <w:lang w:val="kk-KZ"/>
        </w:rPr>
      </w:pPr>
      <w:r w:rsidRPr="008D7082">
        <w:rPr>
          <w:rFonts w:ascii="Times New Roman" w:eastAsia="Times New Roman" w:hAnsi="Times New Roman" w:cs="Times New Roman"/>
          <w:sz w:val="28"/>
          <w:szCs w:val="28"/>
          <w:lang w:val="kk-KZ"/>
        </w:rPr>
        <w:t xml:space="preserve">      3. Номера судьбы // Индустриальная Караганда. 1989. - 19 января; Ертысбаев Е. Комментарий к комментарию // Индустриальная Караганда. 1989. - 1 апреля; Киселев В. Донос. Случай из жизни // Индустриальная Караганда. </w:t>
      </w:r>
      <w:r w:rsidRPr="008D7082">
        <w:rPr>
          <w:rFonts w:ascii="Times New Roman" w:eastAsia="Times New Roman" w:hAnsi="Times New Roman" w:cs="Times New Roman"/>
          <w:sz w:val="28"/>
          <w:szCs w:val="28"/>
        </w:rPr>
        <w:t>1989. - 14 мая;</w:t>
      </w:r>
      <w:r w:rsidRPr="008D7082">
        <w:rPr>
          <w:rFonts w:ascii="Times New Roman" w:eastAsia="Times New Roman" w:hAnsi="Times New Roman" w:cs="Times New Roman"/>
          <w:sz w:val="28"/>
          <w:szCs w:val="28"/>
          <w:lang w:val="kk-KZ"/>
        </w:rPr>
        <w:t xml:space="preserve"> Е. Кузнецова. Письма из марта // Индустриальная Караганда. </w:t>
      </w:r>
      <w:r w:rsidRPr="008D7082">
        <w:rPr>
          <w:rFonts w:ascii="Times New Roman" w:eastAsia="Times New Roman" w:hAnsi="Times New Roman" w:cs="Times New Roman"/>
          <w:sz w:val="28"/>
          <w:szCs w:val="28"/>
        </w:rPr>
        <w:t>1989. - 25 ноября; Майер К.Так это было…//</w:t>
      </w:r>
      <w:r w:rsidRPr="008D7082">
        <w:rPr>
          <w:rFonts w:ascii="Times New Roman" w:eastAsia="Times New Roman" w:hAnsi="Times New Roman" w:cs="Times New Roman"/>
          <w:sz w:val="28"/>
          <w:szCs w:val="28"/>
          <w:lang w:val="kk-KZ"/>
        </w:rPr>
        <w:t xml:space="preserve"> Индустриальная Караганда. 1989. - 25 ноября; Е. Кузнецова. Заводской переулок, №3 // Индустриальная Караганда. 1989. - 30 ноября.</w:t>
      </w:r>
    </w:p>
    <w:p w:rsidR="00CF1881" w:rsidRPr="008D7082" w:rsidRDefault="00CF1881" w:rsidP="009E783C">
      <w:pPr>
        <w:spacing w:after="0" w:line="240" w:lineRule="auto"/>
        <w:jc w:val="both"/>
        <w:rPr>
          <w:rFonts w:ascii="Times New Roman" w:eastAsia="Times New Roman" w:hAnsi="Times New Roman" w:cs="Times New Roman"/>
          <w:sz w:val="28"/>
          <w:szCs w:val="28"/>
          <w:lang w:val="kk-KZ"/>
        </w:rPr>
      </w:pPr>
      <w:r w:rsidRPr="008D7082">
        <w:rPr>
          <w:rFonts w:ascii="Times New Roman" w:hAnsi="Times New Roman" w:cs="Times New Roman"/>
          <w:bCs/>
          <w:sz w:val="28"/>
          <w:szCs w:val="28"/>
          <w:lang w:val="kk-KZ"/>
        </w:rPr>
        <w:t xml:space="preserve">       4. </w:t>
      </w:r>
      <w:r w:rsidRPr="008D7082">
        <w:rPr>
          <w:rFonts w:ascii="Times New Roman" w:hAnsi="Times New Roman" w:cs="Times New Roman"/>
          <w:bCs/>
          <w:sz w:val="28"/>
          <w:szCs w:val="28"/>
        </w:rPr>
        <w:t xml:space="preserve">Гинзбург Е. С. </w:t>
      </w:r>
      <w:r w:rsidR="00002388">
        <w:rPr>
          <w:rFonts w:ascii="Times New Roman" w:hAnsi="Times New Roman" w:cs="Times New Roman"/>
          <w:sz w:val="28"/>
          <w:szCs w:val="28"/>
        </w:rPr>
        <w:t>Крутой маршрут</w:t>
      </w:r>
      <w:r w:rsidRPr="008D7082">
        <w:rPr>
          <w:rFonts w:ascii="Times New Roman" w:hAnsi="Times New Roman" w:cs="Times New Roman"/>
          <w:sz w:val="28"/>
          <w:szCs w:val="28"/>
        </w:rPr>
        <w:t>: Хроника времен культа личности</w:t>
      </w:r>
      <w:proofErr w:type="gramStart"/>
      <w:r w:rsidRPr="008D7082">
        <w:rPr>
          <w:rFonts w:ascii="Times New Roman" w:hAnsi="Times New Roman" w:cs="Times New Roman"/>
          <w:sz w:val="28"/>
          <w:szCs w:val="28"/>
        </w:rPr>
        <w:t xml:space="preserve"> :</w:t>
      </w:r>
      <w:proofErr w:type="gramEnd"/>
      <w:r w:rsidRPr="008D7082">
        <w:rPr>
          <w:rFonts w:ascii="Times New Roman" w:hAnsi="Times New Roman" w:cs="Times New Roman"/>
          <w:sz w:val="28"/>
          <w:szCs w:val="28"/>
        </w:rPr>
        <w:t xml:space="preserve"> в 2 т. / обл. С. Тяжелова. - Рига: Курсив: </w:t>
      </w:r>
      <w:proofErr w:type="spellStart"/>
      <w:r w:rsidRPr="008D7082">
        <w:rPr>
          <w:rFonts w:ascii="Times New Roman" w:hAnsi="Times New Roman" w:cs="Times New Roman"/>
          <w:sz w:val="28"/>
          <w:szCs w:val="28"/>
        </w:rPr>
        <w:t>Творч</w:t>
      </w:r>
      <w:proofErr w:type="spellEnd"/>
      <w:r w:rsidRPr="008D7082">
        <w:rPr>
          <w:rFonts w:ascii="Times New Roman" w:hAnsi="Times New Roman" w:cs="Times New Roman"/>
          <w:sz w:val="28"/>
          <w:szCs w:val="28"/>
        </w:rPr>
        <w:t>. фотостудия Союза журналистов ЛССР, 1989.</w:t>
      </w:r>
      <w:r w:rsidRPr="008D7082">
        <w:rPr>
          <w:rFonts w:ascii="Times New Roman" w:hAnsi="Times New Roman" w:cs="Times New Roman"/>
          <w:sz w:val="28"/>
          <w:szCs w:val="28"/>
          <w:lang w:val="kk-KZ"/>
        </w:rPr>
        <w:t xml:space="preserve">; </w:t>
      </w:r>
      <w:hyperlink r:id="rId5" w:history="1">
        <w:r w:rsidRPr="008D7082">
          <w:rPr>
            <w:rStyle w:val="a5"/>
            <w:rFonts w:ascii="Times New Roman" w:hAnsi="Times New Roman" w:cs="Times New Roman"/>
            <w:b w:val="0"/>
            <w:sz w:val="28"/>
            <w:szCs w:val="28"/>
          </w:rPr>
          <w:t> </w:t>
        </w:r>
        <w:proofErr w:type="spellStart"/>
        <w:r w:rsidRPr="008D7082">
          <w:rPr>
            <w:rStyle w:val="a5"/>
            <w:rFonts w:ascii="Times New Roman" w:hAnsi="Times New Roman" w:cs="Times New Roman"/>
            <w:b w:val="0"/>
            <w:sz w:val="28"/>
            <w:szCs w:val="28"/>
          </w:rPr>
          <w:t>Олицкая</w:t>
        </w:r>
        <w:proofErr w:type="spellEnd"/>
        <w:r w:rsidRPr="008D7082">
          <w:rPr>
            <w:rStyle w:val="a5"/>
            <w:rFonts w:ascii="Times New Roman" w:hAnsi="Times New Roman" w:cs="Times New Roman"/>
            <w:b w:val="0"/>
            <w:sz w:val="28"/>
            <w:szCs w:val="28"/>
          </w:rPr>
          <w:t xml:space="preserve"> Е. Л. Мои воспоминания</w:t>
        </w:r>
        <w:proofErr w:type="gramStart"/>
        <w:r w:rsidRPr="008D7082">
          <w:rPr>
            <w:rStyle w:val="a5"/>
            <w:rFonts w:ascii="Times New Roman" w:hAnsi="Times New Roman" w:cs="Times New Roman"/>
            <w:b w:val="0"/>
            <w:sz w:val="28"/>
            <w:szCs w:val="28"/>
          </w:rPr>
          <w:t xml:space="preserve"> :</w:t>
        </w:r>
        <w:proofErr w:type="gramEnd"/>
        <w:r w:rsidRPr="008D7082">
          <w:rPr>
            <w:rStyle w:val="a5"/>
            <w:rFonts w:ascii="Times New Roman" w:hAnsi="Times New Roman" w:cs="Times New Roman"/>
            <w:b w:val="0"/>
            <w:sz w:val="28"/>
            <w:szCs w:val="28"/>
          </w:rPr>
          <w:t xml:space="preserve"> в 2 кн. / Обл. Н. И. Николенко. - </w:t>
        </w:r>
        <w:proofErr w:type="spellStart"/>
        <w:r w:rsidRPr="008D7082">
          <w:rPr>
            <w:rStyle w:val="a5"/>
            <w:rFonts w:ascii="Times New Roman" w:hAnsi="Times New Roman" w:cs="Times New Roman"/>
            <w:b w:val="0"/>
            <w:sz w:val="28"/>
            <w:szCs w:val="28"/>
          </w:rPr>
          <w:t>Frankfurt</w:t>
        </w:r>
        <w:proofErr w:type="spellEnd"/>
        <w:r w:rsidR="00002388">
          <w:rPr>
            <w:rStyle w:val="a5"/>
            <w:rFonts w:ascii="Times New Roman" w:hAnsi="Times New Roman" w:cs="Times New Roman"/>
            <w:b w:val="0"/>
            <w:sz w:val="28"/>
            <w:szCs w:val="28"/>
            <w:lang w:val="kk-KZ"/>
          </w:rPr>
          <w:t xml:space="preserve"> </w:t>
        </w:r>
        <w:r w:rsidRPr="008D7082">
          <w:rPr>
            <w:rStyle w:val="a5"/>
            <w:rFonts w:ascii="Times New Roman" w:hAnsi="Times New Roman" w:cs="Times New Roman"/>
            <w:b w:val="0"/>
            <w:sz w:val="28"/>
            <w:szCs w:val="28"/>
          </w:rPr>
          <w:t>/</w:t>
        </w:r>
        <w:r w:rsidR="00002388">
          <w:rPr>
            <w:rStyle w:val="a5"/>
            <w:rFonts w:ascii="Times New Roman" w:hAnsi="Times New Roman" w:cs="Times New Roman"/>
            <w:b w:val="0"/>
            <w:sz w:val="28"/>
            <w:szCs w:val="28"/>
            <w:lang w:val="kk-KZ"/>
          </w:rPr>
          <w:t xml:space="preserve"> </w:t>
        </w:r>
        <w:proofErr w:type="gramStart"/>
        <w:r w:rsidRPr="008D7082">
          <w:rPr>
            <w:rStyle w:val="a5"/>
            <w:rFonts w:ascii="Times New Roman" w:hAnsi="Times New Roman" w:cs="Times New Roman"/>
            <w:b w:val="0"/>
            <w:sz w:val="28"/>
            <w:szCs w:val="28"/>
          </w:rPr>
          <w:t>M</w:t>
        </w:r>
        <w:proofErr w:type="gramEnd"/>
        <w:r w:rsidR="00002388">
          <w:rPr>
            <w:rStyle w:val="a5"/>
            <w:rFonts w:ascii="Times New Roman" w:hAnsi="Times New Roman" w:cs="Times New Roman"/>
            <w:b w:val="0"/>
            <w:sz w:val="28"/>
            <w:szCs w:val="28"/>
            <w:lang w:val="kk-KZ"/>
          </w:rPr>
          <w:t>осква</w:t>
        </w:r>
        <w:r w:rsidRPr="008D7082">
          <w:rPr>
            <w:rStyle w:val="a5"/>
            <w:rFonts w:ascii="Times New Roman" w:hAnsi="Times New Roman" w:cs="Times New Roman"/>
            <w:b w:val="0"/>
            <w:sz w:val="28"/>
            <w:szCs w:val="28"/>
          </w:rPr>
          <w:t>: Посев, 1971., Кн. 2. - 270, II с.</w:t>
        </w:r>
        <w:r w:rsidRPr="008D7082">
          <w:rPr>
            <w:rStyle w:val="a5"/>
            <w:rFonts w:ascii="Times New Roman" w:hAnsi="Times New Roman" w:cs="Times New Roman"/>
            <w:b w:val="0"/>
            <w:sz w:val="28"/>
            <w:szCs w:val="28"/>
            <w:lang w:val="kk-KZ"/>
          </w:rPr>
          <w:t>;</w:t>
        </w:r>
        <w:r w:rsidRPr="008D7082">
          <w:rPr>
            <w:rStyle w:val="a5"/>
            <w:rFonts w:ascii="Times New Roman" w:hAnsi="Times New Roman" w:cs="Times New Roman"/>
            <w:b w:val="0"/>
            <w:sz w:val="28"/>
            <w:szCs w:val="28"/>
          </w:rPr>
          <w:t xml:space="preserve"> </w:t>
        </w:r>
      </w:hyperlink>
      <w:r w:rsidRPr="008D7082">
        <w:rPr>
          <w:rFonts w:ascii="Times New Roman" w:hAnsi="Times New Roman" w:cs="Times New Roman"/>
          <w:bCs/>
          <w:iCs/>
          <w:sz w:val="28"/>
          <w:szCs w:val="28"/>
        </w:rPr>
        <w:t xml:space="preserve"> Суровцева Н. В. </w:t>
      </w:r>
      <w:r w:rsidRPr="008D7082">
        <w:rPr>
          <w:rFonts w:ascii="Times New Roman" w:hAnsi="Times New Roman" w:cs="Times New Roman"/>
          <w:iCs/>
          <w:sz w:val="28"/>
          <w:szCs w:val="28"/>
        </w:rPr>
        <w:t xml:space="preserve">Колымские воспоминания / </w:t>
      </w:r>
      <w:proofErr w:type="spellStart"/>
      <w:r w:rsidRPr="008D7082">
        <w:rPr>
          <w:rFonts w:ascii="Times New Roman" w:hAnsi="Times New Roman" w:cs="Times New Roman"/>
          <w:iCs/>
          <w:sz w:val="28"/>
          <w:szCs w:val="28"/>
        </w:rPr>
        <w:t>биогр</w:t>
      </w:r>
      <w:proofErr w:type="spellEnd"/>
      <w:r w:rsidRPr="008D7082">
        <w:rPr>
          <w:rFonts w:ascii="Times New Roman" w:hAnsi="Times New Roman" w:cs="Times New Roman"/>
          <w:iCs/>
          <w:sz w:val="28"/>
          <w:szCs w:val="28"/>
        </w:rPr>
        <w:t xml:space="preserve">. справка Д. Калюжного // Доднесь тяготеет. </w:t>
      </w:r>
      <w:proofErr w:type="spellStart"/>
      <w:r w:rsidRPr="008D7082">
        <w:rPr>
          <w:rFonts w:ascii="Times New Roman" w:hAnsi="Times New Roman" w:cs="Times New Roman"/>
          <w:iCs/>
          <w:sz w:val="28"/>
          <w:szCs w:val="28"/>
        </w:rPr>
        <w:t>Вып</w:t>
      </w:r>
      <w:proofErr w:type="spellEnd"/>
      <w:r w:rsidRPr="008D7082">
        <w:rPr>
          <w:rFonts w:ascii="Times New Roman" w:hAnsi="Times New Roman" w:cs="Times New Roman"/>
          <w:iCs/>
          <w:sz w:val="28"/>
          <w:szCs w:val="28"/>
        </w:rPr>
        <w:t>. 1</w:t>
      </w:r>
      <w:proofErr w:type="gramStart"/>
      <w:r w:rsidRPr="008D7082">
        <w:rPr>
          <w:rFonts w:ascii="Times New Roman" w:hAnsi="Times New Roman" w:cs="Times New Roman"/>
          <w:iCs/>
          <w:sz w:val="28"/>
          <w:szCs w:val="28"/>
        </w:rPr>
        <w:t xml:space="preserve"> :</w:t>
      </w:r>
      <w:proofErr w:type="gramEnd"/>
      <w:r w:rsidRPr="008D7082">
        <w:rPr>
          <w:rFonts w:ascii="Times New Roman" w:hAnsi="Times New Roman" w:cs="Times New Roman"/>
          <w:iCs/>
          <w:sz w:val="28"/>
          <w:szCs w:val="28"/>
        </w:rPr>
        <w:t> Записки вашей современниц</w:t>
      </w:r>
      <w:r w:rsidR="00002388">
        <w:rPr>
          <w:rFonts w:ascii="Times New Roman" w:hAnsi="Times New Roman" w:cs="Times New Roman"/>
          <w:iCs/>
          <w:sz w:val="28"/>
          <w:szCs w:val="28"/>
        </w:rPr>
        <w:t xml:space="preserve">ы / сост. С. С. </w:t>
      </w:r>
      <w:proofErr w:type="spellStart"/>
      <w:r w:rsidR="00002388">
        <w:rPr>
          <w:rFonts w:ascii="Times New Roman" w:hAnsi="Times New Roman" w:cs="Times New Roman"/>
          <w:iCs/>
          <w:sz w:val="28"/>
          <w:szCs w:val="28"/>
        </w:rPr>
        <w:t>Виленский</w:t>
      </w:r>
      <w:proofErr w:type="spellEnd"/>
      <w:r w:rsidR="00002388">
        <w:rPr>
          <w:rFonts w:ascii="Times New Roman" w:hAnsi="Times New Roman" w:cs="Times New Roman"/>
          <w:iCs/>
          <w:sz w:val="28"/>
          <w:szCs w:val="28"/>
        </w:rPr>
        <w:t>. - М</w:t>
      </w:r>
      <w:r w:rsidR="00002388">
        <w:rPr>
          <w:rFonts w:ascii="Times New Roman" w:hAnsi="Times New Roman" w:cs="Times New Roman"/>
          <w:iCs/>
          <w:sz w:val="28"/>
          <w:szCs w:val="28"/>
          <w:lang w:val="kk-KZ"/>
        </w:rPr>
        <w:t>осква</w:t>
      </w:r>
      <w:r w:rsidRPr="008D7082">
        <w:rPr>
          <w:rFonts w:ascii="Times New Roman" w:hAnsi="Times New Roman" w:cs="Times New Roman"/>
          <w:iCs/>
          <w:sz w:val="28"/>
          <w:szCs w:val="28"/>
        </w:rPr>
        <w:t>: Сов</w:t>
      </w:r>
      <w:proofErr w:type="gramStart"/>
      <w:r w:rsidRPr="008D7082">
        <w:rPr>
          <w:rFonts w:ascii="Times New Roman" w:hAnsi="Times New Roman" w:cs="Times New Roman"/>
          <w:iCs/>
          <w:sz w:val="28"/>
          <w:szCs w:val="28"/>
        </w:rPr>
        <w:t>.</w:t>
      </w:r>
      <w:proofErr w:type="gramEnd"/>
      <w:r w:rsidRPr="008D7082">
        <w:rPr>
          <w:rFonts w:ascii="Times New Roman" w:hAnsi="Times New Roman" w:cs="Times New Roman"/>
          <w:iCs/>
          <w:sz w:val="28"/>
          <w:szCs w:val="28"/>
        </w:rPr>
        <w:t xml:space="preserve"> </w:t>
      </w:r>
      <w:proofErr w:type="gramStart"/>
      <w:r w:rsidRPr="008D7082">
        <w:rPr>
          <w:rFonts w:ascii="Times New Roman" w:hAnsi="Times New Roman" w:cs="Times New Roman"/>
          <w:iCs/>
          <w:sz w:val="28"/>
          <w:szCs w:val="28"/>
        </w:rPr>
        <w:t>п</w:t>
      </w:r>
      <w:proofErr w:type="gramEnd"/>
      <w:r w:rsidRPr="008D7082">
        <w:rPr>
          <w:rFonts w:ascii="Times New Roman" w:hAnsi="Times New Roman" w:cs="Times New Roman"/>
          <w:iCs/>
          <w:sz w:val="28"/>
          <w:szCs w:val="28"/>
        </w:rPr>
        <w:t>исатель, 1989. - С. 252-262</w:t>
      </w:r>
      <w:r w:rsidRPr="008D7082">
        <w:rPr>
          <w:rFonts w:ascii="Times New Roman" w:hAnsi="Times New Roman" w:cs="Times New Roman"/>
          <w:iCs/>
          <w:sz w:val="28"/>
          <w:szCs w:val="28"/>
          <w:lang w:val="kk-KZ"/>
        </w:rPr>
        <w:t>;</w:t>
      </w:r>
      <w:r w:rsidRPr="008D7082">
        <w:rPr>
          <w:rFonts w:ascii="Times New Roman" w:hAnsi="Times New Roman" w:cs="Times New Roman"/>
          <w:iCs/>
          <w:sz w:val="28"/>
          <w:szCs w:val="28"/>
        </w:rPr>
        <w:t xml:space="preserve"> </w:t>
      </w:r>
      <w:hyperlink r:id="rId6" w:history="1">
        <w:r w:rsidRPr="008D7082">
          <w:rPr>
            <w:rStyle w:val="a5"/>
            <w:rFonts w:ascii="Times New Roman" w:hAnsi="Times New Roman" w:cs="Times New Roman"/>
            <w:b w:val="0"/>
            <w:sz w:val="28"/>
            <w:szCs w:val="28"/>
          </w:rPr>
          <w:t>Адамова-</w:t>
        </w:r>
        <w:proofErr w:type="spellStart"/>
        <w:r w:rsidRPr="008D7082">
          <w:rPr>
            <w:rStyle w:val="a5"/>
            <w:rFonts w:ascii="Times New Roman" w:hAnsi="Times New Roman" w:cs="Times New Roman"/>
            <w:b w:val="0"/>
            <w:sz w:val="28"/>
            <w:szCs w:val="28"/>
          </w:rPr>
          <w:t>Слиозберг</w:t>
        </w:r>
        <w:proofErr w:type="spellEnd"/>
        <w:r w:rsidRPr="008D7082">
          <w:rPr>
            <w:rStyle w:val="a5"/>
            <w:rFonts w:ascii="Times New Roman" w:hAnsi="Times New Roman" w:cs="Times New Roman"/>
            <w:b w:val="0"/>
            <w:sz w:val="28"/>
            <w:szCs w:val="28"/>
          </w:rPr>
          <w:t xml:space="preserve"> О. </w:t>
        </w:r>
        <w:r w:rsidR="00002388">
          <w:rPr>
            <w:rStyle w:val="a5"/>
            <w:rFonts w:ascii="Times New Roman" w:hAnsi="Times New Roman" w:cs="Times New Roman"/>
            <w:b w:val="0"/>
            <w:sz w:val="28"/>
            <w:szCs w:val="28"/>
          </w:rPr>
          <w:t>Л. Путь / предисл. Н. Коржавина</w:t>
        </w:r>
        <w:r w:rsidRPr="008D7082">
          <w:rPr>
            <w:rStyle w:val="a5"/>
            <w:rFonts w:ascii="Times New Roman" w:hAnsi="Times New Roman" w:cs="Times New Roman"/>
            <w:b w:val="0"/>
            <w:sz w:val="28"/>
            <w:szCs w:val="28"/>
          </w:rPr>
          <w:t xml:space="preserve">; </w:t>
        </w:r>
        <w:proofErr w:type="spellStart"/>
        <w:r w:rsidR="00002388">
          <w:rPr>
            <w:rStyle w:val="a5"/>
            <w:rFonts w:ascii="Times New Roman" w:hAnsi="Times New Roman" w:cs="Times New Roman"/>
            <w:b w:val="0"/>
            <w:sz w:val="28"/>
            <w:szCs w:val="28"/>
          </w:rPr>
          <w:t>худож</w:t>
        </w:r>
        <w:proofErr w:type="spellEnd"/>
        <w:r w:rsidR="00002388">
          <w:rPr>
            <w:rStyle w:val="a5"/>
            <w:rFonts w:ascii="Times New Roman" w:hAnsi="Times New Roman" w:cs="Times New Roman"/>
            <w:b w:val="0"/>
            <w:sz w:val="28"/>
            <w:szCs w:val="28"/>
          </w:rPr>
          <w:t>. Д. С. Мухин. - М</w:t>
        </w:r>
        <w:r w:rsidR="00002388">
          <w:rPr>
            <w:rStyle w:val="a5"/>
            <w:rFonts w:ascii="Times New Roman" w:hAnsi="Times New Roman" w:cs="Times New Roman"/>
            <w:b w:val="0"/>
            <w:sz w:val="28"/>
            <w:szCs w:val="28"/>
            <w:lang w:val="kk-KZ"/>
          </w:rPr>
          <w:t>осква</w:t>
        </w:r>
        <w:r w:rsidRPr="008D7082">
          <w:rPr>
            <w:rStyle w:val="a5"/>
            <w:rFonts w:ascii="Times New Roman" w:hAnsi="Times New Roman" w:cs="Times New Roman"/>
            <w:b w:val="0"/>
            <w:sz w:val="28"/>
            <w:szCs w:val="28"/>
          </w:rPr>
          <w:t>: Возвращение, 1993. - 254 с.</w:t>
        </w:r>
      </w:hyperlink>
      <w:r w:rsidRPr="008D7082">
        <w:rPr>
          <w:rFonts w:ascii="Times New Roman" w:hAnsi="Times New Roman" w:cs="Times New Roman"/>
          <w:sz w:val="28"/>
          <w:szCs w:val="28"/>
          <w:lang w:val="kk-KZ"/>
        </w:rPr>
        <w:t>;</w:t>
      </w:r>
      <w:r w:rsidRPr="008D7082">
        <w:rPr>
          <w:rFonts w:ascii="Times New Roman" w:hAnsi="Times New Roman" w:cs="Times New Roman"/>
          <w:bCs/>
          <w:iCs/>
          <w:sz w:val="28"/>
          <w:szCs w:val="28"/>
        </w:rPr>
        <w:t xml:space="preserve"> Волович Х. В. </w:t>
      </w:r>
      <w:r w:rsidRPr="008D7082">
        <w:rPr>
          <w:rFonts w:ascii="Times New Roman" w:hAnsi="Times New Roman" w:cs="Times New Roman"/>
          <w:iCs/>
          <w:sz w:val="28"/>
          <w:szCs w:val="28"/>
        </w:rPr>
        <w:t xml:space="preserve">О прошлом // Доднесь тяготеет. </w:t>
      </w:r>
      <w:proofErr w:type="spellStart"/>
      <w:r w:rsidRPr="008D7082">
        <w:rPr>
          <w:rFonts w:ascii="Times New Roman" w:hAnsi="Times New Roman" w:cs="Times New Roman"/>
          <w:iCs/>
          <w:sz w:val="28"/>
          <w:szCs w:val="28"/>
        </w:rPr>
        <w:t>Вып</w:t>
      </w:r>
      <w:proofErr w:type="spellEnd"/>
      <w:r w:rsidRPr="008D7082">
        <w:rPr>
          <w:rFonts w:ascii="Times New Roman" w:hAnsi="Times New Roman" w:cs="Times New Roman"/>
          <w:iCs/>
          <w:sz w:val="28"/>
          <w:szCs w:val="28"/>
        </w:rPr>
        <w:t>. 1: Записки вашей современни</w:t>
      </w:r>
      <w:r w:rsidR="00002388">
        <w:rPr>
          <w:rFonts w:ascii="Times New Roman" w:hAnsi="Times New Roman" w:cs="Times New Roman"/>
          <w:iCs/>
          <w:sz w:val="28"/>
          <w:szCs w:val="28"/>
        </w:rPr>
        <w:t xml:space="preserve">цы / сост. С. С. </w:t>
      </w:r>
      <w:proofErr w:type="spellStart"/>
      <w:r w:rsidR="00002388">
        <w:rPr>
          <w:rFonts w:ascii="Times New Roman" w:hAnsi="Times New Roman" w:cs="Times New Roman"/>
          <w:iCs/>
          <w:sz w:val="28"/>
          <w:szCs w:val="28"/>
        </w:rPr>
        <w:t>Виленский</w:t>
      </w:r>
      <w:proofErr w:type="spellEnd"/>
      <w:r w:rsidR="00002388">
        <w:rPr>
          <w:rFonts w:ascii="Times New Roman" w:hAnsi="Times New Roman" w:cs="Times New Roman"/>
          <w:iCs/>
          <w:sz w:val="28"/>
          <w:szCs w:val="28"/>
        </w:rPr>
        <w:t>. - М</w:t>
      </w:r>
      <w:r w:rsidR="00002388">
        <w:rPr>
          <w:rFonts w:ascii="Times New Roman" w:hAnsi="Times New Roman" w:cs="Times New Roman"/>
          <w:iCs/>
          <w:sz w:val="28"/>
          <w:szCs w:val="28"/>
          <w:lang w:val="kk-KZ"/>
        </w:rPr>
        <w:t>осква</w:t>
      </w:r>
      <w:r w:rsidRPr="008D7082">
        <w:rPr>
          <w:rFonts w:ascii="Times New Roman" w:hAnsi="Times New Roman" w:cs="Times New Roman"/>
          <w:iCs/>
          <w:sz w:val="28"/>
          <w:szCs w:val="28"/>
        </w:rPr>
        <w:t>: Сов</w:t>
      </w:r>
      <w:proofErr w:type="gramStart"/>
      <w:r w:rsidRPr="008D7082">
        <w:rPr>
          <w:rFonts w:ascii="Times New Roman" w:hAnsi="Times New Roman" w:cs="Times New Roman"/>
          <w:iCs/>
          <w:sz w:val="28"/>
          <w:szCs w:val="28"/>
        </w:rPr>
        <w:t>.</w:t>
      </w:r>
      <w:proofErr w:type="gramEnd"/>
      <w:r w:rsidRPr="008D7082">
        <w:rPr>
          <w:rFonts w:ascii="Times New Roman" w:hAnsi="Times New Roman" w:cs="Times New Roman"/>
          <w:iCs/>
          <w:sz w:val="28"/>
          <w:szCs w:val="28"/>
        </w:rPr>
        <w:t xml:space="preserve"> </w:t>
      </w:r>
      <w:proofErr w:type="gramStart"/>
      <w:r w:rsidRPr="008D7082">
        <w:rPr>
          <w:rFonts w:ascii="Times New Roman" w:hAnsi="Times New Roman" w:cs="Times New Roman"/>
          <w:iCs/>
          <w:sz w:val="28"/>
          <w:szCs w:val="28"/>
        </w:rPr>
        <w:t>п</w:t>
      </w:r>
      <w:proofErr w:type="gramEnd"/>
      <w:r w:rsidRPr="008D7082">
        <w:rPr>
          <w:rFonts w:ascii="Times New Roman" w:hAnsi="Times New Roman" w:cs="Times New Roman"/>
          <w:iCs/>
          <w:sz w:val="28"/>
          <w:szCs w:val="28"/>
        </w:rPr>
        <w:t>исатель, 1989. - С. 461-494</w:t>
      </w:r>
      <w:r w:rsidRPr="008D7082">
        <w:rPr>
          <w:rFonts w:ascii="Times New Roman" w:hAnsi="Times New Roman" w:cs="Times New Roman"/>
          <w:iCs/>
          <w:sz w:val="28"/>
          <w:szCs w:val="28"/>
          <w:lang w:val="kk-KZ"/>
        </w:rPr>
        <w:t>;</w:t>
      </w:r>
      <w:r w:rsidRPr="008D7082">
        <w:rPr>
          <w:rFonts w:ascii="Times New Roman" w:hAnsi="Times New Roman" w:cs="Times New Roman"/>
          <w:iCs/>
          <w:sz w:val="28"/>
          <w:szCs w:val="28"/>
        </w:rPr>
        <w:t xml:space="preserve"> </w:t>
      </w:r>
      <w:r w:rsidRPr="008D7082">
        <w:rPr>
          <w:rFonts w:ascii="Times New Roman" w:hAnsi="Times New Roman" w:cs="Times New Roman"/>
          <w:sz w:val="28"/>
          <w:szCs w:val="28"/>
          <w:lang w:val="kk-KZ"/>
        </w:rPr>
        <w:t xml:space="preserve">Войтоловская А.Л. По следам судьбы моего поколения. - Сыктывкар: Коми кн. изд-во, 1991. - 334 с.; </w:t>
      </w:r>
      <w:r w:rsidR="004522BE">
        <w:fldChar w:fldCharType="begin"/>
      </w:r>
      <w:r w:rsidR="004522BE">
        <w:instrText xml:space="preserve"> HYPERLINK "http://www.sakharov-center.ru/asfcd/auth/?t=book&amp;num=85" </w:instrText>
      </w:r>
      <w:r w:rsidR="004522BE">
        <w:fldChar w:fldCharType="separate"/>
      </w:r>
      <w:r w:rsidRPr="008D7082">
        <w:rPr>
          <w:rStyle w:val="a5"/>
          <w:rFonts w:ascii="Times New Roman" w:hAnsi="Times New Roman" w:cs="Times New Roman"/>
          <w:b w:val="0"/>
          <w:sz w:val="28"/>
          <w:szCs w:val="28"/>
        </w:rPr>
        <w:t>Степанова-</w:t>
      </w:r>
      <w:proofErr w:type="spellStart"/>
      <w:r w:rsidRPr="008D7082">
        <w:rPr>
          <w:rStyle w:val="a5"/>
          <w:rFonts w:ascii="Times New Roman" w:hAnsi="Times New Roman" w:cs="Times New Roman"/>
          <w:b w:val="0"/>
          <w:sz w:val="28"/>
          <w:szCs w:val="28"/>
        </w:rPr>
        <w:t>Ключникова</w:t>
      </w:r>
      <w:proofErr w:type="spellEnd"/>
      <w:r w:rsidRPr="008D7082">
        <w:rPr>
          <w:rStyle w:val="a5"/>
          <w:rFonts w:ascii="Times New Roman" w:hAnsi="Times New Roman" w:cs="Times New Roman"/>
          <w:b w:val="0"/>
          <w:sz w:val="28"/>
          <w:szCs w:val="28"/>
        </w:rPr>
        <w:t xml:space="preserve"> Г. Е. Казахстанский Алжир / Ассоциация </w:t>
      </w:r>
      <w:r w:rsidR="00002388">
        <w:rPr>
          <w:rStyle w:val="a5"/>
          <w:rFonts w:ascii="Times New Roman" w:hAnsi="Times New Roman" w:cs="Times New Roman"/>
          <w:b w:val="0"/>
          <w:sz w:val="28"/>
          <w:szCs w:val="28"/>
        </w:rPr>
        <w:t>жертв незаконных репрессий. - М</w:t>
      </w:r>
      <w:r w:rsidR="00002388">
        <w:rPr>
          <w:rStyle w:val="a5"/>
          <w:rFonts w:ascii="Times New Roman" w:hAnsi="Times New Roman" w:cs="Times New Roman"/>
          <w:b w:val="0"/>
          <w:sz w:val="28"/>
          <w:szCs w:val="28"/>
          <w:lang w:val="kk-KZ"/>
        </w:rPr>
        <w:t>осква</w:t>
      </w:r>
      <w:r w:rsidR="00831C86">
        <w:rPr>
          <w:rStyle w:val="a5"/>
          <w:rFonts w:ascii="Times New Roman" w:hAnsi="Times New Roman" w:cs="Times New Roman"/>
          <w:b w:val="0"/>
          <w:sz w:val="28"/>
          <w:szCs w:val="28"/>
          <w:lang w:val="kk-KZ"/>
        </w:rPr>
        <w:t>,</w:t>
      </w:r>
      <w:r w:rsidR="00831C86">
        <w:rPr>
          <w:rStyle w:val="a5"/>
          <w:rFonts w:ascii="Times New Roman" w:hAnsi="Times New Roman" w:cs="Times New Roman"/>
          <w:b w:val="0"/>
          <w:sz w:val="28"/>
          <w:szCs w:val="28"/>
        </w:rPr>
        <w:t xml:space="preserve"> </w:t>
      </w:r>
      <w:proofErr w:type="gramStart"/>
      <w:r w:rsidR="00831C86">
        <w:rPr>
          <w:rStyle w:val="a5"/>
          <w:rFonts w:ascii="Times New Roman" w:hAnsi="Times New Roman" w:cs="Times New Roman"/>
          <w:b w:val="0"/>
          <w:sz w:val="28"/>
          <w:szCs w:val="28"/>
          <w:lang w:val="kk-KZ"/>
        </w:rPr>
        <w:t>с</w:t>
      </w:r>
      <w:proofErr w:type="gramEnd"/>
      <w:r w:rsidR="00831C86">
        <w:rPr>
          <w:rStyle w:val="a5"/>
          <w:rFonts w:ascii="Times New Roman" w:hAnsi="Times New Roman" w:cs="Times New Roman"/>
          <w:b w:val="0"/>
          <w:sz w:val="28"/>
          <w:szCs w:val="28"/>
        </w:rPr>
        <w:t xml:space="preserve">. </w:t>
      </w:r>
      <w:proofErr w:type="gramStart"/>
      <w:r w:rsidR="00831C86">
        <w:rPr>
          <w:rStyle w:val="a5"/>
          <w:rFonts w:ascii="Times New Roman" w:hAnsi="Times New Roman" w:cs="Times New Roman"/>
          <w:b w:val="0"/>
          <w:sz w:val="28"/>
          <w:szCs w:val="28"/>
        </w:rPr>
        <w:t>Малиновка</w:t>
      </w:r>
      <w:proofErr w:type="gramEnd"/>
      <w:r w:rsidR="00831C86">
        <w:rPr>
          <w:rStyle w:val="a5"/>
          <w:rFonts w:ascii="Times New Roman" w:hAnsi="Times New Roman" w:cs="Times New Roman"/>
          <w:b w:val="0"/>
          <w:sz w:val="28"/>
          <w:szCs w:val="28"/>
          <w:lang w:val="kk-KZ"/>
        </w:rPr>
        <w:t>,</w:t>
      </w:r>
      <w:r w:rsidRPr="008D7082">
        <w:rPr>
          <w:rStyle w:val="a5"/>
          <w:rFonts w:ascii="Times New Roman" w:hAnsi="Times New Roman" w:cs="Times New Roman"/>
          <w:b w:val="0"/>
          <w:sz w:val="28"/>
          <w:szCs w:val="28"/>
        </w:rPr>
        <w:t xml:space="preserve"> г. Астана. – 2003. – 64 с.</w:t>
      </w:r>
      <w:r w:rsidR="004522BE">
        <w:rPr>
          <w:rStyle w:val="a5"/>
          <w:rFonts w:ascii="Times New Roman" w:hAnsi="Times New Roman" w:cs="Times New Roman"/>
          <w:b w:val="0"/>
          <w:sz w:val="28"/>
          <w:szCs w:val="28"/>
        </w:rPr>
        <w:fldChar w:fldCharType="end"/>
      </w:r>
    </w:p>
    <w:p w:rsidR="00BD7F7D" w:rsidRPr="008D7082" w:rsidRDefault="00CF1881" w:rsidP="009E783C">
      <w:pPr>
        <w:spacing w:after="0" w:line="240" w:lineRule="auto"/>
        <w:jc w:val="both"/>
        <w:rPr>
          <w:rFonts w:ascii="Times New Roman" w:eastAsia="Times New Roman" w:hAnsi="Times New Roman" w:cs="Times New Roman"/>
          <w:sz w:val="28"/>
          <w:szCs w:val="28"/>
          <w:lang w:val="kk-KZ"/>
        </w:rPr>
      </w:pPr>
      <w:r w:rsidRPr="008D7082">
        <w:rPr>
          <w:rFonts w:ascii="Times New Roman" w:eastAsia="Times New Roman" w:hAnsi="Times New Roman" w:cs="Times New Roman"/>
          <w:sz w:val="28"/>
          <w:szCs w:val="28"/>
          <w:lang w:val="kk-KZ"/>
        </w:rPr>
        <w:t xml:space="preserve">      5. Тасымбеков А. Жан дауысы: АЛЖИР архипелагы. Алматы, 1994.</w:t>
      </w:r>
    </w:p>
    <w:p w:rsidR="00BD7F7D" w:rsidRPr="008D7082" w:rsidRDefault="00CF1881" w:rsidP="009E783C">
      <w:pPr>
        <w:spacing w:after="0" w:line="240" w:lineRule="auto"/>
        <w:jc w:val="both"/>
        <w:rPr>
          <w:rFonts w:ascii="Times New Roman" w:hAnsi="Times New Roman" w:cs="Times New Roman"/>
          <w:sz w:val="28"/>
          <w:szCs w:val="28"/>
          <w:lang w:val="kk-KZ"/>
        </w:rPr>
      </w:pPr>
      <w:r w:rsidRPr="008D7082">
        <w:rPr>
          <w:rFonts w:ascii="Times New Roman" w:hAnsi="Times New Roman" w:cs="Times New Roman"/>
          <w:sz w:val="28"/>
          <w:szCs w:val="28"/>
          <w:lang w:val="kk-KZ"/>
        </w:rPr>
        <w:t xml:space="preserve">      6. </w:t>
      </w:r>
      <w:r w:rsidR="004522BE">
        <w:fldChar w:fldCharType="begin"/>
      </w:r>
      <w:r w:rsidR="004522BE">
        <w:instrText xml:space="preserve"> HYPERLINK "http://www.sakharov-center.ru/" \o "Сайт Музея и общественного центра имени Андрея Сахарова" </w:instrText>
      </w:r>
      <w:r w:rsidR="004522BE">
        <w:fldChar w:fldCharType="separate"/>
      </w:r>
      <w:r w:rsidRPr="008D7082">
        <w:rPr>
          <w:rFonts w:ascii="Times New Roman" w:hAnsi="Times New Roman" w:cs="Times New Roman"/>
          <w:sz w:val="28"/>
          <w:szCs w:val="28"/>
          <w:lang w:val="kk-KZ"/>
        </w:rPr>
        <w:t>http://www.sakharov-center.ru</w:t>
      </w:r>
      <w:r w:rsidR="004522BE">
        <w:rPr>
          <w:rFonts w:ascii="Times New Roman" w:hAnsi="Times New Roman" w:cs="Times New Roman"/>
          <w:sz w:val="28"/>
          <w:szCs w:val="28"/>
          <w:lang w:val="kk-KZ"/>
        </w:rPr>
        <w:fldChar w:fldCharType="end"/>
      </w:r>
      <w:r w:rsidRPr="008D7082">
        <w:rPr>
          <w:rFonts w:ascii="Times New Roman" w:hAnsi="Times New Roman" w:cs="Times New Roman"/>
          <w:sz w:val="28"/>
          <w:szCs w:val="28"/>
          <w:lang w:val="kk-KZ"/>
        </w:rPr>
        <w:t>.</w:t>
      </w:r>
    </w:p>
    <w:p w:rsidR="00CF1881" w:rsidRPr="008D7082" w:rsidRDefault="00CF1881" w:rsidP="009E783C">
      <w:pPr>
        <w:spacing w:after="0" w:line="240" w:lineRule="auto"/>
        <w:jc w:val="both"/>
        <w:rPr>
          <w:rFonts w:ascii="Times New Roman" w:hAnsi="Times New Roman" w:cs="Times New Roman"/>
          <w:sz w:val="28"/>
          <w:szCs w:val="28"/>
          <w:lang w:val="kk-KZ"/>
        </w:rPr>
      </w:pPr>
      <w:r w:rsidRPr="008D7082">
        <w:rPr>
          <w:rFonts w:ascii="Times New Roman" w:hAnsi="Times New Roman" w:cs="Times New Roman"/>
          <w:sz w:val="28"/>
          <w:szCs w:val="28"/>
          <w:lang w:val="kk-KZ"/>
        </w:rPr>
        <w:t xml:space="preserve">      7.</w:t>
      </w:r>
      <w:r w:rsidRPr="008D7082">
        <w:rPr>
          <w:rFonts w:ascii="Times New Roman" w:eastAsia="Times New Roman" w:hAnsi="Times New Roman" w:cs="Times New Roman"/>
          <w:sz w:val="28"/>
          <w:szCs w:val="28"/>
          <w:lang w:val="kk-KZ"/>
        </w:rPr>
        <w:t xml:space="preserve"> Шаймуханов Д.А., Шаймұханова С.Д. Карлаг. - Қарағанды: ГРК ПО «Полиграфия», 1997. - 175 с.</w:t>
      </w:r>
    </w:p>
    <w:p w:rsidR="00CF1881" w:rsidRPr="008D7082" w:rsidRDefault="00CF1881" w:rsidP="009E783C">
      <w:pPr>
        <w:spacing w:after="0" w:line="240" w:lineRule="auto"/>
        <w:jc w:val="both"/>
        <w:rPr>
          <w:rFonts w:ascii="Times New Roman" w:hAnsi="Times New Roman" w:cs="Times New Roman"/>
          <w:sz w:val="28"/>
          <w:szCs w:val="28"/>
          <w:lang w:val="kk-KZ"/>
        </w:rPr>
      </w:pPr>
      <w:r w:rsidRPr="008D7082">
        <w:rPr>
          <w:rFonts w:ascii="Times New Roman" w:hAnsi="Times New Roman" w:cs="Times New Roman"/>
          <w:sz w:val="28"/>
          <w:szCs w:val="28"/>
          <w:lang w:val="kk-KZ"/>
        </w:rPr>
        <w:t xml:space="preserve">      8.</w:t>
      </w:r>
      <w:r w:rsidRPr="008D7082">
        <w:rPr>
          <w:rFonts w:ascii="Times New Roman" w:eastAsia="Times New Roman" w:hAnsi="Times New Roman" w:cs="Times New Roman"/>
          <w:sz w:val="28"/>
          <w:szCs w:val="28"/>
          <w:lang w:val="kk-KZ"/>
        </w:rPr>
        <w:t xml:space="preserve"> Михеева Л. Спецпереселенцы // Индустриальная Караганда. 1998. - 21 января; Григорьева Т. «Баллада о черном солнце» // Индустриальная Караганда. 1998. - 29 января; Михеева Л. Немцы в Карагандинской области // Индустриальная Караганда. 1998. - 3 марта; Чумакова З. Рожденные быть </w:t>
      </w:r>
      <w:r w:rsidRPr="008D7082">
        <w:rPr>
          <w:rFonts w:ascii="Times New Roman" w:eastAsia="Times New Roman" w:hAnsi="Times New Roman" w:cs="Times New Roman"/>
          <w:sz w:val="28"/>
          <w:szCs w:val="28"/>
          <w:lang w:val="kk-KZ"/>
        </w:rPr>
        <w:lastRenderedPageBreak/>
        <w:t>свободными // Индустриальная Караганда. 1998. - 19 марта; Жұмасұлтанов Ә. 30 жылдар қасіреті // Орталық Қазақстан. 1998. - 24 наурыз; Ю. Попов. Караганда и Сарань в жизни Заболоцкого // Индустриальная Караганда. 1998. - 9 июля.</w:t>
      </w:r>
    </w:p>
    <w:p w:rsidR="00CF1881" w:rsidRPr="008D7082" w:rsidRDefault="00CF1881" w:rsidP="009E783C">
      <w:pPr>
        <w:spacing w:after="0" w:line="240" w:lineRule="auto"/>
        <w:jc w:val="both"/>
        <w:rPr>
          <w:rFonts w:ascii="Times New Roman" w:hAnsi="Times New Roman" w:cs="Times New Roman"/>
          <w:sz w:val="28"/>
          <w:szCs w:val="28"/>
          <w:lang w:val="kk-KZ"/>
        </w:rPr>
      </w:pPr>
      <w:r w:rsidRPr="008D7082">
        <w:rPr>
          <w:rFonts w:ascii="Times New Roman" w:hAnsi="Times New Roman" w:cs="Times New Roman"/>
          <w:sz w:val="28"/>
          <w:szCs w:val="28"/>
          <w:lang w:val="kk-KZ"/>
        </w:rPr>
        <w:t xml:space="preserve">      9.</w:t>
      </w:r>
      <w:r w:rsidRPr="008D7082">
        <w:rPr>
          <w:rFonts w:ascii="Times New Roman" w:hAnsi="Times New Roman" w:cs="Times New Roman"/>
          <w:sz w:val="28"/>
          <w:szCs w:val="28"/>
        </w:rPr>
        <w:t xml:space="preserve"> </w:t>
      </w:r>
      <w:r w:rsidR="004522BE">
        <w:fldChar w:fldCharType="begin"/>
      </w:r>
      <w:r w:rsidR="004522BE">
        <w:instrText xml:space="preserve"> HYPERLINK "http://www.memo.ru/HISTORY/NKVD/GULAG/index.htm" \o "http://www.memo.ru/HISTORY/NKVD/GULAG/index.ht</w:instrText>
      </w:r>
      <w:r w:rsidR="004522BE">
        <w:instrText xml:space="preserve">m" </w:instrText>
      </w:r>
      <w:r w:rsidR="004522BE">
        <w:fldChar w:fldCharType="separate"/>
      </w:r>
      <w:r w:rsidRPr="008D7082">
        <w:rPr>
          <w:rStyle w:val="w"/>
          <w:rFonts w:ascii="Times New Roman" w:hAnsi="Times New Roman" w:cs="Times New Roman"/>
          <w:iCs/>
          <w:sz w:val="28"/>
          <w:szCs w:val="28"/>
          <w:lang w:val="kk-KZ"/>
        </w:rPr>
        <w:t>Система</w:t>
      </w:r>
      <w:r w:rsidRPr="008D7082">
        <w:rPr>
          <w:rFonts w:ascii="Times New Roman" w:hAnsi="Times New Roman" w:cs="Times New Roman"/>
          <w:iCs/>
          <w:sz w:val="28"/>
          <w:szCs w:val="28"/>
          <w:lang w:val="kk-KZ"/>
        </w:rPr>
        <w:t xml:space="preserve"> </w:t>
      </w:r>
      <w:r w:rsidRPr="008D7082">
        <w:rPr>
          <w:rStyle w:val="w"/>
          <w:rFonts w:ascii="Times New Roman" w:hAnsi="Times New Roman" w:cs="Times New Roman"/>
          <w:iCs/>
          <w:sz w:val="28"/>
          <w:szCs w:val="28"/>
          <w:lang w:val="kk-KZ"/>
        </w:rPr>
        <w:t>исправительно</w:t>
      </w:r>
      <w:r w:rsidRPr="008D7082">
        <w:rPr>
          <w:rFonts w:ascii="Times New Roman" w:hAnsi="Times New Roman" w:cs="Times New Roman"/>
          <w:iCs/>
          <w:sz w:val="28"/>
          <w:szCs w:val="28"/>
          <w:lang w:val="kk-KZ"/>
        </w:rPr>
        <w:t>-</w:t>
      </w:r>
      <w:r w:rsidRPr="008D7082">
        <w:rPr>
          <w:rStyle w:val="w"/>
          <w:rFonts w:ascii="Times New Roman" w:hAnsi="Times New Roman" w:cs="Times New Roman"/>
          <w:iCs/>
          <w:sz w:val="28"/>
          <w:szCs w:val="28"/>
          <w:lang w:val="kk-KZ"/>
        </w:rPr>
        <w:t>трудовых</w:t>
      </w:r>
      <w:r w:rsidRPr="008D7082">
        <w:rPr>
          <w:rFonts w:ascii="Times New Roman" w:hAnsi="Times New Roman" w:cs="Times New Roman"/>
          <w:iCs/>
          <w:sz w:val="28"/>
          <w:szCs w:val="28"/>
          <w:lang w:val="kk-KZ"/>
        </w:rPr>
        <w:t xml:space="preserve"> </w:t>
      </w:r>
      <w:r w:rsidRPr="008D7082">
        <w:rPr>
          <w:rStyle w:val="w"/>
          <w:rFonts w:ascii="Times New Roman" w:hAnsi="Times New Roman" w:cs="Times New Roman"/>
          <w:iCs/>
          <w:sz w:val="28"/>
          <w:szCs w:val="28"/>
          <w:lang w:val="kk-KZ"/>
        </w:rPr>
        <w:t>лагерей</w:t>
      </w:r>
      <w:r w:rsidRPr="008D7082">
        <w:rPr>
          <w:rFonts w:ascii="Times New Roman" w:hAnsi="Times New Roman" w:cs="Times New Roman"/>
          <w:iCs/>
          <w:sz w:val="28"/>
          <w:szCs w:val="28"/>
          <w:lang w:val="kk-KZ"/>
        </w:rPr>
        <w:t xml:space="preserve"> </w:t>
      </w:r>
      <w:r w:rsidRPr="008D7082">
        <w:rPr>
          <w:rStyle w:val="w"/>
          <w:rFonts w:ascii="Times New Roman" w:hAnsi="Times New Roman" w:cs="Times New Roman"/>
          <w:iCs/>
          <w:sz w:val="28"/>
          <w:szCs w:val="28"/>
          <w:lang w:val="kk-KZ"/>
        </w:rPr>
        <w:t>в</w:t>
      </w:r>
      <w:r w:rsidRPr="008D7082">
        <w:rPr>
          <w:rFonts w:ascii="Times New Roman" w:hAnsi="Times New Roman" w:cs="Times New Roman"/>
          <w:iCs/>
          <w:sz w:val="28"/>
          <w:szCs w:val="28"/>
          <w:lang w:val="kk-KZ"/>
        </w:rPr>
        <w:t xml:space="preserve"> </w:t>
      </w:r>
      <w:r w:rsidRPr="008D7082">
        <w:rPr>
          <w:rStyle w:val="w"/>
          <w:rFonts w:ascii="Times New Roman" w:hAnsi="Times New Roman" w:cs="Times New Roman"/>
          <w:iCs/>
          <w:sz w:val="28"/>
          <w:szCs w:val="28"/>
          <w:lang w:val="kk-KZ"/>
        </w:rPr>
        <w:t>СССР</w:t>
      </w:r>
      <w:r w:rsidRPr="008D7082">
        <w:rPr>
          <w:rFonts w:ascii="Times New Roman" w:hAnsi="Times New Roman" w:cs="Times New Roman"/>
          <w:iCs/>
          <w:sz w:val="28"/>
          <w:szCs w:val="28"/>
          <w:lang w:val="kk-KZ"/>
        </w:rPr>
        <w:t xml:space="preserve"> </w:t>
      </w:r>
      <w:r w:rsidRPr="008D7082">
        <w:rPr>
          <w:rStyle w:val="w"/>
          <w:rFonts w:ascii="Times New Roman" w:hAnsi="Times New Roman" w:cs="Times New Roman"/>
          <w:iCs/>
          <w:sz w:val="28"/>
          <w:szCs w:val="28"/>
          <w:lang w:val="kk-KZ"/>
        </w:rPr>
        <w:t>1923</w:t>
      </w:r>
      <w:r w:rsidRPr="008D7082">
        <w:rPr>
          <w:rFonts w:ascii="Times New Roman" w:hAnsi="Times New Roman" w:cs="Times New Roman"/>
          <w:iCs/>
          <w:sz w:val="28"/>
          <w:szCs w:val="28"/>
          <w:lang w:val="kk-KZ"/>
        </w:rPr>
        <w:t>—</w:t>
      </w:r>
      <w:r w:rsidRPr="008D7082">
        <w:rPr>
          <w:rStyle w:val="w"/>
          <w:rFonts w:ascii="Times New Roman" w:hAnsi="Times New Roman" w:cs="Times New Roman"/>
          <w:iCs/>
          <w:sz w:val="28"/>
          <w:szCs w:val="28"/>
          <w:lang w:val="kk-KZ"/>
        </w:rPr>
        <w:t>1960:</w:t>
      </w:r>
      <w:r w:rsidRPr="008D7082">
        <w:rPr>
          <w:rFonts w:ascii="Times New Roman" w:hAnsi="Times New Roman" w:cs="Times New Roman"/>
          <w:iCs/>
          <w:sz w:val="28"/>
          <w:szCs w:val="28"/>
          <w:lang w:val="kk-KZ"/>
        </w:rPr>
        <w:t xml:space="preserve"> </w:t>
      </w:r>
      <w:r w:rsidRPr="008D7082">
        <w:rPr>
          <w:rStyle w:val="w"/>
          <w:rFonts w:ascii="Times New Roman" w:hAnsi="Times New Roman" w:cs="Times New Roman"/>
          <w:iCs/>
          <w:sz w:val="28"/>
          <w:szCs w:val="28"/>
          <w:lang w:val="kk-KZ"/>
        </w:rPr>
        <w:t>Справочник</w:t>
      </w:r>
      <w:r w:rsidR="004522BE">
        <w:rPr>
          <w:rStyle w:val="w"/>
          <w:rFonts w:ascii="Times New Roman" w:hAnsi="Times New Roman" w:cs="Times New Roman"/>
          <w:iCs/>
          <w:sz w:val="28"/>
          <w:szCs w:val="28"/>
          <w:lang w:val="kk-KZ"/>
        </w:rPr>
        <w:fldChar w:fldCharType="end"/>
      </w:r>
      <w:r w:rsidRPr="008D7082">
        <w:rPr>
          <w:rFonts w:ascii="Times New Roman" w:hAnsi="Times New Roman" w:cs="Times New Roman"/>
          <w:sz w:val="28"/>
          <w:szCs w:val="28"/>
          <w:lang w:val="kk-KZ"/>
        </w:rPr>
        <w:t xml:space="preserve"> / </w:t>
      </w:r>
      <w:r w:rsidRPr="008D7082">
        <w:rPr>
          <w:rStyle w:val="w"/>
          <w:rFonts w:ascii="Times New Roman" w:hAnsi="Times New Roman" w:cs="Times New Roman"/>
          <w:sz w:val="28"/>
          <w:szCs w:val="28"/>
          <w:lang w:val="kk-KZ"/>
        </w:rPr>
        <w:t>Сост</w:t>
      </w:r>
      <w:r w:rsidRPr="008D7082">
        <w:rPr>
          <w:rFonts w:ascii="Times New Roman" w:hAnsi="Times New Roman" w:cs="Times New Roman"/>
          <w:sz w:val="28"/>
          <w:szCs w:val="28"/>
          <w:lang w:val="kk-KZ"/>
        </w:rPr>
        <w:t>.</w:t>
      </w:r>
      <w:r w:rsidRPr="008D7082">
        <w:rPr>
          <w:rStyle w:val="w"/>
          <w:rFonts w:ascii="Times New Roman" w:hAnsi="Times New Roman" w:cs="Times New Roman"/>
          <w:sz w:val="28"/>
          <w:szCs w:val="28"/>
          <w:lang w:val="kk-KZ"/>
        </w:rPr>
        <w:t>:</w:t>
      </w:r>
      <w:r w:rsidRPr="008D7082">
        <w:rPr>
          <w:rFonts w:ascii="Times New Roman" w:hAnsi="Times New Roman" w:cs="Times New Roman"/>
          <w:sz w:val="28"/>
          <w:szCs w:val="28"/>
          <w:lang w:val="kk-KZ"/>
        </w:rPr>
        <w:t xml:space="preserve"> </w:t>
      </w:r>
      <w:r w:rsidRPr="008D7082">
        <w:rPr>
          <w:rStyle w:val="w"/>
          <w:rFonts w:ascii="Times New Roman" w:hAnsi="Times New Roman" w:cs="Times New Roman"/>
          <w:sz w:val="28"/>
          <w:szCs w:val="28"/>
          <w:lang w:val="kk-KZ"/>
        </w:rPr>
        <w:t>М</w:t>
      </w:r>
      <w:r w:rsidRPr="008D7082">
        <w:rPr>
          <w:rFonts w:ascii="Times New Roman" w:hAnsi="Times New Roman" w:cs="Times New Roman"/>
          <w:sz w:val="28"/>
          <w:szCs w:val="28"/>
          <w:lang w:val="kk-KZ"/>
        </w:rPr>
        <w:t xml:space="preserve">. </w:t>
      </w:r>
      <w:r w:rsidRPr="008D7082">
        <w:rPr>
          <w:rStyle w:val="w"/>
          <w:rFonts w:ascii="Times New Roman" w:hAnsi="Times New Roman" w:cs="Times New Roman"/>
          <w:sz w:val="28"/>
          <w:szCs w:val="28"/>
          <w:lang w:val="kk-KZ"/>
        </w:rPr>
        <w:t>Б</w:t>
      </w:r>
      <w:r w:rsidRPr="008D7082">
        <w:rPr>
          <w:rFonts w:ascii="Times New Roman" w:hAnsi="Times New Roman" w:cs="Times New Roman"/>
          <w:sz w:val="28"/>
          <w:szCs w:val="28"/>
          <w:lang w:val="kk-KZ"/>
        </w:rPr>
        <w:t xml:space="preserve">. </w:t>
      </w:r>
      <w:r w:rsidRPr="008D7082">
        <w:rPr>
          <w:rStyle w:val="w"/>
          <w:rFonts w:ascii="Times New Roman" w:hAnsi="Times New Roman" w:cs="Times New Roman"/>
          <w:sz w:val="28"/>
          <w:szCs w:val="28"/>
          <w:lang w:val="kk-KZ"/>
        </w:rPr>
        <w:t>Смирнов</w:t>
      </w:r>
      <w:r w:rsidRPr="008D7082">
        <w:rPr>
          <w:rFonts w:ascii="Times New Roman" w:hAnsi="Times New Roman" w:cs="Times New Roman"/>
          <w:sz w:val="28"/>
          <w:szCs w:val="28"/>
          <w:lang w:val="kk-KZ"/>
        </w:rPr>
        <w:t xml:space="preserve">; </w:t>
      </w:r>
      <w:r w:rsidRPr="008D7082">
        <w:rPr>
          <w:rStyle w:val="w"/>
          <w:rFonts w:ascii="Times New Roman" w:hAnsi="Times New Roman" w:cs="Times New Roman"/>
          <w:sz w:val="28"/>
          <w:szCs w:val="28"/>
          <w:lang w:val="kk-KZ"/>
        </w:rPr>
        <w:t>Редкол</w:t>
      </w:r>
      <w:r w:rsidRPr="008D7082">
        <w:rPr>
          <w:rFonts w:ascii="Times New Roman" w:hAnsi="Times New Roman" w:cs="Times New Roman"/>
          <w:sz w:val="28"/>
          <w:szCs w:val="28"/>
          <w:lang w:val="kk-KZ"/>
        </w:rPr>
        <w:t>.</w:t>
      </w:r>
      <w:r w:rsidRPr="008D7082">
        <w:rPr>
          <w:rStyle w:val="w"/>
          <w:rFonts w:ascii="Times New Roman" w:hAnsi="Times New Roman" w:cs="Times New Roman"/>
          <w:sz w:val="28"/>
          <w:szCs w:val="28"/>
          <w:lang w:val="kk-KZ"/>
        </w:rPr>
        <w:t>:</w:t>
      </w:r>
      <w:r w:rsidRPr="008D7082">
        <w:rPr>
          <w:rFonts w:ascii="Times New Roman" w:hAnsi="Times New Roman" w:cs="Times New Roman"/>
          <w:sz w:val="28"/>
          <w:szCs w:val="28"/>
          <w:lang w:val="kk-KZ"/>
        </w:rPr>
        <w:t xml:space="preserve"> </w:t>
      </w:r>
      <w:r w:rsidRPr="008D7082">
        <w:rPr>
          <w:rStyle w:val="w"/>
          <w:rFonts w:ascii="Times New Roman" w:hAnsi="Times New Roman" w:cs="Times New Roman"/>
          <w:sz w:val="28"/>
          <w:szCs w:val="28"/>
          <w:lang w:val="kk-KZ"/>
        </w:rPr>
        <w:t>А</w:t>
      </w:r>
      <w:r w:rsidRPr="008D7082">
        <w:rPr>
          <w:rFonts w:ascii="Times New Roman" w:hAnsi="Times New Roman" w:cs="Times New Roman"/>
          <w:sz w:val="28"/>
          <w:szCs w:val="28"/>
          <w:lang w:val="kk-KZ"/>
        </w:rPr>
        <w:t xml:space="preserve">. </w:t>
      </w:r>
      <w:r w:rsidRPr="008D7082">
        <w:rPr>
          <w:rStyle w:val="w"/>
          <w:rFonts w:ascii="Times New Roman" w:hAnsi="Times New Roman" w:cs="Times New Roman"/>
          <w:sz w:val="28"/>
          <w:szCs w:val="28"/>
          <w:lang w:val="kk-KZ"/>
        </w:rPr>
        <w:t>Ю</w:t>
      </w:r>
      <w:r w:rsidRPr="008D7082">
        <w:rPr>
          <w:rFonts w:ascii="Times New Roman" w:hAnsi="Times New Roman" w:cs="Times New Roman"/>
          <w:sz w:val="28"/>
          <w:szCs w:val="28"/>
          <w:lang w:val="kk-KZ"/>
        </w:rPr>
        <w:t xml:space="preserve">. </w:t>
      </w:r>
      <w:r w:rsidRPr="008D7082">
        <w:rPr>
          <w:rStyle w:val="w"/>
          <w:rFonts w:ascii="Times New Roman" w:hAnsi="Times New Roman" w:cs="Times New Roman"/>
          <w:sz w:val="28"/>
          <w:szCs w:val="28"/>
          <w:lang w:val="kk-KZ"/>
        </w:rPr>
        <w:t>Даниэль</w:t>
      </w:r>
      <w:r w:rsidRPr="008D7082">
        <w:rPr>
          <w:rFonts w:ascii="Times New Roman" w:hAnsi="Times New Roman" w:cs="Times New Roman"/>
          <w:sz w:val="28"/>
          <w:szCs w:val="28"/>
          <w:lang w:val="kk-KZ"/>
        </w:rPr>
        <w:t xml:space="preserve">, </w:t>
      </w:r>
      <w:r w:rsidRPr="008D7082">
        <w:rPr>
          <w:rStyle w:val="w"/>
          <w:rFonts w:ascii="Times New Roman" w:hAnsi="Times New Roman" w:cs="Times New Roman"/>
          <w:sz w:val="28"/>
          <w:szCs w:val="28"/>
          <w:lang w:val="kk-KZ"/>
        </w:rPr>
        <w:t>Л</w:t>
      </w:r>
      <w:r w:rsidRPr="008D7082">
        <w:rPr>
          <w:rFonts w:ascii="Times New Roman" w:hAnsi="Times New Roman" w:cs="Times New Roman"/>
          <w:sz w:val="28"/>
          <w:szCs w:val="28"/>
          <w:lang w:val="kk-KZ"/>
        </w:rPr>
        <w:t xml:space="preserve">. </w:t>
      </w:r>
      <w:r w:rsidRPr="008D7082">
        <w:rPr>
          <w:rStyle w:val="w"/>
          <w:rFonts w:ascii="Times New Roman" w:hAnsi="Times New Roman" w:cs="Times New Roman"/>
          <w:sz w:val="28"/>
          <w:szCs w:val="28"/>
          <w:lang w:val="kk-KZ"/>
        </w:rPr>
        <w:t>С</w:t>
      </w:r>
      <w:r w:rsidRPr="008D7082">
        <w:rPr>
          <w:rFonts w:ascii="Times New Roman" w:hAnsi="Times New Roman" w:cs="Times New Roman"/>
          <w:sz w:val="28"/>
          <w:szCs w:val="28"/>
          <w:lang w:val="kk-KZ"/>
        </w:rPr>
        <w:t xml:space="preserve">. </w:t>
      </w:r>
      <w:r w:rsidRPr="008D7082">
        <w:rPr>
          <w:rStyle w:val="w"/>
          <w:rFonts w:ascii="Times New Roman" w:hAnsi="Times New Roman" w:cs="Times New Roman"/>
          <w:sz w:val="28"/>
          <w:szCs w:val="28"/>
          <w:lang w:val="kk-KZ"/>
        </w:rPr>
        <w:t>Еремина</w:t>
      </w:r>
      <w:r w:rsidRPr="008D7082">
        <w:rPr>
          <w:rFonts w:ascii="Times New Roman" w:hAnsi="Times New Roman" w:cs="Times New Roman"/>
          <w:sz w:val="28"/>
          <w:szCs w:val="28"/>
          <w:lang w:val="kk-KZ"/>
        </w:rPr>
        <w:t xml:space="preserve">, </w:t>
      </w:r>
      <w:r w:rsidRPr="008D7082">
        <w:rPr>
          <w:rStyle w:val="w"/>
          <w:rFonts w:ascii="Times New Roman" w:hAnsi="Times New Roman" w:cs="Times New Roman"/>
          <w:sz w:val="28"/>
          <w:szCs w:val="28"/>
          <w:lang w:val="kk-KZ"/>
        </w:rPr>
        <w:t>Е</w:t>
      </w:r>
      <w:r w:rsidRPr="008D7082">
        <w:rPr>
          <w:rFonts w:ascii="Times New Roman" w:hAnsi="Times New Roman" w:cs="Times New Roman"/>
          <w:sz w:val="28"/>
          <w:szCs w:val="28"/>
          <w:lang w:val="kk-KZ"/>
        </w:rPr>
        <w:t xml:space="preserve">. </w:t>
      </w:r>
      <w:r w:rsidRPr="008D7082">
        <w:rPr>
          <w:rStyle w:val="w"/>
          <w:rFonts w:ascii="Times New Roman" w:hAnsi="Times New Roman" w:cs="Times New Roman"/>
          <w:sz w:val="28"/>
          <w:szCs w:val="28"/>
          <w:lang w:val="kk-KZ"/>
        </w:rPr>
        <w:t>Б</w:t>
      </w:r>
      <w:r w:rsidRPr="008D7082">
        <w:rPr>
          <w:rFonts w:ascii="Times New Roman" w:hAnsi="Times New Roman" w:cs="Times New Roman"/>
          <w:sz w:val="28"/>
          <w:szCs w:val="28"/>
          <w:lang w:val="kk-KZ"/>
        </w:rPr>
        <w:t xml:space="preserve">. </w:t>
      </w:r>
      <w:r w:rsidRPr="008D7082">
        <w:rPr>
          <w:rStyle w:val="w"/>
          <w:rFonts w:ascii="Times New Roman" w:hAnsi="Times New Roman" w:cs="Times New Roman"/>
          <w:sz w:val="28"/>
          <w:szCs w:val="28"/>
          <w:lang w:val="kk-KZ"/>
        </w:rPr>
        <w:t>Жемкова</w:t>
      </w:r>
      <w:r w:rsidRPr="008D7082">
        <w:rPr>
          <w:rFonts w:ascii="Times New Roman" w:hAnsi="Times New Roman" w:cs="Times New Roman"/>
          <w:sz w:val="28"/>
          <w:szCs w:val="28"/>
          <w:lang w:val="kk-KZ"/>
        </w:rPr>
        <w:t xml:space="preserve"> </w:t>
      </w:r>
      <w:r w:rsidRPr="008D7082">
        <w:rPr>
          <w:rStyle w:val="w"/>
          <w:rFonts w:ascii="Times New Roman" w:hAnsi="Times New Roman" w:cs="Times New Roman"/>
          <w:sz w:val="28"/>
          <w:szCs w:val="28"/>
          <w:lang w:val="kk-KZ"/>
        </w:rPr>
        <w:t>и</w:t>
      </w:r>
      <w:r w:rsidRPr="008D7082">
        <w:rPr>
          <w:rFonts w:ascii="Times New Roman" w:hAnsi="Times New Roman" w:cs="Times New Roman"/>
          <w:sz w:val="28"/>
          <w:szCs w:val="28"/>
          <w:lang w:val="kk-KZ"/>
        </w:rPr>
        <w:t xml:space="preserve"> </w:t>
      </w:r>
      <w:r w:rsidRPr="008D7082">
        <w:rPr>
          <w:rStyle w:val="w"/>
          <w:rFonts w:ascii="Times New Roman" w:hAnsi="Times New Roman" w:cs="Times New Roman"/>
          <w:sz w:val="28"/>
          <w:szCs w:val="28"/>
          <w:lang w:val="kk-KZ"/>
        </w:rPr>
        <w:t>др</w:t>
      </w:r>
      <w:r w:rsidRPr="008D7082">
        <w:rPr>
          <w:rFonts w:ascii="Times New Roman" w:hAnsi="Times New Roman" w:cs="Times New Roman"/>
          <w:sz w:val="28"/>
          <w:szCs w:val="28"/>
          <w:lang w:val="kk-KZ"/>
        </w:rPr>
        <w:t xml:space="preserve">. </w:t>
      </w:r>
      <w:r w:rsidRPr="008D7082">
        <w:rPr>
          <w:rStyle w:val="w"/>
          <w:rFonts w:ascii="Times New Roman" w:hAnsi="Times New Roman" w:cs="Times New Roman"/>
          <w:sz w:val="28"/>
          <w:szCs w:val="28"/>
          <w:lang w:val="kk-KZ"/>
        </w:rPr>
        <w:t>О</w:t>
      </w:r>
      <w:r w:rsidRPr="008D7082">
        <w:rPr>
          <w:rFonts w:ascii="Times New Roman" w:hAnsi="Times New Roman" w:cs="Times New Roman"/>
          <w:sz w:val="28"/>
          <w:szCs w:val="28"/>
          <w:lang w:val="kk-KZ"/>
        </w:rPr>
        <w:t>-</w:t>
      </w:r>
      <w:r w:rsidRPr="008D7082">
        <w:rPr>
          <w:rStyle w:val="w"/>
          <w:rFonts w:ascii="Times New Roman" w:hAnsi="Times New Roman" w:cs="Times New Roman"/>
          <w:sz w:val="28"/>
          <w:szCs w:val="28"/>
          <w:lang w:val="kk-KZ"/>
        </w:rPr>
        <w:t>во</w:t>
      </w:r>
      <w:r w:rsidRPr="008D7082">
        <w:rPr>
          <w:rFonts w:ascii="Times New Roman" w:hAnsi="Times New Roman" w:cs="Times New Roman"/>
          <w:sz w:val="28"/>
          <w:szCs w:val="28"/>
          <w:lang w:val="kk-KZ"/>
        </w:rPr>
        <w:t xml:space="preserve"> «</w:t>
      </w:r>
      <w:r w:rsidRPr="008D7082">
        <w:rPr>
          <w:rStyle w:val="w"/>
          <w:rFonts w:ascii="Times New Roman" w:hAnsi="Times New Roman" w:cs="Times New Roman"/>
          <w:sz w:val="28"/>
          <w:szCs w:val="28"/>
          <w:lang w:val="kk-KZ"/>
        </w:rPr>
        <w:t>Мемориал</w:t>
      </w:r>
      <w:r w:rsidRPr="008D7082">
        <w:rPr>
          <w:rFonts w:ascii="Times New Roman" w:hAnsi="Times New Roman" w:cs="Times New Roman"/>
          <w:sz w:val="28"/>
          <w:szCs w:val="28"/>
          <w:lang w:val="kk-KZ"/>
        </w:rPr>
        <w:t xml:space="preserve">», </w:t>
      </w:r>
      <w:r w:rsidRPr="008D7082">
        <w:rPr>
          <w:rStyle w:val="w"/>
          <w:rFonts w:ascii="Times New Roman" w:hAnsi="Times New Roman" w:cs="Times New Roman"/>
          <w:sz w:val="28"/>
          <w:szCs w:val="28"/>
          <w:lang w:val="kk-KZ"/>
        </w:rPr>
        <w:t>Гос</w:t>
      </w:r>
      <w:r w:rsidRPr="008D7082">
        <w:rPr>
          <w:rFonts w:ascii="Times New Roman" w:hAnsi="Times New Roman" w:cs="Times New Roman"/>
          <w:sz w:val="28"/>
          <w:szCs w:val="28"/>
          <w:lang w:val="kk-KZ"/>
        </w:rPr>
        <w:t xml:space="preserve">. </w:t>
      </w:r>
      <w:r w:rsidRPr="008D7082">
        <w:rPr>
          <w:rStyle w:val="w"/>
          <w:rFonts w:ascii="Times New Roman" w:hAnsi="Times New Roman" w:cs="Times New Roman"/>
          <w:sz w:val="28"/>
          <w:szCs w:val="28"/>
          <w:lang w:val="kk-KZ"/>
        </w:rPr>
        <w:t>архив</w:t>
      </w:r>
      <w:r w:rsidRPr="008D7082">
        <w:rPr>
          <w:rFonts w:ascii="Times New Roman" w:hAnsi="Times New Roman" w:cs="Times New Roman"/>
          <w:sz w:val="28"/>
          <w:szCs w:val="28"/>
          <w:lang w:val="kk-KZ"/>
        </w:rPr>
        <w:t xml:space="preserve"> </w:t>
      </w:r>
      <w:r w:rsidRPr="008D7082">
        <w:rPr>
          <w:rStyle w:val="w"/>
          <w:rFonts w:ascii="Times New Roman" w:hAnsi="Times New Roman" w:cs="Times New Roman"/>
          <w:sz w:val="28"/>
          <w:szCs w:val="28"/>
          <w:lang w:val="kk-KZ"/>
        </w:rPr>
        <w:t>РФ</w:t>
      </w:r>
      <w:r w:rsidRPr="008D7082">
        <w:rPr>
          <w:rFonts w:ascii="Times New Roman" w:hAnsi="Times New Roman" w:cs="Times New Roman"/>
          <w:sz w:val="28"/>
          <w:szCs w:val="28"/>
          <w:lang w:val="kk-KZ"/>
        </w:rPr>
        <w:t xml:space="preserve"> — </w:t>
      </w:r>
      <w:r w:rsidRPr="008D7082">
        <w:rPr>
          <w:rStyle w:val="w"/>
          <w:rFonts w:ascii="Times New Roman" w:hAnsi="Times New Roman" w:cs="Times New Roman"/>
          <w:sz w:val="28"/>
          <w:szCs w:val="28"/>
          <w:lang w:val="kk-KZ"/>
        </w:rPr>
        <w:t>М</w:t>
      </w:r>
      <w:r w:rsidR="00831C86">
        <w:rPr>
          <w:rFonts w:ascii="Times New Roman" w:hAnsi="Times New Roman" w:cs="Times New Roman"/>
          <w:sz w:val="28"/>
          <w:szCs w:val="28"/>
          <w:lang w:val="kk-KZ"/>
        </w:rPr>
        <w:t>осква</w:t>
      </w:r>
      <w:r w:rsidRPr="008D7082">
        <w:rPr>
          <w:rStyle w:val="w"/>
          <w:rFonts w:ascii="Times New Roman" w:hAnsi="Times New Roman" w:cs="Times New Roman"/>
          <w:sz w:val="28"/>
          <w:szCs w:val="28"/>
          <w:lang w:val="kk-KZ"/>
        </w:rPr>
        <w:t>:</w:t>
      </w:r>
      <w:r w:rsidRPr="008D7082">
        <w:rPr>
          <w:rFonts w:ascii="Times New Roman" w:hAnsi="Times New Roman" w:cs="Times New Roman"/>
          <w:sz w:val="28"/>
          <w:szCs w:val="28"/>
          <w:lang w:val="kk-KZ"/>
        </w:rPr>
        <w:t xml:space="preserve"> </w:t>
      </w:r>
      <w:r w:rsidRPr="008D7082">
        <w:rPr>
          <w:rStyle w:val="w"/>
          <w:rFonts w:ascii="Times New Roman" w:hAnsi="Times New Roman" w:cs="Times New Roman"/>
          <w:sz w:val="28"/>
          <w:szCs w:val="28"/>
          <w:lang w:val="kk-KZ"/>
        </w:rPr>
        <w:t>Звенья</w:t>
      </w:r>
      <w:r w:rsidRPr="008D7082">
        <w:rPr>
          <w:rFonts w:ascii="Times New Roman" w:hAnsi="Times New Roman" w:cs="Times New Roman"/>
          <w:sz w:val="28"/>
          <w:szCs w:val="28"/>
          <w:lang w:val="kk-KZ"/>
        </w:rPr>
        <w:t xml:space="preserve">, </w:t>
      </w:r>
      <w:r w:rsidRPr="008D7082">
        <w:rPr>
          <w:rStyle w:val="w"/>
          <w:rFonts w:ascii="Times New Roman" w:hAnsi="Times New Roman" w:cs="Times New Roman"/>
          <w:sz w:val="28"/>
          <w:szCs w:val="28"/>
          <w:lang w:val="kk-KZ"/>
        </w:rPr>
        <w:t>1998</w:t>
      </w:r>
      <w:r w:rsidRPr="008D7082">
        <w:rPr>
          <w:rFonts w:ascii="Times New Roman" w:hAnsi="Times New Roman" w:cs="Times New Roman"/>
          <w:sz w:val="28"/>
          <w:szCs w:val="28"/>
          <w:lang w:val="kk-KZ"/>
        </w:rPr>
        <w:t xml:space="preserve">. — </w:t>
      </w:r>
      <w:r w:rsidRPr="008D7082">
        <w:rPr>
          <w:rStyle w:val="w"/>
          <w:rFonts w:ascii="Times New Roman" w:hAnsi="Times New Roman" w:cs="Times New Roman"/>
          <w:sz w:val="28"/>
          <w:szCs w:val="28"/>
          <w:lang w:val="kk-KZ"/>
        </w:rPr>
        <w:t>600</w:t>
      </w:r>
      <w:r w:rsidRPr="008D7082">
        <w:rPr>
          <w:rFonts w:ascii="Times New Roman" w:hAnsi="Times New Roman" w:cs="Times New Roman"/>
          <w:sz w:val="28"/>
          <w:szCs w:val="28"/>
          <w:lang w:val="kk-KZ"/>
        </w:rPr>
        <w:t xml:space="preserve"> </w:t>
      </w:r>
      <w:r w:rsidRPr="008D7082">
        <w:rPr>
          <w:rStyle w:val="w"/>
          <w:rFonts w:ascii="Times New Roman" w:hAnsi="Times New Roman" w:cs="Times New Roman"/>
          <w:sz w:val="28"/>
          <w:szCs w:val="28"/>
          <w:lang w:val="kk-KZ"/>
        </w:rPr>
        <w:t>с</w:t>
      </w:r>
      <w:r w:rsidRPr="008D7082">
        <w:rPr>
          <w:rFonts w:ascii="Times New Roman" w:hAnsi="Times New Roman" w:cs="Times New Roman"/>
          <w:sz w:val="28"/>
          <w:szCs w:val="28"/>
          <w:lang w:val="kk-KZ"/>
        </w:rPr>
        <w:t>.;</w:t>
      </w:r>
      <w:r w:rsidRPr="008D7082">
        <w:rPr>
          <w:rStyle w:val="a5"/>
          <w:rFonts w:ascii="Times New Roman" w:hAnsi="Times New Roman" w:cs="Times New Roman"/>
          <w:sz w:val="28"/>
          <w:szCs w:val="28"/>
          <w:lang w:val="kk-KZ"/>
        </w:rPr>
        <w:t xml:space="preserve"> </w:t>
      </w:r>
      <w:r w:rsidRPr="008D7082">
        <w:rPr>
          <w:rStyle w:val="a5"/>
          <w:rFonts w:ascii="Times New Roman" w:hAnsi="Times New Roman" w:cs="Times New Roman"/>
          <w:b w:val="0"/>
          <w:sz w:val="28"/>
          <w:szCs w:val="28"/>
          <w:lang w:val="kk-KZ"/>
        </w:rPr>
        <w:t xml:space="preserve">Smirnov M., Sigaev S., Škapov D. Il sistema dei luoghi di reclusione in Unione Sovietica. </w:t>
      </w:r>
      <w:r w:rsidRPr="008D7082">
        <w:rPr>
          <w:rStyle w:val="a5"/>
          <w:rFonts w:ascii="Times New Roman" w:hAnsi="Times New Roman" w:cs="Times New Roman"/>
          <w:b w:val="0"/>
          <w:sz w:val="28"/>
          <w:szCs w:val="28"/>
          <w:lang w:val="en-US"/>
        </w:rPr>
        <w:t>1929–1960</w:t>
      </w:r>
      <w:r w:rsidRPr="008D7082">
        <w:rPr>
          <w:rFonts w:ascii="Times New Roman" w:hAnsi="Times New Roman" w:cs="Times New Roman"/>
          <w:sz w:val="28"/>
          <w:szCs w:val="28"/>
          <w:lang w:val="en-US"/>
        </w:rPr>
        <w:t xml:space="preserve"> // Gulag: </w:t>
      </w:r>
      <w:proofErr w:type="gramStart"/>
      <w:r w:rsidRPr="008D7082">
        <w:rPr>
          <w:rFonts w:ascii="Times New Roman" w:hAnsi="Times New Roman" w:cs="Times New Roman"/>
          <w:sz w:val="28"/>
          <w:szCs w:val="28"/>
          <w:lang w:val="en-US"/>
        </w:rPr>
        <w:t>Il</w:t>
      </w:r>
      <w:proofErr w:type="gramEnd"/>
      <w:r w:rsidRPr="008D7082">
        <w:rPr>
          <w:rFonts w:ascii="Times New Roman" w:hAnsi="Times New Roman" w:cs="Times New Roman"/>
          <w:sz w:val="28"/>
          <w:szCs w:val="28"/>
          <w:lang w:val="en-US"/>
        </w:rPr>
        <w:t xml:space="preserve"> </w:t>
      </w:r>
      <w:proofErr w:type="spellStart"/>
      <w:r w:rsidRPr="008D7082">
        <w:rPr>
          <w:rFonts w:ascii="Times New Roman" w:hAnsi="Times New Roman" w:cs="Times New Roman"/>
          <w:sz w:val="28"/>
          <w:szCs w:val="28"/>
          <w:lang w:val="en-US"/>
        </w:rPr>
        <w:t>sistema</w:t>
      </w:r>
      <w:proofErr w:type="spellEnd"/>
      <w:r w:rsidRPr="008D7082">
        <w:rPr>
          <w:rFonts w:ascii="Times New Roman" w:hAnsi="Times New Roman" w:cs="Times New Roman"/>
          <w:sz w:val="28"/>
          <w:szCs w:val="28"/>
          <w:lang w:val="en-US"/>
        </w:rPr>
        <w:t xml:space="preserve"> </w:t>
      </w:r>
      <w:proofErr w:type="spellStart"/>
      <w:r w:rsidRPr="008D7082">
        <w:rPr>
          <w:rFonts w:ascii="Times New Roman" w:hAnsi="Times New Roman" w:cs="Times New Roman"/>
          <w:sz w:val="28"/>
          <w:szCs w:val="28"/>
          <w:lang w:val="en-US"/>
        </w:rPr>
        <w:t>dei</w:t>
      </w:r>
      <w:proofErr w:type="spellEnd"/>
      <w:r w:rsidRPr="008D7082">
        <w:rPr>
          <w:rFonts w:ascii="Times New Roman" w:hAnsi="Times New Roman" w:cs="Times New Roman"/>
          <w:sz w:val="28"/>
          <w:szCs w:val="28"/>
          <w:lang w:val="en-US"/>
        </w:rPr>
        <w:t xml:space="preserve"> lager in URSS / A </w:t>
      </w:r>
      <w:proofErr w:type="spellStart"/>
      <w:r w:rsidRPr="008D7082">
        <w:rPr>
          <w:rFonts w:ascii="Times New Roman" w:hAnsi="Times New Roman" w:cs="Times New Roman"/>
          <w:sz w:val="28"/>
          <w:szCs w:val="28"/>
          <w:lang w:val="en-US"/>
        </w:rPr>
        <w:t>cura</w:t>
      </w:r>
      <w:proofErr w:type="spellEnd"/>
      <w:r w:rsidRPr="008D7082">
        <w:rPr>
          <w:rFonts w:ascii="Times New Roman" w:hAnsi="Times New Roman" w:cs="Times New Roman"/>
          <w:sz w:val="28"/>
          <w:szCs w:val="28"/>
          <w:lang w:val="en-US"/>
        </w:rPr>
        <w:t xml:space="preserve"> di Marcello Flores e Francesca Gori. — Milano: Ed. </w:t>
      </w:r>
      <w:proofErr w:type="spellStart"/>
      <w:r w:rsidRPr="008D7082">
        <w:rPr>
          <w:rFonts w:ascii="Times New Roman" w:hAnsi="Times New Roman" w:cs="Times New Roman"/>
          <w:sz w:val="28"/>
          <w:szCs w:val="28"/>
        </w:rPr>
        <w:t>Gabriele</w:t>
      </w:r>
      <w:proofErr w:type="spellEnd"/>
      <w:r w:rsidRPr="008D7082">
        <w:rPr>
          <w:rFonts w:ascii="Times New Roman" w:hAnsi="Times New Roman" w:cs="Times New Roman"/>
          <w:sz w:val="28"/>
          <w:szCs w:val="28"/>
        </w:rPr>
        <w:t xml:space="preserve"> </w:t>
      </w:r>
      <w:proofErr w:type="spellStart"/>
      <w:r w:rsidRPr="008D7082">
        <w:rPr>
          <w:rFonts w:ascii="Times New Roman" w:hAnsi="Times New Roman" w:cs="Times New Roman"/>
          <w:sz w:val="28"/>
          <w:szCs w:val="28"/>
        </w:rPr>
        <w:t>Mazzotta</w:t>
      </w:r>
      <w:proofErr w:type="spellEnd"/>
      <w:r w:rsidRPr="008D7082">
        <w:rPr>
          <w:rFonts w:ascii="Times New Roman" w:hAnsi="Times New Roman" w:cs="Times New Roman"/>
          <w:sz w:val="28"/>
          <w:szCs w:val="28"/>
        </w:rPr>
        <w:t>, 1999 (</w:t>
      </w:r>
      <w:proofErr w:type="spellStart"/>
      <w:r w:rsidRPr="008D7082">
        <w:rPr>
          <w:rFonts w:ascii="Times New Roman" w:hAnsi="Times New Roman" w:cs="Times New Roman"/>
          <w:sz w:val="28"/>
          <w:szCs w:val="28"/>
        </w:rPr>
        <w:t>repr</w:t>
      </w:r>
      <w:proofErr w:type="spellEnd"/>
      <w:r w:rsidRPr="008D7082">
        <w:rPr>
          <w:rFonts w:ascii="Times New Roman" w:hAnsi="Times New Roman" w:cs="Times New Roman"/>
          <w:sz w:val="28"/>
          <w:szCs w:val="28"/>
        </w:rPr>
        <w:t>. 2000–2002). — P. 57–84.</w:t>
      </w:r>
      <w:r w:rsidRPr="008D7082">
        <w:rPr>
          <w:rFonts w:ascii="Times New Roman" w:hAnsi="Times New Roman" w:cs="Times New Roman"/>
          <w:sz w:val="28"/>
          <w:szCs w:val="28"/>
          <w:lang w:val="kk-KZ"/>
        </w:rPr>
        <w:t>;</w:t>
      </w:r>
      <w:r w:rsidRPr="008D7082">
        <w:rPr>
          <w:rFonts w:ascii="Times New Roman" w:hAnsi="Times New Roman" w:cs="Times New Roman"/>
          <w:sz w:val="28"/>
          <w:szCs w:val="28"/>
        </w:rPr>
        <w:t xml:space="preserve"> </w:t>
      </w:r>
      <w:r w:rsidRPr="008D7082">
        <w:rPr>
          <w:rStyle w:val="a5"/>
          <w:rFonts w:ascii="Times New Roman" w:hAnsi="Times New Roman" w:cs="Times New Roman"/>
          <w:b w:val="0"/>
          <w:sz w:val="28"/>
          <w:szCs w:val="28"/>
        </w:rPr>
        <w:t>ГУЛАГ: Главное управление лагерей. 1918–1960: [Документы]</w:t>
      </w:r>
      <w:r w:rsidRPr="008D7082">
        <w:rPr>
          <w:rFonts w:ascii="Times New Roman" w:hAnsi="Times New Roman" w:cs="Times New Roman"/>
          <w:b/>
          <w:sz w:val="28"/>
          <w:szCs w:val="28"/>
          <w:lang w:val="kk-KZ"/>
        </w:rPr>
        <w:t xml:space="preserve"> </w:t>
      </w:r>
      <w:r w:rsidRPr="008D7082">
        <w:rPr>
          <w:rFonts w:ascii="Times New Roman" w:hAnsi="Times New Roman" w:cs="Times New Roman"/>
          <w:sz w:val="28"/>
          <w:szCs w:val="28"/>
        </w:rPr>
        <w:t xml:space="preserve">/ Сост. А. И. </w:t>
      </w:r>
      <w:proofErr w:type="spellStart"/>
      <w:r w:rsidRPr="008D7082">
        <w:rPr>
          <w:rFonts w:ascii="Times New Roman" w:hAnsi="Times New Roman" w:cs="Times New Roman"/>
          <w:sz w:val="28"/>
          <w:szCs w:val="28"/>
        </w:rPr>
        <w:t>Кокурин</w:t>
      </w:r>
      <w:proofErr w:type="spellEnd"/>
      <w:r w:rsidRPr="008D7082">
        <w:rPr>
          <w:rFonts w:ascii="Times New Roman" w:hAnsi="Times New Roman" w:cs="Times New Roman"/>
          <w:sz w:val="28"/>
          <w:szCs w:val="28"/>
        </w:rPr>
        <w:t xml:space="preserve">, Н. В. Петров; Науч. ред.: В. Н. </w:t>
      </w:r>
      <w:proofErr w:type="spellStart"/>
      <w:r w:rsidRPr="008D7082">
        <w:rPr>
          <w:rFonts w:ascii="Times New Roman" w:hAnsi="Times New Roman" w:cs="Times New Roman"/>
          <w:sz w:val="28"/>
          <w:szCs w:val="28"/>
        </w:rPr>
        <w:t>Ш</w:t>
      </w:r>
      <w:r w:rsidR="00831C86">
        <w:rPr>
          <w:rFonts w:ascii="Times New Roman" w:hAnsi="Times New Roman" w:cs="Times New Roman"/>
          <w:sz w:val="28"/>
          <w:szCs w:val="28"/>
        </w:rPr>
        <w:t>остаковский</w:t>
      </w:r>
      <w:proofErr w:type="spellEnd"/>
      <w:r w:rsidR="00831C86">
        <w:rPr>
          <w:rFonts w:ascii="Times New Roman" w:hAnsi="Times New Roman" w:cs="Times New Roman"/>
          <w:sz w:val="28"/>
          <w:szCs w:val="28"/>
        </w:rPr>
        <w:t>. — М</w:t>
      </w:r>
      <w:r w:rsidR="00831C86">
        <w:rPr>
          <w:rFonts w:ascii="Times New Roman" w:hAnsi="Times New Roman" w:cs="Times New Roman"/>
          <w:sz w:val="28"/>
          <w:szCs w:val="28"/>
          <w:lang w:val="kk-KZ"/>
        </w:rPr>
        <w:t>осква</w:t>
      </w:r>
      <w:r w:rsidRPr="008D7082">
        <w:rPr>
          <w:rFonts w:ascii="Times New Roman" w:hAnsi="Times New Roman" w:cs="Times New Roman"/>
          <w:sz w:val="28"/>
          <w:szCs w:val="28"/>
        </w:rPr>
        <w:t>: Фонд «Демократия», 2000. — 888 с.</w:t>
      </w:r>
      <w:r w:rsidRPr="008D7082">
        <w:rPr>
          <w:rFonts w:ascii="Times New Roman" w:hAnsi="Times New Roman" w:cs="Times New Roman"/>
          <w:sz w:val="28"/>
          <w:szCs w:val="28"/>
          <w:lang w:val="kk-KZ"/>
        </w:rPr>
        <w:t>;</w:t>
      </w:r>
      <w:r w:rsidRPr="008D7082">
        <w:rPr>
          <w:rFonts w:ascii="Times New Roman" w:hAnsi="Times New Roman" w:cs="Times New Roman"/>
          <w:sz w:val="28"/>
          <w:szCs w:val="28"/>
        </w:rPr>
        <w:t xml:space="preserve"> История сталинского Гулага. Конец 1920-х – первая половина 1950-х годов: Собрание документов в 7 томах / Т. 2. Карательная система: структура и кадры</w:t>
      </w:r>
      <w:proofErr w:type="gramStart"/>
      <w:r w:rsidRPr="008D7082">
        <w:rPr>
          <w:rFonts w:ascii="Times New Roman" w:hAnsi="Times New Roman" w:cs="Times New Roman"/>
          <w:sz w:val="28"/>
          <w:szCs w:val="28"/>
        </w:rPr>
        <w:t xml:space="preserve"> / О</w:t>
      </w:r>
      <w:proofErr w:type="gramEnd"/>
      <w:r w:rsidRPr="008D7082">
        <w:rPr>
          <w:rFonts w:ascii="Times New Roman" w:hAnsi="Times New Roman" w:cs="Times New Roman"/>
          <w:sz w:val="28"/>
          <w:szCs w:val="28"/>
        </w:rPr>
        <w:t>тв. ред. и сост. Н. В. Петров; отв. сост. Н.И. Владимирцев. — М</w:t>
      </w:r>
      <w:r w:rsidR="00831C86">
        <w:rPr>
          <w:rFonts w:ascii="Times New Roman" w:hAnsi="Times New Roman" w:cs="Times New Roman"/>
          <w:sz w:val="28"/>
          <w:szCs w:val="28"/>
          <w:lang w:val="kk-KZ"/>
        </w:rPr>
        <w:t>осква</w:t>
      </w:r>
      <w:r w:rsidRPr="008D7082">
        <w:rPr>
          <w:rFonts w:ascii="Times New Roman" w:hAnsi="Times New Roman" w:cs="Times New Roman"/>
          <w:sz w:val="28"/>
          <w:szCs w:val="28"/>
        </w:rPr>
        <w:t>: РОССПЭН, 2004. — 696 с.</w:t>
      </w:r>
    </w:p>
    <w:p w:rsidR="00CF1881" w:rsidRPr="008D7082" w:rsidRDefault="00CF1881" w:rsidP="009E783C">
      <w:pPr>
        <w:spacing w:after="0" w:line="240" w:lineRule="auto"/>
        <w:jc w:val="both"/>
        <w:rPr>
          <w:rFonts w:ascii="Times New Roman" w:hAnsi="Times New Roman" w:cs="Times New Roman"/>
          <w:sz w:val="28"/>
          <w:szCs w:val="28"/>
          <w:lang w:val="kk-KZ"/>
        </w:rPr>
      </w:pPr>
      <w:r w:rsidRPr="008D7082">
        <w:rPr>
          <w:rFonts w:ascii="Times New Roman" w:hAnsi="Times New Roman" w:cs="Times New Roman"/>
          <w:sz w:val="28"/>
          <w:szCs w:val="28"/>
          <w:lang w:val="kk-KZ"/>
        </w:rPr>
        <w:t xml:space="preserve">      10.</w:t>
      </w:r>
      <w:r w:rsidR="008D7082" w:rsidRPr="008D7082">
        <w:rPr>
          <w:rFonts w:ascii="Times New Roman" w:eastAsia="Times New Roman" w:hAnsi="Times New Roman" w:cs="Times New Roman"/>
          <w:sz w:val="28"/>
          <w:szCs w:val="28"/>
          <w:lang w:val="kk-KZ"/>
        </w:rPr>
        <w:t xml:space="preserve"> Кукушкина А.Р. Акмолинский лагерь жен «изменников родины»: история и судьбы</w:t>
      </w:r>
      <w:r w:rsidR="008D7082" w:rsidRPr="008D7082">
        <w:rPr>
          <w:rFonts w:ascii="Times New Roman" w:eastAsia="Times New Roman" w:hAnsi="Times New Roman" w:cs="Times New Roman"/>
          <w:sz w:val="28"/>
          <w:szCs w:val="28"/>
        </w:rPr>
        <w:t xml:space="preserve">. - Караганда: </w:t>
      </w:r>
      <w:proofErr w:type="spellStart"/>
      <w:r w:rsidR="008D7082" w:rsidRPr="008D7082">
        <w:rPr>
          <w:rFonts w:ascii="Times New Roman" w:eastAsia="Times New Roman" w:hAnsi="Times New Roman" w:cs="Times New Roman"/>
          <w:sz w:val="28"/>
          <w:szCs w:val="28"/>
        </w:rPr>
        <w:t>Болаш</w:t>
      </w:r>
      <w:proofErr w:type="spellEnd"/>
      <w:r w:rsidR="008D7082" w:rsidRPr="008D7082">
        <w:rPr>
          <w:rFonts w:ascii="Times New Roman" w:eastAsia="Times New Roman" w:hAnsi="Times New Roman" w:cs="Times New Roman"/>
          <w:sz w:val="28"/>
          <w:szCs w:val="28"/>
          <w:lang w:val="kk-KZ"/>
        </w:rPr>
        <w:t xml:space="preserve">ақ </w:t>
      </w:r>
      <w:r w:rsidR="008D7082" w:rsidRPr="008D7082">
        <w:rPr>
          <w:rFonts w:ascii="Times New Roman" w:eastAsia="Times New Roman" w:hAnsi="Times New Roman" w:cs="Times New Roman"/>
          <w:sz w:val="28"/>
          <w:szCs w:val="28"/>
        </w:rPr>
        <w:t>-</w:t>
      </w:r>
      <w:r w:rsidR="008D7082" w:rsidRPr="008D7082">
        <w:rPr>
          <w:rFonts w:ascii="Times New Roman" w:eastAsia="Times New Roman" w:hAnsi="Times New Roman" w:cs="Times New Roman"/>
          <w:sz w:val="28"/>
          <w:szCs w:val="28"/>
          <w:lang w:val="kk-KZ"/>
        </w:rPr>
        <w:t xml:space="preserve"> </w:t>
      </w:r>
      <w:proofErr w:type="spellStart"/>
      <w:r w:rsidR="008D7082" w:rsidRPr="008D7082">
        <w:rPr>
          <w:rFonts w:ascii="Times New Roman" w:eastAsia="Times New Roman" w:hAnsi="Times New Roman" w:cs="Times New Roman"/>
          <w:sz w:val="28"/>
          <w:szCs w:val="28"/>
        </w:rPr>
        <w:t>баспа</w:t>
      </w:r>
      <w:proofErr w:type="spellEnd"/>
      <w:r w:rsidR="008D7082" w:rsidRPr="008D7082">
        <w:rPr>
          <w:rFonts w:ascii="Times New Roman" w:eastAsia="Times New Roman" w:hAnsi="Times New Roman" w:cs="Times New Roman"/>
          <w:sz w:val="28"/>
          <w:szCs w:val="28"/>
        </w:rPr>
        <w:t>, 2002. – 184 с.</w:t>
      </w:r>
    </w:p>
    <w:p w:rsidR="00CF1881" w:rsidRPr="008D7082" w:rsidRDefault="00CF1881" w:rsidP="009E783C">
      <w:pPr>
        <w:spacing w:after="0" w:line="240" w:lineRule="auto"/>
        <w:jc w:val="both"/>
        <w:rPr>
          <w:rFonts w:ascii="Times New Roman" w:hAnsi="Times New Roman" w:cs="Times New Roman"/>
          <w:sz w:val="28"/>
          <w:szCs w:val="28"/>
          <w:lang w:val="kk-KZ"/>
        </w:rPr>
      </w:pPr>
      <w:r w:rsidRPr="008D7082">
        <w:rPr>
          <w:rFonts w:ascii="Times New Roman" w:hAnsi="Times New Roman" w:cs="Times New Roman"/>
          <w:sz w:val="28"/>
          <w:szCs w:val="28"/>
          <w:lang w:val="kk-KZ"/>
        </w:rPr>
        <w:t xml:space="preserve">      11.</w:t>
      </w:r>
      <w:r w:rsidR="008D7082" w:rsidRPr="008D7082">
        <w:rPr>
          <w:rFonts w:ascii="Times New Roman" w:eastAsia="Times New Roman" w:hAnsi="Times New Roman" w:cs="Times New Roman"/>
          <w:sz w:val="28"/>
          <w:szCs w:val="28"/>
          <w:lang w:val="kk-KZ"/>
        </w:rPr>
        <w:t xml:space="preserve"> Meinhard Stark. Frauen im Gulag. Alltag und Uberleben. 1936 bis 1956. Hanser: Carl Hanser Verlag, 2003. – 552 s.; Wladislaw Hedeler. Das Beispiel KARLaq. Die Verwaltung eines Besserunqsarbeitlaqer // Stalinscher Terror. 1934-1941. BasisDruck: Verlaq GmbH, 2002. – 371 s.; Wladislaw Hedeler, Meinhard Stark. Das Grab in der Steppe. Leben im GULAG. Die Geschichte eines sowjetischen «Besserunqsarbeitlaqers» 1930-1959. Paderborm: Ferdinand Schoninqh Verlaq, 2007. – 463 s.; Wladislaw Hedeler (Hrsq.) KARLAG. Das Karaqandinsker Besserunqsarbeitlaqer. 1930-1959. Dokumente zur Geschichte des Laqers, seiner Haftlinqe und Bewacher. Paderborm: Ferdinand Schoninqh Verlaq 2007, 363 s.</w:t>
      </w:r>
    </w:p>
    <w:p w:rsidR="00CF1881" w:rsidRPr="008D7082" w:rsidRDefault="00CF1881" w:rsidP="009E783C">
      <w:pPr>
        <w:spacing w:after="0" w:line="240" w:lineRule="auto"/>
        <w:jc w:val="both"/>
        <w:rPr>
          <w:rFonts w:ascii="Times New Roman" w:hAnsi="Times New Roman" w:cs="Times New Roman"/>
          <w:sz w:val="28"/>
          <w:szCs w:val="28"/>
          <w:lang w:val="kk-KZ"/>
        </w:rPr>
      </w:pPr>
      <w:r w:rsidRPr="008D7082">
        <w:rPr>
          <w:rFonts w:ascii="Times New Roman" w:hAnsi="Times New Roman" w:cs="Times New Roman"/>
          <w:sz w:val="28"/>
          <w:szCs w:val="28"/>
          <w:lang w:val="kk-KZ"/>
        </w:rPr>
        <w:t xml:space="preserve">      12.</w:t>
      </w:r>
      <w:r w:rsidR="008D7082" w:rsidRPr="008D7082">
        <w:rPr>
          <w:rFonts w:ascii="Times New Roman" w:eastAsia="Times New Roman" w:hAnsi="Times New Roman" w:cs="Times New Roman"/>
          <w:sz w:val="28"/>
          <w:szCs w:val="28"/>
          <w:lang w:val="kk-KZ"/>
        </w:rPr>
        <w:t xml:space="preserve"> Возвращенные из небытия / Сост. Л.В. Пакуш, В.М. Лившиц. Горки: УП «Конвент», 2004. – 166 с.</w:t>
      </w:r>
    </w:p>
    <w:p w:rsidR="00CF1881" w:rsidRPr="008D7082" w:rsidRDefault="00CF1881" w:rsidP="009E783C">
      <w:pPr>
        <w:spacing w:after="0" w:line="240" w:lineRule="auto"/>
        <w:jc w:val="both"/>
        <w:rPr>
          <w:rFonts w:ascii="Times New Roman" w:hAnsi="Times New Roman" w:cs="Times New Roman"/>
          <w:sz w:val="28"/>
          <w:szCs w:val="28"/>
          <w:lang w:val="kk-KZ"/>
        </w:rPr>
      </w:pPr>
      <w:r w:rsidRPr="008D7082">
        <w:rPr>
          <w:rFonts w:ascii="Times New Roman" w:hAnsi="Times New Roman" w:cs="Times New Roman"/>
          <w:sz w:val="28"/>
          <w:szCs w:val="28"/>
          <w:lang w:val="kk-KZ"/>
        </w:rPr>
        <w:t xml:space="preserve">      13.</w:t>
      </w:r>
      <w:r w:rsidR="008D7082" w:rsidRPr="008D7082">
        <w:rPr>
          <w:rFonts w:ascii="Times New Roman" w:eastAsia="Times New Roman" w:hAnsi="Times New Roman" w:cs="Times New Roman"/>
          <w:sz w:val="28"/>
          <w:szCs w:val="28"/>
          <w:lang w:val="kk-KZ"/>
        </w:rPr>
        <w:t xml:space="preserve"> Steven A. Barnes. Death and Redemption: The Gulaq and the Shapinq of Soviet Society, Princeton University Press, 2010.</w:t>
      </w:r>
    </w:p>
    <w:p w:rsidR="00CF1881" w:rsidRPr="008D7082" w:rsidRDefault="00CF1881" w:rsidP="009E783C">
      <w:pPr>
        <w:spacing w:after="0" w:line="240" w:lineRule="auto"/>
        <w:jc w:val="both"/>
        <w:rPr>
          <w:rFonts w:ascii="Times New Roman" w:hAnsi="Times New Roman" w:cs="Times New Roman"/>
          <w:sz w:val="28"/>
          <w:szCs w:val="28"/>
          <w:lang w:val="kk-KZ"/>
        </w:rPr>
      </w:pPr>
      <w:r w:rsidRPr="008D7082">
        <w:rPr>
          <w:rFonts w:ascii="Times New Roman" w:hAnsi="Times New Roman" w:cs="Times New Roman"/>
          <w:sz w:val="28"/>
          <w:szCs w:val="28"/>
          <w:lang w:val="kk-KZ"/>
        </w:rPr>
        <w:t xml:space="preserve">      14.</w:t>
      </w:r>
      <w:r w:rsidR="008D7082" w:rsidRPr="008D7082">
        <w:rPr>
          <w:rFonts w:ascii="Times New Roman" w:hAnsi="Times New Roman" w:cs="Times New Roman"/>
          <w:sz w:val="28"/>
          <w:szCs w:val="28"/>
          <w:lang w:val="kk-KZ"/>
        </w:rPr>
        <w:t xml:space="preserve"> </w:t>
      </w:r>
      <w:r w:rsidR="008D7082" w:rsidRPr="009E783C">
        <w:rPr>
          <w:rFonts w:ascii="Times New Roman" w:hAnsi="Times New Roman" w:cs="Times New Roman"/>
          <w:sz w:val="28"/>
          <w:szCs w:val="28"/>
          <w:lang w:val="kk-KZ"/>
        </w:rPr>
        <w:t>"Узницы АЛЖИРа" (Список женщин - заключенных Акмолинского и других отделений Карлага)</w:t>
      </w:r>
      <w:r w:rsidR="008D7082">
        <w:rPr>
          <w:rFonts w:ascii="Times New Roman" w:hAnsi="Times New Roman" w:cs="Times New Roman"/>
          <w:sz w:val="28"/>
          <w:szCs w:val="28"/>
          <w:lang w:val="kk-KZ"/>
        </w:rPr>
        <w:t>. Москва: "Звенья", 2003. - 567 с.</w:t>
      </w:r>
    </w:p>
    <w:p w:rsidR="00CF1881" w:rsidRPr="008D7082" w:rsidRDefault="00CF1881" w:rsidP="009E783C">
      <w:pPr>
        <w:spacing w:after="0" w:line="240" w:lineRule="auto"/>
        <w:jc w:val="both"/>
        <w:rPr>
          <w:rFonts w:ascii="Times New Roman" w:hAnsi="Times New Roman" w:cs="Times New Roman"/>
          <w:sz w:val="28"/>
          <w:szCs w:val="28"/>
          <w:lang w:val="kk-KZ"/>
        </w:rPr>
      </w:pPr>
      <w:r w:rsidRPr="008D7082">
        <w:rPr>
          <w:rFonts w:ascii="Times New Roman" w:hAnsi="Times New Roman" w:cs="Times New Roman"/>
          <w:sz w:val="28"/>
          <w:szCs w:val="28"/>
          <w:lang w:val="kk-KZ"/>
        </w:rPr>
        <w:t xml:space="preserve">      15.</w:t>
      </w:r>
      <w:r w:rsidR="008D7082" w:rsidRPr="008D7082">
        <w:rPr>
          <w:rFonts w:ascii="Times New Roman" w:eastAsia="Times New Roman" w:hAnsi="Times New Roman" w:cs="Times New Roman"/>
          <w:sz w:val="28"/>
          <w:szCs w:val="28"/>
          <w:lang w:val="kk-KZ"/>
        </w:rPr>
        <w:t xml:space="preserve"> Страницы трагических судеб: Сборник воспоминаний жертв политических репрессий в СССР в 1920-1950-е гг. / Сост. Е.М. Грибанова, А.С. Зулкашева, А.Н. Ипмагамбетова и др. – Алматы: Жеті жарғы, 2002. – 448 с.</w:t>
      </w:r>
    </w:p>
    <w:p w:rsidR="00CF1881" w:rsidRPr="008D7082" w:rsidRDefault="00CF1881" w:rsidP="009E783C">
      <w:pPr>
        <w:spacing w:after="0" w:line="240" w:lineRule="auto"/>
        <w:jc w:val="both"/>
        <w:rPr>
          <w:rFonts w:ascii="Times New Roman" w:hAnsi="Times New Roman" w:cs="Times New Roman"/>
          <w:sz w:val="28"/>
          <w:szCs w:val="28"/>
          <w:lang w:val="kk-KZ"/>
        </w:rPr>
      </w:pPr>
      <w:r w:rsidRPr="008D7082">
        <w:rPr>
          <w:rFonts w:ascii="Times New Roman" w:hAnsi="Times New Roman" w:cs="Times New Roman"/>
          <w:sz w:val="28"/>
          <w:szCs w:val="28"/>
          <w:lang w:val="kk-KZ"/>
        </w:rPr>
        <w:t xml:space="preserve">      16.</w:t>
      </w:r>
      <w:r w:rsidR="008D7082" w:rsidRPr="008D7082">
        <w:rPr>
          <w:rFonts w:ascii="Times New Roman" w:eastAsia="Times New Roman" w:hAnsi="Times New Roman" w:cs="Times New Roman"/>
          <w:sz w:val="28"/>
          <w:szCs w:val="28"/>
          <w:lang w:val="kk-KZ"/>
        </w:rPr>
        <w:t xml:space="preserve"> ҚР</w:t>
      </w:r>
      <w:r w:rsidR="008D7082">
        <w:rPr>
          <w:rFonts w:ascii="Times New Roman" w:eastAsia="Times New Roman" w:hAnsi="Times New Roman" w:cs="Times New Roman"/>
          <w:sz w:val="28"/>
          <w:szCs w:val="28"/>
          <w:lang w:val="kk-KZ"/>
        </w:rPr>
        <w:t xml:space="preserve"> </w:t>
      </w:r>
      <w:r w:rsidR="008D7082" w:rsidRPr="008D7082">
        <w:rPr>
          <w:rFonts w:ascii="Times New Roman" w:eastAsia="Times New Roman" w:hAnsi="Times New Roman" w:cs="Times New Roman"/>
          <w:sz w:val="28"/>
          <w:szCs w:val="28"/>
          <w:lang w:val="kk-KZ"/>
        </w:rPr>
        <w:t>П</w:t>
      </w:r>
      <w:r w:rsidR="008D7082">
        <w:rPr>
          <w:rFonts w:ascii="Times New Roman" w:eastAsia="Times New Roman" w:hAnsi="Times New Roman" w:cs="Times New Roman"/>
          <w:sz w:val="28"/>
          <w:szCs w:val="28"/>
          <w:lang w:val="kk-KZ"/>
        </w:rPr>
        <w:t xml:space="preserve">резидентінің мұрағаты,  </w:t>
      </w:r>
      <w:r w:rsidR="008D7082" w:rsidRPr="008D7082">
        <w:rPr>
          <w:rFonts w:ascii="Times New Roman" w:eastAsia="Times New Roman" w:hAnsi="Times New Roman" w:cs="Times New Roman"/>
          <w:sz w:val="28"/>
          <w:szCs w:val="28"/>
          <w:lang w:val="kk-KZ"/>
        </w:rPr>
        <w:t>122-Н-қор, 1-тізімдеме, 1-іс, 1-2-пп.</w:t>
      </w:r>
    </w:p>
    <w:p w:rsidR="00CF1881" w:rsidRPr="008D7082" w:rsidRDefault="00CF1881" w:rsidP="009E783C">
      <w:pPr>
        <w:spacing w:after="0" w:line="240" w:lineRule="auto"/>
        <w:jc w:val="both"/>
        <w:rPr>
          <w:rFonts w:ascii="Times New Roman" w:hAnsi="Times New Roman" w:cs="Times New Roman"/>
          <w:sz w:val="28"/>
          <w:szCs w:val="28"/>
          <w:lang w:val="kk-KZ"/>
        </w:rPr>
      </w:pPr>
      <w:r w:rsidRPr="008D7082">
        <w:rPr>
          <w:rFonts w:ascii="Times New Roman" w:hAnsi="Times New Roman" w:cs="Times New Roman"/>
          <w:sz w:val="28"/>
          <w:szCs w:val="28"/>
          <w:lang w:val="kk-KZ"/>
        </w:rPr>
        <w:t xml:space="preserve">      17.</w:t>
      </w:r>
      <w:r w:rsidR="008D7082" w:rsidRPr="008D7082">
        <w:rPr>
          <w:rFonts w:ascii="Times New Roman" w:eastAsia="Times New Roman" w:hAnsi="Times New Roman" w:cs="Times New Roman"/>
          <w:sz w:val="28"/>
          <w:szCs w:val="28"/>
          <w:lang w:val="kk-KZ"/>
        </w:rPr>
        <w:t xml:space="preserve"> Қарағанды облыстық мемлеке</w:t>
      </w:r>
      <w:r w:rsidR="008D7082">
        <w:rPr>
          <w:rFonts w:ascii="Times New Roman" w:eastAsia="Times New Roman" w:hAnsi="Times New Roman" w:cs="Times New Roman"/>
          <w:sz w:val="28"/>
          <w:szCs w:val="28"/>
          <w:lang w:val="kk-KZ"/>
        </w:rPr>
        <w:t>ттік мұрағаты</w:t>
      </w:r>
      <w:r w:rsidR="008D7082" w:rsidRPr="008D7082">
        <w:rPr>
          <w:rFonts w:ascii="Times New Roman" w:eastAsia="Times New Roman" w:hAnsi="Times New Roman" w:cs="Times New Roman"/>
          <w:sz w:val="28"/>
          <w:szCs w:val="28"/>
          <w:lang w:val="kk-KZ"/>
        </w:rPr>
        <w:t>, 1487-қор, 1-тізімдеме, 389-іс.</w:t>
      </w:r>
    </w:p>
    <w:p w:rsidR="00CF1881" w:rsidRPr="008D7082" w:rsidRDefault="00CF1881" w:rsidP="009E783C">
      <w:pPr>
        <w:spacing w:after="0" w:line="240" w:lineRule="auto"/>
        <w:jc w:val="both"/>
        <w:rPr>
          <w:rFonts w:ascii="Times New Roman" w:hAnsi="Times New Roman" w:cs="Times New Roman"/>
          <w:sz w:val="28"/>
          <w:szCs w:val="28"/>
          <w:lang w:val="kk-KZ"/>
        </w:rPr>
      </w:pPr>
      <w:r w:rsidRPr="008D7082">
        <w:rPr>
          <w:rFonts w:ascii="Times New Roman" w:hAnsi="Times New Roman" w:cs="Times New Roman"/>
          <w:sz w:val="28"/>
          <w:szCs w:val="28"/>
          <w:lang w:val="kk-KZ"/>
        </w:rPr>
        <w:t xml:space="preserve">      18.</w:t>
      </w:r>
      <w:r w:rsidR="008D7082" w:rsidRPr="008D7082">
        <w:rPr>
          <w:rFonts w:ascii="Times New Roman" w:eastAsia="Times New Roman" w:hAnsi="Times New Roman" w:cs="Times New Roman"/>
          <w:sz w:val="28"/>
          <w:szCs w:val="28"/>
          <w:lang w:val="kk-KZ"/>
        </w:rPr>
        <w:t xml:space="preserve"> А</w:t>
      </w:r>
      <w:r w:rsidR="008D7082">
        <w:rPr>
          <w:rFonts w:ascii="Times New Roman" w:eastAsia="Times New Roman" w:hAnsi="Times New Roman" w:cs="Times New Roman"/>
          <w:sz w:val="28"/>
          <w:szCs w:val="28"/>
          <w:lang w:val="kk-KZ"/>
        </w:rPr>
        <w:t>қмола облыстық мемлекеттік мұрағаты,</w:t>
      </w:r>
      <w:r w:rsidR="008D7082" w:rsidRPr="008D7082">
        <w:rPr>
          <w:rFonts w:ascii="Times New Roman" w:eastAsia="Times New Roman" w:hAnsi="Times New Roman" w:cs="Times New Roman"/>
          <w:sz w:val="28"/>
          <w:szCs w:val="28"/>
          <w:lang w:val="kk-KZ"/>
        </w:rPr>
        <w:t xml:space="preserve"> 1277-қор, 1-тізімдеме, 1-іс, 1-2-п.</w:t>
      </w:r>
    </w:p>
    <w:p w:rsidR="00CF1881" w:rsidRPr="008D7082" w:rsidRDefault="00CF1881" w:rsidP="009E783C">
      <w:pPr>
        <w:spacing w:after="0" w:line="240" w:lineRule="auto"/>
        <w:jc w:val="both"/>
        <w:rPr>
          <w:rFonts w:ascii="Times New Roman" w:hAnsi="Times New Roman" w:cs="Times New Roman"/>
          <w:sz w:val="28"/>
          <w:szCs w:val="28"/>
          <w:lang w:val="kk-KZ"/>
        </w:rPr>
      </w:pPr>
      <w:r w:rsidRPr="008D7082">
        <w:rPr>
          <w:rFonts w:ascii="Times New Roman" w:hAnsi="Times New Roman" w:cs="Times New Roman"/>
          <w:sz w:val="28"/>
          <w:szCs w:val="28"/>
          <w:lang w:val="kk-KZ"/>
        </w:rPr>
        <w:lastRenderedPageBreak/>
        <w:t xml:space="preserve">      19.</w:t>
      </w:r>
      <w:r w:rsidR="008D7082" w:rsidRPr="008D7082">
        <w:rPr>
          <w:rFonts w:ascii="Times New Roman" w:eastAsia="Times New Roman" w:hAnsi="Times New Roman" w:cs="Times New Roman"/>
          <w:sz w:val="28"/>
          <w:szCs w:val="28"/>
          <w:lang w:val="kk-KZ"/>
        </w:rPr>
        <w:t xml:space="preserve"> А</w:t>
      </w:r>
      <w:r w:rsidR="008D7082">
        <w:rPr>
          <w:rFonts w:ascii="Times New Roman" w:eastAsia="Times New Roman" w:hAnsi="Times New Roman" w:cs="Times New Roman"/>
          <w:sz w:val="28"/>
          <w:szCs w:val="28"/>
          <w:lang w:val="kk-KZ"/>
        </w:rPr>
        <w:t>стана қалалық мемлекеттік мұрағаты</w:t>
      </w:r>
      <w:r w:rsidR="00831C86">
        <w:rPr>
          <w:rFonts w:ascii="Times New Roman" w:eastAsia="Times New Roman" w:hAnsi="Times New Roman" w:cs="Times New Roman"/>
          <w:sz w:val="28"/>
          <w:szCs w:val="28"/>
          <w:lang w:val="kk-KZ"/>
        </w:rPr>
        <w:t xml:space="preserve"> (әрі қарай - АҚММ)</w:t>
      </w:r>
      <w:r w:rsidR="008D7082">
        <w:rPr>
          <w:rFonts w:ascii="Times New Roman" w:eastAsia="Times New Roman" w:hAnsi="Times New Roman" w:cs="Times New Roman"/>
          <w:sz w:val="28"/>
          <w:szCs w:val="28"/>
          <w:lang w:val="kk-KZ"/>
        </w:rPr>
        <w:t xml:space="preserve">, </w:t>
      </w:r>
      <w:r w:rsidR="008D7082" w:rsidRPr="008D7082">
        <w:rPr>
          <w:rFonts w:ascii="Times New Roman" w:eastAsia="Times New Roman" w:hAnsi="Times New Roman" w:cs="Times New Roman"/>
          <w:sz w:val="28"/>
          <w:szCs w:val="28"/>
          <w:lang w:val="kk-KZ"/>
        </w:rPr>
        <w:t xml:space="preserve"> 429-қор, 1-тізімдеме, 1-іс, 1-п.</w:t>
      </w:r>
    </w:p>
    <w:p w:rsidR="00CF1881" w:rsidRPr="008D7082" w:rsidRDefault="00CF1881" w:rsidP="009E783C">
      <w:pPr>
        <w:spacing w:after="0" w:line="240" w:lineRule="auto"/>
        <w:jc w:val="both"/>
        <w:rPr>
          <w:rFonts w:ascii="Times New Roman" w:hAnsi="Times New Roman" w:cs="Times New Roman"/>
          <w:sz w:val="28"/>
          <w:szCs w:val="28"/>
          <w:lang w:val="kk-KZ"/>
        </w:rPr>
      </w:pPr>
      <w:r w:rsidRPr="008D7082">
        <w:rPr>
          <w:rFonts w:ascii="Times New Roman" w:hAnsi="Times New Roman" w:cs="Times New Roman"/>
          <w:sz w:val="28"/>
          <w:szCs w:val="28"/>
          <w:lang w:val="kk-KZ"/>
        </w:rPr>
        <w:t xml:space="preserve">      20.</w:t>
      </w:r>
      <w:r w:rsidR="008D7082" w:rsidRPr="008D7082">
        <w:rPr>
          <w:rFonts w:ascii="Times New Roman" w:eastAsia="Times New Roman" w:hAnsi="Times New Roman" w:cs="Times New Roman"/>
          <w:sz w:val="28"/>
          <w:szCs w:val="28"/>
          <w:lang w:val="kk-KZ"/>
        </w:rPr>
        <w:t xml:space="preserve"> </w:t>
      </w:r>
      <w:r w:rsidR="00831C86">
        <w:rPr>
          <w:rFonts w:ascii="Times New Roman" w:eastAsia="Times New Roman" w:hAnsi="Times New Roman" w:cs="Times New Roman"/>
          <w:sz w:val="28"/>
          <w:szCs w:val="28"/>
          <w:lang w:val="kk-KZ"/>
        </w:rPr>
        <w:t>АҚММ</w:t>
      </w:r>
      <w:r w:rsidR="008D7082" w:rsidRPr="008D7082">
        <w:rPr>
          <w:rFonts w:ascii="Times New Roman" w:eastAsia="Times New Roman" w:hAnsi="Times New Roman" w:cs="Times New Roman"/>
          <w:sz w:val="28"/>
          <w:szCs w:val="28"/>
          <w:lang w:val="kk-KZ"/>
        </w:rPr>
        <w:t>, 370-қор, 1-тізімдеме, 50-іс, 1-6-пп.</w:t>
      </w:r>
    </w:p>
    <w:p w:rsidR="00CF1881" w:rsidRPr="008D7082" w:rsidRDefault="00CF1881" w:rsidP="009E783C">
      <w:pPr>
        <w:spacing w:after="0" w:line="240" w:lineRule="auto"/>
        <w:jc w:val="both"/>
        <w:rPr>
          <w:rFonts w:ascii="Times New Roman" w:hAnsi="Times New Roman" w:cs="Times New Roman"/>
          <w:sz w:val="28"/>
          <w:szCs w:val="28"/>
          <w:lang w:val="kk-KZ"/>
        </w:rPr>
      </w:pPr>
      <w:r w:rsidRPr="008D7082">
        <w:rPr>
          <w:rFonts w:ascii="Times New Roman" w:hAnsi="Times New Roman" w:cs="Times New Roman"/>
          <w:sz w:val="28"/>
          <w:szCs w:val="28"/>
          <w:lang w:val="kk-KZ"/>
        </w:rPr>
        <w:t xml:space="preserve">      21.</w:t>
      </w:r>
      <w:r w:rsidR="008D7082" w:rsidRPr="008D7082">
        <w:rPr>
          <w:rFonts w:ascii="Times New Roman" w:eastAsia="Times New Roman" w:hAnsi="Times New Roman" w:cs="Times New Roman"/>
          <w:sz w:val="28"/>
          <w:szCs w:val="28"/>
          <w:lang w:val="kk-KZ"/>
        </w:rPr>
        <w:t xml:space="preserve"> Дик В. Карлаг. История и судьбы // Казахстанская правда. 1989. - №24; Дик В. Карлаг. История и судьбы. О чем не говорили: Докум. Рассказы и очерки / Сост. Л.П. Лукина, Е.А. Сатыбалдиев. - Алма-Ата: Жалын, 1990. - С.84-97.</w:t>
      </w:r>
      <w:r w:rsidR="008D7082" w:rsidRPr="008D7082">
        <w:rPr>
          <w:rFonts w:ascii="Times New Roman" w:hAnsi="Times New Roman" w:cs="Times New Roman"/>
          <w:sz w:val="28"/>
          <w:szCs w:val="28"/>
          <w:lang w:val="kk-KZ"/>
        </w:rPr>
        <w:t>, 84-97 бб.</w:t>
      </w:r>
    </w:p>
    <w:p w:rsidR="00CF1881" w:rsidRPr="008D7082" w:rsidRDefault="00CF1881" w:rsidP="009E783C">
      <w:pPr>
        <w:spacing w:after="0" w:line="240" w:lineRule="auto"/>
        <w:jc w:val="both"/>
        <w:rPr>
          <w:rFonts w:ascii="Times New Roman" w:hAnsi="Times New Roman" w:cs="Times New Roman"/>
          <w:sz w:val="28"/>
          <w:szCs w:val="28"/>
          <w:lang w:val="kk-KZ"/>
        </w:rPr>
      </w:pPr>
      <w:r w:rsidRPr="008D7082">
        <w:rPr>
          <w:rFonts w:ascii="Times New Roman" w:hAnsi="Times New Roman" w:cs="Times New Roman"/>
          <w:sz w:val="28"/>
          <w:szCs w:val="28"/>
          <w:lang w:val="kk-KZ"/>
        </w:rPr>
        <w:t xml:space="preserve">      22.</w:t>
      </w:r>
      <w:r w:rsidR="008D7082" w:rsidRPr="008D7082">
        <w:rPr>
          <w:rFonts w:ascii="Times New Roman" w:eastAsia="Times New Roman" w:hAnsi="Times New Roman" w:cs="Times New Roman"/>
          <w:sz w:val="28"/>
          <w:szCs w:val="28"/>
          <w:lang w:val="kk-KZ"/>
        </w:rPr>
        <w:t xml:space="preserve"> Тасымбеков А. Жан дауысы: АЛЖИР архипелагы. Алматы, 1994.</w:t>
      </w:r>
      <w:r w:rsidR="008D7082" w:rsidRPr="008D7082">
        <w:rPr>
          <w:rFonts w:ascii="Times New Roman" w:hAnsi="Times New Roman" w:cs="Times New Roman"/>
          <w:sz w:val="28"/>
          <w:szCs w:val="28"/>
          <w:lang w:val="kk-KZ"/>
        </w:rPr>
        <w:t>, 70 б.</w:t>
      </w:r>
    </w:p>
    <w:p w:rsidR="008D7082" w:rsidRPr="008D7082" w:rsidRDefault="008D7082" w:rsidP="009E783C">
      <w:pPr>
        <w:spacing w:after="0" w:line="240" w:lineRule="auto"/>
        <w:jc w:val="both"/>
        <w:rPr>
          <w:rFonts w:ascii="Times New Roman" w:hAnsi="Times New Roman" w:cs="Times New Roman"/>
          <w:sz w:val="28"/>
          <w:szCs w:val="28"/>
          <w:lang w:val="kk-KZ"/>
        </w:rPr>
      </w:pPr>
      <w:r w:rsidRPr="008D7082">
        <w:rPr>
          <w:rFonts w:ascii="Times New Roman" w:hAnsi="Times New Roman" w:cs="Times New Roman"/>
          <w:sz w:val="28"/>
          <w:szCs w:val="28"/>
          <w:lang w:val="kk-KZ"/>
        </w:rPr>
        <w:t xml:space="preserve">       23.</w:t>
      </w:r>
      <w:r w:rsidRPr="008D7082">
        <w:rPr>
          <w:rFonts w:ascii="Times New Roman" w:eastAsia="Times New Roman" w:hAnsi="Times New Roman" w:cs="Times New Roman"/>
          <w:sz w:val="28"/>
          <w:szCs w:val="28"/>
          <w:lang w:val="kk-KZ"/>
        </w:rPr>
        <w:t xml:space="preserve"> АҚММ, 37</w:t>
      </w:r>
      <w:r w:rsidRPr="008D7082">
        <w:rPr>
          <w:rFonts w:ascii="Times New Roman" w:hAnsi="Times New Roman" w:cs="Times New Roman"/>
          <w:sz w:val="28"/>
          <w:szCs w:val="28"/>
          <w:lang w:val="kk-KZ"/>
        </w:rPr>
        <w:t>0-қор, 1-тізімдеме, 50-іс, 8-п</w:t>
      </w:r>
    </w:p>
    <w:p w:rsidR="008D7082" w:rsidRPr="008D7082" w:rsidRDefault="008D7082" w:rsidP="009E783C">
      <w:pPr>
        <w:spacing w:after="0" w:line="240" w:lineRule="auto"/>
        <w:jc w:val="both"/>
        <w:rPr>
          <w:rFonts w:ascii="Times New Roman" w:hAnsi="Times New Roman" w:cs="Times New Roman"/>
          <w:sz w:val="28"/>
          <w:szCs w:val="28"/>
          <w:lang w:val="kk-KZ"/>
        </w:rPr>
      </w:pPr>
      <w:r w:rsidRPr="008D7082">
        <w:rPr>
          <w:rFonts w:ascii="Times New Roman" w:hAnsi="Times New Roman" w:cs="Times New Roman"/>
          <w:sz w:val="28"/>
          <w:szCs w:val="28"/>
          <w:lang w:val="kk-KZ"/>
        </w:rPr>
        <w:t xml:space="preserve">       24.</w:t>
      </w:r>
      <w:r w:rsidRPr="008D7082">
        <w:rPr>
          <w:rFonts w:ascii="Times New Roman" w:eastAsia="Times New Roman" w:hAnsi="Times New Roman" w:cs="Times New Roman"/>
          <w:sz w:val="28"/>
          <w:szCs w:val="28"/>
          <w:lang w:val="kk-KZ"/>
        </w:rPr>
        <w:t xml:space="preserve"> АҚММ, 370-қор, 1-тізімдеме, 50-іс, </w:t>
      </w:r>
      <w:r w:rsidRPr="008D7082">
        <w:rPr>
          <w:rFonts w:ascii="Times New Roman" w:hAnsi="Times New Roman" w:cs="Times New Roman"/>
          <w:sz w:val="28"/>
          <w:szCs w:val="28"/>
          <w:lang w:val="kk-KZ"/>
        </w:rPr>
        <w:t>9-п.</w:t>
      </w:r>
    </w:p>
    <w:p w:rsidR="00CF1881" w:rsidRPr="008D7082" w:rsidRDefault="008D7082" w:rsidP="009E783C">
      <w:pPr>
        <w:spacing w:after="0" w:line="240" w:lineRule="auto"/>
        <w:jc w:val="both"/>
        <w:rPr>
          <w:rFonts w:ascii="Times New Roman" w:eastAsia="Times New Roman" w:hAnsi="Times New Roman" w:cs="Times New Roman"/>
          <w:sz w:val="28"/>
          <w:szCs w:val="28"/>
          <w:lang w:val="kk-KZ"/>
        </w:rPr>
      </w:pPr>
      <w:r w:rsidRPr="008D7082">
        <w:rPr>
          <w:rFonts w:ascii="Times New Roman" w:eastAsia="Times New Roman" w:hAnsi="Times New Roman" w:cs="Times New Roman"/>
          <w:sz w:val="28"/>
          <w:szCs w:val="28"/>
          <w:lang w:val="kk-KZ"/>
        </w:rPr>
        <w:t xml:space="preserve">       25. АҚММ, 370-қор, 1-тізімдеме, 51-іс, 13-п.</w:t>
      </w:r>
    </w:p>
    <w:p w:rsidR="00BD7F7D" w:rsidRPr="008D7082" w:rsidRDefault="008D7082" w:rsidP="009E783C">
      <w:pPr>
        <w:spacing w:after="0" w:line="240" w:lineRule="auto"/>
        <w:jc w:val="both"/>
        <w:rPr>
          <w:rFonts w:ascii="Times New Roman" w:eastAsia="Times New Roman" w:hAnsi="Times New Roman" w:cs="Times New Roman"/>
          <w:sz w:val="28"/>
          <w:szCs w:val="28"/>
          <w:lang w:val="kk-KZ"/>
        </w:rPr>
      </w:pPr>
      <w:r w:rsidRPr="008D7082">
        <w:rPr>
          <w:rFonts w:ascii="Times New Roman" w:eastAsia="Times New Roman" w:hAnsi="Times New Roman" w:cs="Times New Roman"/>
          <w:sz w:val="28"/>
          <w:szCs w:val="28"/>
          <w:lang w:val="kk-KZ"/>
        </w:rPr>
        <w:t xml:space="preserve">       26. АҚММ, 370-қор, 1-тізімдеме, 49-іс, 1-43-пп.</w:t>
      </w:r>
    </w:p>
    <w:p w:rsidR="008D7082" w:rsidRPr="008D7082" w:rsidRDefault="008D7082" w:rsidP="009E783C">
      <w:pPr>
        <w:spacing w:after="0" w:line="240" w:lineRule="auto"/>
        <w:jc w:val="both"/>
        <w:rPr>
          <w:rFonts w:ascii="Times New Roman" w:eastAsia="Times New Roman" w:hAnsi="Times New Roman" w:cs="Times New Roman"/>
          <w:sz w:val="28"/>
          <w:szCs w:val="28"/>
          <w:lang w:val="kk-KZ"/>
        </w:rPr>
      </w:pPr>
      <w:r w:rsidRPr="008D7082">
        <w:rPr>
          <w:rFonts w:ascii="Times New Roman" w:eastAsia="Times New Roman" w:hAnsi="Times New Roman" w:cs="Times New Roman"/>
          <w:sz w:val="28"/>
          <w:szCs w:val="28"/>
          <w:lang w:val="kk-KZ"/>
        </w:rPr>
        <w:t xml:space="preserve">       27. АҚММ, 370-қор, 1-тізімдеме, 70-іс.</w:t>
      </w:r>
    </w:p>
    <w:p w:rsidR="008D7082" w:rsidRPr="008D7082" w:rsidRDefault="008D7082" w:rsidP="009E783C">
      <w:pPr>
        <w:spacing w:after="0" w:line="240" w:lineRule="auto"/>
        <w:jc w:val="both"/>
        <w:rPr>
          <w:rFonts w:ascii="Times New Roman" w:eastAsia="Times New Roman" w:hAnsi="Times New Roman" w:cs="Times New Roman"/>
          <w:sz w:val="28"/>
          <w:szCs w:val="28"/>
          <w:lang w:val="kk-KZ"/>
        </w:rPr>
      </w:pPr>
      <w:r w:rsidRPr="008D7082">
        <w:rPr>
          <w:rFonts w:ascii="Times New Roman" w:eastAsia="Times New Roman" w:hAnsi="Times New Roman" w:cs="Times New Roman"/>
          <w:sz w:val="28"/>
          <w:szCs w:val="28"/>
          <w:lang w:val="kk-KZ"/>
        </w:rPr>
        <w:t xml:space="preserve">       28. ҚОММ, 102-қор, 1-тізімдеме, 1-іс, 1-2-пп.</w:t>
      </w:r>
    </w:p>
    <w:p w:rsidR="00BD7F7D" w:rsidRPr="008D7082" w:rsidRDefault="00BD7F7D" w:rsidP="009E783C">
      <w:pPr>
        <w:spacing w:after="0" w:line="240" w:lineRule="auto"/>
        <w:jc w:val="both"/>
        <w:rPr>
          <w:rFonts w:ascii="Times New Roman" w:eastAsia="Times New Roman" w:hAnsi="Times New Roman" w:cs="Times New Roman"/>
          <w:sz w:val="28"/>
          <w:szCs w:val="28"/>
          <w:lang w:val="kk-KZ"/>
        </w:rPr>
      </w:pPr>
    </w:p>
    <w:p w:rsidR="004A44C5" w:rsidRPr="009E783C" w:rsidRDefault="006251B2" w:rsidP="009E783C">
      <w:pPr>
        <w:spacing w:after="0" w:line="240" w:lineRule="auto"/>
        <w:jc w:val="both"/>
        <w:rPr>
          <w:rFonts w:ascii="Times New Roman" w:hAnsi="Times New Roman" w:cs="Times New Roman"/>
          <w:sz w:val="28"/>
          <w:szCs w:val="28"/>
          <w:lang w:val="kk-KZ"/>
        </w:rPr>
      </w:pPr>
      <w:r w:rsidRPr="009E783C">
        <w:rPr>
          <w:rFonts w:ascii="Times New Roman" w:eastAsia="Times New Roman" w:hAnsi="Times New Roman" w:cs="Times New Roman"/>
          <w:sz w:val="28"/>
          <w:szCs w:val="28"/>
          <w:lang w:val="kk-KZ"/>
        </w:rPr>
        <w:t xml:space="preserve">       </w:t>
      </w:r>
      <w:r w:rsidR="004A44C5" w:rsidRPr="009E783C">
        <w:rPr>
          <w:rFonts w:ascii="Times New Roman" w:eastAsia="Times New Roman" w:hAnsi="Times New Roman" w:cs="Times New Roman"/>
          <w:sz w:val="28"/>
          <w:szCs w:val="28"/>
          <w:lang w:val="kk-KZ"/>
        </w:rPr>
        <w:t xml:space="preserve"> </w:t>
      </w:r>
      <w:bookmarkEnd w:id="0"/>
    </w:p>
    <w:sectPr w:rsidR="004A44C5" w:rsidRPr="009E783C" w:rsidSect="00D64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4C5"/>
    <w:rsid w:val="00002388"/>
    <w:rsid w:val="000367AE"/>
    <w:rsid w:val="00104F72"/>
    <w:rsid w:val="00157058"/>
    <w:rsid w:val="00193955"/>
    <w:rsid w:val="00336613"/>
    <w:rsid w:val="00415D9E"/>
    <w:rsid w:val="004522BE"/>
    <w:rsid w:val="004A440F"/>
    <w:rsid w:val="004A44C5"/>
    <w:rsid w:val="004C7955"/>
    <w:rsid w:val="00584902"/>
    <w:rsid w:val="00594773"/>
    <w:rsid w:val="005C5571"/>
    <w:rsid w:val="005C7B5B"/>
    <w:rsid w:val="006056F7"/>
    <w:rsid w:val="006251B2"/>
    <w:rsid w:val="006D01FD"/>
    <w:rsid w:val="006E55E4"/>
    <w:rsid w:val="0073510F"/>
    <w:rsid w:val="007A61D8"/>
    <w:rsid w:val="007B3090"/>
    <w:rsid w:val="007C570D"/>
    <w:rsid w:val="00831C86"/>
    <w:rsid w:val="008D7082"/>
    <w:rsid w:val="009A11B4"/>
    <w:rsid w:val="009E596F"/>
    <w:rsid w:val="009E783C"/>
    <w:rsid w:val="00AC1B58"/>
    <w:rsid w:val="00B05616"/>
    <w:rsid w:val="00B07869"/>
    <w:rsid w:val="00BD7F7D"/>
    <w:rsid w:val="00C15E51"/>
    <w:rsid w:val="00C40682"/>
    <w:rsid w:val="00C41879"/>
    <w:rsid w:val="00C511D4"/>
    <w:rsid w:val="00C85B0A"/>
    <w:rsid w:val="00C860B8"/>
    <w:rsid w:val="00CF1881"/>
    <w:rsid w:val="00D646F3"/>
    <w:rsid w:val="00DB5760"/>
    <w:rsid w:val="00E17557"/>
    <w:rsid w:val="00E67D66"/>
    <w:rsid w:val="00F275ED"/>
    <w:rsid w:val="00F45B6C"/>
    <w:rsid w:val="00FA7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57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5760"/>
    <w:rPr>
      <w:rFonts w:ascii="Tahoma" w:hAnsi="Tahoma" w:cs="Tahoma"/>
      <w:sz w:val="16"/>
      <w:szCs w:val="16"/>
    </w:rPr>
  </w:style>
  <w:style w:type="character" w:styleId="a5">
    <w:name w:val="Strong"/>
    <w:basedOn w:val="a0"/>
    <w:uiPriority w:val="22"/>
    <w:qFormat/>
    <w:rsid w:val="00DB5760"/>
    <w:rPr>
      <w:b/>
      <w:bCs/>
    </w:rPr>
  </w:style>
  <w:style w:type="character" w:customStyle="1" w:styleId="w">
    <w:name w:val="w"/>
    <w:basedOn w:val="a0"/>
    <w:rsid w:val="00F275ED"/>
  </w:style>
  <w:style w:type="paragraph" w:styleId="3">
    <w:name w:val="List 3"/>
    <w:basedOn w:val="a"/>
    <w:rsid w:val="009E596F"/>
    <w:pPr>
      <w:spacing w:after="0" w:line="240" w:lineRule="auto"/>
      <w:ind w:left="849" w:hanging="283"/>
    </w:pPr>
    <w:rPr>
      <w:rFonts w:ascii="Times New Roman" w:eastAsia="Times New Roman" w:hAnsi="Times New Roman" w:cs="Times New Roman"/>
      <w:sz w:val="24"/>
      <w:szCs w:val="24"/>
    </w:rPr>
  </w:style>
  <w:style w:type="paragraph" w:styleId="2">
    <w:name w:val="Body Text 2"/>
    <w:basedOn w:val="a"/>
    <w:link w:val="20"/>
    <w:rsid w:val="009E596F"/>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9E596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57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5760"/>
    <w:rPr>
      <w:rFonts w:ascii="Tahoma" w:hAnsi="Tahoma" w:cs="Tahoma"/>
      <w:sz w:val="16"/>
      <w:szCs w:val="16"/>
    </w:rPr>
  </w:style>
  <w:style w:type="character" w:styleId="a5">
    <w:name w:val="Strong"/>
    <w:basedOn w:val="a0"/>
    <w:uiPriority w:val="22"/>
    <w:qFormat/>
    <w:rsid w:val="00DB5760"/>
    <w:rPr>
      <w:b/>
      <w:bCs/>
    </w:rPr>
  </w:style>
  <w:style w:type="character" w:customStyle="1" w:styleId="w">
    <w:name w:val="w"/>
    <w:basedOn w:val="a0"/>
    <w:rsid w:val="00F275ED"/>
  </w:style>
  <w:style w:type="paragraph" w:styleId="3">
    <w:name w:val="List 3"/>
    <w:basedOn w:val="a"/>
    <w:rsid w:val="009E596F"/>
    <w:pPr>
      <w:spacing w:after="0" w:line="240" w:lineRule="auto"/>
      <w:ind w:left="849" w:hanging="283"/>
    </w:pPr>
    <w:rPr>
      <w:rFonts w:ascii="Times New Roman" w:eastAsia="Times New Roman" w:hAnsi="Times New Roman" w:cs="Times New Roman"/>
      <w:sz w:val="24"/>
      <w:szCs w:val="24"/>
    </w:rPr>
  </w:style>
  <w:style w:type="paragraph" w:styleId="2">
    <w:name w:val="Body Text 2"/>
    <w:basedOn w:val="a"/>
    <w:link w:val="20"/>
    <w:rsid w:val="009E596F"/>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9E596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kharov-center.ru/asfcd/auth/?t=book&amp;num=1737" TargetMode="External"/><Relationship Id="rId5" Type="http://schemas.openxmlformats.org/officeDocument/2006/relationships/hyperlink" Target="http://www.sakharov-center.ru/asfcd/auth/?t=book&amp;num=18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5317</Words>
  <Characters>30308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2016-10-27T10:20:00Z</dcterms:created>
  <dcterms:modified xsi:type="dcterms:W3CDTF">2016-10-27T10:20:00Z</dcterms:modified>
</cp:coreProperties>
</file>