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86" w:rsidRPr="006560FC" w:rsidRDefault="000B4D86" w:rsidP="00A84309">
      <w:pPr>
        <w:spacing w:after="0" w:line="240" w:lineRule="auto"/>
        <w:jc w:val="center"/>
        <w:rPr>
          <w:rFonts w:ascii="Times New Roman" w:hAnsi="Times New Roman" w:cs="Times New Roman"/>
          <w:sz w:val="28"/>
          <w:szCs w:val="28"/>
        </w:rPr>
      </w:pPr>
    </w:p>
    <w:p w:rsidR="002426F5" w:rsidRPr="00A60C68" w:rsidRDefault="002426F5" w:rsidP="00C33701">
      <w:pPr>
        <w:spacing w:after="0" w:line="240" w:lineRule="auto"/>
        <w:rPr>
          <w:rFonts w:ascii="Times New Roman" w:hAnsi="Times New Roman" w:cs="Times New Roman"/>
          <w:b/>
          <w:sz w:val="28"/>
          <w:szCs w:val="28"/>
          <w:lang w:val="kk-KZ"/>
        </w:rPr>
      </w:pPr>
      <w:r w:rsidRPr="00A60C68">
        <w:rPr>
          <w:rFonts w:ascii="Times New Roman" w:hAnsi="Times New Roman" w:cs="Times New Roman"/>
          <w:b/>
          <w:sz w:val="28"/>
          <w:szCs w:val="28"/>
          <w:lang w:val="kk-KZ"/>
        </w:rPr>
        <w:t>ӘОЖ 930.85</w:t>
      </w:r>
      <w:r w:rsidR="00C33701" w:rsidRPr="00A60C68">
        <w:rPr>
          <w:rFonts w:ascii="Times New Roman" w:hAnsi="Times New Roman" w:cs="Times New Roman"/>
          <w:b/>
          <w:sz w:val="28"/>
          <w:szCs w:val="28"/>
          <w:lang w:val="kk-KZ"/>
        </w:rPr>
        <w:t xml:space="preserve"> </w:t>
      </w:r>
      <w:r w:rsidR="00F20AE1" w:rsidRPr="001506DE">
        <w:rPr>
          <w:rFonts w:ascii="Times New Roman" w:hAnsi="Times New Roman" w:cs="Times New Roman"/>
          <w:b/>
          <w:sz w:val="28"/>
          <w:szCs w:val="28"/>
        </w:rPr>
        <w:t>(</w:t>
      </w:r>
      <w:r w:rsidR="00C33701" w:rsidRPr="00A60C68">
        <w:rPr>
          <w:rFonts w:ascii="Times New Roman" w:hAnsi="Times New Roman" w:cs="Times New Roman"/>
          <w:b/>
          <w:sz w:val="28"/>
          <w:szCs w:val="28"/>
          <w:lang w:val="kk-KZ"/>
        </w:rPr>
        <w:t>008</w:t>
      </w:r>
      <w:r w:rsidR="00F20AE1" w:rsidRPr="001506DE">
        <w:rPr>
          <w:rFonts w:ascii="Times New Roman" w:hAnsi="Times New Roman" w:cs="Times New Roman"/>
          <w:b/>
          <w:sz w:val="28"/>
          <w:szCs w:val="28"/>
        </w:rPr>
        <w:t>)</w:t>
      </w:r>
      <w:r w:rsidR="00660860" w:rsidRPr="00A60C68">
        <w:rPr>
          <w:rFonts w:ascii="Times New Roman" w:hAnsi="Times New Roman" w:cs="Times New Roman"/>
          <w:b/>
          <w:sz w:val="28"/>
          <w:szCs w:val="28"/>
          <w:lang w:val="kk-KZ"/>
        </w:rPr>
        <w:t>. 902.</w:t>
      </w:r>
    </w:p>
    <w:p w:rsidR="000D7959" w:rsidRPr="00A60C68" w:rsidRDefault="000D7959" w:rsidP="00C33701">
      <w:pPr>
        <w:spacing w:after="0" w:line="240" w:lineRule="auto"/>
        <w:rPr>
          <w:rFonts w:ascii="Times New Roman" w:hAnsi="Times New Roman" w:cs="Times New Roman"/>
          <w:b/>
          <w:sz w:val="28"/>
          <w:szCs w:val="28"/>
        </w:rPr>
      </w:pPr>
    </w:p>
    <w:p w:rsidR="00043053" w:rsidRPr="001506DE" w:rsidRDefault="000D7959" w:rsidP="00A84309">
      <w:pPr>
        <w:spacing w:after="0" w:line="240" w:lineRule="auto"/>
        <w:jc w:val="center"/>
        <w:rPr>
          <w:rFonts w:ascii="Times New Roman" w:hAnsi="Times New Roman" w:cs="Times New Roman"/>
          <w:b/>
          <w:sz w:val="28"/>
          <w:szCs w:val="28"/>
        </w:rPr>
      </w:pPr>
      <w:r w:rsidRPr="00A60C68">
        <w:rPr>
          <w:rFonts w:ascii="Times New Roman" w:hAnsi="Times New Roman" w:cs="Times New Roman"/>
          <w:b/>
          <w:sz w:val="28"/>
          <w:szCs w:val="28"/>
          <w:lang w:val="kk-KZ"/>
        </w:rPr>
        <w:t>КАРИЕВ Е.М.</w:t>
      </w:r>
    </w:p>
    <w:p w:rsidR="00D77699" w:rsidRPr="00A60C68" w:rsidRDefault="00D77699" w:rsidP="00A84309">
      <w:pPr>
        <w:spacing w:after="0" w:line="240" w:lineRule="auto"/>
        <w:jc w:val="center"/>
        <w:rPr>
          <w:rFonts w:ascii="Times New Roman" w:hAnsi="Times New Roman" w:cs="Times New Roman"/>
          <w:b/>
          <w:sz w:val="28"/>
          <w:szCs w:val="28"/>
          <w:lang w:val="kk-KZ"/>
        </w:rPr>
      </w:pPr>
      <w:r w:rsidRPr="00A60C68">
        <w:rPr>
          <w:rFonts w:ascii="Times New Roman" w:hAnsi="Times New Roman" w:cs="Times New Roman"/>
          <w:b/>
          <w:sz w:val="28"/>
          <w:szCs w:val="28"/>
          <w:lang w:val="kk-KZ"/>
        </w:rPr>
        <w:t xml:space="preserve">ЕУРАЗИЯ КӨНЕ ТҮРКІ ӨРКЕНИЕТІНІҢ </w:t>
      </w:r>
    </w:p>
    <w:p w:rsidR="00043053" w:rsidRPr="00A60C68" w:rsidRDefault="00D77699" w:rsidP="00A84309">
      <w:pPr>
        <w:spacing w:after="0" w:line="240" w:lineRule="auto"/>
        <w:jc w:val="center"/>
        <w:rPr>
          <w:rFonts w:ascii="Times New Roman" w:hAnsi="Times New Roman" w:cs="Times New Roman"/>
          <w:b/>
          <w:sz w:val="28"/>
          <w:szCs w:val="28"/>
          <w:lang w:val="kk-KZ"/>
        </w:rPr>
      </w:pPr>
      <w:r w:rsidRPr="00A60C68">
        <w:rPr>
          <w:rFonts w:ascii="Times New Roman" w:hAnsi="Times New Roman" w:cs="Times New Roman"/>
          <w:b/>
          <w:sz w:val="28"/>
          <w:szCs w:val="28"/>
          <w:lang w:val="kk-KZ"/>
        </w:rPr>
        <w:t>БАСТАУЛАРЫ ЖӘНЕ МӘДЕНИ МҰРАСЫ</w:t>
      </w:r>
    </w:p>
    <w:p w:rsidR="00D77699" w:rsidRPr="00A60C68" w:rsidRDefault="00F20AE1" w:rsidP="00D77699">
      <w:pPr>
        <w:spacing w:after="0" w:line="240" w:lineRule="auto"/>
        <w:jc w:val="center"/>
        <w:rPr>
          <w:rFonts w:ascii="Times New Roman" w:hAnsi="Times New Roman" w:cs="Times New Roman"/>
          <w:b/>
          <w:sz w:val="28"/>
          <w:szCs w:val="28"/>
          <w:lang w:val="kk-KZ"/>
        </w:rPr>
      </w:pPr>
      <w:r w:rsidRPr="00A60C68">
        <w:rPr>
          <w:rFonts w:ascii="Times New Roman" w:hAnsi="Times New Roman" w:cs="Times New Roman"/>
          <w:sz w:val="28"/>
          <w:szCs w:val="28"/>
          <w:lang w:val="kk-KZ"/>
        </w:rPr>
        <w:t>(</w:t>
      </w:r>
      <w:r w:rsidR="00E8276E" w:rsidRPr="00A60C68">
        <w:rPr>
          <w:rFonts w:ascii="Times New Roman" w:hAnsi="Times New Roman" w:cs="Times New Roman"/>
          <w:sz w:val="28"/>
          <w:szCs w:val="28"/>
          <w:lang w:val="kk-KZ"/>
        </w:rPr>
        <w:t>ерте темір дәуірі және қазіргі заман</w:t>
      </w:r>
      <w:r w:rsidRPr="00A60C68">
        <w:rPr>
          <w:rFonts w:ascii="Times New Roman" w:hAnsi="Times New Roman" w:cs="Times New Roman"/>
          <w:sz w:val="28"/>
          <w:szCs w:val="28"/>
          <w:lang w:val="kk-KZ"/>
        </w:rPr>
        <w:t>)</w:t>
      </w:r>
      <w:r w:rsidR="00D77699" w:rsidRPr="00A60C68">
        <w:rPr>
          <w:rStyle w:val="a3"/>
          <w:rFonts w:ascii="Times New Roman" w:hAnsi="Times New Roman" w:cs="Times New Roman"/>
          <w:b/>
          <w:sz w:val="28"/>
          <w:szCs w:val="28"/>
          <w:lang w:val="kk-KZ"/>
        </w:rPr>
        <w:footnoteReference w:customMarkFollows="1" w:id="1"/>
        <w:t>*</w:t>
      </w:r>
    </w:p>
    <w:p w:rsidR="000D7959" w:rsidRPr="00A60C68" w:rsidRDefault="000D7959" w:rsidP="00A84309">
      <w:pPr>
        <w:spacing w:after="0" w:line="240" w:lineRule="auto"/>
        <w:ind w:firstLine="708"/>
        <w:jc w:val="both"/>
        <w:rPr>
          <w:rFonts w:ascii="Times New Roman" w:hAnsi="Times New Roman" w:cs="Times New Roman"/>
          <w:b/>
          <w:sz w:val="28"/>
          <w:szCs w:val="28"/>
          <w:lang w:val="kk-KZ"/>
        </w:rPr>
      </w:pPr>
    </w:p>
    <w:p w:rsidR="000D7959" w:rsidRPr="00A60C68" w:rsidRDefault="000D7959" w:rsidP="000D7959">
      <w:pPr>
        <w:spacing w:after="0" w:line="240" w:lineRule="auto"/>
        <w:jc w:val="both"/>
        <w:rPr>
          <w:rFonts w:ascii="Times New Roman" w:hAnsi="Times New Roman" w:cs="Times New Roman"/>
          <w:sz w:val="28"/>
          <w:szCs w:val="28"/>
          <w:lang w:val="kk-KZ"/>
        </w:rPr>
      </w:pPr>
      <w:r w:rsidRPr="00A60C68">
        <w:rPr>
          <w:rFonts w:ascii="Times New Roman" w:hAnsi="Times New Roman" w:cs="Times New Roman"/>
          <w:b/>
          <w:sz w:val="28"/>
          <w:szCs w:val="28"/>
          <w:lang w:val="kk-KZ"/>
        </w:rPr>
        <w:t xml:space="preserve">Аннотация: </w:t>
      </w:r>
      <w:r w:rsidRPr="00A60C68">
        <w:rPr>
          <w:rFonts w:ascii="Times New Roman" w:hAnsi="Times New Roman" w:cs="Times New Roman"/>
          <w:sz w:val="28"/>
          <w:szCs w:val="28"/>
          <w:lang w:val="kk-KZ"/>
        </w:rPr>
        <w:t>Назардағы ғылыми еңбекте, ерте темір дәуірі скиф-сақ тайпаларының этномәдениетінің көріністерін сараптау арқылы Еуразияның көне түркі өркениетінің бастаулары қарастырылады, сонымен қатар қазіргі заманғы түркі халықтарының рухани және заттай құндылықтарының ортақ белгілерін айқындау арқылы көне түркілердің мәдени мұрасына баға берілуде.</w:t>
      </w:r>
    </w:p>
    <w:p w:rsidR="000D7959" w:rsidRPr="00A60C68" w:rsidRDefault="000D7959" w:rsidP="000D7959">
      <w:pPr>
        <w:spacing w:after="0" w:line="240" w:lineRule="auto"/>
        <w:jc w:val="both"/>
        <w:rPr>
          <w:rFonts w:ascii="Times New Roman" w:hAnsi="Times New Roman" w:cs="Times New Roman"/>
          <w:sz w:val="28"/>
          <w:szCs w:val="28"/>
          <w:lang w:val="kk-KZ"/>
        </w:rPr>
      </w:pPr>
      <w:r w:rsidRPr="00A60C68">
        <w:rPr>
          <w:rFonts w:ascii="Times New Roman" w:hAnsi="Times New Roman" w:cs="Times New Roman"/>
          <w:b/>
          <w:sz w:val="28"/>
          <w:szCs w:val="28"/>
          <w:lang w:val="kk-KZ"/>
        </w:rPr>
        <w:t xml:space="preserve">Кілт сөздер: </w:t>
      </w:r>
      <w:r w:rsidRPr="00A60C68">
        <w:rPr>
          <w:rFonts w:ascii="Times New Roman" w:hAnsi="Times New Roman" w:cs="Times New Roman"/>
          <w:sz w:val="28"/>
          <w:szCs w:val="28"/>
          <w:lang w:val="kk-KZ"/>
        </w:rPr>
        <w:t>көне түркі мәдениеті, ерте темір дәуірі, бастаулар, қазіргі заман түркі халықтары, мифология және фольклор, мәдени мұра</w:t>
      </w:r>
    </w:p>
    <w:p w:rsidR="000D7959" w:rsidRPr="00A60C68" w:rsidRDefault="000D7959" w:rsidP="000D7959">
      <w:pPr>
        <w:spacing w:after="0" w:line="240" w:lineRule="auto"/>
        <w:jc w:val="both"/>
        <w:rPr>
          <w:rFonts w:ascii="Times New Roman" w:hAnsi="Times New Roman" w:cs="Times New Roman"/>
          <w:b/>
          <w:sz w:val="28"/>
          <w:szCs w:val="28"/>
          <w:lang w:val="kk-KZ"/>
        </w:rPr>
      </w:pPr>
    </w:p>
    <w:p w:rsidR="0081380C" w:rsidRPr="00A60C68" w:rsidRDefault="006B1FB6" w:rsidP="000D7959">
      <w:pPr>
        <w:spacing w:after="0" w:line="240" w:lineRule="auto"/>
        <w:ind w:firstLine="708"/>
        <w:jc w:val="both"/>
        <w:rPr>
          <w:rFonts w:ascii="Times New Roman" w:hAnsi="Times New Roman" w:cs="Times New Roman"/>
          <w:sz w:val="28"/>
          <w:szCs w:val="28"/>
          <w:lang w:val="kk-KZ"/>
        </w:rPr>
      </w:pPr>
      <w:r w:rsidRPr="00A60C68">
        <w:rPr>
          <w:rFonts w:ascii="Times New Roman" w:hAnsi="Times New Roman" w:cs="Times New Roman"/>
          <w:sz w:val="28"/>
          <w:szCs w:val="28"/>
          <w:lang w:val="kk-KZ"/>
        </w:rPr>
        <w:t>Сан ғасырлар бұрын кең байтақ Еуразия дала</w:t>
      </w:r>
      <w:r w:rsidR="00676244" w:rsidRPr="00A60C68">
        <w:rPr>
          <w:rFonts w:ascii="Times New Roman" w:hAnsi="Times New Roman" w:cs="Times New Roman"/>
          <w:sz w:val="28"/>
          <w:szCs w:val="28"/>
          <w:lang w:val="kk-KZ"/>
        </w:rPr>
        <w:t>с</w:t>
      </w:r>
      <w:r w:rsidRPr="00A60C68">
        <w:rPr>
          <w:rFonts w:ascii="Times New Roman" w:hAnsi="Times New Roman" w:cs="Times New Roman"/>
          <w:sz w:val="28"/>
          <w:szCs w:val="28"/>
          <w:lang w:val="kk-KZ"/>
        </w:rPr>
        <w:t>ында отырықшы-көшпелі тұрмыс кешкен, өзінді</w:t>
      </w:r>
      <w:r w:rsidR="00820AAD" w:rsidRPr="00A60C68">
        <w:rPr>
          <w:rFonts w:ascii="Times New Roman" w:hAnsi="Times New Roman" w:cs="Times New Roman"/>
          <w:sz w:val="28"/>
          <w:szCs w:val="28"/>
          <w:lang w:val="kk-KZ"/>
        </w:rPr>
        <w:t>к</w:t>
      </w:r>
      <w:r w:rsidRPr="00A60C68">
        <w:rPr>
          <w:rFonts w:ascii="Times New Roman" w:hAnsi="Times New Roman" w:cs="Times New Roman"/>
          <w:sz w:val="28"/>
          <w:szCs w:val="28"/>
          <w:lang w:val="kk-KZ"/>
        </w:rPr>
        <w:t xml:space="preserve"> «әскери демократияға» ие</w:t>
      </w:r>
      <w:r w:rsidR="006063A4" w:rsidRPr="00A60C68">
        <w:rPr>
          <w:rFonts w:ascii="Times New Roman" w:hAnsi="Times New Roman" w:cs="Times New Roman"/>
          <w:sz w:val="28"/>
          <w:szCs w:val="28"/>
          <w:lang w:val="kk-KZ"/>
        </w:rPr>
        <w:t xml:space="preserve"> болған</w:t>
      </w:r>
      <w:r w:rsidRPr="00A60C68">
        <w:rPr>
          <w:rFonts w:ascii="Times New Roman" w:hAnsi="Times New Roman" w:cs="Times New Roman"/>
          <w:sz w:val="28"/>
          <w:szCs w:val="28"/>
          <w:lang w:val="kk-KZ"/>
        </w:rPr>
        <w:t>, Көк тәңіріне сыйынған зор жауынгерлердің алып бірлестігі тарих</w:t>
      </w:r>
      <w:r w:rsidR="006063A4" w:rsidRPr="00A60C68">
        <w:rPr>
          <w:rFonts w:ascii="Times New Roman" w:hAnsi="Times New Roman" w:cs="Times New Roman"/>
          <w:sz w:val="28"/>
          <w:szCs w:val="28"/>
          <w:lang w:val="kk-KZ"/>
        </w:rPr>
        <w:t>и</w:t>
      </w:r>
      <w:r w:rsidRPr="00A60C68">
        <w:rPr>
          <w:rFonts w:ascii="Times New Roman" w:hAnsi="Times New Roman" w:cs="Times New Roman"/>
          <w:sz w:val="28"/>
          <w:szCs w:val="28"/>
          <w:lang w:val="kk-KZ"/>
        </w:rPr>
        <w:t xml:space="preserve"> сақынағ</w:t>
      </w:r>
      <w:r w:rsidR="006063A4" w:rsidRPr="00A60C68">
        <w:rPr>
          <w:rFonts w:ascii="Times New Roman" w:hAnsi="Times New Roman" w:cs="Times New Roman"/>
          <w:sz w:val="28"/>
          <w:szCs w:val="28"/>
          <w:lang w:val="kk-KZ"/>
        </w:rPr>
        <w:t>а</w:t>
      </w:r>
      <w:r w:rsidR="00676244" w:rsidRPr="00A60C68">
        <w:rPr>
          <w:rFonts w:ascii="Times New Roman" w:hAnsi="Times New Roman" w:cs="Times New Roman"/>
          <w:sz w:val="28"/>
          <w:szCs w:val="28"/>
          <w:lang w:val="kk-KZ"/>
        </w:rPr>
        <w:t xml:space="preserve"> шықты</w:t>
      </w:r>
      <w:r w:rsidRPr="00A60C68">
        <w:rPr>
          <w:rFonts w:ascii="Times New Roman" w:hAnsi="Times New Roman" w:cs="Times New Roman"/>
          <w:sz w:val="28"/>
          <w:szCs w:val="28"/>
          <w:lang w:val="kk-KZ"/>
        </w:rPr>
        <w:t xml:space="preserve">. Бұл аты аңыз </w:t>
      </w:r>
      <w:r w:rsidR="00E8276E" w:rsidRPr="00A60C68">
        <w:rPr>
          <w:rFonts w:ascii="Times New Roman" w:hAnsi="Times New Roman" w:cs="Times New Roman"/>
          <w:sz w:val="28"/>
          <w:szCs w:val="28"/>
          <w:lang w:val="kk-KZ"/>
        </w:rPr>
        <w:t>Көне т</w:t>
      </w:r>
      <w:r w:rsidRPr="00A60C68">
        <w:rPr>
          <w:rFonts w:ascii="Times New Roman" w:hAnsi="Times New Roman" w:cs="Times New Roman"/>
          <w:sz w:val="28"/>
          <w:szCs w:val="28"/>
          <w:lang w:val="kk-KZ"/>
        </w:rPr>
        <w:t>үркі</w:t>
      </w:r>
      <w:r w:rsidR="00E8276E" w:rsidRPr="00A60C68">
        <w:rPr>
          <w:rFonts w:ascii="Times New Roman" w:hAnsi="Times New Roman" w:cs="Times New Roman"/>
          <w:sz w:val="28"/>
          <w:szCs w:val="28"/>
          <w:lang w:val="kk-KZ"/>
        </w:rPr>
        <w:t>лер</w:t>
      </w:r>
      <w:r w:rsidR="006063A4" w:rsidRPr="00A60C68">
        <w:rPr>
          <w:rFonts w:ascii="Times New Roman" w:hAnsi="Times New Roman" w:cs="Times New Roman"/>
          <w:sz w:val="28"/>
          <w:szCs w:val="28"/>
          <w:lang w:val="kk-KZ"/>
        </w:rPr>
        <w:t xml:space="preserve">. </w:t>
      </w:r>
      <w:r w:rsidR="005117B5" w:rsidRPr="00A60C68">
        <w:rPr>
          <w:rFonts w:ascii="Times New Roman" w:hAnsi="Times New Roman" w:cs="Times New Roman"/>
          <w:sz w:val="28"/>
          <w:szCs w:val="28"/>
          <w:lang w:val="kk-KZ"/>
        </w:rPr>
        <w:t xml:space="preserve">Дегенмен, әлі күнге дейін ғылымда </w:t>
      </w:r>
      <w:r w:rsidR="00E8276E" w:rsidRPr="00A60C68">
        <w:rPr>
          <w:rFonts w:ascii="Times New Roman" w:hAnsi="Times New Roman" w:cs="Times New Roman"/>
          <w:sz w:val="28"/>
          <w:szCs w:val="28"/>
          <w:lang w:val="kk-KZ"/>
        </w:rPr>
        <w:t xml:space="preserve">сол </w:t>
      </w:r>
      <w:r w:rsidR="005117B5" w:rsidRPr="00A60C68">
        <w:rPr>
          <w:rFonts w:ascii="Times New Roman" w:hAnsi="Times New Roman" w:cs="Times New Roman"/>
          <w:sz w:val="28"/>
          <w:szCs w:val="28"/>
          <w:lang w:val="kk-KZ"/>
        </w:rPr>
        <w:t>түркі халқының шығу тегіне қатысты көптеген мәселелер, көне түркілердің түпкі отаны туралы бірқатар сұрақтар және сонау Саха республикасынан Түр</w:t>
      </w:r>
      <w:r w:rsidR="00E8276E" w:rsidRPr="00A60C68">
        <w:rPr>
          <w:rFonts w:ascii="Times New Roman" w:hAnsi="Times New Roman" w:cs="Times New Roman"/>
          <w:sz w:val="28"/>
          <w:szCs w:val="28"/>
          <w:lang w:val="kk-KZ"/>
        </w:rPr>
        <w:t>кия мем</w:t>
      </w:r>
      <w:r w:rsidR="005117B5" w:rsidRPr="00A60C68">
        <w:rPr>
          <w:rFonts w:ascii="Times New Roman" w:hAnsi="Times New Roman" w:cs="Times New Roman"/>
          <w:sz w:val="28"/>
          <w:szCs w:val="28"/>
          <w:lang w:val="kk-KZ"/>
        </w:rPr>
        <w:t xml:space="preserve">лекетіне дейінгі жердің басым бөлігін алып жатқан қазіргі заман түркі халықтарының рухани және заттай мәдениетіндегі көне түркі өркениетінің мұрасы әлі де болса тиісті назар ала алмай отырғанын мойындау керек. </w:t>
      </w:r>
      <w:r w:rsidR="00E8276E" w:rsidRPr="00A60C68">
        <w:rPr>
          <w:rFonts w:ascii="Times New Roman" w:hAnsi="Times New Roman" w:cs="Times New Roman"/>
          <w:sz w:val="28"/>
          <w:szCs w:val="28"/>
          <w:lang w:val="kk-KZ"/>
        </w:rPr>
        <w:t>Айтылғанның бірінші қатарындағыларды әлемдік тарих ғылымында европо</w:t>
      </w:r>
      <w:r w:rsidR="00820AAD" w:rsidRPr="00A60C68">
        <w:rPr>
          <w:rFonts w:ascii="Times New Roman" w:hAnsi="Times New Roman" w:cs="Times New Roman"/>
          <w:sz w:val="28"/>
          <w:szCs w:val="28"/>
          <w:lang w:val="kk-KZ"/>
        </w:rPr>
        <w:t>центризм атты кері бағыттың сал</w:t>
      </w:r>
      <w:r w:rsidR="00E8276E" w:rsidRPr="00A60C68">
        <w:rPr>
          <w:rFonts w:ascii="Times New Roman" w:hAnsi="Times New Roman" w:cs="Times New Roman"/>
          <w:sz w:val="28"/>
          <w:szCs w:val="28"/>
          <w:lang w:val="kk-KZ"/>
        </w:rPr>
        <w:t>дарымен түсіндіруге болады. Түркілердің ресми та</w:t>
      </w:r>
      <w:r w:rsidR="00676244" w:rsidRPr="00A60C68">
        <w:rPr>
          <w:rFonts w:ascii="Times New Roman" w:hAnsi="Times New Roman" w:cs="Times New Roman"/>
          <w:sz w:val="28"/>
          <w:szCs w:val="28"/>
          <w:lang w:val="kk-KZ"/>
        </w:rPr>
        <w:t>рихы көп жағдайда б.д. VI ғасырын</w:t>
      </w:r>
      <w:r w:rsidR="00E8276E" w:rsidRPr="00A60C68">
        <w:rPr>
          <w:rFonts w:ascii="Times New Roman" w:hAnsi="Times New Roman" w:cs="Times New Roman"/>
          <w:sz w:val="28"/>
          <w:szCs w:val="28"/>
          <w:lang w:val="kk-KZ"/>
        </w:rPr>
        <w:t>ан, яғни, Түркі қағанатының құрылуы</w:t>
      </w:r>
      <w:r w:rsidR="00551198" w:rsidRPr="00A60C68">
        <w:rPr>
          <w:rFonts w:ascii="Times New Roman" w:hAnsi="Times New Roman" w:cs="Times New Roman"/>
          <w:sz w:val="28"/>
          <w:szCs w:val="28"/>
          <w:lang w:val="kk-KZ"/>
        </w:rPr>
        <w:t xml:space="preserve">нан </w:t>
      </w:r>
      <w:r w:rsidR="00E8276E" w:rsidRPr="00A60C68">
        <w:rPr>
          <w:rFonts w:ascii="Times New Roman" w:hAnsi="Times New Roman" w:cs="Times New Roman"/>
          <w:sz w:val="28"/>
          <w:szCs w:val="28"/>
          <w:lang w:val="kk-KZ"/>
        </w:rPr>
        <w:t>басталады, ал оның алдындағы кезеңдер</w:t>
      </w:r>
      <w:r w:rsidR="00551198" w:rsidRPr="00A60C68">
        <w:rPr>
          <w:rFonts w:ascii="Times New Roman" w:hAnsi="Times New Roman" w:cs="Times New Roman"/>
          <w:sz w:val="28"/>
          <w:szCs w:val="28"/>
          <w:lang w:val="kk-KZ"/>
        </w:rPr>
        <w:t xml:space="preserve"> дауға және жалғанға толы. Мысалға</w:t>
      </w:r>
      <w:r w:rsidR="002B3153" w:rsidRPr="00A60C68">
        <w:rPr>
          <w:rFonts w:ascii="Times New Roman" w:hAnsi="Times New Roman" w:cs="Times New Roman"/>
          <w:sz w:val="28"/>
          <w:szCs w:val="28"/>
          <w:lang w:val="kk-KZ"/>
        </w:rPr>
        <w:t>,</w:t>
      </w:r>
      <w:r w:rsidR="00551198" w:rsidRPr="00A60C68">
        <w:rPr>
          <w:rFonts w:ascii="Times New Roman" w:hAnsi="Times New Roman" w:cs="Times New Roman"/>
          <w:sz w:val="28"/>
          <w:szCs w:val="28"/>
          <w:lang w:val="kk-KZ"/>
        </w:rPr>
        <w:t xml:space="preserve"> түркі халықтарының ата жері ерте темір дәуірінде үндіеуропалық халықтардың мекені болған деген аса күмәнді қағида </w:t>
      </w:r>
      <w:r w:rsidR="002B3153" w:rsidRPr="00A60C68">
        <w:rPr>
          <w:rFonts w:ascii="Times New Roman" w:hAnsi="Times New Roman" w:cs="Times New Roman"/>
          <w:sz w:val="28"/>
          <w:szCs w:val="28"/>
          <w:lang w:val="kk-KZ"/>
        </w:rPr>
        <w:t xml:space="preserve">кең етек жайған және қазіргі таңда біраз түркі халықтарының тарихында ресми мойындалып дәріптелуде. Келтірілген тұжырымға сай </w:t>
      </w:r>
      <w:r w:rsidR="002249D2" w:rsidRPr="00A60C68">
        <w:rPr>
          <w:rFonts w:ascii="Times New Roman" w:hAnsi="Times New Roman" w:cs="Times New Roman"/>
          <w:sz w:val="28"/>
          <w:szCs w:val="28"/>
          <w:lang w:val="kk-KZ"/>
        </w:rPr>
        <w:t>көл</w:t>
      </w:r>
      <w:r w:rsidR="00820AAD" w:rsidRPr="00A60C68">
        <w:rPr>
          <w:rFonts w:ascii="Times New Roman" w:hAnsi="Times New Roman" w:cs="Times New Roman"/>
          <w:sz w:val="28"/>
          <w:szCs w:val="28"/>
          <w:lang w:val="kk-KZ"/>
        </w:rPr>
        <w:t>емі орасан зор үндіеуропалықтар/</w:t>
      </w:r>
      <w:r w:rsidR="002249D2" w:rsidRPr="00A60C68">
        <w:rPr>
          <w:rFonts w:ascii="Times New Roman" w:hAnsi="Times New Roman" w:cs="Times New Roman"/>
          <w:sz w:val="28"/>
          <w:szCs w:val="28"/>
          <w:lang w:val="kk-KZ"/>
        </w:rPr>
        <w:t xml:space="preserve">үндіирандықтар біздің дәуірімізге дейінгі </w:t>
      </w:r>
      <w:r w:rsidR="00FD3F5F" w:rsidRPr="00A60C68">
        <w:rPr>
          <w:rFonts w:ascii="Times New Roman" w:hAnsi="Times New Roman" w:cs="Times New Roman"/>
          <w:sz w:val="28"/>
          <w:szCs w:val="28"/>
          <w:lang w:val="kk-KZ"/>
        </w:rPr>
        <w:t xml:space="preserve"> </w:t>
      </w:r>
      <w:r w:rsidR="007A314E" w:rsidRPr="00A60C68">
        <w:rPr>
          <w:rFonts w:ascii="Times New Roman" w:hAnsi="Times New Roman" w:cs="Times New Roman"/>
          <w:sz w:val="28"/>
          <w:szCs w:val="28"/>
          <w:lang w:val="kk-KZ"/>
        </w:rPr>
        <w:t xml:space="preserve">I </w:t>
      </w:r>
      <w:r w:rsidR="002249D2" w:rsidRPr="00A60C68">
        <w:rPr>
          <w:rFonts w:ascii="Times New Roman" w:hAnsi="Times New Roman" w:cs="Times New Roman"/>
          <w:sz w:val="28"/>
          <w:szCs w:val="28"/>
          <w:lang w:val="kk-KZ"/>
        </w:rPr>
        <w:t xml:space="preserve">мыңжылдықтың соңына таман кенеттен жоғалып кеткен немесе жер аударған, қалдықтары, салыстырмалы түрде саны аз, түркітілдес </w:t>
      </w:r>
      <w:r w:rsidR="00E64576" w:rsidRPr="00A60C68">
        <w:rPr>
          <w:rFonts w:ascii="Times New Roman" w:hAnsi="Times New Roman" w:cs="Times New Roman"/>
          <w:sz w:val="28"/>
          <w:szCs w:val="28"/>
          <w:lang w:val="kk-KZ"/>
        </w:rPr>
        <w:t>«</w:t>
      </w:r>
      <w:r w:rsidR="002249D2" w:rsidRPr="00A60C68">
        <w:rPr>
          <w:rFonts w:ascii="Times New Roman" w:hAnsi="Times New Roman" w:cs="Times New Roman"/>
          <w:sz w:val="28"/>
          <w:szCs w:val="28"/>
          <w:lang w:val="kk-KZ"/>
        </w:rPr>
        <w:t>келімсектермен</w:t>
      </w:r>
      <w:r w:rsidR="00E64576" w:rsidRPr="00A60C68">
        <w:rPr>
          <w:rFonts w:ascii="Times New Roman" w:hAnsi="Times New Roman" w:cs="Times New Roman"/>
          <w:sz w:val="28"/>
          <w:szCs w:val="28"/>
          <w:lang w:val="kk-KZ"/>
        </w:rPr>
        <w:t>»</w:t>
      </w:r>
      <w:r w:rsidR="002249D2" w:rsidRPr="00A60C68">
        <w:rPr>
          <w:rFonts w:ascii="Times New Roman" w:hAnsi="Times New Roman" w:cs="Times New Roman"/>
          <w:sz w:val="28"/>
          <w:szCs w:val="28"/>
          <w:lang w:val="kk-KZ"/>
        </w:rPr>
        <w:t xml:space="preserve"> түгелдей ассимиляцияланған</w:t>
      </w:r>
      <w:r w:rsidR="000D7959" w:rsidRPr="00A60C68">
        <w:rPr>
          <w:rFonts w:ascii="Times New Roman" w:hAnsi="Times New Roman" w:cs="Times New Roman"/>
          <w:sz w:val="28"/>
          <w:szCs w:val="28"/>
          <w:lang w:val="kk-KZ"/>
        </w:rPr>
        <w:t>-мыс делін</w:t>
      </w:r>
      <w:r w:rsidR="006A4956" w:rsidRPr="00A60C68">
        <w:rPr>
          <w:rFonts w:ascii="Times New Roman" w:hAnsi="Times New Roman" w:cs="Times New Roman"/>
          <w:sz w:val="28"/>
          <w:szCs w:val="28"/>
          <w:lang w:val="kk-KZ"/>
        </w:rPr>
        <w:t>і</w:t>
      </w:r>
      <w:r w:rsidR="000D7959" w:rsidRPr="00A60C68">
        <w:rPr>
          <w:rFonts w:ascii="Times New Roman" w:hAnsi="Times New Roman" w:cs="Times New Roman"/>
          <w:sz w:val="28"/>
          <w:szCs w:val="28"/>
          <w:lang w:val="kk-KZ"/>
        </w:rPr>
        <w:t>п</w:t>
      </w:r>
      <w:r w:rsidR="006A4956" w:rsidRPr="00A60C68">
        <w:rPr>
          <w:rFonts w:ascii="Times New Roman" w:hAnsi="Times New Roman" w:cs="Times New Roman"/>
          <w:sz w:val="28"/>
          <w:szCs w:val="28"/>
          <w:lang w:val="kk-KZ"/>
        </w:rPr>
        <w:t>, ал т</w:t>
      </w:r>
      <w:r w:rsidR="002249D2" w:rsidRPr="00A60C68">
        <w:rPr>
          <w:rFonts w:ascii="Times New Roman" w:hAnsi="Times New Roman" w:cs="Times New Roman"/>
          <w:sz w:val="28"/>
          <w:szCs w:val="28"/>
          <w:lang w:val="kk-KZ"/>
        </w:rPr>
        <w:t xml:space="preserve">үркілердің қайдан келгені туралы </w:t>
      </w:r>
      <w:r w:rsidR="00E64576" w:rsidRPr="00A60C68">
        <w:rPr>
          <w:rFonts w:ascii="Times New Roman" w:hAnsi="Times New Roman" w:cs="Times New Roman"/>
          <w:sz w:val="28"/>
          <w:szCs w:val="28"/>
          <w:lang w:val="kk-KZ"/>
        </w:rPr>
        <w:t>нақты</w:t>
      </w:r>
      <w:r w:rsidR="002249D2" w:rsidRPr="00A60C68">
        <w:rPr>
          <w:rFonts w:ascii="Times New Roman" w:hAnsi="Times New Roman" w:cs="Times New Roman"/>
          <w:sz w:val="28"/>
          <w:szCs w:val="28"/>
          <w:lang w:val="kk-KZ"/>
        </w:rPr>
        <w:t xml:space="preserve"> айтылмайды</w:t>
      </w:r>
      <w:r w:rsidR="00820AAD" w:rsidRPr="00A60C68">
        <w:rPr>
          <w:rFonts w:ascii="Times New Roman" w:hAnsi="Times New Roman" w:cs="Times New Roman"/>
          <w:sz w:val="28"/>
          <w:szCs w:val="28"/>
          <w:lang w:val="kk-KZ"/>
        </w:rPr>
        <w:t xml:space="preserve"> -</w:t>
      </w:r>
      <w:r w:rsidR="002249D2" w:rsidRPr="00A60C68">
        <w:rPr>
          <w:rFonts w:ascii="Times New Roman" w:hAnsi="Times New Roman" w:cs="Times New Roman"/>
          <w:sz w:val="28"/>
          <w:szCs w:val="28"/>
          <w:lang w:val="kk-KZ"/>
        </w:rPr>
        <w:t xml:space="preserve"> кейбір зерттеушілер Оңтүстік Сібір немесе Алтай де</w:t>
      </w:r>
      <w:r w:rsidR="00E64576" w:rsidRPr="00A60C68">
        <w:rPr>
          <w:rFonts w:ascii="Times New Roman" w:hAnsi="Times New Roman" w:cs="Times New Roman"/>
          <w:sz w:val="28"/>
          <w:szCs w:val="28"/>
          <w:lang w:val="kk-KZ"/>
        </w:rPr>
        <w:t>се</w:t>
      </w:r>
      <w:r w:rsidR="000913B1" w:rsidRPr="00A60C68">
        <w:rPr>
          <w:rFonts w:ascii="Times New Roman" w:hAnsi="Times New Roman" w:cs="Times New Roman"/>
          <w:sz w:val="28"/>
          <w:szCs w:val="28"/>
          <w:lang w:val="kk-KZ"/>
        </w:rPr>
        <w:t xml:space="preserve"> </w:t>
      </w:r>
      <w:r w:rsidR="00F20AE1" w:rsidRPr="00A60C68">
        <w:rPr>
          <w:rFonts w:ascii="Times New Roman" w:hAnsi="Times New Roman" w:cs="Times New Roman"/>
          <w:sz w:val="28"/>
          <w:szCs w:val="28"/>
          <w:lang w:val="kk-KZ"/>
        </w:rPr>
        <w:t>[</w:t>
      </w:r>
      <w:r w:rsidR="000C6496" w:rsidRPr="00A60C68">
        <w:rPr>
          <w:rFonts w:ascii="Times New Roman" w:hAnsi="Times New Roman" w:cs="Times New Roman"/>
          <w:sz w:val="28"/>
          <w:szCs w:val="28"/>
          <w:lang w:val="kk-KZ"/>
        </w:rPr>
        <w:t>1</w:t>
      </w:r>
      <w:r w:rsidR="00B851FD" w:rsidRPr="00A60C68">
        <w:rPr>
          <w:rFonts w:ascii="Times New Roman" w:hAnsi="Times New Roman" w:cs="Times New Roman"/>
          <w:sz w:val="28"/>
          <w:szCs w:val="28"/>
          <w:lang w:val="kk-KZ"/>
        </w:rPr>
        <w:t>: 185-187</w:t>
      </w:r>
      <w:r w:rsidR="00F20AE1" w:rsidRPr="00A60C68">
        <w:rPr>
          <w:rFonts w:ascii="Times New Roman" w:hAnsi="Times New Roman" w:cs="Times New Roman"/>
          <w:sz w:val="28"/>
          <w:szCs w:val="28"/>
          <w:lang w:val="kk-KZ"/>
        </w:rPr>
        <w:t>]</w:t>
      </w:r>
      <w:r w:rsidR="00820AAD" w:rsidRPr="00A60C68">
        <w:rPr>
          <w:rFonts w:ascii="Times New Roman" w:hAnsi="Times New Roman" w:cs="Times New Roman"/>
          <w:sz w:val="28"/>
          <w:szCs w:val="28"/>
          <w:lang w:val="kk-KZ"/>
        </w:rPr>
        <w:t>,</w:t>
      </w:r>
      <w:r w:rsidR="00676244" w:rsidRPr="00A60C68">
        <w:rPr>
          <w:rFonts w:ascii="Times New Roman" w:hAnsi="Times New Roman" w:cs="Times New Roman"/>
          <w:sz w:val="28"/>
          <w:szCs w:val="28"/>
          <w:lang w:val="kk-KZ"/>
        </w:rPr>
        <w:t xml:space="preserve"> </w:t>
      </w:r>
      <w:r w:rsidR="002249D2" w:rsidRPr="00A60C68">
        <w:rPr>
          <w:rFonts w:ascii="Times New Roman" w:hAnsi="Times New Roman" w:cs="Times New Roman"/>
          <w:sz w:val="28"/>
          <w:szCs w:val="28"/>
          <w:lang w:val="kk-KZ"/>
        </w:rPr>
        <w:t>басым жағдайда нақты жауап жоқ</w:t>
      </w:r>
      <w:r w:rsidR="00B851FD" w:rsidRPr="00A60C68">
        <w:rPr>
          <w:rFonts w:ascii="Times New Roman" w:hAnsi="Times New Roman" w:cs="Times New Roman"/>
          <w:sz w:val="28"/>
          <w:szCs w:val="28"/>
          <w:lang w:val="kk-KZ"/>
        </w:rPr>
        <w:t xml:space="preserve">, себебі, көптеген мәліметтер бойынша қазіргі түркі халықтары өз жерлерін </w:t>
      </w:r>
      <w:r w:rsidR="00B851FD" w:rsidRPr="00A60C68">
        <w:rPr>
          <w:rFonts w:ascii="Times New Roman" w:hAnsi="Times New Roman" w:cs="Times New Roman"/>
          <w:sz w:val="28"/>
          <w:szCs w:val="28"/>
          <w:lang w:val="kk-KZ"/>
        </w:rPr>
        <w:lastRenderedPageBreak/>
        <w:t>ертеден мекен еткен – кем дегенде сол ерте темір дәуірінен</w:t>
      </w:r>
      <w:r w:rsidR="00676244" w:rsidRPr="00A60C68">
        <w:rPr>
          <w:rFonts w:ascii="Times New Roman" w:hAnsi="Times New Roman" w:cs="Times New Roman"/>
          <w:sz w:val="28"/>
          <w:szCs w:val="28"/>
          <w:lang w:val="kk-KZ"/>
        </w:rPr>
        <w:t xml:space="preserve"> </w:t>
      </w:r>
      <w:r w:rsidR="00F20AE1" w:rsidRPr="00A60C68">
        <w:rPr>
          <w:rFonts w:ascii="Times New Roman" w:hAnsi="Times New Roman" w:cs="Times New Roman"/>
          <w:sz w:val="28"/>
          <w:szCs w:val="28"/>
          <w:lang w:val="kk-KZ"/>
        </w:rPr>
        <w:t>[</w:t>
      </w:r>
      <w:r w:rsidR="000C6496" w:rsidRPr="00A60C68">
        <w:rPr>
          <w:rFonts w:ascii="Times New Roman" w:hAnsi="Times New Roman" w:cs="Times New Roman"/>
          <w:bCs/>
          <w:sz w:val="28"/>
          <w:szCs w:val="28"/>
          <w:lang w:val="kk-KZ"/>
        </w:rPr>
        <w:t>2</w:t>
      </w:r>
      <w:r w:rsidR="00F20AE1" w:rsidRPr="00A60C68">
        <w:rPr>
          <w:rFonts w:ascii="Times New Roman" w:hAnsi="Times New Roman" w:cs="Times New Roman"/>
          <w:sz w:val="28"/>
          <w:szCs w:val="28"/>
          <w:lang w:val="kk-KZ"/>
        </w:rPr>
        <w:t>]</w:t>
      </w:r>
      <w:r w:rsidR="006A4956" w:rsidRPr="00A60C68">
        <w:rPr>
          <w:rFonts w:ascii="Times New Roman" w:hAnsi="Times New Roman" w:cs="Times New Roman"/>
          <w:sz w:val="28"/>
          <w:szCs w:val="28"/>
          <w:lang w:val="kk-KZ"/>
        </w:rPr>
        <w:t>.</w:t>
      </w:r>
      <w:r w:rsidR="00676244" w:rsidRPr="00A60C68">
        <w:rPr>
          <w:rFonts w:ascii="Times New Roman" w:hAnsi="Times New Roman" w:cs="Times New Roman"/>
          <w:sz w:val="28"/>
          <w:szCs w:val="28"/>
          <w:lang w:val="kk-KZ"/>
        </w:rPr>
        <w:t xml:space="preserve"> Т</w:t>
      </w:r>
      <w:r w:rsidR="00805EF5" w:rsidRPr="00A60C68">
        <w:rPr>
          <w:rFonts w:ascii="Times New Roman" w:hAnsi="Times New Roman" w:cs="Times New Roman"/>
          <w:sz w:val="28"/>
          <w:szCs w:val="28"/>
          <w:lang w:val="kk-KZ"/>
        </w:rPr>
        <w:t xml:space="preserve">үркі елдеріне тиесілі жерлерді </w:t>
      </w:r>
      <w:r w:rsidR="00676244" w:rsidRPr="00A60C68">
        <w:rPr>
          <w:rFonts w:ascii="Times New Roman" w:hAnsi="Times New Roman" w:cs="Times New Roman"/>
          <w:sz w:val="28"/>
          <w:szCs w:val="28"/>
          <w:lang w:val="kk-KZ"/>
        </w:rPr>
        <w:t xml:space="preserve">ерте тарихта </w:t>
      </w:r>
      <w:r w:rsidR="00805EF5" w:rsidRPr="00A60C68">
        <w:rPr>
          <w:rFonts w:ascii="Times New Roman" w:hAnsi="Times New Roman" w:cs="Times New Roman"/>
          <w:sz w:val="28"/>
          <w:szCs w:val="28"/>
          <w:lang w:val="kk-KZ"/>
        </w:rPr>
        <w:t>жаппай үндіеуропалық және үндіирандық етіп көрсету қате екенін бірқатар ғалымдар бұрыннан айтып келуде, со</w:t>
      </w:r>
      <w:r w:rsidR="00676244" w:rsidRPr="00A60C68">
        <w:rPr>
          <w:rFonts w:ascii="Times New Roman" w:hAnsi="Times New Roman" w:cs="Times New Roman"/>
          <w:sz w:val="28"/>
          <w:szCs w:val="28"/>
          <w:lang w:val="kk-KZ"/>
        </w:rPr>
        <w:t>ңғы уақытта</w:t>
      </w:r>
      <w:r w:rsidR="00805EF5" w:rsidRPr="00A60C68">
        <w:rPr>
          <w:rFonts w:ascii="Times New Roman" w:hAnsi="Times New Roman" w:cs="Times New Roman"/>
          <w:sz w:val="28"/>
          <w:szCs w:val="28"/>
          <w:lang w:val="kk-KZ"/>
        </w:rPr>
        <w:t xml:space="preserve"> еуропалық мемлекеттердің және Ресейдің кейбір зерттеушілеріде аталған көлемді жер біркелкі этномәдени сипаттағы хал</w:t>
      </w:r>
      <w:r w:rsidR="00571EC4" w:rsidRPr="00A60C68">
        <w:rPr>
          <w:rFonts w:ascii="Times New Roman" w:hAnsi="Times New Roman" w:cs="Times New Roman"/>
          <w:sz w:val="28"/>
          <w:szCs w:val="28"/>
          <w:lang w:val="kk-KZ"/>
        </w:rPr>
        <w:t>ы</w:t>
      </w:r>
      <w:r w:rsidR="00805EF5" w:rsidRPr="00A60C68">
        <w:rPr>
          <w:rFonts w:ascii="Times New Roman" w:hAnsi="Times New Roman" w:cs="Times New Roman"/>
          <w:sz w:val="28"/>
          <w:szCs w:val="28"/>
          <w:lang w:val="kk-KZ"/>
        </w:rPr>
        <w:t xml:space="preserve">қтың мекені болуы мүмкін емес деп, антропология және тілтану ғылымдарының негізінде үндіеуропалықтардың арасында басқада халықтар болғанын айтуда </w:t>
      </w:r>
      <w:r w:rsidR="00F20AE1" w:rsidRPr="00A60C68">
        <w:rPr>
          <w:rFonts w:ascii="Times New Roman" w:hAnsi="Times New Roman" w:cs="Times New Roman"/>
          <w:sz w:val="28"/>
          <w:szCs w:val="28"/>
          <w:lang w:val="kk-KZ"/>
        </w:rPr>
        <w:t>[</w:t>
      </w:r>
      <w:r w:rsidR="000C6496" w:rsidRPr="00A60C68">
        <w:rPr>
          <w:rFonts w:ascii="Times New Roman" w:hAnsi="Times New Roman" w:cs="Times New Roman"/>
          <w:sz w:val="28"/>
          <w:szCs w:val="28"/>
          <w:lang w:val="kk-KZ"/>
        </w:rPr>
        <w:t>3</w:t>
      </w:r>
      <w:r w:rsidR="00805EF5" w:rsidRPr="00A60C68">
        <w:rPr>
          <w:rFonts w:ascii="Times New Roman" w:hAnsi="Times New Roman" w:cs="Times New Roman"/>
          <w:sz w:val="28"/>
          <w:szCs w:val="28"/>
          <w:lang w:val="kk-KZ"/>
        </w:rPr>
        <w:t>: 776-791</w:t>
      </w:r>
      <w:r w:rsidR="00F20AE1" w:rsidRPr="00A60C68">
        <w:rPr>
          <w:rFonts w:ascii="Times New Roman" w:hAnsi="Times New Roman" w:cs="Times New Roman"/>
          <w:sz w:val="28"/>
          <w:szCs w:val="28"/>
          <w:lang w:val="kk-KZ"/>
        </w:rPr>
        <w:t>]</w:t>
      </w:r>
      <w:r w:rsidR="00805EF5" w:rsidRPr="00A60C68">
        <w:rPr>
          <w:rFonts w:ascii="Times New Roman" w:hAnsi="Times New Roman" w:cs="Times New Roman"/>
          <w:sz w:val="28"/>
          <w:szCs w:val="28"/>
          <w:lang w:val="kk-KZ"/>
        </w:rPr>
        <w:t xml:space="preserve">. </w:t>
      </w:r>
      <w:r w:rsidR="00B1327A" w:rsidRPr="00A60C68">
        <w:rPr>
          <w:rFonts w:ascii="Times New Roman" w:hAnsi="Times New Roman" w:cs="Times New Roman"/>
          <w:sz w:val="28"/>
          <w:szCs w:val="28"/>
          <w:lang w:val="kk-KZ"/>
        </w:rPr>
        <w:t>Әлемдік тарихнамада</w:t>
      </w:r>
      <w:r w:rsidR="00676244" w:rsidRPr="00A60C68">
        <w:rPr>
          <w:rFonts w:ascii="Times New Roman" w:hAnsi="Times New Roman" w:cs="Times New Roman"/>
          <w:sz w:val="28"/>
          <w:szCs w:val="28"/>
          <w:lang w:val="kk-KZ"/>
        </w:rPr>
        <w:t xml:space="preserve"> </w:t>
      </w:r>
      <w:r w:rsidR="00B1327A" w:rsidRPr="00A60C68">
        <w:rPr>
          <w:rFonts w:ascii="Times New Roman" w:hAnsi="Times New Roman" w:cs="Times New Roman"/>
          <w:sz w:val="28"/>
          <w:szCs w:val="28"/>
          <w:lang w:val="kk-KZ"/>
        </w:rPr>
        <w:t xml:space="preserve">азиялық ғұндардың тілі және мәдениетіне қатысты белгілі бір ауызбіршілік байқалады – ғалымдардың көбісі олар түркі сипаттағы халық деп тануда </w:t>
      </w:r>
      <w:r w:rsidR="00F20AE1" w:rsidRPr="00A60C68">
        <w:rPr>
          <w:rFonts w:ascii="Times New Roman" w:hAnsi="Times New Roman" w:cs="Times New Roman"/>
          <w:sz w:val="28"/>
          <w:szCs w:val="28"/>
          <w:lang w:val="kk-KZ"/>
        </w:rPr>
        <w:t>[</w:t>
      </w:r>
      <w:r w:rsidR="000C6496" w:rsidRPr="00A60C68">
        <w:rPr>
          <w:rFonts w:ascii="Times New Roman" w:hAnsi="Times New Roman" w:cs="Times New Roman"/>
          <w:sz w:val="28"/>
          <w:szCs w:val="28"/>
          <w:lang w:val="kk-KZ"/>
        </w:rPr>
        <w:t>4</w:t>
      </w:r>
      <w:r w:rsidR="00B1327A" w:rsidRPr="00A60C68">
        <w:rPr>
          <w:rFonts w:ascii="Times New Roman" w:hAnsi="Times New Roman" w:cs="Times New Roman"/>
          <w:sz w:val="28"/>
          <w:szCs w:val="28"/>
          <w:lang w:val="kk-KZ"/>
        </w:rPr>
        <w:t>: 60-61</w:t>
      </w:r>
      <w:r w:rsidR="00F20AE1" w:rsidRPr="00A60C68">
        <w:rPr>
          <w:rFonts w:ascii="Times New Roman" w:hAnsi="Times New Roman" w:cs="Times New Roman"/>
          <w:sz w:val="28"/>
          <w:szCs w:val="28"/>
          <w:lang w:val="kk-KZ"/>
        </w:rPr>
        <w:t>]</w:t>
      </w:r>
      <w:r w:rsidR="00B1327A" w:rsidRPr="00A60C68">
        <w:rPr>
          <w:rFonts w:ascii="Times New Roman" w:hAnsi="Times New Roman" w:cs="Times New Roman"/>
          <w:sz w:val="28"/>
          <w:szCs w:val="28"/>
          <w:lang w:val="kk-KZ"/>
        </w:rPr>
        <w:t xml:space="preserve"> және бұл қазіргі таңда түркілердің арғы тегінің нақты аңғарылатын ізі де</w:t>
      </w:r>
      <w:r w:rsidR="00676244" w:rsidRPr="00A60C68">
        <w:rPr>
          <w:rFonts w:ascii="Times New Roman" w:hAnsi="Times New Roman" w:cs="Times New Roman"/>
          <w:sz w:val="28"/>
          <w:szCs w:val="28"/>
          <w:lang w:val="kk-KZ"/>
        </w:rPr>
        <w:t>с</w:t>
      </w:r>
      <w:r w:rsidR="00B1327A" w:rsidRPr="00A60C68">
        <w:rPr>
          <w:rFonts w:ascii="Times New Roman" w:hAnsi="Times New Roman" w:cs="Times New Roman"/>
          <w:sz w:val="28"/>
          <w:szCs w:val="28"/>
          <w:lang w:val="kk-KZ"/>
        </w:rPr>
        <w:t xml:space="preserve">е </w:t>
      </w:r>
      <w:r w:rsidR="00676244" w:rsidRPr="00A60C68">
        <w:rPr>
          <w:rFonts w:ascii="Times New Roman" w:hAnsi="Times New Roman" w:cs="Times New Roman"/>
          <w:sz w:val="28"/>
          <w:szCs w:val="28"/>
          <w:lang w:val="kk-KZ"/>
        </w:rPr>
        <w:t>болады</w:t>
      </w:r>
      <w:r w:rsidR="00B1327A" w:rsidRPr="00A60C68">
        <w:rPr>
          <w:rFonts w:ascii="Times New Roman" w:hAnsi="Times New Roman" w:cs="Times New Roman"/>
          <w:sz w:val="28"/>
          <w:szCs w:val="28"/>
          <w:lang w:val="kk-KZ"/>
        </w:rPr>
        <w:t xml:space="preserve">. </w:t>
      </w:r>
      <w:r w:rsidR="00571EC4" w:rsidRPr="00A60C68">
        <w:rPr>
          <w:rFonts w:ascii="Times New Roman" w:hAnsi="Times New Roman" w:cs="Times New Roman"/>
          <w:sz w:val="28"/>
          <w:szCs w:val="28"/>
          <w:lang w:val="kk-KZ"/>
        </w:rPr>
        <w:t>Бұл тұрғыда түркілердің ерте тарихына қатысты әр-түрлі жалған мәліметтердің көптеп таралуы, басым жағдайда шын тарих айтылмауы отарлаушылар саясатының салдары екенін айта кет</w:t>
      </w:r>
      <w:r w:rsidR="00676244" w:rsidRPr="00A60C68">
        <w:rPr>
          <w:rFonts w:ascii="Times New Roman" w:hAnsi="Times New Roman" w:cs="Times New Roman"/>
          <w:sz w:val="28"/>
          <w:szCs w:val="28"/>
          <w:lang w:val="kk-KZ"/>
        </w:rPr>
        <w:t>кен жөн</w:t>
      </w:r>
      <w:r w:rsidR="00571EC4" w:rsidRPr="00A60C68">
        <w:rPr>
          <w:rFonts w:ascii="Times New Roman" w:hAnsi="Times New Roman" w:cs="Times New Roman"/>
          <w:sz w:val="28"/>
          <w:szCs w:val="28"/>
          <w:lang w:val="kk-KZ"/>
        </w:rPr>
        <w:t xml:space="preserve"> – жауланған жерлердің халықтарын өз тарихынан алшақтатып, олардың ата жерлерін отарлаушыларға этномәдени тар</w:t>
      </w:r>
      <w:r w:rsidR="00643004" w:rsidRPr="00A60C68">
        <w:rPr>
          <w:rFonts w:ascii="Times New Roman" w:hAnsi="Times New Roman" w:cs="Times New Roman"/>
          <w:sz w:val="28"/>
          <w:szCs w:val="28"/>
          <w:lang w:val="kk-KZ"/>
        </w:rPr>
        <w:t>ап</w:t>
      </w:r>
      <w:r w:rsidR="008E0F6C" w:rsidRPr="00A60C68">
        <w:rPr>
          <w:rFonts w:ascii="Times New Roman" w:hAnsi="Times New Roman" w:cs="Times New Roman"/>
          <w:sz w:val="28"/>
          <w:szCs w:val="28"/>
          <w:lang w:val="kk-KZ"/>
        </w:rPr>
        <w:t>т</w:t>
      </w:r>
      <w:r w:rsidR="00643004" w:rsidRPr="00A60C68">
        <w:rPr>
          <w:rFonts w:ascii="Times New Roman" w:hAnsi="Times New Roman" w:cs="Times New Roman"/>
          <w:sz w:val="28"/>
          <w:szCs w:val="28"/>
          <w:lang w:val="kk-KZ"/>
        </w:rPr>
        <w:t>ан жақын</w:t>
      </w:r>
      <w:r w:rsidR="00571EC4" w:rsidRPr="00A60C68">
        <w:rPr>
          <w:rFonts w:ascii="Times New Roman" w:hAnsi="Times New Roman" w:cs="Times New Roman"/>
          <w:sz w:val="28"/>
          <w:szCs w:val="28"/>
          <w:lang w:val="kk-KZ"/>
        </w:rPr>
        <w:t xml:space="preserve"> аңыз халықтармен мекендету оларға отар жерлерге өз хұқықтарын «заңдастыру» үшін қажет болғаны анық.</w:t>
      </w:r>
    </w:p>
    <w:p w:rsidR="00F36255" w:rsidRPr="00A60C68" w:rsidRDefault="00FC2A30" w:rsidP="00761D89">
      <w:pPr>
        <w:spacing w:after="0" w:line="240" w:lineRule="auto"/>
        <w:ind w:firstLine="708"/>
        <w:jc w:val="both"/>
        <w:rPr>
          <w:rFonts w:ascii="Times New Roman" w:hAnsi="Times New Roman" w:cs="Times New Roman"/>
          <w:sz w:val="28"/>
          <w:szCs w:val="28"/>
          <w:lang w:val="kk-KZ"/>
        </w:rPr>
      </w:pPr>
      <w:r w:rsidRPr="00A60C68">
        <w:rPr>
          <w:rFonts w:ascii="Times New Roman" w:hAnsi="Times New Roman" w:cs="Times New Roman"/>
          <w:sz w:val="28"/>
          <w:szCs w:val="28"/>
          <w:lang w:val="kk-KZ"/>
        </w:rPr>
        <w:t>Қазіргі кезде әлем отаршылдықты кері құбылыс ретінде әш</w:t>
      </w:r>
      <w:r w:rsidR="00F36255" w:rsidRPr="00A60C68">
        <w:rPr>
          <w:rFonts w:ascii="Times New Roman" w:hAnsi="Times New Roman" w:cs="Times New Roman"/>
          <w:sz w:val="28"/>
          <w:szCs w:val="28"/>
          <w:lang w:val="kk-KZ"/>
        </w:rPr>
        <w:t>к</w:t>
      </w:r>
      <w:r w:rsidRPr="00A60C68">
        <w:rPr>
          <w:rFonts w:ascii="Times New Roman" w:hAnsi="Times New Roman" w:cs="Times New Roman"/>
          <w:sz w:val="28"/>
          <w:szCs w:val="28"/>
          <w:lang w:val="kk-KZ"/>
        </w:rPr>
        <w:t>ерлеп, дүние жүзілік саясат және мәдениетте түркі халықтарының беделі ұлғайған шақта көне түркілердің шынайы тарихын қалпына келтіріп, жалпыға ортақ мәдени мұрасына баға беретін күн туды. Түркі халықтарының тарихы тереңде жатқаны анық және тұрмыс</w:t>
      </w:r>
      <w:r w:rsidR="00676244" w:rsidRPr="00A60C68">
        <w:rPr>
          <w:rFonts w:ascii="Times New Roman" w:hAnsi="Times New Roman" w:cs="Times New Roman"/>
          <w:sz w:val="28"/>
          <w:szCs w:val="28"/>
          <w:lang w:val="kk-KZ"/>
        </w:rPr>
        <w:t>ымен</w:t>
      </w:r>
      <w:r w:rsidRPr="00A60C68">
        <w:rPr>
          <w:rFonts w:ascii="Times New Roman" w:hAnsi="Times New Roman" w:cs="Times New Roman"/>
          <w:sz w:val="28"/>
          <w:szCs w:val="28"/>
          <w:lang w:val="kk-KZ"/>
        </w:rPr>
        <w:t xml:space="preserve"> мәдениет</w:t>
      </w:r>
      <w:r w:rsidR="00676244" w:rsidRPr="00A60C68">
        <w:rPr>
          <w:rFonts w:ascii="Times New Roman" w:hAnsi="Times New Roman" w:cs="Times New Roman"/>
          <w:sz w:val="28"/>
          <w:szCs w:val="28"/>
          <w:lang w:val="kk-KZ"/>
        </w:rPr>
        <w:t>інде</w:t>
      </w:r>
      <w:r w:rsidRPr="00A60C68">
        <w:rPr>
          <w:rFonts w:ascii="Times New Roman" w:hAnsi="Times New Roman" w:cs="Times New Roman"/>
          <w:sz w:val="28"/>
          <w:szCs w:val="28"/>
          <w:lang w:val="kk-KZ"/>
        </w:rPr>
        <w:t xml:space="preserve">гі ортақтастықтарға қарап ол тарихты жоқ дегенде </w:t>
      </w:r>
      <w:r w:rsidR="00676244" w:rsidRPr="00A60C68">
        <w:rPr>
          <w:rFonts w:ascii="Times New Roman" w:hAnsi="Times New Roman" w:cs="Times New Roman"/>
          <w:sz w:val="28"/>
          <w:szCs w:val="28"/>
          <w:lang w:val="kk-KZ"/>
        </w:rPr>
        <w:t>ерте темір ғасырынан</w:t>
      </w:r>
      <w:r w:rsidRPr="00A60C68">
        <w:rPr>
          <w:rFonts w:ascii="Times New Roman" w:hAnsi="Times New Roman" w:cs="Times New Roman"/>
          <w:sz w:val="28"/>
          <w:szCs w:val="28"/>
          <w:lang w:val="kk-KZ"/>
        </w:rPr>
        <w:t xml:space="preserve"> бастауға болады</w:t>
      </w:r>
      <w:r w:rsidR="00F36255" w:rsidRPr="00A60C68">
        <w:rPr>
          <w:rFonts w:ascii="Times New Roman" w:hAnsi="Times New Roman" w:cs="Times New Roman"/>
          <w:sz w:val="28"/>
          <w:szCs w:val="28"/>
          <w:lang w:val="kk-KZ"/>
        </w:rPr>
        <w:t xml:space="preserve">. Бұл тұрғыда отанымыздың беделді ғалымдарының </w:t>
      </w:r>
      <w:r w:rsidR="00676244" w:rsidRPr="00A60C68">
        <w:rPr>
          <w:rFonts w:ascii="Times New Roman" w:hAnsi="Times New Roman" w:cs="Times New Roman"/>
          <w:sz w:val="28"/>
          <w:szCs w:val="28"/>
          <w:lang w:val="kk-KZ"/>
        </w:rPr>
        <w:t>қола дәуірінде</w:t>
      </w:r>
      <w:r w:rsidR="00F36255" w:rsidRPr="00A60C68">
        <w:rPr>
          <w:rFonts w:ascii="Times New Roman" w:hAnsi="Times New Roman" w:cs="Times New Roman"/>
          <w:sz w:val="28"/>
          <w:szCs w:val="28"/>
          <w:lang w:val="kk-KZ"/>
        </w:rPr>
        <w:t xml:space="preserve"> өмір сүрген Заратуштра арийліктерінде түркілердің ата-бабаларын тануы орынды деп есептеуге болады </w:t>
      </w:r>
      <w:r w:rsidR="00F20AE1" w:rsidRPr="00A60C68">
        <w:rPr>
          <w:rFonts w:ascii="Times New Roman" w:hAnsi="Times New Roman" w:cs="Times New Roman"/>
          <w:sz w:val="28"/>
          <w:szCs w:val="28"/>
          <w:lang w:val="kk-KZ"/>
        </w:rPr>
        <w:t>[</w:t>
      </w:r>
      <w:r w:rsidR="000C6496" w:rsidRPr="00A60C68">
        <w:rPr>
          <w:rFonts w:ascii="Times New Roman" w:hAnsi="Times New Roman" w:cs="Times New Roman"/>
          <w:sz w:val="28"/>
          <w:szCs w:val="28"/>
          <w:lang w:val="kk-KZ"/>
        </w:rPr>
        <w:t>5</w:t>
      </w:r>
      <w:r w:rsidR="00F20AE1" w:rsidRPr="00A60C68">
        <w:rPr>
          <w:rFonts w:ascii="Times New Roman" w:hAnsi="Times New Roman" w:cs="Times New Roman"/>
          <w:sz w:val="28"/>
          <w:szCs w:val="28"/>
          <w:lang w:val="kk-KZ"/>
        </w:rPr>
        <w:t>]</w:t>
      </w:r>
      <w:r w:rsidR="00F36255" w:rsidRPr="00A60C68">
        <w:rPr>
          <w:rFonts w:ascii="Times New Roman" w:hAnsi="Times New Roman" w:cs="Times New Roman"/>
          <w:sz w:val="28"/>
          <w:szCs w:val="28"/>
          <w:lang w:val="kk-KZ"/>
        </w:rPr>
        <w:t>.</w:t>
      </w:r>
    </w:p>
    <w:p w:rsidR="00E51927" w:rsidRPr="00A60C68" w:rsidRDefault="00E51927" w:rsidP="00A84309">
      <w:pPr>
        <w:spacing w:after="0" w:line="240" w:lineRule="auto"/>
        <w:ind w:firstLine="708"/>
        <w:jc w:val="both"/>
        <w:rPr>
          <w:rFonts w:ascii="Times New Roman" w:hAnsi="Times New Roman" w:cs="Times New Roman"/>
          <w:sz w:val="28"/>
          <w:szCs w:val="28"/>
          <w:lang w:val="kk-KZ"/>
        </w:rPr>
      </w:pPr>
      <w:r w:rsidRPr="00A60C68">
        <w:rPr>
          <w:rFonts w:ascii="Times New Roman" w:hAnsi="Times New Roman" w:cs="Times New Roman"/>
          <w:sz w:val="28"/>
          <w:szCs w:val="28"/>
          <w:lang w:val="kk-KZ"/>
        </w:rPr>
        <w:t xml:space="preserve">Түркі ғаламының ерте темір дәуіріндегі бастауларын зерттеу алдында ғалымдар аталған кезеңнің халықтарын айқындауда қолданатын негізгі белгілерін </w:t>
      </w:r>
      <w:r w:rsidR="00E9434B" w:rsidRPr="00A60C68">
        <w:rPr>
          <w:rFonts w:ascii="Times New Roman" w:hAnsi="Times New Roman" w:cs="Times New Roman"/>
          <w:sz w:val="28"/>
          <w:szCs w:val="28"/>
          <w:lang w:val="kk-KZ"/>
        </w:rPr>
        <w:t>айта кет</w:t>
      </w:r>
      <w:r w:rsidR="00676244" w:rsidRPr="00A60C68">
        <w:rPr>
          <w:rFonts w:ascii="Times New Roman" w:hAnsi="Times New Roman" w:cs="Times New Roman"/>
          <w:sz w:val="28"/>
          <w:szCs w:val="28"/>
          <w:lang w:val="kk-KZ"/>
        </w:rPr>
        <w:t xml:space="preserve">сек </w:t>
      </w:r>
      <w:r w:rsidRPr="00A60C68">
        <w:rPr>
          <w:rFonts w:ascii="Times New Roman" w:hAnsi="Times New Roman" w:cs="Times New Roman"/>
          <w:sz w:val="28"/>
          <w:szCs w:val="28"/>
          <w:lang w:val="kk-KZ"/>
        </w:rPr>
        <w:t xml:space="preserve"> - бұл бірінші кезекте шаруашылық, тұрмыс, мәдениет өмірінің  көріністері болатын заттай олжалар. Осы аталғанның бәрі басым жағдайда археология ғылымының құзырында екені сөзсіз, ал қазіргі түркі халықтарының аумағындағы көп жылдық археологиялық зерттеулер скиф-сақ тайпаларының өмір салты түркілер</w:t>
      </w:r>
      <w:r w:rsidR="005B11A1" w:rsidRPr="00A60C68">
        <w:rPr>
          <w:rFonts w:ascii="Times New Roman" w:hAnsi="Times New Roman" w:cs="Times New Roman"/>
          <w:sz w:val="28"/>
          <w:szCs w:val="28"/>
          <w:lang w:val="kk-KZ"/>
        </w:rPr>
        <w:t>мен</w:t>
      </w:r>
      <w:r w:rsidRPr="00A60C68">
        <w:rPr>
          <w:rFonts w:ascii="Times New Roman" w:hAnsi="Times New Roman" w:cs="Times New Roman"/>
          <w:sz w:val="28"/>
          <w:szCs w:val="28"/>
          <w:lang w:val="kk-KZ"/>
        </w:rPr>
        <w:t xml:space="preserve"> бірдей болғанын анық көрсетеді</w:t>
      </w:r>
      <w:r w:rsidR="00E9434B" w:rsidRPr="00A60C68">
        <w:rPr>
          <w:rFonts w:ascii="Times New Roman" w:hAnsi="Times New Roman" w:cs="Times New Roman"/>
          <w:sz w:val="28"/>
          <w:szCs w:val="28"/>
          <w:lang w:val="kk-KZ"/>
        </w:rPr>
        <w:t>, мысалға, маусымдық көшпелі мал шаруашылығы, осыған бейімделген тұрмыс, наным сенімдер және тағысын тағы.</w:t>
      </w:r>
    </w:p>
    <w:p w:rsidR="008D0379" w:rsidRPr="00A60C68" w:rsidRDefault="00BC2019" w:rsidP="00A84309">
      <w:pPr>
        <w:spacing w:after="0" w:line="240" w:lineRule="auto"/>
        <w:ind w:firstLine="708"/>
        <w:jc w:val="both"/>
        <w:rPr>
          <w:rFonts w:ascii="Times New Roman" w:hAnsi="Times New Roman" w:cs="Times New Roman"/>
          <w:color w:val="000000"/>
          <w:sz w:val="28"/>
          <w:szCs w:val="28"/>
          <w:lang w:val="kk-KZ"/>
        </w:rPr>
      </w:pPr>
      <w:r w:rsidRPr="00A60C68">
        <w:rPr>
          <w:rFonts w:ascii="Times New Roman" w:hAnsi="Times New Roman" w:cs="Times New Roman"/>
          <w:color w:val="000000"/>
          <w:sz w:val="28"/>
          <w:szCs w:val="28"/>
          <w:lang w:val="kk-KZ"/>
        </w:rPr>
        <w:t xml:space="preserve">Бұл тұрғыда балқар ғалымы Мизиевтің зерттеулері өте құнды – өз еңбегінде археология, этнография, өнертану және басқада ғылым салалары мәліметтерінің негізінде сақ-скифтермен түркілердің заттай және рухани мәдениеттегі сабақтастығын айқын көрсетеді </w:t>
      </w:r>
      <w:r w:rsidR="00F20AE1" w:rsidRPr="00A60C68">
        <w:rPr>
          <w:rFonts w:ascii="Times New Roman" w:hAnsi="Times New Roman" w:cs="Times New Roman"/>
          <w:sz w:val="28"/>
          <w:szCs w:val="28"/>
          <w:lang w:val="kk-KZ"/>
        </w:rPr>
        <w:t>[</w:t>
      </w:r>
      <w:r w:rsidR="000C6496" w:rsidRPr="00A60C68">
        <w:rPr>
          <w:rFonts w:ascii="Times New Roman" w:hAnsi="Times New Roman" w:cs="Times New Roman"/>
          <w:sz w:val="28"/>
          <w:szCs w:val="28"/>
          <w:lang w:val="kk-KZ"/>
        </w:rPr>
        <w:t>6</w:t>
      </w:r>
      <w:r w:rsidR="00F20AE1" w:rsidRPr="00A60C68">
        <w:rPr>
          <w:rFonts w:ascii="Times New Roman" w:hAnsi="Times New Roman" w:cs="Times New Roman"/>
          <w:sz w:val="28"/>
          <w:szCs w:val="28"/>
          <w:lang w:val="kk-KZ"/>
        </w:rPr>
        <w:t>]</w:t>
      </w:r>
      <w:r w:rsidRPr="00A60C68">
        <w:rPr>
          <w:rFonts w:ascii="Times New Roman" w:hAnsi="Times New Roman" w:cs="Times New Roman"/>
          <w:sz w:val="28"/>
          <w:szCs w:val="28"/>
          <w:lang w:val="kk-KZ"/>
        </w:rPr>
        <w:t xml:space="preserve">. Осы аталғанға европоцентрист ғалымдардың зерттеулерінде аса бір назар аударылмайды, яғни, олардың «кешенді» зерттеулерінде қазіргі заман иран халықтарының этномәдени және өмір-тұрмыстық мұрагерлігі хақындағы этнографиялық ізденістер жоқтың қасы. «Ирантанушылар» өзі еңбектерінде лингвистикалық зерттеулерге ерекше көңіл бөледі – олардың сақ-скиф және сармат тектес тайпалары ирантілді болыпты-мыс дегендей тұжырымдары қазіргі таңда, </w:t>
      </w:r>
      <w:r w:rsidRPr="00A60C68">
        <w:rPr>
          <w:rFonts w:ascii="Times New Roman" w:hAnsi="Times New Roman" w:cs="Times New Roman"/>
          <w:sz w:val="28"/>
          <w:szCs w:val="28"/>
          <w:lang w:val="kk-KZ"/>
        </w:rPr>
        <w:lastRenderedPageBreak/>
        <w:t xml:space="preserve">өкінішке орай, ғылыми аксиомаға айналған </w:t>
      </w:r>
      <w:r w:rsidR="00F20AE1" w:rsidRPr="00A60C68">
        <w:rPr>
          <w:rFonts w:ascii="Times New Roman" w:hAnsi="Times New Roman" w:cs="Times New Roman"/>
          <w:sz w:val="28"/>
          <w:szCs w:val="28"/>
          <w:lang w:val="kk-KZ"/>
        </w:rPr>
        <w:t>[</w:t>
      </w:r>
      <w:r w:rsidR="0086729C" w:rsidRPr="00A60C68">
        <w:rPr>
          <w:rFonts w:ascii="Times New Roman" w:hAnsi="Times New Roman" w:cs="Times New Roman"/>
          <w:iCs/>
          <w:sz w:val="28"/>
          <w:szCs w:val="28"/>
          <w:lang w:val="kk-KZ"/>
        </w:rPr>
        <w:t>7</w:t>
      </w:r>
      <w:r w:rsidRPr="00A60C68">
        <w:rPr>
          <w:rFonts w:ascii="Times New Roman" w:hAnsi="Times New Roman" w:cs="Times New Roman"/>
          <w:sz w:val="28"/>
          <w:szCs w:val="28"/>
          <w:lang w:val="kk-KZ"/>
        </w:rPr>
        <w:t xml:space="preserve">; </w:t>
      </w:r>
      <w:r w:rsidR="0086729C" w:rsidRPr="00A60C68">
        <w:rPr>
          <w:rFonts w:ascii="Times New Roman" w:hAnsi="Times New Roman" w:cs="Times New Roman"/>
          <w:sz w:val="28"/>
          <w:szCs w:val="28"/>
          <w:lang w:val="kk-KZ"/>
        </w:rPr>
        <w:t>8</w:t>
      </w:r>
      <w:r w:rsidRPr="00A60C68">
        <w:rPr>
          <w:rFonts w:ascii="Times New Roman" w:hAnsi="Times New Roman" w:cs="Times New Roman"/>
          <w:sz w:val="28"/>
          <w:szCs w:val="28"/>
          <w:lang w:val="kk-KZ"/>
        </w:rPr>
        <w:t xml:space="preserve">; </w:t>
      </w:r>
      <w:r w:rsidR="0086729C" w:rsidRPr="00A60C68">
        <w:rPr>
          <w:rFonts w:ascii="Times New Roman" w:hAnsi="Times New Roman" w:cs="Times New Roman"/>
          <w:sz w:val="28"/>
          <w:szCs w:val="28"/>
          <w:lang w:val="kk-KZ"/>
        </w:rPr>
        <w:t>9</w:t>
      </w:r>
      <w:r w:rsidR="00F20AE1" w:rsidRPr="00A60C68">
        <w:rPr>
          <w:rFonts w:ascii="Times New Roman" w:hAnsi="Times New Roman" w:cs="Times New Roman"/>
          <w:sz w:val="28"/>
          <w:szCs w:val="28"/>
          <w:lang w:val="kk-KZ"/>
        </w:rPr>
        <w:t>]</w:t>
      </w:r>
      <w:r w:rsidRPr="00A60C68">
        <w:rPr>
          <w:rFonts w:ascii="Times New Roman" w:hAnsi="Times New Roman" w:cs="Times New Roman"/>
          <w:sz w:val="28"/>
          <w:szCs w:val="28"/>
          <w:lang w:val="kk-KZ"/>
        </w:rPr>
        <w:t>.</w:t>
      </w:r>
      <w:r w:rsidR="009F1788" w:rsidRPr="00A60C68">
        <w:rPr>
          <w:rFonts w:ascii="Times New Roman" w:hAnsi="Times New Roman" w:cs="Times New Roman"/>
          <w:sz w:val="28"/>
          <w:szCs w:val="28"/>
          <w:lang w:val="kk-KZ"/>
        </w:rPr>
        <w:t xml:space="preserve"> </w:t>
      </w:r>
      <w:r w:rsidR="0070390B" w:rsidRPr="00A60C68">
        <w:rPr>
          <w:rFonts w:ascii="Times New Roman" w:hAnsi="Times New Roman" w:cs="Times New Roman"/>
          <w:color w:val="000000"/>
          <w:sz w:val="28"/>
          <w:szCs w:val="28"/>
          <w:lang w:val="kk-KZ"/>
        </w:rPr>
        <w:t xml:space="preserve">Арине </w:t>
      </w:r>
      <w:r w:rsidR="009F1788" w:rsidRPr="00A60C68">
        <w:rPr>
          <w:rFonts w:ascii="Times New Roman" w:hAnsi="Times New Roman" w:cs="Times New Roman"/>
          <w:color w:val="000000"/>
          <w:sz w:val="28"/>
          <w:szCs w:val="28"/>
          <w:lang w:val="kk-KZ"/>
        </w:rPr>
        <w:t>оған</w:t>
      </w:r>
      <w:r w:rsidR="008D0379" w:rsidRPr="00A60C68">
        <w:rPr>
          <w:rFonts w:ascii="Times New Roman" w:hAnsi="Times New Roman" w:cs="Times New Roman"/>
          <w:color w:val="000000"/>
          <w:sz w:val="28"/>
          <w:szCs w:val="28"/>
          <w:lang w:val="kk-KZ"/>
        </w:rPr>
        <w:t xml:space="preserve"> түркітанушы ғалымдардың қарсыласуы заңды. Олардың қараст</w:t>
      </w:r>
      <w:r w:rsidR="008624CA" w:rsidRPr="00A60C68">
        <w:rPr>
          <w:rFonts w:ascii="Times New Roman" w:hAnsi="Times New Roman" w:cs="Times New Roman"/>
          <w:color w:val="000000"/>
          <w:sz w:val="28"/>
          <w:szCs w:val="28"/>
          <w:lang w:val="kk-KZ"/>
        </w:rPr>
        <w:t>ырылудағы мәселе бойынша жарияла</w:t>
      </w:r>
      <w:r w:rsidR="008D0379" w:rsidRPr="00A60C68">
        <w:rPr>
          <w:rFonts w:ascii="Times New Roman" w:hAnsi="Times New Roman" w:cs="Times New Roman"/>
          <w:color w:val="000000"/>
          <w:sz w:val="28"/>
          <w:szCs w:val="28"/>
          <w:lang w:val="kk-KZ"/>
        </w:rPr>
        <w:t>нған сан алуан жән</w:t>
      </w:r>
      <w:r w:rsidR="00676244" w:rsidRPr="00A60C68">
        <w:rPr>
          <w:rFonts w:ascii="Times New Roman" w:hAnsi="Times New Roman" w:cs="Times New Roman"/>
          <w:color w:val="000000"/>
          <w:sz w:val="28"/>
          <w:szCs w:val="28"/>
          <w:lang w:val="kk-KZ"/>
        </w:rPr>
        <w:t>е</w:t>
      </w:r>
      <w:r w:rsidR="008D0379" w:rsidRPr="00A60C68">
        <w:rPr>
          <w:rFonts w:ascii="Times New Roman" w:hAnsi="Times New Roman" w:cs="Times New Roman"/>
          <w:color w:val="000000"/>
          <w:sz w:val="28"/>
          <w:szCs w:val="28"/>
          <w:lang w:val="kk-KZ"/>
        </w:rPr>
        <w:t xml:space="preserve"> көп жағдайда пәнаралық сипаттағы зерттеулері </w:t>
      </w:r>
      <w:r w:rsidR="00676244" w:rsidRPr="00A60C68">
        <w:rPr>
          <w:rFonts w:ascii="Times New Roman" w:hAnsi="Times New Roman" w:cs="Times New Roman"/>
          <w:color w:val="000000"/>
          <w:sz w:val="28"/>
          <w:szCs w:val="28"/>
          <w:lang w:val="kk-KZ"/>
        </w:rPr>
        <w:t xml:space="preserve"> </w:t>
      </w:r>
      <w:r w:rsidR="0086729C" w:rsidRPr="00A60C68">
        <w:rPr>
          <w:rFonts w:ascii="Times New Roman" w:hAnsi="Times New Roman" w:cs="Times New Roman"/>
          <w:color w:val="000000"/>
          <w:sz w:val="28"/>
          <w:szCs w:val="28"/>
          <w:lang w:val="kk-KZ"/>
        </w:rPr>
        <w:t xml:space="preserve">[2; </w:t>
      </w:r>
      <w:r w:rsidR="0086729C" w:rsidRPr="00A60C68">
        <w:rPr>
          <w:rFonts w:ascii="Times New Roman" w:hAnsi="Times New Roman" w:cs="Times New Roman"/>
          <w:sz w:val="28"/>
          <w:szCs w:val="28"/>
          <w:lang w:val="kk-KZ"/>
        </w:rPr>
        <w:t>10</w:t>
      </w:r>
      <w:r w:rsidR="00CA63A9" w:rsidRPr="00A60C68">
        <w:rPr>
          <w:rFonts w:ascii="Times New Roman" w:hAnsi="Times New Roman" w:cs="Times New Roman"/>
          <w:sz w:val="28"/>
          <w:szCs w:val="28"/>
          <w:lang w:val="kk-KZ"/>
        </w:rPr>
        <w:t xml:space="preserve">; </w:t>
      </w:r>
      <w:r w:rsidR="0086729C" w:rsidRPr="00A60C68">
        <w:rPr>
          <w:rFonts w:ascii="Times New Roman" w:eastAsia="Times New Roman" w:hAnsi="Times New Roman" w:cs="Times New Roman"/>
          <w:sz w:val="28"/>
          <w:szCs w:val="28"/>
          <w:lang w:val="kk-KZ" w:eastAsia="ru-RU"/>
        </w:rPr>
        <w:t>11;</w:t>
      </w:r>
      <w:r w:rsidR="00CA63A9" w:rsidRPr="00A60C68">
        <w:rPr>
          <w:rFonts w:ascii="Times New Roman" w:eastAsia="Times New Roman" w:hAnsi="Times New Roman" w:cs="Times New Roman"/>
          <w:sz w:val="28"/>
          <w:szCs w:val="28"/>
          <w:lang w:val="kk-KZ" w:eastAsia="ru-RU"/>
        </w:rPr>
        <w:t xml:space="preserve"> </w:t>
      </w:r>
      <w:r w:rsidR="0086729C" w:rsidRPr="00A60C68">
        <w:rPr>
          <w:rStyle w:val="a6"/>
          <w:rFonts w:ascii="Times New Roman" w:hAnsi="Times New Roman" w:cs="Times New Roman"/>
          <w:i w:val="0"/>
          <w:sz w:val="28"/>
          <w:szCs w:val="28"/>
          <w:lang w:val="kk-KZ"/>
        </w:rPr>
        <w:t>12;</w:t>
      </w:r>
      <w:r w:rsidR="00CA63A9" w:rsidRPr="00A60C68">
        <w:rPr>
          <w:rStyle w:val="a6"/>
          <w:rFonts w:ascii="Times New Roman" w:hAnsi="Times New Roman" w:cs="Times New Roman"/>
          <w:i w:val="0"/>
          <w:sz w:val="28"/>
          <w:szCs w:val="28"/>
          <w:lang w:val="kk-KZ"/>
        </w:rPr>
        <w:t xml:space="preserve"> </w:t>
      </w:r>
      <w:r w:rsidR="0086729C" w:rsidRPr="00A60C68">
        <w:rPr>
          <w:rFonts w:ascii="Times New Roman" w:hAnsi="Times New Roman" w:cs="Times New Roman"/>
          <w:sz w:val="28"/>
          <w:szCs w:val="28"/>
          <w:lang w:val="kk-KZ"/>
        </w:rPr>
        <w:t>13</w:t>
      </w:r>
      <w:r w:rsidR="00F20AE1" w:rsidRPr="00A60C68">
        <w:rPr>
          <w:rFonts w:ascii="Times New Roman" w:hAnsi="Times New Roman" w:cs="Times New Roman"/>
          <w:sz w:val="28"/>
          <w:szCs w:val="28"/>
          <w:lang w:val="kk-KZ"/>
        </w:rPr>
        <w:t>]</w:t>
      </w:r>
      <w:r w:rsidR="00676244" w:rsidRPr="00A60C68">
        <w:rPr>
          <w:rFonts w:ascii="Times New Roman" w:hAnsi="Times New Roman" w:cs="Times New Roman"/>
          <w:sz w:val="28"/>
          <w:szCs w:val="28"/>
          <w:lang w:val="kk-KZ"/>
        </w:rPr>
        <w:t xml:space="preserve"> </w:t>
      </w:r>
      <w:r w:rsidR="008D0379" w:rsidRPr="00A60C68">
        <w:rPr>
          <w:rFonts w:ascii="Times New Roman" w:hAnsi="Times New Roman" w:cs="Times New Roman"/>
          <w:color w:val="000000"/>
          <w:sz w:val="28"/>
          <w:szCs w:val="28"/>
          <w:lang w:val="kk-KZ"/>
        </w:rPr>
        <w:t xml:space="preserve">жетерлікті, дегенмен аталған еңбектер </w:t>
      </w:r>
      <w:r w:rsidR="00676244" w:rsidRPr="00A60C68">
        <w:rPr>
          <w:rFonts w:ascii="Times New Roman" w:hAnsi="Times New Roman" w:cs="Times New Roman"/>
          <w:color w:val="000000"/>
          <w:sz w:val="28"/>
          <w:szCs w:val="28"/>
          <w:lang w:val="kk-KZ"/>
        </w:rPr>
        <w:t>еуропо</w:t>
      </w:r>
      <w:r w:rsidR="008D0379" w:rsidRPr="00A60C68">
        <w:rPr>
          <w:rFonts w:ascii="Times New Roman" w:hAnsi="Times New Roman" w:cs="Times New Roman"/>
          <w:color w:val="000000"/>
          <w:sz w:val="28"/>
          <w:szCs w:val="28"/>
          <w:lang w:val="kk-KZ"/>
        </w:rPr>
        <w:t xml:space="preserve">центрист ғалымдар тарапынан «байқалмайды». Салдарынан қазіргі таңда </w:t>
      </w:r>
      <w:r w:rsidR="008624CA" w:rsidRPr="00A60C68">
        <w:rPr>
          <w:rFonts w:ascii="Times New Roman" w:hAnsi="Times New Roman" w:cs="Times New Roman"/>
          <w:color w:val="000000"/>
          <w:sz w:val="28"/>
          <w:szCs w:val="28"/>
          <w:lang w:val="kk-KZ"/>
        </w:rPr>
        <w:t xml:space="preserve">ғылымда </w:t>
      </w:r>
      <w:r w:rsidR="008D0379" w:rsidRPr="00A60C68">
        <w:rPr>
          <w:rFonts w:ascii="Times New Roman" w:hAnsi="Times New Roman" w:cs="Times New Roman"/>
          <w:color w:val="000000"/>
          <w:sz w:val="28"/>
          <w:szCs w:val="28"/>
          <w:lang w:val="kk-KZ"/>
        </w:rPr>
        <w:t>сақ-скифтердің ирантілдестігін мойындау басым</w:t>
      </w:r>
      <w:r w:rsidR="008624CA" w:rsidRPr="00A60C68">
        <w:rPr>
          <w:rFonts w:ascii="Times New Roman" w:hAnsi="Times New Roman" w:cs="Times New Roman"/>
          <w:color w:val="000000"/>
          <w:sz w:val="28"/>
          <w:szCs w:val="28"/>
          <w:lang w:val="kk-KZ"/>
        </w:rPr>
        <w:t>. Ол қағида өз негізін Ж. Дюмезиль және В.Абаев сынды ғалымдардың еңбектерінен ал</w:t>
      </w:r>
      <w:r w:rsidR="00265047" w:rsidRPr="00A60C68">
        <w:rPr>
          <w:rFonts w:ascii="Times New Roman" w:hAnsi="Times New Roman" w:cs="Times New Roman"/>
          <w:color w:val="000000"/>
          <w:sz w:val="28"/>
          <w:szCs w:val="28"/>
          <w:lang w:val="kk-KZ"/>
        </w:rPr>
        <w:t>уда</w:t>
      </w:r>
      <w:r w:rsidR="0086729C" w:rsidRPr="00A60C68">
        <w:rPr>
          <w:rFonts w:ascii="Times New Roman" w:hAnsi="Times New Roman" w:cs="Times New Roman"/>
          <w:color w:val="000000"/>
          <w:sz w:val="28"/>
          <w:szCs w:val="28"/>
          <w:lang w:val="kk-KZ"/>
        </w:rPr>
        <w:t xml:space="preserve"> </w:t>
      </w:r>
      <w:r w:rsidR="00F20AE1" w:rsidRPr="00A60C68">
        <w:rPr>
          <w:rFonts w:ascii="Times New Roman" w:hAnsi="Times New Roman" w:cs="Times New Roman"/>
          <w:color w:val="000000"/>
          <w:sz w:val="28"/>
          <w:szCs w:val="28"/>
          <w:lang w:val="kk-KZ"/>
        </w:rPr>
        <w:t>[</w:t>
      </w:r>
      <w:r w:rsidR="0086729C" w:rsidRPr="00A60C68">
        <w:rPr>
          <w:rFonts w:ascii="Times New Roman" w:hAnsi="Times New Roman" w:cs="Times New Roman"/>
          <w:color w:val="000000"/>
          <w:sz w:val="28"/>
          <w:szCs w:val="28"/>
          <w:lang w:val="kk-KZ"/>
        </w:rPr>
        <w:t>7; 14</w:t>
      </w:r>
      <w:r w:rsidR="00F20AE1" w:rsidRPr="00A60C68">
        <w:rPr>
          <w:rFonts w:ascii="Times New Roman" w:hAnsi="Times New Roman" w:cs="Times New Roman"/>
          <w:color w:val="000000"/>
          <w:sz w:val="28"/>
          <w:szCs w:val="28"/>
          <w:lang w:val="kk-KZ"/>
        </w:rPr>
        <w:t>]</w:t>
      </w:r>
      <w:r w:rsidR="00CA63A9" w:rsidRPr="00A60C68">
        <w:rPr>
          <w:rFonts w:ascii="Times New Roman" w:hAnsi="Times New Roman" w:cs="Times New Roman"/>
          <w:color w:val="000000"/>
          <w:sz w:val="28"/>
          <w:szCs w:val="28"/>
          <w:lang w:val="kk-KZ"/>
        </w:rPr>
        <w:t xml:space="preserve">. </w:t>
      </w:r>
      <w:r w:rsidR="008624CA" w:rsidRPr="00A60C68">
        <w:rPr>
          <w:rFonts w:ascii="Times New Roman" w:hAnsi="Times New Roman" w:cs="Times New Roman"/>
          <w:color w:val="000000"/>
          <w:sz w:val="28"/>
          <w:szCs w:val="28"/>
          <w:lang w:val="kk-KZ"/>
        </w:rPr>
        <w:t xml:space="preserve"> Мысалға, Абаев скифтердің ирантілдес болғандығын </w:t>
      </w:r>
      <w:r w:rsidR="00265047" w:rsidRPr="00A60C68">
        <w:rPr>
          <w:rFonts w:ascii="Times New Roman" w:hAnsi="Times New Roman" w:cs="Times New Roman"/>
          <w:color w:val="000000"/>
          <w:sz w:val="28"/>
          <w:szCs w:val="28"/>
          <w:lang w:val="kk-KZ"/>
        </w:rPr>
        <w:t>қазір</w:t>
      </w:r>
      <w:r w:rsidR="00676244" w:rsidRPr="00A60C68">
        <w:rPr>
          <w:rFonts w:ascii="Times New Roman" w:hAnsi="Times New Roman" w:cs="Times New Roman"/>
          <w:color w:val="000000"/>
          <w:sz w:val="28"/>
          <w:szCs w:val="28"/>
          <w:lang w:val="kk-KZ"/>
        </w:rPr>
        <w:t>ге дейін</w:t>
      </w:r>
      <w:r w:rsidR="00265047" w:rsidRPr="00A60C68">
        <w:rPr>
          <w:rFonts w:ascii="Times New Roman" w:hAnsi="Times New Roman" w:cs="Times New Roman"/>
          <w:color w:val="000000"/>
          <w:sz w:val="28"/>
          <w:szCs w:val="28"/>
          <w:lang w:val="kk-KZ"/>
        </w:rPr>
        <w:t xml:space="preserve"> </w:t>
      </w:r>
      <w:r w:rsidR="008624CA" w:rsidRPr="00A60C68">
        <w:rPr>
          <w:rFonts w:ascii="Times New Roman" w:hAnsi="Times New Roman" w:cs="Times New Roman"/>
          <w:color w:val="000000"/>
          <w:sz w:val="28"/>
          <w:szCs w:val="28"/>
          <w:lang w:val="kk-KZ"/>
        </w:rPr>
        <w:t xml:space="preserve">сақталған адам </w:t>
      </w:r>
      <w:r w:rsidR="0086729C" w:rsidRPr="00A60C68">
        <w:rPr>
          <w:rFonts w:ascii="Times New Roman" w:hAnsi="Times New Roman" w:cs="Times New Roman"/>
          <w:color w:val="000000"/>
          <w:sz w:val="28"/>
          <w:szCs w:val="28"/>
          <w:lang w:val="kk-KZ"/>
        </w:rPr>
        <w:t>(</w:t>
      </w:r>
      <w:r w:rsidR="002C13FC" w:rsidRPr="00A60C68">
        <w:rPr>
          <w:rFonts w:ascii="Times New Roman" w:hAnsi="Times New Roman" w:cs="Times New Roman"/>
          <w:color w:val="000000"/>
          <w:sz w:val="28"/>
          <w:szCs w:val="28"/>
          <w:lang w:val="kk-KZ"/>
        </w:rPr>
        <w:t>басым жағдайда жерлеу-ғұрыптық орындардағы есімдер</w:t>
      </w:r>
      <w:r w:rsidR="0086729C" w:rsidRPr="00A60C68">
        <w:rPr>
          <w:rFonts w:ascii="Times New Roman" w:hAnsi="Times New Roman" w:cs="Times New Roman"/>
          <w:color w:val="000000"/>
          <w:sz w:val="28"/>
          <w:szCs w:val="28"/>
          <w:lang w:val="kk-KZ"/>
        </w:rPr>
        <w:t>)</w:t>
      </w:r>
      <w:r w:rsidR="002C13FC" w:rsidRPr="00A60C68">
        <w:rPr>
          <w:rFonts w:ascii="Times New Roman" w:hAnsi="Times New Roman" w:cs="Times New Roman"/>
          <w:color w:val="000000"/>
          <w:sz w:val="28"/>
          <w:szCs w:val="28"/>
          <w:lang w:val="kk-KZ"/>
        </w:rPr>
        <w:t xml:space="preserve"> </w:t>
      </w:r>
      <w:r w:rsidR="008624CA" w:rsidRPr="00A60C68">
        <w:rPr>
          <w:rFonts w:ascii="Times New Roman" w:hAnsi="Times New Roman" w:cs="Times New Roman"/>
          <w:color w:val="000000"/>
          <w:sz w:val="28"/>
          <w:szCs w:val="28"/>
          <w:lang w:val="kk-KZ"/>
        </w:rPr>
        <w:t xml:space="preserve">және жер-су атауларына лингвистикалық сараптама жүргізу арқылы </w:t>
      </w:r>
      <w:r w:rsidR="002C13FC" w:rsidRPr="00A60C68">
        <w:rPr>
          <w:rFonts w:ascii="Times New Roman" w:hAnsi="Times New Roman" w:cs="Times New Roman"/>
          <w:color w:val="000000"/>
          <w:sz w:val="28"/>
          <w:szCs w:val="28"/>
          <w:lang w:val="kk-KZ"/>
        </w:rPr>
        <w:t>айтқан</w:t>
      </w:r>
      <w:r w:rsidR="0086729C" w:rsidRPr="00A60C68">
        <w:rPr>
          <w:rFonts w:ascii="Times New Roman" w:hAnsi="Times New Roman" w:cs="Times New Roman"/>
          <w:color w:val="000000"/>
          <w:sz w:val="28"/>
          <w:szCs w:val="28"/>
          <w:lang w:val="kk-KZ"/>
        </w:rPr>
        <w:t xml:space="preserve"> [</w:t>
      </w:r>
      <w:r w:rsidR="0086729C" w:rsidRPr="00A60C68">
        <w:rPr>
          <w:rFonts w:ascii="Times New Roman" w:hAnsi="Times New Roman" w:cs="Times New Roman"/>
          <w:iCs/>
          <w:sz w:val="28"/>
          <w:szCs w:val="28"/>
          <w:lang w:val="kk-KZ"/>
        </w:rPr>
        <w:t>15</w:t>
      </w:r>
      <w:r w:rsidR="0086729C" w:rsidRPr="00A60C68">
        <w:rPr>
          <w:rFonts w:ascii="Times New Roman" w:hAnsi="Times New Roman" w:cs="Times New Roman"/>
          <w:color w:val="000000"/>
          <w:sz w:val="28"/>
          <w:szCs w:val="28"/>
          <w:lang w:val="kk-KZ"/>
        </w:rPr>
        <w:t>]</w:t>
      </w:r>
      <w:r w:rsidR="008624CA" w:rsidRPr="00A60C68">
        <w:rPr>
          <w:rFonts w:ascii="Times New Roman" w:hAnsi="Times New Roman" w:cs="Times New Roman"/>
          <w:color w:val="000000"/>
          <w:sz w:val="28"/>
          <w:szCs w:val="28"/>
          <w:lang w:val="kk-KZ"/>
        </w:rPr>
        <w:t xml:space="preserve">, бірақ </w:t>
      </w:r>
      <w:r w:rsidR="002C13FC" w:rsidRPr="00A60C68">
        <w:rPr>
          <w:rFonts w:ascii="Times New Roman" w:hAnsi="Times New Roman" w:cs="Times New Roman"/>
          <w:color w:val="000000"/>
          <w:sz w:val="28"/>
          <w:szCs w:val="28"/>
          <w:lang w:val="kk-KZ"/>
        </w:rPr>
        <w:t>сол есім-атаулар скифте</w:t>
      </w:r>
      <w:r w:rsidR="006C38A0" w:rsidRPr="00A60C68">
        <w:rPr>
          <w:rFonts w:ascii="Times New Roman" w:hAnsi="Times New Roman" w:cs="Times New Roman"/>
          <w:color w:val="000000"/>
          <w:sz w:val="28"/>
          <w:szCs w:val="28"/>
          <w:lang w:val="kk-KZ"/>
        </w:rPr>
        <w:t>р</w:t>
      </w:r>
      <w:r w:rsidR="002C13FC" w:rsidRPr="00A60C68">
        <w:rPr>
          <w:rFonts w:ascii="Times New Roman" w:hAnsi="Times New Roman" w:cs="Times New Roman"/>
          <w:color w:val="000000"/>
          <w:sz w:val="28"/>
          <w:szCs w:val="28"/>
          <w:lang w:val="kk-KZ"/>
        </w:rPr>
        <w:t>дің үндіиран мәдениеттерімен тығыз байланыста болған аумақтардан алынғаны кең мәлімделмейді. Сонымен қатар</w:t>
      </w:r>
      <w:r w:rsidR="00265047" w:rsidRPr="00A60C68">
        <w:rPr>
          <w:rFonts w:ascii="Times New Roman" w:hAnsi="Times New Roman" w:cs="Times New Roman"/>
          <w:color w:val="000000"/>
          <w:sz w:val="28"/>
          <w:szCs w:val="28"/>
          <w:lang w:val="kk-KZ"/>
        </w:rPr>
        <w:t>,</w:t>
      </w:r>
      <w:r w:rsidR="002C13FC" w:rsidRPr="00A60C68">
        <w:rPr>
          <w:rFonts w:ascii="Times New Roman" w:hAnsi="Times New Roman" w:cs="Times New Roman"/>
          <w:color w:val="000000"/>
          <w:sz w:val="28"/>
          <w:szCs w:val="28"/>
          <w:lang w:val="kk-KZ"/>
        </w:rPr>
        <w:t xml:space="preserve"> Абаев скифтердің тікелей ұрпағы осетиндер деп олардың қазіргі замандағы тілін негіз етіп көне скиф тілін қалпына келтіру бойынша зерттеулерін жүргізген </w:t>
      </w:r>
      <w:r w:rsidR="00F20AE1" w:rsidRPr="00A60C68">
        <w:rPr>
          <w:rFonts w:ascii="Times New Roman" w:hAnsi="Times New Roman" w:cs="Times New Roman"/>
          <w:color w:val="000000"/>
          <w:sz w:val="28"/>
          <w:szCs w:val="28"/>
          <w:lang w:val="kk-KZ"/>
        </w:rPr>
        <w:t>[</w:t>
      </w:r>
      <w:r w:rsidR="0086729C" w:rsidRPr="00A60C68">
        <w:rPr>
          <w:rFonts w:ascii="Times New Roman" w:hAnsi="Times New Roman" w:cs="Times New Roman"/>
          <w:iCs/>
          <w:sz w:val="28"/>
          <w:szCs w:val="28"/>
          <w:lang w:val="kk-KZ"/>
        </w:rPr>
        <w:t>16</w:t>
      </w:r>
      <w:r w:rsidR="00F20AE1" w:rsidRPr="00A60C68">
        <w:rPr>
          <w:rFonts w:ascii="Times New Roman" w:hAnsi="Times New Roman" w:cs="Times New Roman"/>
          <w:color w:val="000000"/>
          <w:sz w:val="28"/>
          <w:szCs w:val="28"/>
          <w:lang w:val="kk-KZ"/>
        </w:rPr>
        <w:t>]</w:t>
      </w:r>
      <w:r w:rsidR="002C13FC" w:rsidRPr="00A60C68">
        <w:rPr>
          <w:rFonts w:ascii="Times New Roman" w:hAnsi="Times New Roman" w:cs="Times New Roman"/>
          <w:color w:val="000000"/>
          <w:sz w:val="28"/>
          <w:szCs w:val="28"/>
          <w:lang w:val="kk-KZ"/>
        </w:rPr>
        <w:t>. Айта кететіні аталмыш осетиндер өздерін алан демейді және демегенде, өз этноатаулары «ирон»</w:t>
      </w:r>
      <w:r w:rsidR="00265047" w:rsidRPr="00A60C68">
        <w:rPr>
          <w:rFonts w:ascii="Times New Roman" w:hAnsi="Times New Roman" w:cs="Times New Roman"/>
          <w:color w:val="000000"/>
          <w:sz w:val="28"/>
          <w:szCs w:val="28"/>
          <w:lang w:val="kk-KZ"/>
        </w:rPr>
        <w:t xml:space="preserve">, ал осы күнге дейін өзін «аланла» деп балқар халқы атайды және көне аландармен сабақтастығын тура айтады </w:t>
      </w:r>
      <w:r w:rsidR="00F20AE1" w:rsidRPr="00A60C68">
        <w:rPr>
          <w:rFonts w:ascii="Times New Roman" w:hAnsi="Times New Roman" w:cs="Times New Roman"/>
          <w:color w:val="000000"/>
          <w:sz w:val="28"/>
          <w:szCs w:val="28"/>
          <w:lang w:val="kk-KZ"/>
        </w:rPr>
        <w:t>[</w:t>
      </w:r>
      <w:r w:rsidR="0086729C" w:rsidRPr="00A60C68">
        <w:rPr>
          <w:rFonts w:ascii="Times New Roman" w:hAnsi="Times New Roman" w:cs="Times New Roman"/>
          <w:color w:val="000000"/>
          <w:sz w:val="28"/>
          <w:szCs w:val="28"/>
          <w:lang w:val="kk-KZ"/>
        </w:rPr>
        <w:t>17</w:t>
      </w:r>
      <w:r w:rsidR="00F20AE1" w:rsidRPr="00A60C68">
        <w:rPr>
          <w:rFonts w:ascii="Times New Roman" w:hAnsi="Times New Roman" w:cs="Times New Roman"/>
          <w:color w:val="000000"/>
          <w:sz w:val="28"/>
          <w:szCs w:val="28"/>
          <w:lang w:val="kk-KZ"/>
        </w:rPr>
        <w:t>]</w:t>
      </w:r>
      <w:r w:rsidR="00265047" w:rsidRPr="00A60C68">
        <w:rPr>
          <w:rFonts w:ascii="Times New Roman" w:hAnsi="Times New Roman" w:cs="Times New Roman"/>
          <w:color w:val="000000"/>
          <w:sz w:val="28"/>
          <w:szCs w:val="28"/>
          <w:lang w:val="kk-KZ"/>
        </w:rPr>
        <w:t>. Сондай-ақ скифтектес көне халықтардың ирантілдестігі жөніндегі қағида қазіргі заман Хотан сақтарының және тохарлардың ирантілді болу</w:t>
      </w:r>
      <w:r w:rsidR="00061C4B" w:rsidRPr="00A60C68">
        <w:rPr>
          <w:rFonts w:ascii="Times New Roman" w:hAnsi="Times New Roman" w:cs="Times New Roman"/>
          <w:color w:val="000000"/>
          <w:sz w:val="28"/>
          <w:szCs w:val="28"/>
          <w:lang w:val="kk-KZ"/>
        </w:rPr>
        <w:t>ы</w:t>
      </w:r>
      <w:r w:rsidR="00265047" w:rsidRPr="00A60C68">
        <w:rPr>
          <w:rFonts w:ascii="Times New Roman" w:hAnsi="Times New Roman" w:cs="Times New Roman"/>
          <w:color w:val="000000"/>
          <w:sz w:val="28"/>
          <w:szCs w:val="28"/>
          <w:lang w:val="kk-KZ"/>
        </w:rPr>
        <w:t xml:space="preserve">на да сүйенеді </w:t>
      </w:r>
      <w:r w:rsidR="00F20AE1" w:rsidRPr="00A60C68">
        <w:rPr>
          <w:rFonts w:ascii="Times New Roman" w:hAnsi="Times New Roman" w:cs="Times New Roman"/>
          <w:color w:val="000000"/>
          <w:sz w:val="28"/>
          <w:szCs w:val="28"/>
          <w:lang w:val="kk-KZ"/>
        </w:rPr>
        <w:t>[</w:t>
      </w:r>
      <w:r w:rsidR="0086729C" w:rsidRPr="00A60C68">
        <w:rPr>
          <w:rFonts w:ascii="Times New Roman" w:hAnsi="Times New Roman" w:cs="Times New Roman"/>
          <w:sz w:val="28"/>
          <w:szCs w:val="28"/>
          <w:lang w:val="kk-KZ"/>
        </w:rPr>
        <w:t>18</w:t>
      </w:r>
      <w:r w:rsidR="00F20AE1" w:rsidRPr="00A60C68">
        <w:rPr>
          <w:rFonts w:ascii="Times New Roman" w:hAnsi="Times New Roman" w:cs="Times New Roman"/>
          <w:color w:val="000000"/>
          <w:sz w:val="28"/>
          <w:szCs w:val="28"/>
          <w:lang w:val="kk-KZ"/>
        </w:rPr>
        <w:t>]</w:t>
      </w:r>
      <w:r w:rsidR="00265047" w:rsidRPr="00A60C68">
        <w:rPr>
          <w:rFonts w:ascii="Times New Roman" w:hAnsi="Times New Roman" w:cs="Times New Roman"/>
          <w:color w:val="000000"/>
          <w:sz w:val="28"/>
          <w:szCs w:val="28"/>
          <w:lang w:val="kk-KZ"/>
        </w:rPr>
        <w:t>.</w:t>
      </w:r>
      <w:r w:rsidR="0046739E" w:rsidRPr="00A60C68">
        <w:rPr>
          <w:rFonts w:ascii="Times New Roman" w:hAnsi="Times New Roman" w:cs="Times New Roman"/>
          <w:color w:val="000000"/>
          <w:sz w:val="28"/>
          <w:szCs w:val="28"/>
          <w:lang w:val="kk-KZ"/>
        </w:rPr>
        <w:t xml:space="preserve"> </w:t>
      </w:r>
      <w:r w:rsidR="003E5C96" w:rsidRPr="00A60C68">
        <w:rPr>
          <w:rFonts w:ascii="Times New Roman" w:hAnsi="Times New Roman" w:cs="Times New Roman"/>
          <w:color w:val="000000"/>
          <w:sz w:val="28"/>
          <w:szCs w:val="28"/>
          <w:lang w:val="kk-KZ"/>
        </w:rPr>
        <w:t>Шағын осетин халқының және и</w:t>
      </w:r>
      <w:r w:rsidR="00265047" w:rsidRPr="00A60C68">
        <w:rPr>
          <w:rFonts w:ascii="Times New Roman" w:hAnsi="Times New Roman" w:cs="Times New Roman"/>
          <w:color w:val="000000"/>
          <w:sz w:val="28"/>
          <w:szCs w:val="28"/>
          <w:lang w:val="kk-KZ"/>
        </w:rPr>
        <w:t>рани ортада ассимиляцияға ұшыраған хотандықтармен тохарлардың осы таңдағы тілінің негізінде 2</w:t>
      </w:r>
      <w:r w:rsidR="003E5C96" w:rsidRPr="00A60C68">
        <w:rPr>
          <w:rFonts w:ascii="Times New Roman" w:hAnsi="Times New Roman" w:cs="Times New Roman"/>
          <w:color w:val="000000"/>
          <w:sz w:val="28"/>
          <w:szCs w:val="28"/>
          <w:lang w:val="kk-KZ"/>
        </w:rPr>
        <w:t>-2,5</w:t>
      </w:r>
      <w:r w:rsidR="00265047" w:rsidRPr="00A60C68">
        <w:rPr>
          <w:rFonts w:ascii="Times New Roman" w:hAnsi="Times New Roman" w:cs="Times New Roman"/>
          <w:color w:val="000000"/>
          <w:sz w:val="28"/>
          <w:szCs w:val="28"/>
          <w:lang w:val="kk-KZ"/>
        </w:rPr>
        <w:t xml:space="preserve"> мың жыл бұрыңғы орасан зор аумақты </w:t>
      </w:r>
      <w:r w:rsidR="003E5C96" w:rsidRPr="00A60C68">
        <w:rPr>
          <w:rFonts w:ascii="Times New Roman" w:hAnsi="Times New Roman" w:cs="Times New Roman"/>
          <w:color w:val="000000"/>
          <w:sz w:val="28"/>
          <w:szCs w:val="28"/>
          <w:lang w:val="kk-KZ"/>
        </w:rPr>
        <w:t>иеленген</w:t>
      </w:r>
      <w:r w:rsidR="00265047" w:rsidRPr="00A60C68">
        <w:rPr>
          <w:rFonts w:ascii="Times New Roman" w:hAnsi="Times New Roman" w:cs="Times New Roman"/>
          <w:color w:val="000000"/>
          <w:sz w:val="28"/>
          <w:szCs w:val="28"/>
          <w:lang w:val="kk-KZ"/>
        </w:rPr>
        <w:t xml:space="preserve"> скиф-сақ-сібір әлемін</w:t>
      </w:r>
      <w:r w:rsidR="003E5C96" w:rsidRPr="00A60C68">
        <w:rPr>
          <w:rFonts w:ascii="Times New Roman" w:hAnsi="Times New Roman" w:cs="Times New Roman"/>
          <w:color w:val="000000"/>
          <w:sz w:val="28"/>
          <w:szCs w:val="28"/>
          <w:lang w:val="kk-KZ"/>
        </w:rPr>
        <w:t xml:space="preserve"> ирантілдес ету қаншалықты ғылыми екені түсінікті.</w:t>
      </w:r>
    </w:p>
    <w:p w:rsidR="0070390B" w:rsidRPr="00A60C68" w:rsidRDefault="0070390B" w:rsidP="00A84309">
      <w:pPr>
        <w:spacing w:after="0" w:line="240" w:lineRule="auto"/>
        <w:ind w:firstLine="708"/>
        <w:jc w:val="both"/>
        <w:rPr>
          <w:rFonts w:ascii="Times New Roman" w:hAnsi="Times New Roman" w:cs="Times New Roman"/>
          <w:color w:val="000000"/>
          <w:sz w:val="28"/>
          <w:szCs w:val="28"/>
          <w:lang w:val="kk-KZ"/>
        </w:rPr>
      </w:pPr>
      <w:r w:rsidRPr="00A60C68">
        <w:rPr>
          <w:rFonts w:ascii="Times New Roman" w:hAnsi="Times New Roman" w:cs="Times New Roman"/>
          <w:color w:val="000000"/>
          <w:sz w:val="28"/>
          <w:szCs w:val="28"/>
          <w:lang w:val="kk-KZ"/>
        </w:rPr>
        <w:t>Ирантанушылардың ең әлсіз тұрғысы</w:t>
      </w:r>
      <w:r w:rsidR="008E0F6C" w:rsidRPr="00A60C68">
        <w:rPr>
          <w:rFonts w:ascii="Times New Roman" w:hAnsi="Times New Roman" w:cs="Times New Roman"/>
          <w:color w:val="000000"/>
          <w:sz w:val="28"/>
          <w:szCs w:val="28"/>
          <w:lang w:val="kk-KZ"/>
        </w:rPr>
        <w:t xml:space="preserve"> </w:t>
      </w:r>
      <w:r w:rsidR="0046739E" w:rsidRPr="00A60C68">
        <w:rPr>
          <w:rFonts w:ascii="Times New Roman" w:hAnsi="Times New Roman" w:cs="Times New Roman"/>
          <w:color w:val="000000"/>
          <w:sz w:val="28"/>
          <w:szCs w:val="28"/>
          <w:lang w:val="kk-KZ"/>
        </w:rPr>
        <w:t xml:space="preserve">- </w:t>
      </w:r>
      <w:r w:rsidR="008E0F6C" w:rsidRPr="00A60C68">
        <w:rPr>
          <w:rFonts w:ascii="Times New Roman" w:hAnsi="Times New Roman" w:cs="Times New Roman"/>
          <w:color w:val="000000"/>
          <w:sz w:val="28"/>
          <w:szCs w:val="28"/>
          <w:lang w:val="kk-KZ"/>
        </w:rPr>
        <w:t>жоғарыда аталып өткен</w:t>
      </w:r>
      <w:r w:rsidR="0046739E" w:rsidRPr="00A60C68">
        <w:rPr>
          <w:rFonts w:ascii="Times New Roman" w:hAnsi="Times New Roman" w:cs="Times New Roman"/>
          <w:color w:val="000000"/>
          <w:sz w:val="28"/>
          <w:szCs w:val="28"/>
          <w:lang w:val="kk-KZ"/>
        </w:rPr>
        <w:t>,</w:t>
      </w:r>
      <w:r w:rsidRPr="00A60C68">
        <w:rPr>
          <w:rFonts w:ascii="Times New Roman" w:hAnsi="Times New Roman" w:cs="Times New Roman"/>
          <w:color w:val="000000"/>
          <w:sz w:val="28"/>
          <w:szCs w:val="28"/>
          <w:lang w:val="kk-KZ"/>
        </w:rPr>
        <w:t xml:space="preserve"> ерте темір дәуірінде Еуразияның көлемді аумағын мекен еткен «ирантілдес» сақ-скиф</w:t>
      </w:r>
      <w:r w:rsidR="00E76A89" w:rsidRPr="00A60C68">
        <w:rPr>
          <w:rFonts w:ascii="Times New Roman" w:hAnsi="Times New Roman" w:cs="Times New Roman"/>
          <w:color w:val="000000"/>
          <w:sz w:val="28"/>
          <w:szCs w:val="28"/>
          <w:lang w:val="kk-KZ"/>
        </w:rPr>
        <w:t>тер кенеттен қайда жоғалып кеткені</w:t>
      </w:r>
      <w:r w:rsidRPr="00A60C68">
        <w:rPr>
          <w:rFonts w:ascii="Times New Roman" w:hAnsi="Times New Roman" w:cs="Times New Roman"/>
          <w:color w:val="000000"/>
          <w:sz w:val="28"/>
          <w:szCs w:val="28"/>
          <w:lang w:val="kk-KZ"/>
        </w:rPr>
        <w:t xml:space="preserve">. </w:t>
      </w:r>
      <w:r w:rsidR="0046739E" w:rsidRPr="00A60C68">
        <w:rPr>
          <w:rFonts w:ascii="Times New Roman" w:hAnsi="Times New Roman" w:cs="Times New Roman"/>
          <w:color w:val="000000"/>
          <w:sz w:val="28"/>
          <w:szCs w:val="28"/>
          <w:lang w:val="kk-KZ"/>
        </w:rPr>
        <w:t>Ал қайда деген сұраққа о</w:t>
      </w:r>
      <w:r w:rsidRPr="00A60C68">
        <w:rPr>
          <w:rFonts w:ascii="Times New Roman" w:hAnsi="Times New Roman" w:cs="Times New Roman"/>
          <w:color w:val="000000"/>
          <w:sz w:val="28"/>
          <w:szCs w:val="28"/>
          <w:lang w:val="kk-KZ"/>
        </w:rPr>
        <w:t>лардың жауабы күрделі</w:t>
      </w:r>
      <w:r w:rsidR="00003805" w:rsidRPr="00A60C68">
        <w:rPr>
          <w:rFonts w:ascii="Times New Roman" w:hAnsi="Times New Roman" w:cs="Times New Roman"/>
          <w:color w:val="000000"/>
          <w:sz w:val="28"/>
          <w:szCs w:val="28"/>
          <w:lang w:val="kk-KZ"/>
        </w:rPr>
        <w:t xml:space="preserve"> емес – келімсек түркілерге сіңіп кетті немесе жер аударды-мыс, бірақ салыстырмалы түрде саны әлдеқайда аз түркілер қалайша көлемді ирантектестерді ассимиляциялады немесе ығыстыра алды? Тіпті өздері секілді жаугер көшпелілерді? Жақын тарих көрсеткендей, мысалға моңғол шапқыншылығын алатын болсақ, саны аздау жаулаушылар  өмір-тұрмыс және мәдени-шаруашылық тұрғыдан жақын халықтарға ізсіз сіңіп кетеді</w:t>
      </w:r>
      <w:r w:rsidR="008E0F6C" w:rsidRPr="00A60C68">
        <w:rPr>
          <w:rFonts w:ascii="Times New Roman" w:hAnsi="Times New Roman" w:cs="Times New Roman"/>
          <w:color w:val="000000"/>
          <w:sz w:val="28"/>
          <w:szCs w:val="28"/>
          <w:lang w:val="kk-KZ"/>
        </w:rPr>
        <w:t xml:space="preserve">. </w:t>
      </w:r>
      <w:r w:rsidR="00E76A89" w:rsidRPr="00A60C68">
        <w:rPr>
          <w:rFonts w:ascii="Times New Roman" w:hAnsi="Times New Roman" w:cs="Times New Roman"/>
          <w:color w:val="000000"/>
          <w:sz w:val="28"/>
          <w:szCs w:val="28"/>
          <w:lang w:val="kk-KZ"/>
        </w:rPr>
        <w:t>Бұл жағдайда ирантанушыларда жуырдағы тарихқа сілтеме жасайды – шағын уақытта осман түркілері Кіші Азияның қомақт</w:t>
      </w:r>
      <w:r w:rsidR="00FA523B" w:rsidRPr="00A60C68">
        <w:rPr>
          <w:rFonts w:ascii="Times New Roman" w:hAnsi="Times New Roman" w:cs="Times New Roman"/>
          <w:color w:val="000000"/>
          <w:sz w:val="28"/>
          <w:szCs w:val="28"/>
          <w:lang w:val="kk-KZ"/>
        </w:rPr>
        <w:t>ы</w:t>
      </w:r>
      <w:r w:rsidR="00E76A89" w:rsidRPr="00A60C68">
        <w:rPr>
          <w:rFonts w:ascii="Times New Roman" w:hAnsi="Times New Roman" w:cs="Times New Roman"/>
          <w:color w:val="000000"/>
          <w:sz w:val="28"/>
          <w:szCs w:val="28"/>
          <w:lang w:val="kk-KZ"/>
        </w:rPr>
        <w:t xml:space="preserve"> аумағын өз тілі мен мәдениетіне қаратты деп түркі халықтарын ерекше бір ассимиляциялық </w:t>
      </w:r>
      <w:r w:rsidR="00C17F8F" w:rsidRPr="00A60C68">
        <w:rPr>
          <w:rFonts w:ascii="Times New Roman" w:hAnsi="Times New Roman" w:cs="Times New Roman"/>
          <w:color w:val="000000"/>
          <w:sz w:val="28"/>
          <w:szCs w:val="28"/>
          <w:lang w:val="kk-KZ"/>
        </w:rPr>
        <w:t>дарынға ие етеді. Шындыққа келсе ат үс</w:t>
      </w:r>
      <w:r w:rsidR="0086729C" w:rsidRPr="00A60C68">
        <w:rPr>
          <w:rFonts w:ascii="Times New Roman" w:hAnsi="Times New Roman" w:cs="Times New Roman"/>
          <w:color w:val="000000"/>
          <w:sz w:val="28"/>
          <w:szCs w:val="28"/>
          <w:lang w:val="kk-KZ"/>
        </w:rPr>
        <w:t>т</w:t>
      </w:r>
      <w:r w:rsidR="00C17F8F" w:rsidRPr="00A60C68">
        <w:rPr>
          <w:rFonts w:ascii="Times New Roman" w:hAnsi="Times New Roman" w:cs="Times New Roman"/>
          <w:color w:val="000000"/>
          <w:sz w:val="28"/>
          <w:szCs w:val="28"/>
          <w:lang w:val="kk-KZ"/>
        </w:rPr>
        <w:t>індегі шапшаң османдықтар отырықшы Кіші Азия халықтарын түркілендіргені таңғалдырмайды, таңдай қақтырып</w:t>
      </w:r>
      <w:r w:rsidR="0086729C" w:rsidRPr="00A60C68">
        <w:rPr>
          <w:rFonts w:ascii="Times New Roman" w:hAnsi="Times New Roman" w:cs="Times New Roman"/>
          <w:color w:val="000000"/>
          <w:sz w:val="28"/>
          <w:szCs w:val="28"/>
          <w:lang w:val="kk-KZ"/>
        </w:rPr>
        <w:t>,</w:t>
      </w:r>
      <w:r w:rsidR="00C17F8F" w:rsidRPr="00A60C68">
        <w:rPr>
          <w:rFonts w:ascii="Times New Roman" w:hAnsi="Times New Roman" w:cs="Times New Roman"/>
          <w:color w:val="000000"/>
          <w:sz w:val="28"/>
          <w:szCs w:val="28"/>
          <w:lang w:val="kk-KZ"/>
        </w:rPr>
        <w:t xml:space="preserve"> жаға ұстататыны –</w:t>
      </w:r>
      <w:r w:rsidR="0086729C" w:rsidRPr="00A60C68">
        <w:rPr>
          <w:rFonts w:ascii="Times New Roman" w:hAnsi="Times New Roman" w:cs="Times New Roman"/>
          <w:color w:val="000000"/>
          <w:sz w:val="28"/>
          <w:szCs w:val="28"/>
          <w:lang w:val="kk-KZ"/>
        </w:rPr>
        <w:t xml:space="preserve"> </w:t>
      </w:r>
      <w:r w:rsidR="00C7648B" w:rsidRPr="00A60C68">
        <w:rPr>
          <w:rFonts w:ascii="Times New Roman" w:hAnsi="Times New Roman" w:cs="Times New Roman"/>
          <w:color w:val="000000"/>
          <w:sz w:val="28"/>
          <w:szCs w:val="28"/>
          <w:lang w:val="kk-KZ"/>
        </w:rPr>
        <w:t xml:space="preserve">түркілер </w:t>
      </w:r>
      <w:r w:rsidR="00C17F8F" w:rsidRPr="00A60C68">
        <w:rPr>
          <w:rFonts w:ascii="Times New Roman" w:hAnsi="Times New Roman" w:cs="Times New Roman"/>
          <w:color w:val="000000"/>
          <w:sz w:val="28"/>
          <w:szCs w:val="28"/>
          <w:lang w:val="kk-KZ"/>
        </w:rPr>
        <w:t xml:space="preserve">саны көп «көшпелі ирандықтарды» </w:t>
      </w:r>
      <w:r w:rsidR="00C7648B" w:rsidRPr="00A60C68">
        <w:rPr>
          <w:rFonts w:ascii="Times New Roman" w:hAnsi="Times New Roman" w:cs="Times New Roman"/>
          <w:color w:val="000000"/>
          <w:sz w:val="28"/>
          <w:szCs w:val="28"/>
          <w:lang w:val="kk-KZ"/>
        </w:rPr>
        <w:t>сіңіріп</w:t>
      </w:r>
      <w:r w:rsidR="00C17F8F" w:rsidRPr="00A60C68">
        <w:rPr>
          <w:rFonts w:ascii="Times New Roman" w:hAnsi="Times New Roman" w:cs="Times New Roman"/>
          <w:color w:val="000000"/>
          <w:sz w:val="28"/>
          <w:szCs w:val="28"/>
          <w:lang w:val="kk-KZ"/>
        </w:rPr>
        <w:t>, бір уыс отырықшы ирандықтар</w:t>
      </w:r>
      <w:r w:rsidR="00FA523B" w:rsidRPr="00A60C68">
        <w:rPr>
          <w:rFonts w:ascii="Times New Roman" w:hAnsi="Times New Roman" w:cs="Times New Roman"/>
          <w:color w:val="000000"/>
          <w:sz w:val="28"/>
          <w:szCs w:val="28"/>
          <w:lang w:val="kk-KZ"/>
        </w:rPr>
        <w:t>ды</w:t>
      </w:r>
      <w:r w:rsidR="00C17F8F" w:rsidRPr="00A60C68">
        <w:rPr>
          <w:rFonts w:ascii="Times New Roman" w:hAnsi="Times New Roman" w:cs="Times New Roman"/>
          <w:color w:val="000000"/>
          <w:sz w:val="28"/>
          <w:szCs w:val="28"/>
          <w:lang w:val="kk-KZ"/>
        </w:rPr>
        <w:t>, атап өтсе тәжіктерді</w:t>
      </w:r>
      <w:r w:rsidR="00FA523B" w:rsidRPr="00A60C68">
        <w:rPr>
          <w:rFonts w:ascii="Times New Roman" w:hAnsi="Times New Roman" w:cs="Times New Roman"/>
          <w:color w:val="000000"/>
          <w:sz w:val="28"/>
          <w:szCs w:val="28"/>
          <w:lang w:val="kk-KZ"/>
        </w:rPr>
        <w:t>,</w:t>
      </w:r>
      <w:r w:rsidR="0046739E" w:rsidRPr="00A60C68">
        <w:rPr>
          <w:rFonts w:ascii="Times New Roman" w:hAnsi="Times New Roman" w:cs="Times New Roman"/>
          <w:color w:val="000000"/>
          <w:sz w:val="28"/>
          <w:szCs w:val="28"/>
          <w:lang w:val="kk-KZ"/>
        </w:rPr>
        <w:t xml:space="preserve"> </w:t>
      </w:r>
      <w:r w:rsidR="00B327FD" w:rsidRPr="00A60C68">
        <w:rPr>
          <w:rFonts w:ascii="Times New Roman" w:hAnsi="Times New Roman" w:cs="Times New Roman"/>
          <w:color w:val="000000"/>
          <w:sz w:val="28"/>
          <w:szCs w:val="28"/>
          <w:lang w:val="kk-KZ"/>
        </w:rPr>
        <w:t xml:space="preserve">әлі күнге дейін </w:t>
      </w:r>
      <w:r w:rsidR="00C17F8F" w:rsidRPr="00A60C68">
        <w:rPr>
          <w:rFonts w:ascii="Times New Roman" w:hAnsi="Times New Roman" w:cs="Times New Roman"/>
          <w:color w:val="000000"/>
          <w:sz w:val="28"/>
          <w:szCs w:val="28"/>
          <w:lang w:val="kk-KZ"/>
        </w:rPr>
        <w:t xml:space="preserve">түркі ете алмағандығы. Бір жерге байланған адамға өз саясатын жүргізудің жеңілдігін </w:t>
      </w:r>
      <w:r w:rsidR="0046739E" w:rsidRPr="00A60C68">
        <w:rPr>
          <w:rFonts w:ascii="Times New Roman" w:hAnsi="Times New Roman" w:cs="Times New Roman"/>
          <w:color w:val="000000"/>
          <w:sz w:val="28"/>
          <w:szCs w:val="28"/>
          <w:lang w:val="kk-KZ"/>
        </w:rPr>
        <w:t xml:space="preserve">отарлаушылар </w:t>
      </w:r>
      <w:r w:rsidR="00C17F8F" w:rsidRPr="00A60C68">
        <w:rPr>
          <w:rFonts w:ascii="Times New Roman" w:hAnsi="Times New Roman" w:cs="Times New Roman"/>
          <w:color w:val="000000"/>
          <w:sz w:val="28"/>
          <w:szCs w:val="28"/>
          <w:lang w:val="kk-KZ"/>
        </w:rPr>
        <w:t>бұрыннан түсінген – Ресей орыстандыру мақсатымен бодандықтағы көшпелі және жартылай көшпелі халықтарды отырықшылыққа өткізу саясатын жүргізгенін мысал етуге болады</w:t>
      </w:r>
      <w:r w:rsidR="00FA523B" w:rsidRPr="00A60C68">
        <w:rPr>
          <w:rFonts w:ascii="Times New Roman" w:hAnsi="Times New Roman" w:cs="Times New Roman"/>
          <w:color w:val="000000"/>
          <w:sz w:val="28"/>
          <w:szCs w:val="28"/>
          <w:lang w:val="kk-KZ"/>
        </w:rPr>
        <w:t xml:space="preserve"> және сол саясаттың салдарын өз көзімізбен көре аламыз. </w:t>
      </w:r>
    </w:p>
    <w:p w:rsidR="00FA523B" w:rsidRPr="00A60C68" w:rsidRDefault="00FA523B" w:rsidP="00A84309">
      <w:pPr>
        <w:spacing w:after="0" w:line="240" w:lineRule="auto"/>
        <w:ind w:firstLine="708"/>
        <w:jc w:val="both"/>
        <w:rPr>
          <w:rFonts w:ascii="Times New Roman" w:hAnsi="Times New Roman" w:cs="Times New Roman"/>
          <w:color w:val="000000"/>
          <w:sz w:val="28"/>
          <w:szCs w:val="28"/>
          <w:lang w:val="kk-KZ"/>
        </w:rPr>
      </w:pPr>
      <w:r w:rsidRPr="00A60C68">
        <w:rPr>
          <w:rFonts w:ascii="Times New Roman" w:hAnsi="Times New Roman" w:cs="Times New Roman"/>
          <w:color w:val="000000"/>
          <w:sz w:val="28"/>
          <w:szCs w:val="28"/>
          <w:lang w:val="kk-KZ"/>
        </w:rPr>
        <w:lastRenderedPageBreak/>
        <w:t>Енді теориялық ой тоқулардан нақты ғылымдардың мәліметтеріне бет бұр</w:t>
      </w:r>
      <w:r w:rsidR="0046739E" w:rsidRPr="00A60C68">
        <w:rPr>
          <w:rFonts w:ascii="Times New Roman" w:hAnsi="Times New Roman" w:cs="Times New Roman"/>
          <w:color w:val="000000"/>
          <w:sz w:val="28"/>
          <w:szCs w:val="28"/>
          <w:lang w:val="kk-KZ"/>
        </w:rPr>
        <w:t>сақ</w:t>
      </w:r>
      <w:r w:rsidRPr="00A60C68">
        <w:rPr>
          <w:rFonts w:ascii="Times New Roman" w:hAnsi="Times New Roman" w:cs="Times New Roman"/>
          <w:color w:val="000000"/>
          <w:sz w:val="28"/>
          <w:szCs w:val="28"/>
          <w:lang w:val="kk-KZ"/>
        </w:rPr>
        <w:t xml:space="preserve"> – генетика саласындағы кейбір зерттеулердің нәтижелерімен танысайық. </w:t>
      </w:r>
      <w:r w:rsidR="00051A99" w:rsidRPr="00A60C68">
        <w:rPr>
          <w:rFonts w:ascii="Times New Roman" w:hAnsi="Times New Roman" w:cs="Times New Roman"/>
          <w:color w:val="000000"/>
          <w:sz w:val="28"/>
          <w:szCs w:val="28"/>
          <w:lang w:val="kk-KZ"/>
        </w:rPr>
        <w:t xml:space="preserve">Генетик ғалымдардың халықаралық зерттеу тобы Ресейдің Ростов облысындағы скиф ескерткіштерінен алынған  көне ДНҚ-ның 16 үлгісіне жүргізген зерттеулер аталған </w:t>
      </w:r>
      <w:r w:rsidR="00902FA1" w:rsidRPr="00A60C68">
        <w:rPr>
          <w:rFonts w:ascii="Times New Roman" w:hAnsi="Times New Roman" w:cs="Times New Roman"/>
          <w:color w:val="000000"/>
          <w:sz w:val="28"/>
          <w:szCs w:val="28"/>
          <w:lang w:val="kk-KZ"/>
        </w:rPr>
        <w:t>өңірдің</w:t>
      </w:r>
      <w:r w:rsidR="00051A99" w:rsidRPr="00A60C68">
        <w:rPr>
          <w:rFonts w:ascii="Times New Roman" w:hAnsi="Times New Roman" w:cs="Times New Roman"/>
          <w:color w:val="000000"/>
          <w:sz w:val="28"/>
          <w:szCs w:val="28"/>
          <w:lang w:val="kk-KZ"/>
        </w:rPr>
        <w:t xml:space="preserve"> ск</w:t>
      </w:r>
      <w:r w:rsidR="00902FA1" w:rsidRPr="00A60C68">
        <w:rPr>
          <w:rFonts w:ascii="Times New Roman" w:hAnsi="Times New Roman" w:cs="Times New Roman"/>
          <w:color w:val="000000"/>
          <w:sz w:val="28"/>
          <w:szCs w:val="28"/>
          <w:lang w:val="kk-KZ"/>
        </w:rPr>
        <w:t>ифтері алуан гентикалық түрлілікк</w:t>
      </w:r>
      <w:r w:rsidR="00051A99" w:rsidRPr="00A60C68">
        <w:rPr>
          <w:rFonts w:ascii="Times New Roman" w:hAnsi="Times New Roman" w:cs="Times New Roman"/>
          <w:color w:val="000000"/>
          <w:sz w:val="28"/>
          <w:szCs w:val="28"/>
          <w:lang w:val="kk-KZ"/>
        </w:rPr>
        <w:t>е ие болғанын</w:t>
      </w:r>
      <w:r w:rsidR="00902FA1" w:rsidRPr="00A60C68">
        <w:rPr>
          <w:rFonts w:ascii="Times New Roman" w:hAnsi="Times New Roman" w:cs="Times New Roman"/>
          <w:color w:val="000000"/>
          <w:sz w:val="28"/>
          <w:szCs w:val="28"/>
          <w:lang w:val="kk-KZ"/>
        </w:rPr>
        <w:t xml:space="preserve"> кө</w:t>
      </w:r>
      <w:r w:rsidR="00B327FD" w:rsidRPr="00A60C68">
        <w:rPr>
          <w:rFonts w:ascii="Times New Roman" w:hAnsi="Times New Roman" w:cs="Times New Roman"/>
          <w:color w:val="000000"/>
          <w:sz w:val="28"/>
          <w:szCs w:val="28"/>
          <w:lang w:val="kk-KZ"/>
        </w:rPr>
        <w:t xml:space="preserve">рсетіп </w:t>
      </w:r>
      <w:r w:rsidR="00F20AE1" w:rsidRPr="00A60C68">
        <w:rPr>
          <w:rFonts w:ascii="Times New Roman" w:hAnsi="Times New Roman" w:cs="Times New Roman"/>
          <w:sz w:val="28"/>
          <w:szCs w:val="28"/>
          <w:lang w:val="kk-KZ"/>
        </w:rPr>
        <w:t>[</w:t>
      </w:r>
      <w:r w:rsidR="0086729C" w:rsidRPr="00A60C68">
        <w:rPr>
          <w:rFonts w:ascii="Times New Roman" w:hAnsi="Times New Roman" w:cs="Times New Roman"/>
          <w:sz w:val="28"/>
          <w:szCs w:val="28"/>
          <w:lang w:val="kk-KZ"/>
        </w:rPr>
        <w:t>19</w:t>
      </w:r>
      <w:r w:rsidR="00B327FD" w:rsidRPr="00A60C68">
        <w:rPr>
          <w:rFonts w:ascii="Times New Roman" w:hAnsi="Times New Roman" w:cs="Times New Roman"/>
          <w:sz w:val="28"/>
          <w:szCs w:val="28"/>
          <w:lang w:val="kk-KZ"/>
        </w:rPr>
        <w:t>: 59</w:t>
      </w:r>
      <w:r w:rsidR="00F20AE1" w:rsidRPr="00A60C68">
        <w:rPr>
          <w:rFonts w:ascii="Times New Roman" w:hAnsi="Times New Roman" w:cs="Times New Roman"/>
          <w:sz w:val="28"/>
          <w:szCs w:val="28"/>
          <w:lang w:val="kk-KZ"/>
        </w:rPr>
        <w:t>]</w:t>
      </w:r>
      <w:r w:rsidR="0046739E" w:rsidRPr="00A60C68">
        <w:rPr>
          <w:rFonts w:ascii="Times New Roman" w:hAnsi="Times New Roman" w:cs="Times New Roman"/>
          <w:sz w:val="28"/>
          <w:szCs w:val="28"/>
          <w:lang w:val="kk-KZ"/>
        </w:rPr>
        <w:t xml:space="preserve"> </w:t>
      </w:r>
      <w:r w:rsidR="00B327FD" w:rsidRPr="00A60C68">
        <w:rPr>
          <w:rFonts w:ascii="Times New Roman" w:hAnsi="Times New Roman" w:cs="Times New Roman"/>
          <w:color w:val="000000"/>
          <w:sz w:val="28"/>
          <w:szCs w:val="28"/>
          <w:lang w:val="kk-KZ"/>
        </w:rPr>
        <w:t>алынған мәліметтерді Қаз</w:t>
      </w:r>
      <w:r w:rsidR="00902FA1" w:rsidRPr="00A60C68">
        <w:rPr>
          <w:rFonts w:ascii="Times New Roman" w:hAnsi="Times New Roman" w:cs="Times New Roman"/>
          <w:color w:val="000000"/>
          <w:sz w:val="28"/>
          <w:szCs w:val="28"/>
          <w:lang w:val="kk-KZ"/>
        </w:rPr>
        <w:t xml:space="preserve">ақстан аумағындағы дәл осындай </w:t>
      </w:r>
      <w:r w:rsidR="00250DB5" w:rsidRPr="00A60C68">
        <w:rPr>
          <w:rFonts w:ascii="Times New Roman" w:hAnsi="Times New Roman" w:cs="Times New Roman"/>
          <w:color w:val="000000"/>
          <w:sz w:val="28"/>
          <w:szCs w:val="28"/>
          <w:lang w:val="kk-KZ"/>
        </w:rPr>
        <w:t>ізденіст</w:t>
      </w:r>
      <w:r w:rsidR="00902FA1" w:rsidRPr="00A60C68">
        <w:rPr>
          <w:rFonts w:ascii="Times New Roman" w:hAnsi="Times New Roman" w:cs="Times New Roman"/>
          <w:color w:val="000000"/>
          <w:sz w:val="28"/>
          <w:szCs w:val="28"/>
          <w:lang w:val="kk-KZ"/>
        </w:rPr>
        <w:t xml:space="preserve">ермен </w:t>
      </w:r>
      <w:r w:rsidR="00F20AE1" w:rsidRPr="00A60C68">
        <w:rPr>
          <w:rFonts w:ascii="Times New Roman" w:hAnsi="Times New Roman" w:cs="Times New Roman"/>
          <w:sz w:val="28"/>
          <w:szCs w:val="28"/>
          <w:lang w:val="kk-KZ"/>
        </w:rPr>
        <w:t>[</w:t>
      </w:r>
      <w:r w:rsidR="0086729C" w:rsidRPr="00A60C68">
        <w:rPr>
          <w:rFonts w:ascii="Times New Roman" w:hAnsi="Times New Roman" w:cs="Times New Roman"/>
          <w:sz w:val="28"/>
          <w:szCs w:val="28"/>
          <w:lang w:val="kk-KZ"/>
        </w:rPr>
        <w:t>20</w:t>
      </w:r>
      <w:r w:rsidR="00F20AE1" w:rsidRPr="00A60C68">
        <w:rPr>
          <w:rFonts w:ascii="Times New Roman" w:hAnsi="Times New Roman" w:cs="Times New Roman"/>
          <w:sz w:val="28"/>
          <w:szCs w:val="28"/>
          <w:lang w:val="kk-KZ"/>
        </w:rPr>
        <w:t>]</w:t>
      </w:r>
      <w:r w:rsidR="0046739E" w:rsidRPr="00A60C68">
        <w:rPr>
          <w:rFonts w:ascii="Times New Roman" w:hAnsi="Times New Roman" w:cs="Times New Roman"/>
          <w:sz w:val="28"/>
          <w:szCs w:val="28"/>
          <w:lang w:val="kk-KZ"/>
        </w:rPr>
        <w:t xml:space="preserve"> </w:t>
      </w:r>
      <w:r w:rsidR="00902FA1" w:rsidRPr="00A60C68">
        <w:rPr>
          <w:rFonts w:ascii="Times New Roman" w:hAnsi="Times New Roman" w:cs="Times New Roman"/>
          <w:color w:val="000000"/>
          <w:sz w:val="28"/>
          <w:szCs w:val="28"/>
          <w:lang w:val="kk-KZ"/>
        </w:rPr>
        <w:t>салыстыру</w:t>
      </w:r>
      <w:r w:rsidR="00B327FD" w:rsidRPr="00A60C68">
        <w:rPr>
          <w:rFonts w:ascii="Times New Roman" w:hAnsi="Times New Roman" w:cs="Times New Roman"/>
          <w:color w:val="000000"/>
          <w:sz w:val="28"/>
          <w:szCs w:val="28"/>
          <w:lang w:val="kk-KZ"/>
        </w:rPr>
        <w:t xml:space="preserve"> сақтарда ұқсас геноқор болғанын айқындаған</w:t>
      </w:r>
      <w:r w:rsidR="00CC4A23" w:rsidRPr="00A60C68">
        <w:rPr>
          <w:rFonts w:ascii="Times New Roman" w:hAnsi="Times New Roman" w:cs="Times New Roman"/>
          <w:color w:val="000000"/>
          <w:sz w:val="28"/>
          <w:szCs w:val="28"/>
          <w:lang w:val="kk-KZ"/>
        </w:rPr>
        <w:t>. Сондай-ақ қазіргі заман халықтарының ДНҚ-мен салыстыру</w:t>
      </w:r>
      <w:r w:rsidR="0046739E" w:rsidRPr="00A60C68">
        <w:rPr>
          <w:rFonts w:ascii="Times New Roman" w:hAnsi="Times New Roman" w:cs="Times New Roman"/>
          <w:color w:val="000000"/>
          <w:sz w:val="28"/>
          <w:szCs w:val="28"/>
          <w:lang w:val="kk-KZ"/>
        </w:rPr>
        <w:t xml:space="preserve"> </w:t>
      </w:r>
      <w:r w:rsidR="00CC4A23" w:rsidRPr="00A60C68">
        <w:rPr>
          <w:rFonts w:ascii="Times New Roman" w:hAnsi="Times New Roman" w:cs="Times New Roman"/>
          <w:color w:val="000000"/>
          <w:sz w:val="28"/>
          <w:szCs w:val="28"/>
          <w:lang w:val="kk-KZ"/>
        </w:rPr>
        <w:t xml:space="preserve">сақтар мен скифтерге ең жақын келетіні Еуразияның орта тұсы - Оралдың және Батыс Сібірдің  оңтүстігінің, Алтай мен Қазақстанның адамдары </w:t>
      </w:r>
      <w:r w:rsidR="00F20AE1" w:rsidRPr="00A60C68">
        <w:rPr>
          <w:rFonts w:ascii="Times New Roman" w:hAnsi="Times New Roman" w:cs="Times New Roman"/>
          <w:sz w:val="28"/>
          <w:szCs w:val="28"/>
          <w:lang w:val="kk-KZ"/>
        </w:rPr>
        <w:t>[</w:t>
      </w:r>
      <w:r w:rsidR="0086729C" w:rsidRPr="00A60C68">
        <w:rPr>
          <w:rFonts w:ascii="Times New Roman" w:hAnsi="Times New Roman" w:cs="Times New Roman"/>
          <w:sz w:val="28"/>
          <w:szCs w:val="28"/>
          <w:lang w:val="kk-KZ"/>
        </w:rPr>
        <w:t>19</w:t>
      </w:r>
      <w:r w:rsidR="00042AE0" w:rsidRPr="00A60C68">
        <w:rPr>
          <w:rFonts w:ascii="Times New Roman" w:hAnsi="Times New Roman" w:cs="Times New Roman"/>
          <w:sz w:val="28"/>
          <w:szCs w:val="28"/>
          <w:lang w:val="kk-KZ"/>
        </w:rPr>
        <w:t>: 60</w:t>
      </w:r>
      <w:r w:rsidR="00F20AE1" w:rsidRPr="00A60C68">
        <w:rPr>
          <w:rFonts w:ascii="Times New Roman" w:hAnsi="Times New Roman" w:cs="Times New Roman"/>
          <w:sz w:val="28"/>
          <w:szCs w:val="28"/>
          <w:lang w:val="kk-KZ"/>
        </w:rPr>
        <w:t>]</w:t>
      </w:r>
      <w:r w:rsidR="0046739E" w:rsidRPr="00A60C68">
        <w:rPr>
          <w:rFonts w:ascii="Times New Roman" w:hAnsi="Times New Roman" w:cs="Times New Roman"/>
          <w:sz w:val="28"/>
          <w:szCs w:val="28"/>
          <w:lang w:val="kk-KZ"/>
        </w:rPr>
        <w:t xml:space="preserve"> </w:t>
      </w:r>
      <w:r w:rsidR="00B327FD" w:rsidRPr="00A60C68">
        <w:rPr>
          <w:rFonts w:ascii="Times New Roman" w:hAnsi="Times New Roman" w:cs="Times New Roman"/>
          <w:sz w:val="28"/>
          <w:szCs w:val="28"/>
          <w:lang w:val="kk-KZ"/>
        </w:rPr>
        <w:t>деген нәтижелі тұжырым сақ-скифтер жер аударды деген</w:t>
      </w:r>
      <w:r w:rsidR="00CC4A23" w:rsidRPr="00A60C68">
        <w:rPr>
          <w:rFonts w:ascii="Times New Roman" w:hAnsi="Times New Roman" w:cs="Times New Roman"/>
          <w:sz w:val="28"/>
          <w:szCs w:val="28"/>
          <w:lang w:val="kk-KZ"/>
        </w:rPr>
        <w:t xml:space="preserve"> пікірдің түкке тұрмайтыны туралы айтады.</w:t>
      </w:r>
    </w:p>
    <w:p w:rsidR="000C2944" w:rsidRPr="00A60C68" w:rsidRDefault="000C2944" w:rsidP="000913B1">
      <w:pPr>
        <w:spacing w:after="0" w:line="240" w:lineRule="auto"/>
        <w:ind w:firstLine="708"/>
        <w:jc w:val="both"/>
        <w:rPr>
          <w:rFonts w:ascii="Times New Roman" w:hAnsi="Times New Roman" w:cs="Times New Roman"/>
          <w:color w:val="000000"/>
          <w:sz w:val="28"/>
          <w:szCs w:val="28"/>
          <w:lang w:val="kk-KZ"/>
        </w:rPr>
      </w:pPr>
      <w:r w:rsidRPr="00A60C68">
        <w:rPr>
          <w:rFonts w:ascii="Times New Roman" w:hAnsi="Times New Roman" w:cs="Times New Roman"/>
          <w:color w:val="000000"/>
          <w:sz w:val="28"/>
          <w:szCs w:val="28"/>
          <w:lang w:val="kk-KZ"/>
        </w:rPr>
        <w:t>Жалпы, ерте темір дәуірінде осыншама көлемді аумақты этномәдениет жағынан біркелкі халықтар</w:t>
      </w:r>
      <w:r w:rsidR="008F60D8" w:rsidRPr="00A60C68">
        <w:rPr>
          <w:rFonts w:ascii="Times New Roman" w:hAnsi="Times New Roman" w:cs="Times New Roman"/>
          <w:color w:val="000000"/>
          <w:sz w:val="28"/>
          <w:szCs w:val="28"/>
          <w:lang w:val="kk-KZ"/>
        </w:rPr>
        <w:t xml:space="preserve"> мекендеуі шындыққа жанаспайды, сақ-скиф жерлерінде аталған кезеңде прототүркі, палеоазиат, финно-угор, протославян, үнді-иран және т.б. халықтар өмір сүргені сөзсіз. Скиф-сақ әлемінің орталық және шығыс өңірлерінің басым бөлігін түркітектес тайпалар иеленіп, даусыз </w:t>
      </w:r>
      <w:r w:rsidR="000D7959" w:rsidRPr="00A60C68">
        <w:rPr>
          <w:rFonts w:ascii="Times New Roman" w:hAnsi="Times New Roman" w:cs="Times New Roman"/>
          <w:color w:val="000000"/>
          <w:sz w:val="28"/>
          <w:szCs w:val="28"/>
          <w:lang w:val="kk-KZ"/>
        </w:rPr>
        <w:t xml:space="preserve">- </w:t>
      </w:r>
      <w:r w:rsidR="008F60D8" w:rsidRPr="00A60C68">
        <w:rPr>
          <w:rFonts w:ascii="Times New Roman" w:hAnsi="Times New Roman" w:cs="Times New Roman"/>
          <w:color w:val="000000"/>
          <w:sz w:val="28"/>
          <w:szCs w:val="28"/>
          <w:lang w:val="kk-KZ"/>
        </w:rPr>
        <w:t xml:space="preserve">уақыт өте жанындағы бірқатар өзге мәдениеттегі </w:t>
      </w:r>
      <w:r w:rsidR="00D165FD" w:rsidRPr="00A60C68">
        <w:rPr>
          <w:rFonts w:ascii="Times New Roman" w:hAnsi="Times New Roman" w:cs="Times New Roman"/>
          <w:color w:val="000000"/>
          <w:sz w:val="28"/>
          <w:szCs w:val="28"/>
          <w:lang w:val="kk-KZ"/>
        </w:rPr>
        <w:t xml:space="preserve">аз санды </w:t>
      </w:r>
      <w:r w:rsidR="008F60D8" w:rsidRPr="00A60C68">
        <w:rPr>
          <w:rFonts w:ascii="Times New Roman" w:hAnsi="Times New Roman" w:cs="Times New Roman"/>
          <w:color w:val="000000"/>
          <w:sz w:val="28"/>
          <w:szCs w:val="28"/>
          <w:lang w:val="kk-KZ"/>
        </w:rPr>
        <w:t>халықтарды</w:t>
      </w:r>
      <w:r w:rsidR="00D165FD" w:rsidRPr="00A60C68">
        <w:rPr>
          <w:rFonts w:ascii="Times New Roman" w:hAnsi="Times New Roman" w:cs="Times New Roman"/>
          <w:color w:val="000000"/>
          <w:sz w:val="28"/>
          <w:szCs w:val="28"/>
          <w:lang w:val="kk-KZ"/>
        </w:rPr>
        <w:t xml:space="preserve"> өзіне сіңіріп</w:t>
      </w:r>
      <w:r w:rsidR="000D7959" w:rsidRPr="00A60C68">
        <w:rPr>
          <w:rFonts w:ascii="Times New Roman" w:hAnsi="Times New Roman" w:cs="Times New Roman"/>
          <w:color w:val="000000"/>
          <w:sz w:val="28"/>
          <w:szCs w:val="28"/>
          <w:lang w:val="kk-KZ"/>
        </w:rPr>
        <w:t>,</w:t>
      </w:r>
      <w:r w:rsidR="00D165FD" w:rsidRPr="00A60C68">
        <w:rPr>
          <w:rFonts w:ascii="Times New Roman" w:hAnsi="Times New Roman" w:cs="Times New Roman"/>
          <w:color w:val="000000"/>
          <w:sz w:val="28"/>
          <w:szCs w:val="28"/>
          <w:lang w:val="kk-KZ"/>
        </w:rPr>
        <w:t xml:space="preserve"> ерте ортағасырда </w:t>
      </w:r>
      <w:r w:rsidR="006215FA" w:rsidRPr="00A60C68">
        <w:rPr>
          <w:rFonts w:ascii="Times New Roman" w:hAnsi="Times New Roman" w:cs="Times New Roman"/>
          <w:color w:val="000000"/>
          <w:sz w:val="28"/>
          <w:szCs w:val="28"/>
          <w:lang w:val="kk-KZ"/>
        </w:rPr>
        <w:t>түркі өркениетін шарықтатты десек қателеспейміз.</w:t>
      </w:r>
    </w:p>
    <w:p w:rsidR="006215FA" w:rsidRPr="00A60C68" w:rsidRDefault="006215FA" w:rsidP="006215FA">
      <w:pPr>
        <w:pStyle w:val="a7"/>
        <w:spacing w:before="0" w:beforeAutospacing="0" w:after="0" w:afterAutospacing="0"/>
        <w:ind w:firstLine="708"/>
        <w:jc w:val="both"/>
        <w:rPr>
          <w:sz w:val="28"/>
          <w:szCs w:val="28"/>
          <w:lang w:val="kk-KZ"/>
        </w:rPr>
      </w:pPr>
      <w:r w:rsidRPr="00A60C68">
        <w:rPr>
          <w:sz w:val="28"/>
          <w:szCs w:val="28"/>
          <w:lang w:val="kk-KZ"/>
        </w:rPr>
        <w:t>Бабалардың ұлылығы ұрпақтарының мұрасын</w:t>
      </w:r>
      <w:r w:rsidR="0046739E" w:rsidRPr="00A60C68">
        <w:rPr>
          <w:sz w:val="28"/>
          <w:szCs w:val="28"/>
          <w:lang w:val="kk-KZ"/>
        </w:rPr>
        <w:t>ан</w:t>
      </w:r>
      <w:r w:rsidRPr="00A60C68">
        <w:rPr>
          <w:sz w:val="28"/>
          <w:szCs w:val="28"/>
          <w:lang w:val="kk-KZ"/>
        </w:rPr>
        <w:t xml:space="preserve"> көрініс табады. Қазіргі таңда түркі халықтары Қиыр Солтүстіктен Кіші Азияға дейінгі жердің айтарлықтай аумағын алып жатыр. Олардың бәрін туыс тілден басқа сонау көне түркілердің рухани және заттай болмысынан бастау алатын мәдениет</w:t>
      </w:r>
      <w:r w:rsidR="00FD2D69" w:rsidRPr="00A60C68">
        <w:rPr>
          <w:sz w:val="28"/>
          <w:szCs w:val="28"/>
          <w:lang w:val="kk-KZ"/>
        </w:rPr>
        <w:t>т</w:t>
      </w:r>
      <w:r w:rsidRPr="00A60C68">
        <w:rPr>
          <w:sz w:val="28"/>
          <w:szCs w:val="28"/>
          <w:lang w:val="kk-KZ"/>
        </w:rPr>
        <w:t>еріндегі, әдет-ғұрыптарындағы, наным-сенімдеріндегі және көп жағдайда тұрмыс-шаруашылығындағы ортақтастықтар біріктіреді. Қазіргі таңдағы түркі елдерінің руханиатындағы көне түркі мәдениет</w:t>
      </w:r>
      <w:r w:rsidR="0046739E" w:rsidRPr="00A60C68">
        <w:rPr>
          <w:sz w:val="28"/>
          <w:szCs w:val="28"/>
          <w:lang w:val="kk-KZ"/>
        </w:rPr>
        <w:t>інің іздері жайлы сөз алғанда ең</w:t>
      </w:r>
      <w:r w:rsidRPr="00A60C68">
        <w:rPr>
          <w:sz w:val="28"/>
          <w:szCs w:val="28"/>
          <w:lang w:val="kk-KZ"/>
        </w:rPr>
        <w:t xml:space="preserve"> бірінші кезекте Тәңірге табыну туралы айту керектігі </w:t>
      </w:r>
      <w:r w:rsidR="006C38A0" w:rsidRPr="00A60C68">
        <w:rPr>
          <w:sz w:val="28"/>
          <w:szCs w:val="28"/>
          <w:lang w:val="kk-KZ"/>
        </w:rPr>
        <w:t>хақ</w:t>
      </w:r>
      <w:r w:rsidRPr="00A60C68">
        <w:rPr>
          <w:sz w:val="28"/>
          <w:szCs w:val="28"/>
          <w:lang w:val="kk-KZ"/>
        </w:rPr>
        <w:t xml:space="preserve">.  Тәңір сөзі көптеген түркі халықтарының тілінде ұқсас </w:t>
      </w:r>
      <w:r w:rsidR="006C38A0" w:rsidRPr="00A60C68">
        <w:rPr>
          <w:sz w:val="28"/>
          <w:szCs w:val="28"/>
          <w:lang w:val="kk-KZ"/>
        </w:rPr>
        <w:t>дыбысталады</w:t>
      </w:r>
      <w:r w:rsidRPr="00A60C68">
        <w:rPr>
          <w:sz w:val="28"/>
          <w:szCs w:val="28"/>
          <w:lang w:val="kk-KZ"/>
        </w:rPr>
        <w:t xml:space="preserve"> – Таңыр, Теңгрі, Таңра, Тейрі, Таңры, Даңғры, Даңғыр дейді түрік, өзбек, қырғыз, татар, башқұрт, алтай, якут бауырларымыз.</w:t>
      </w:r>
    </w:p>
    <w:p w:rsidR="00EE0FA1" w:rsidRPr="00A60C68" w:rsidRDefault="0033134D" w:rsidP="00A84309">
      <w:pPr>
        <w:pStyle w:val="a7"/>
        <w:spacing w:before="0" w:beforeAutospacing="0" w:after="0" w:afterAutospacing="0"/>
        <w:ind w:firstLine="708"/>
        <w:jc w:val="both"/>
        <w:rPr>
          <w:color w:val="000000"/>
          <w:sz w:val="28"/>
          <w:szCs w:val="28"/>
          <w:lang w:val="kk-KZ"/>
        </w:rPr>
      </w:pPr>
      <w:r w:rsidRPr="00A60C68">
        <w:rPr>
          <w:color w:val="000000"/>
          <w:sz w:val="28"/>
          <w:szCs w:val="28"/>
          <w:lang w:val="kk-KZ"/>
        </w:rPr>
        <w:t>Бір Тәңірге сыйыну түркілердің ислам дінін қабылдауға көп септігін тигізді және қазіргі таңда түркітектес мұсылмандар арасында Тәңір Алланың бір есімі ретінде кең қолданыста.</w:t>
      </w:r>
      <w:r w:rsidR="00EE0FA1" w:rsidRPr="00A60C68">
        <w:rPr>
          <w:color w:val="000000"/>
          <w:sz w:val="28"/>
          <w:szCs w:val="28"/>
          <w:lang w:val="kk-KZ"/>
        </w:rPr>
        <w:t xml:space="preserve"> Осы күнге дейін сақталған көптеген көне түркі дәстүрлері тәңіршілдіктен бастау алады: отқа, ата-</w:t>
      </w:r>
      <w:r w:rsidR="00B74EE4" w:rsidRPr="00A60C68">
        <w:rPr>
          <w:color w:val="000000"/>
          <w:sz w:val="28"/>
          <w:szCs w:val="28"/>
          <w:lang w:val="kk-KZ"/>
        </w:rPr>
        <w:t>б</w:t>
      </w:r>
      <w:r w:rsidR="00EE0FA1" w:rsidRPr="00A60C68">
        <w:rPr>
          <w:color w:val="000000"/>
          <w:sz w:val="28"/>
          <w:szCs w:val="28"/>
          <w:lang w:val="kk-KZ"/>
        </w:rPr>
        <w:t>аба аруағына табынуғ</w:t>
      </w:r>
      <w:r w:rsidR="008522AC" w:rsidRPr="00A60C68">
        <w:rPr>
          <w:color w:val="000000"/>
          <w:sz w:val="28"/>
          <w:szCs w:val="28"/>
          <w:lang w:val="kk-KZ"/>
        </w:rPr>
        <w:t>а</w:t>
      </w:r>
      <w:r w:rsidR="0046739E" w:rsidRPr="00A60C68">
        <w:rPr>
          <w:color w:val="000000"/>
          <w:sz w:val="28"/>
          <w:szCs w:val="28"/>
          <w:lang w:val="kk-KZ"/>
        </w:rPr>
        <w:t>, дүниеге келу мен қазаға</w:t>
      </w:r>
      <w:r w:rsidR="008522AC" w:rsidRPr="00A60C68">
        <w:rPr>
          <w:color w:val="000000"/>
          <w:sz w:val="28"/>
          <w:szCs w:val="28"/>
          <w:lang w:val="kk-KZ"/>
        </w:rPr>
        <w:t xml:space="preserve"> және т.б. байланысты әдет-ғұр</w:t>
      </w:r>
      <w:r w:rsidR="0046739E" w:rsidRPr="00A60C68">
        <w:rPr>
          <w:color w:val="000000"/>
          <w:sz w:val="28"/>
          <w:szCs w:val="28"/>
          <w:lang w:val="kk-KZ"/>
        </w:rPr>
        <w:t>ы</w:t>
      </w:r>
      <w:r w:rsidR="00EE0FA1" w:rsidRPr="00A60C68">
        <w:rPr>
          <w:color w:val="000000"/>
          <w:sz w:val="28"/>
          <w:szCs w:val="28"/>
          <w:lang w:val="kk-KZ"/>
        </w:rPr>
        <w:t>птар және наным-сенімдер.</w:t>
      </w:r>
    </w:p>
    <w:p w:rsidR="0033134D" w:rsidRPr="00A60C68" w:rsidRDefault="00EE0FA1" w:rsidP="00A84309">
      <w:pPr>
        <w:pStyle w:val="a7"/>
        <w:spacing w:before="0" w:beforeAutospacing="0" w:after="0" w:afterAutospacing="0"/>
        <w:ind w:firstLine="708"/>
        <w:jc w:val="both"/>
        <w:rPr>
          <w:color w:val="000000"/>
          <w:sz w:val="28"/>
          <w:szCs w:val="28"/>
          <w:lang w:val="kk-KZ"/>
        </w:rPr>
      </w:pPr>
      <w:r w:rsidRPr="00A60C68">
        <w:rPr>
          <w:color w:val="000000"/>
          <w:sz w:val="28"/>
          <w:szCs w:val="28"/>
          <w:lang w:val="kk-KZ"/>
        </w:rPr>
        <w:t>Көне түріктер аластау және сақтау қасиетт</w:t>
      </w:r>
      <w:r w:rsidR="008522AC" w:rsidRPr="00A60C68">
        <w:rPr>
          <w:color w:val="000000"/>
          <w:sz w:val="28"/>
          <w:szCs w:val="28"/>
          <w:lang w:val="kk-KZ"/>
        </w:rPr>
        <w:t>еріне бөле</w:t>
      </w:r>
      <w:r w:rsidRPr="00A60C68">
        <w:rPr>
          <w:color w:val="000000"/>
          <w:sz w:val="28"/>
          <w:szCs w:val="28"/>
          <w:lang w:val="kk-KZ"/>
        </w:rPr>
        <w:t xml:space="preserve">ген </w:t>
      </w:r>
      <w:r w:rsidR="00F20AE1" w:rsidRPr="00A60C68">
        <w:rPr>
          <w:bCs/>
          <w:sz w:val="28"/>
          <w:szCs w:val="28"/>
          <w:lang w:val="kk-KZ"/>
        </w:rPr>
        <w:t>[</w:t>
      </w:r>
      <w:r w:rsidR="0086729C" w:rsidRPr="00A60C68">
        <w:rPr>
          <w:sz w:val="28"/>
          <w:szCs w:val="28"/>
          <w:lang w:val="kk-KZ"/>
        </w:rPr>
        <w:t>21</w:t>
      </w:r>
      <w:r w:rsidR="008522AC" w:rsidRPr="00A60C68">
        <w:rPr>
          <w:bCs/>
          <w:sz w:val="28"/>
          <w:szCs w:val="28"/>
          <w:lang w:val="kk-KZ"/>
        </w:rPr>
        <w:t>: 95-96</w:t>
      </w:r>
      <w:r w:rsidR="00F20AE1" w:rsidRPr="00A60C68">
        <w:rPr>
          <w:bCs/>
          <w:sz w:val="28"/>
          <w:szCs w:val="28"/>
          <w:lang w:val="kk-KZ"/>
        </w:rPr>
        <w:t>]</w:t>
      </w:r>
      <w:r w:rsidR="0046739E" w:rsidRPr="00A60C68">
        <w:rPr>
          <w:bCs/>
          <w:sz w:val="28"/>
          <w:szCs w:val="28"/>
          <w:lang w:val="kk-KZ"/>
        </w:rPr>
        <w:t xml:space="preserve"> </w:t>
      </w:r>
      <w:r w:rsidRPr="00A60C68">
        <w:rPr>
          <w:color w:val="000000"/>
          <w:sz w:val="28"/>
          <w:szCs w:val="28"/>
          <w:lang w:val="kk-KZ"/>
        </w:rPr>
        <w:t xml:space="preserve">отқа табыну ғұрпы </w:t>
      </w:r>
      <w:r w:rsidR="008522AC" w:rsidRPr="00A60C68">
        <w:rPr>
          <w:color w:val="000000"/>
          <w:sz w:val="28"/>
          <w:szCs w:val="28"/>
          <w:lang w:val="kk-KZ"/>
        </w:rPr>
        <w:t xml:space="preserve">осы заманның </w:t>
      </w:r>
      <w:r w:rsidRPr="00A60C68">
        <w:rPr>
          <w:color w:val="000000"/>
          <w:sz w:val="28"/>
          <w:szCs w:val="28"/>
          <w:lang w:val="kk-KZ"/>
        </w:rPr>
        <w:t>барлық дерлік түркі халықтарында сақталған</w:t>
      </w:r>
      <w:r w:rsidR="0046739E" w:rsidRPr="00A60C68">
        <w:rPr>
          <w:color w:val="000000"/>
          <w:sz w:val="28"/>
          <w:szCs w:val="28"/>
          <w:lang w:val="kk-KZ"/>
        </w:rPr>
        <w:t xml:space="preserve"> десе болады</w:t>
      </w:r>
      <w:r w:rsidRPr="00A60C68">
        <w:rPr>
          <w:color w:val="000000"/>
          <w:sz w:val="28"/>
          <w:szCs w:val="28"/>
          <w:lang w:val="kk-KZ"/>
        </w:rPr>
        <w:t xml:space="preserve">. </w:t>
      </w:r>
      <w:r w:rsidR="0046739E" w:rsidRPr="00A60C68">
        <w:rPr>
          <w:color w:val="000000"/>
          <w:sz w:val="28"/>
          <w:szCs w:val="28"/>
          <w:lang w:val="kk-KZ"/>
        </w:rPr>
        <w:t>Аталғанға дәл</w:t>
      </w:r>
      <w:r w:rsidR="008522AC" w:rsidRPr="00A60C68">
        <w:rPr>
          <w:color w:val="000000"/>
          <w:sz w:val="28"/>
          <w:szCs w:val="28"/>
          <w:lang w:val="kk-KZ"/>
        </w:rPr>
        <w:t>елді алысқа бармай-ақ қазақтардың «отпен аластау</w:t>
      </w:r>
      <w:r w:rsidR="0046739E" w:rsidRPr="00A60C68">
        <w:rPr>
          <w:color w:val="000000"/>
          <w:sz w:val="28"/>
          <w:szCs w:val="28"/>
          <w:lang w:val="kk-KZ"/>
        </w:rPr>
        <w:t>» және «отқа май тамызу» дәстүрлер</w:t>
      </w:r>
      <w:r w:rsidR="00743B53" w:rsidRPr="00A60C68">
        <w:rPr>
          <w:color w:val="000000"/>
          <w:sz w:val="28"/>
          <w:szCs w:val="28"/>
          <w:lang w:val="kk-KZ"/>
        </w:rPr>
        <w:t>інің әлі кү</w:t>
      </w:r>
      <w:r w:rsidR="008522AC" w:rsidRPr="00A60C68">
        <w:rPr>
          <w:color w:val="000000"/>
          <w:sz w:val="28"/>
          <w:szCs w:val="28"/>
          <w:lang w:val="kk-KZ"/>
        </w:rPr>
        <w:t xml:space="preserve">нге дейін кең таралып баршаға мәлім екенінен-ақ таба аламыз. Отқа май тамызу </w:t>
      </w:r>
      <w:r w:rsidR="0046739E" w:rsidRPr="00A60C68">
        <w:rPr>
          <w:color w:val="000000"/>
          <w:sz w:val="28"/>
          <w:szCs w:val="28"/>
          <w:lang w:val="kk-KZ"/>
        </w:rPr>
        <w:t>сынды</w:t>
      </w:r>
      <w:r w:rsidR="008522AC" w:rsidRPr="00A60C68">
        <w:rPr>
          <w:color w:val="000000"/>
          <w:sz w:val="28"/>
          <w:szCs w:val="28"/>
          <w:lang w:val="kk-KZ"/>
        </w:rPr>
        <w:t xml:space="preserve"> </w:t>
      </w:r>
      <w:r w:rsidR="006C38A0" w:rsidRPr="00A60C68">
        <w:rPr>
          <w:color w:val="000000"/>
          <w:sz w:val="28"/>
          <w:szCs w:val="28"/>
          <w:lang w:val="kk-KZ"/>
        </w:rPr>
        <w:t>рәсім</w:t>
      </w:r>
      <w:r w:rsidR="008522AC" w:rsidRPr="00A60C68">
        <w:rPr>
          <w:color w:val="000000"/>
          <w:sz w:val="28"/>
          <w:szCs w:val="28"/>
          <w:lang w:val="kk-KZ"/>
        </w:rPr>
        <w:t xml:space="preserve"> қырғыз халқында</w:t>
      </w:r>
      <w:r w:rsidR="0046739E" w:rsidRPr="00A60C68">
        <w:rPr>
          <w:color w:val="000000"/>
          <w:sz w:val="28"/>
          <w:szCs w:val="28"/>
          <w:lang w:val="kk-KZ"/>
        </w:rPr>
        <w:t xml:space="preserve"> </w:t>
      </w:r>
      <w:r w:rsidR="008522AC" w:rsidRPr="00A60C68">
        <w:rPr>
          <w:color w:val="000000"/>
          <w:sz w:val="28"/>
          <w:szCs w:val="28"/>
          <w:lang w:val="kk-KZ"/>
        </w:rPr>
        <w:t xml:space="preserve">да бар, олар оны «отқо киргизуу» </w:t>
      </w:r>
      <w:r w:rsidR="00F20AE1" w:rsidRPr="00A60C68">
        <w:rPr>
          <w:sz w:val="28"/>
          <w:szCs w:val="28"/>
          <w:lang w:val="kk-KZ"/>
        </w:rPr>
        <w:t>[</w:t>
      </w:r>
      <w:r w:rsidR="00743B53" w:rsidRPr="00A60C68">
        <w:rPr>
          <w:sz w:val="28"/>
          <w:szCs w:val="28"/>
          <w:lang w:val="kk-KZ"/>
        </w:rPr>
        <w:t>22</w:t>
      </w:r>
      <w:r w:rsidR="006C38A0" w:rsidRPr="00A60C68">
        <w:rPr>
          <w:sz w:val="28"/>
          <w:szCs w:val="28"/>
          <w:lang w:val="kk-KZ"/>
        </w:rPr>
        <w:t>: 27</w:t>
      </w:r>
      <w:r w:rsidR="00F20AE1" w:rsidRPr="00A60C68">
        <w:rPr>
          <w:sz w:val="28"/>
          <w:szCs w:val="28"/>
          <w:lang w:val="kk-KZ"/>
        </w:rPr>
        <w:t>]</w:t>
      </w:r>
      <w:r w:rsidR="0046739E" w:rsidRPr="00A60C68">
        <w:rPr>
          <w:sz w:val="28"/>
          <w:szCs w:val="28"/>
          <w:lang w:val="kk-KZ"/>
        </w:rPr>
        <w:t xml:space="preserve"> </w:t>
      </w:r>
      <w:r w:rsidR="008522AC" w:rsidRPr="00A60C68">
        <w:rPr>
          <w:color w:val="000000"/>
          <w:sz w:val="28"/>
          <w:szCs w:val="28"/>
          <w:lang w:val="kk-KZ"/>
        </w:rPr>
        <w:t>деп атап тура қазақтар сияқты жаңа түскен келін</w:t>
      </w:r>
      <w:r w:rsidR="006C38A0" w:rsidRPr="00A60C68">
        <w:rPr>
          <w:color w:val="000000"/>
          <w:sz w:val="28"/>
          <w:szCs w:val="28"/>
          <w:lang w:val="kk-KZ"/>
        </w:rPr>
        <w:t>нің</w:t>
      </w:r>
      <w:r w:rsidR="008522AC" w:rsidRPr="00A60C68">
        <w:rPr>
          <w:color w:val="000000"/>
          <w:sz w:val="28"/>
          <w:szCs w:val="28"/>
          <w:lang w:val="kk-KZ"/>
        </w:rPr>
        <w:t xml:space="preserve"> отау жаны отқа сый-сыйапатын білдіртуде </w:t>
      </w:r>
      <w:r w:rsidR="006C38A0" w:rsidRPr="00A60C68">
        <w:rPr>
          <w:color w:val="000000"/>
          <w:sz w:val="28"/>
          <w:szCs w:val="28"/>
          <w:lang w:val="kk-KZ"/>
        </w:rPr>
        <w:t xml:space="preserve">және жарылқауын сұрауда </w:t>
      </w:r>
      <w:r w:rsidR="008522AC" w:rsidRPr="00A60C68">
        <w:rPr>
          <w:color w:val="000000"/>
          <w:sz w:val="28"/>
          <w:szCs w:val="28"/>
          <w:lang w:val="kk-KZ"/>
        </w:rPr>
        <w:t>қолданған.</w:t>
      </w:r>
    </w:p>
    <w:p w:rsidR="004771C9" w:rsidRPr="00A60C68" w:rsidRDefault="006C38A0" w:rsidP="00A84309">
      <w:pPr>
        <w:pStyle w:val="a7"/>
        <w:spacing w:before="0" w:beforeAutospacing="0" w:after="0" w:afterAutospacing="0"/>
        <w:ind w:firstLine="708"/>
        <w:jc w:val="both"/>
        <w:rPr>
          <w:sz w:val="28"/>
          <w:szCs w:val="28"/>
          <w:lang w:val="kk-KZ"/>
        </w:rPr>
      </w:pPr>
      <w:r w:rsidRPr="00A60C68">
        <w:rPr>
          <w:sz w:val="28"/>
          <w:szCs w:val="28"/>
          <w:lang w:val="kk-KZ"/>
        </w:rPr>
        <w:lastRenderedPageBreak/>
        <w:t>Неке қидыру рәсімінде от</w:t>
      </w:r>
      <w:r w:rsidR="008F7E41" w:rsidRPr="00A60C68">
        <w:rPr>
          <w:sz w:val="28"/>
          <w:szCs w:val="28"/>
          <w:lang w:val="kk-KZ"/>
        </w:rPr>
        <w:t>ты</w:t>
      </w:r>
      <w:r w:rsidRPr="00A60C68">
        <w:rPr>
          <w:sz w:val="28"/>
          <w:szCs w:val="28"/>
          <w:lang w:val="kk-KZ"/>
        </w:rPr>
        <w:t xml:space="preserve"> қолдан</w:t>
      </w:r>
      <w:r w:rsidR="008F7E41" w:rsidRPr="00A60C68">
        <w:rPr>
          <w:sz w:val="28"/>
          <w:szCs w:val="28"/>
          <w:lang w:val="kk-KZ"/>
        </w:rPr>
        <w:t xml:space="preserve">у өзбек еліде сақтап қалған </w:t>
      </w:r>
      <w:r w:rsidR="008A16D1" w:rsidRPr="00A60C68">
        <w:rPr>
          <w:sz w:val="28"/>
          <w:szCs w:val="28"/>
          <w:lang w:val="kk-KZ"/>
        </w:rPr>
        <w:t>–жігіт жарын алып кетуге келгенде арбасы үйдің алдында жағылған кішігірім от арқылы өтуге міндетті болған және жас жұбайлар арбаға мінгескеннен кейін шырақ жағылып, ол үй</w:t>
      </w:r>
      <w:r w:rsidR="00536BF9" w:rsidRPr="00A60C68">
        <w:rPr>
          <w:sz w:val="28"/>
          <w:szCs w:val="28"/>
          <w:lang w:val="kk-KZ"/>
        </w:rPr>
        <w:t>ге жеткенге дейін сөнбеуі тиіс еді. Шырақ келінмен бірге баспанаға кіріп, жастардың бөлмесінде 2-3 күн жанып тұру</w:t>
      </w:r>
      <w:r w:rsidR="008733C0" w:rsidRPr="00A60C68">
        <w:rPr>
          <w:sz w:val="28"/>
          <w:szCs w:val="28"/>
          <w:lang w:val="kk-KZ"/>
        </w:rPr>
        <w:t xml:space="preserve"> керек</w:t>
      </w:r>
      <w:r w:rsidR="0046739E" w:rsidRPr="00A60C68">
        <w:rPr>
          <w:sz w:val="28"/>
          <w:szCs w:val="28"/>
          <w:lang w:val="kk-KZ"/>
        </w:rPr>
        <w:t xml:space="preserve"> еді </w:t>
      </w:r>
      <w:r w:rsidR="00F20AE1" w:rsidRPr="00A60C68">
        <w:rPr>
          <w:sz w:val="28"/>
          <w:szCs w:val="28"/>
          <w:lang w:val="kk-KZ"/>
        </w:rPr>
        <w:t>[</w:t>
      </w:r>
      <w:r w:rsidR="00743B53" w:rsidRPr="00A60C68">
        <w:rPr>
          <w:sz w:val="28"/>
          <w:szCs w:val="28"/>
          <w:lang w:val="kk-KZ"/>
        </w:rPr>
        <w:t>22</w:t>
      </w:r>
      <w:r w:rsidR="008733C0" w:rsidRPr="00A60C68">
        <w:rPr>
          <w:sz w:val="28"/>
          <w:szCs w:val="28"/>
          <w:lang w:val="kk-KZ"/>
        </w:rPr>
        <w:t xml:space="preserve">: </w:t>
      </w:r>
      <w:r w:rsidR="004771C9" w:rsidRPr="00A60C68">
        <w:rPr>
          <w:sz w:val="28"/>
          <w:szCs w:val="28"/>
          <w:lang w:val="kk-KZ"/>
        </w:rPr>
        <w:t>21-22</w:t>
      </w:r>
      <w:r w:rsidR="00F20AE1" w:rsidRPr="00A60C68">
        <w:rPr>
          <w:sz w:val="28"/>
          <w:szCs w:val="28"/>
          <w:lang w:val="kk-KZ"/>
        </w:rPr>
        <w:t>]</w:t>
      </w:r>
      <w:r w:rsidR="004771C9" w:rsidRPr="00A60C68">
        <w:rPr>
          <w:sz w:val="28"/>
          <w:szCs w:val="28"/>
          <w:lang w:val="kk-KZ"/>
        </w:rPr>
        <w:t>.</w:t>
      </w:r>
    </w:p>
    <w:p w:rsidR="008733C0" w:rsidRPr="00A60C68" w:rsidRDefault="008733C0" w:rsidP="00A84309">
      <w:pPr>
        <w:pStyle w:val="a7"/>
        <w:spacing w:before="0" w:beforeAutospacing="0" w:after="0" w:afterAutospacing="0"/>
        <w:ind w:firstLine="708"/>
        <w:jc w:val="both"/>
        <w:rPr>
          <w:sz w:val="28"/>
          <w:szCs w:val="28"/>
          <w:lang w:val="kk-KZ"/>
        </w:rPr>
      </w:pPr>
      <w:r w:rsidRPr="00A60C68">
        <w:rPr>
          <w:sz w:val="28"/>
          <w:szCs w:val="28"/>
          <w:lang w:val="kk-KZ"/>
        </w:rPr>
        <w:t>Қазақ дәстүрінде малды аластау сынды көне рәсім отқа табынудың бір көрінісі болып келеді. Көктем келе қазақ ауылдарында жағылған оттың арасымен малды айдап өтіп жын-шайтаннан аластағаны белгілі. Тура осындай дәстүр түрк</w:t>
      </w:r>
      <w:r w:rsidR="009F1788" w:rsidRPr="00A60C68">
        <w:rPr>
          <w:sz w:val="28"/>
          <w:szCs w:val="28"/>
          <w:lang w:val="kk-KZ"/>
        </w:rPr>
        <w:t>і</w:t>
      </w:r>
      <w:r w:rsidRPr="00A60C68">
        <w:rPr>
          <w:sz w:val="28"/>
          <w:szCs w:val="28"/>
          <w:lang w:val="kk-KZ"/>
        </w:rPr>
        <w:t xml:space="preserve">мен халқында бар </w:t>
      </w:r>
      <w:r w:rsidR="00F20AE1" w:rsidRPr="00A60C68">
        <w:rPr>
          <w:sz w:val="28"/>
          <w:szCs w:val="28"/>
          <w:lang w:val="kk-KZ"/>
        </w:rPr>
        <w:t>[</w:t>
      </w:r>
      <w:r w:rsidR="00743B53" w:rsidRPr="00A60C68">
        <w:rPr>
          <w:sz w:val="28"/>
          <w:szCs w:val="28"/>
          <w:lang w:val="kk-KZ"/>
        </w:rPr>
        <w:t>23</w:t>
      </w:r>
      <w:r w:rsidRPr="00A60C68">
        <w:rPr>
          <w:sz w:val="28"/>
          <w:szCs w:val="28"/>
          <w:lang w:val="kk-KZ"/>
        </w:rPr>
        <w:t>: 24</w:t>
      </w:r>
      <w:r w:rsidR="00F20AE1" w:rsidRPr="00A60C68">
        <w:rPr>
          <w:sz w:val="28"/>
          <w:szCs w:val="28"/>
          <w:lang w:val="kk-KZ"/>
        </w:rPr>
        <w:t>]</w:t>
      </w:r>
      <w:r w:rsidRPr="00A60C68">
        <w:rPr>
          <w:sz w:val="28"/>
          <w:szCs w:val="28"/>
          <w:lang w:val="kk-KZ"/>
        </w:rPr>
        <w:t>.  Сонымен қатар түрк</w:t>
      </w:r>
      <w:r w:rsidR="009F1788" w:rsidRPr="00A60C68">
        <w:rPr>
          <w:sz w:val="28"/>
          <w:szCs w:val="28"/>
          <w:lang w:val="kk-KZ"/>
        </w:rPr>
        <w:t>і</w:t>
      </w:r>
      <w:r w:rsidRPr="00A60C68">
        <w:rPr>
          <w:sz w:val="28"/>
          <w:szCs w:val="28"/>
          <w:lang w:val="kk-KZ"/>
        </w:rPr>
        <w:t xml:space="preserve">мендер </w:t>
      </w:r>
      <w:r w:rsidR="008C4DA6" w:rsidRPr="00A60C68">
        <w:rPr>
          <w:sz w:val="28"/>
          <w:szCs w:val="28"/>
          <w:lang w:val="kk-KZ"/>
        </w:rPr>
        <w:t xml:space="preserve">«гара чаршенбе» деп аталатын оттан аттап секіру арқылы күнә-жамандықтан тазалану рәсімін кеңінен қолданады </w:t>
      </w:r>
      <w:r w:rsidR="00F20AE1" w:rsidRPr="00A60C68">
        <w:rPr>
          <w:sz w:val="28"/>
          <w:szCs w:val="28"/>
          <w:lang w:val="kk-KZ"/>
        </w:rPr>
        <w:t>[</w:t>
      </w:r>
      <w:r w:rsidR="00743B53" w:rsidRPr="00A60C68">
        <w:rPr>
          <w:sz w:val="28"/>
          <w:szCs w:val="28"/>
          <w:lang w:val="kk-KZ"/>
        </w:rPr>
        <w:t>22</w:t>
      </w:r>
      <w:r w:rsidR="008C4DA6" w:rsidRPr="00A60C68">
        <w:rPr>
          <w:sz w:val="28"/>
          <w:szCs w:val="28"/>
          <w:lang w:val="kk-KZ"/>
        </w:rPr>
        <w:t>: 25</w:t>
      </w:r>
      <w:r w:rsidR="00F20AE1" w:rsidRPr="00A60C68">
        <w:rPr>
          <w:sz w:val="28"/>
          <w:szCs w:val="28"/>
          <w:lang w:val="kk-KZ"/>
        </w:rPr>
        <w:t>]</w:t>
      </w:r>
    </w:p>
    <w:p w:rsidR="003E7090" w:rsidRPr="00A60C68" w:rsidRDefault="008C4DA6" w:rsidP="003E7090">
      <w:pPr>
        <w:pStyle w:val="a7"/>
        <w:spacing w:before="0" w:beforeAutospacing="0" w:after="0" w:afterAutospacing="0"/>
        <w:ind w:firstLine="708"/>
        <w:jc w:val="both"/>
        <w:rPr>
          <w:sz w:val="28"/>
          <w:szCs w:val="28"/>
          <w:lang w:val="kk-KZ"/>
        </w:rPr>
      </w:pPr>
      <w:r w:rsidRPr="00A60C68">
        <w:rPr>
          <w:sz w:val="28"/>
          <w:szCs w:val="28"/>
          <w:lang w:val="kk-KZ"/>
        </w:rPr>
        <w:t xml:space="preserve">Көне түркі дәстүрлерінің көбісі ата-баба аруқтарына табынумен </w:t>
      </w:r>
      <w:r w:rsidR="001264AC" w:rsidRPr="00A60C68">
        <w:rPr>
          <w:sz w:val="28"/>
          <w:szCs w:val="28"/>
          <w:lang w:val="kk-KZ"/>
        </w:rPr>
        <w:t xml:space="preserve">тығыз </w:t>
      </w:r>
      <w:r w:rsidRPr="00A60C68">
        <w:rPr>
          <w:sz w:val="28"/>
          <w:szCs w:val="28"/>
          <w:lang w:val="kk-KZ"/>
        </w:rPr>
        <w:t xml:space="preserve">байланысты және арғы текке тағзым күрделі жерлеу-аза тұту рәсімдерін өткізу арқылы жүзеге асқан. Қазіргі заман түркі елдерінің жерлеу-аза тұту рәсімдерінде </w:t>
      </w:r>
      <w:r w:rsidR="001264AC" w:rsidRPr="00A60C68">
        <w:rPr>
          <w:sz w:val="28"/>
          <w:szCs w:val="28"/>
          <w:lang w:val="kk-KZ"/>
        </w:rPr>
        <w:t>дәстүрлі және ислами әдет-ғұр</w:t>
      </w:r>
      <w:r w:rsidR="0046739E" w:rsidRPr="00A60C68">
        <w:rPr>
          <w:sz w:val="28"/>
          <w:szCs w:val="28"/>
          <w:lang w:val="kk-KZ"/>
        </w:rPr>
        <w:t>ы</w:t>
      </w:r>
      <w:r w:rsidR="001264AC" w:rsidRPr="00A60C68">
        <w:rPr>
          <w:sz w:val="28"/>
          <w:szCs w:val="28"/>
          <w:lang w:val="kk-KZ"/>
        </w:rPr>
        <w:t xml:space="preserve">птар ықпалдаса араласқаны айқын көрінеді және осыған байланысты наным-сенімдердің басым бөлігінің негізінде ата-баба рухына сыйыну жатқанын аңғаруға болады. Түркітектес халықтар ата-бабасының о дүниедегі өміріне сеніп, олар тірілердің </w:t>
      </w:r>
      <w:r w:rsidR="00682A5F" w:rsidRPr="00A60C68">
        <w:rPr>
          <w:sz w:val="28"/>
          <w:szCs w:val="28"/>
          <w:lang w:val="kk-KZ"/>
        </w:rPr>
        <w:t>ғұмырына әсер ете алады деп білген</w:t>
      </w:r>
      <w:r w:rsidR="001264AC" w:rsidRPr="00A60C68">
        <w:rPr>
          <w:sz w:val="28"/>
          <w:szCs w:val="28"/>
          <w:lang w:val="kk-KZ"/>
        </w:rPr>
        <w:t xml:space="preserve">. Мүның біз қазақтың «өлі разы болмай, тірі байымайды» </w:t>
      </w:r>
      <w:r w:rsidR="00682A5F" w:rsidRPr="00A60C68">
        <w:rPr>
          <w:sz w:val="28"/>
          <w:szCs w:val="28"/>
          <w:lang w:val="kk-KZ"/>
        </w:rPr>
        <w:t xml:space="preserve">деген мақалынан анық көре аламыз. </w:t>
      </w:r>
      <w:r w:rsidR="003E7090" w:rsidRPr="00A60C68">
        <w:rPr>
          <w:sz w:val="28"/>
          <w:szCs w:val="28"/>
          <w:lang w:val="kk-KZ"/>
        </w:rPr>
        <w:t xml:space="preserve">Көне түркі дәстүрлі рәсімдерін зерттеуші В.Н. Басилов түркімендердің кісі өліміне қатысты әдет-ғұрыптарын сипаттап қазақтың жоғарыда айтылған сөздеріне ұқсас мақалды келтіреді – «өлі тоймай, тірі тоймайды» </w:t>
      </w:r>
      <w:r w:rsidR="00F20AE1" w:rsidRPr="00A60C68">
        <w:rPr>
          <w:sz w:val="28"/>
          <w:szCs w:val="28"/>
          <w:lang w:val="kk-KZ"/>
        </w:rPr>
        <w:t>[</w:t>
      </w:r>
      <w:r w:rsidR="00743B53" w:rsidRPr="00A60C68">
        <w:rPr>
          <w:iCs/>
          <w:sz w:val="28"/>
          <w:szCs w:val="28"/>
          <w:lang w:val="kk-KZ"/>
        </w:rPr>
        <w:t>24</w:t>
      </w:r>
      <w:r w:rsidR="00F20AE1" w:rsidRPr="00A60C68">
        <w:rPr>
          <w:sz w:val="28"/>
          <w:szCs w:val="28"/>
          <w:lang w:val="kk-KZ"/>
        </w:rPr>
        <w:t>]</w:t>
      </w:r>
      <w:r w:rsidR="003E7090" w:rsidRPr="00A60C68">
        <w:rPr>
          <w:sz w:val="28"/>
          <w:szCs w:val="28"/>
          <w:lang w:val="kk-KZ"/>
        </w:rPr>
        <w:t>.</w:t>
      </w:r>
    </w:p>
    <w:p w:rsidR="00F57C23" w:rsidRPr="00A60C68" w:rsidRDefault="00682A5F" w:rsidP="00A84309">
      <w:pPr>
        <w:pStyle w:val="a7"/>
        <w:spacing w:before="0" w:beforeAutospacing="0" w:after="0" w:afterAutospacing="0"/>
        <w:ind w:firstLine="708"/>
        <w:jc w:val="both"/>
        <w:rPr>
          <w:sz w:val="28"/>
          <w:szCs w:val="28"/>
          <w:lang w:val="kk-KZ"/>
        </w:rPr>
      </w:pPr>
      <w:r w:rsidRPr="00A60C68">
        <w:rPr>
          <w:sz w:val="28"/>
          <w:szCs w:val="28"/>
          <w:lang w:val="kk-KZ"/>
        </w:rPr>
        <w:t xml:space="preserve">Түркілер </w:t>
      </w:r>
      <w:r w:rsidR="00C0700B" w:rsidRPr="00A60C68">
        <w:rPr>
          <w:sz w:val="28"/>
          <w:szCs w:val="28"/>
          <w:lang w:val="kk-KZ"/>
        </w:rPr>
        <w:t xml:space="preserve">қайтқан жақындарын </w:t>
      </w:r>
      <w:r w:rsidRPr="00A60C68">
        <w:rPr>
          <w:sz w:val="28"/>
          <w:szCs w:val="28"/>
          <w:lang w:val="kk-KZ"/>
        </w:rPr>
        <w:t xml:space="preserve">бірінші кезекте мол тағаммен разы қылуға талпынған және </w:t>
      </w:r>
      <w:r w:rsidR="00C0700B" w:rsidRPr="00A60C68">
        <w:rPr>
          <w:sz w:val="28"/>
          <w:szCs w:val="28"/>
          <w:lang w:val="kk-KZ"/>
        </w:rPr>
        <w:t xml:space="preserve">өлілерді </w:t>
      </w:r>
      <w:r w:rsidR="00170292" w:rsidRPr="00A60C68">
        <w:rPr>
          <w:sz w:val="28"/>
          <w:szCs w:val="28"/>
          <w:lang w:val="kk-KZ"/>
        </w:rPr>
        <w:t xml:space="preserve">о дүниеге сапарында азықпен қаматамсыз ету </w:t>
      </w:r>
      <w:r w:rsidR="00C0700B" w:rsidRPr="00A60C68">
        <w:rPr>
          <w:sz w:val="28"/>
          <w:szCs w:val="28"/>
          <w:lang w:val="kk-KZ"/>
        </w:rPr>
        <w:t>сынды дәстүрдің тамыры көне т</w:t>
      </w:r>
      <w:r w:rsidR="00743B53" w:rsidRPr="00A60C68">
        <w:rPr>
          <w:sz w:val="28"/>
          <w:szCs w:val="28"/>
          <w:lang w:val="kk-KZ"/>
        </w:rPr>
        <w:t>үркілерге дейінгі ғасырлар терең</w:t>
      </w:r>
      <w:r w:rsidR="00C0700B" w:rsidRPr="00A60C68">
        <w:rPr>
          <w:sz w:val="28"/>
          <w:szCs w:val="28"/>
          <w:lang w:val="kk-KZ"/>
        </w:rPr>
        <w:t xml:space="preserve">дігінде жатыр. Ислам келе </w:t>
      </w:r>
      <w:r w:rsidR="00170292" w:rsidRPr="00A60C68">
        <w:rPr>
          <w:sz w:val="28"/>
          <w:szCs w:val="28"/>
          <w:lang w:val="kk-KZ"/>
        </w:rPr>
        <w:t>қабірге адамның мәйітімен бірге</w:t>
      </w:r>
      <w:r w:rsidR="00C0700B" w:rsidRPr="00A60C68">
        <w:rPr>
          <w:sz w:val="28"/>
          <w:szCs w:val="28"/>
          <w:lang w:val="kk-KZ"/>
        </w:rPr>
        <w:t xml:space="preserve"> ас қою дәстүрі тыйымдалғанмен</w:t>
      </w:r>
      <w:r w:rsidR="00743B53" w:rsidRPr="00A60C68">
        <w:rPr>
          <w:sz w:val="28"/>
          <w:szCs w:val="28"/>
          <w:lang w:val="kk-KZ"/>
        </w:rPr>
        <w:t>,</w:t>
      </w:r>
      <w:r w:rsidR="00C0700B" w:rsidRPr="00A60C68">
        <w:rPr>
          <w:sz w:val="28"/>
          <w:szCs w:val="28"/>
          <w:lang w:val="kk-KZ"/>
        </w:rPr>
        <w:t xml:space="preserve"> трансформация</w:t>
      </w:r>
      <w:r w:rsidR="00170292" w:rsidRPr="00A60C68">
        <w:rPr>
          <w:sz w:val="28"/>
          <w:szCs w:val="28"/>
          <w:lang w:val="kk-KZ"/>
        </w:rPr>
        <w:t xml:space="preserve">ланған күйде әліде кең тараған және түркі халықтары үшін </w:t>
      </w:r>
      <w:r w:rsidR="001A5245" w:rsidRPr="00A60C68">
        <w:rPr>
          <w:sz w:val="28"/>
          <w:szCs w:val="28"/>
          <w:lang w:val="kk-KZ"/>
        </w:rPr>
        <w:t xml:space="preserve">тұрмыс-салтына сай бұл азық ет болуы міндет еді. М. Бердыевтың пайымдауынша марқұмдарды етті тағамдармен аза тұту дәстүрі түркі-моңғол көшпелі мәдениеттеріне тән келеді және түпнегізі ирантектес халықтарға жат – олар басым жағдайда өсімдіктік </w:t>
      </w:r>
      <w:r w:rsidR="00F041BE" w:rsidRPr="00A60C68">
        <w:rPr>
          <w:sz w:val="28"/>
          <w:szCs w:val="28"/>
          <w:lang w:val="kk-KZ"/>
        </w:rPr>
        <w:t xml:space="preserve">азық даярлаған </w:t>
      </w:r>
      <w:r w:rsidR="001A5245" w:rsidRPr="00A60C68">
        <w:rPr>
          <w:sz w:val="28"/>
          <w:szCs w:val="28"/>
          <w:lang w:val="kk-KZ"/>
        </w:rPr>
        <w:t>және аза тұтулар</w:t>
      </w:r>
      <w:r w:rsidR="00F041BE" w:rsidRPr="00A60C68">
        <w:rPr>
          <w:sz w:val="28"/>
          <w:szCs w:val="28"/>
          <w:lang w:val="kk-KZ"/>
        </w:rPr>
        <w:t>дың саны</w:t>
      </w:r>
      <w:r w:rsidR="001A5245" w:rsidRPr="00A60C68">
        <w:rPr>
          <w:sz w:val="28"/>
          <w:szCs w:val="28"/>
          <w:lang w:val="kk-KZ"/>
        </w:rPr>
        <w:t xml:space="preserve"> аздау болған, сондай-ақ ирани халықтарда адам қайтыс болғаннан кейін </w:t>
      </w:r>
      <w:r w:rsidR="00F041BE" w:rsidRPr="00A60C68">
        <w:rPr>
          <w:sz w:val="28"/>
          <w:szCs w:val="28"/>
          <w:lang w:val="kk-KZ"/>
        </w:rPr>
        <w:t xml:space="preserve">алғашқы </w:t>
      </w:r>
      <w:r w:rsidR="001A5245" w:rsidRPr="00A60C68">
        <w:rPr>
          <w:sz w:val="28"/>
          <w:szCs w:val="28"/>
          <w:lang w:val="kk-KZ"/>
        </w:rPr>
        <w:t>үш күн бойы оның үйінде тамақ істеуге қатаң тыйым салынады</w:t>
      </w:r>
      <w:r w:rsidR="0046739E" w:rsidRPr="00A60C68">
        <w:rPr>
          <w:sz w:val="28"/>
          <w:szCs w:val="28"/>
          <w:lang w:val="kk-KZ"/>
        </w:rPr>
        <w:t xml:space="preserve"> </w:t>
      </w:r>
      <w:r w:rsidR="00F20AE1" w:rsidRPr="00A60C68">
        <w:rPr>
          <w:sz w:val="28"/>
          <w:szCs w:val="28"/>
          <w:lang w:val="kk-KZ"/>
        </w:rPr>
        <w:t>[</w:t>
      </w:r>
      <w:r w:rsidR="00743B53" w:rsidRPr="00A60C68">
        <w:rPr>
          <w:sz w:val="28"/>
          <w:szCs w:val="28"/>
          <w:lang w:val="kk-KZ"/>
        </w:rPr>
        <w:t>25</w:t>
      </w:r>
      <w:r w:rsidR="00F041BE" w:rsidRPr="00A60C68">
        <w:rPr>
          <w:sz w:val="28"/>
          <w:szCs w:val="28"/>
          <w:lang w:val="kk-KZ"/>
        </w:rPr>
        <w:t>: 31</w:t>
      </w:r>
      <w:r w:rsidR="00F20AE1" w:rsidRPr="00A60C68">
        <w:rPr>
          <w:sz w:val="28"/>
          <w:szCs w:val="28"/>
          <w:lang w:val="kk-KZ"/>
        </w:rPr>
        <w:t>]</w:t>
      </w:r>
      <w:r w:rsidR="00F041BE" w:rsidRPr="00A60C68">
        <w:rPr>
          <w:sz w:val="28"/>
          <w:szCs w:val="28"/>
          <w:lang w:val="kk-KZ"/>
        </w:rPr>
        <w:t>.</w:t>
      </w:r>
      <w:r w:rsidR="0046739E" w:rsidRPr="00A60C68">
        <w:rPr>
          <w:sz w:val="28"/>
          <w:szCs w:val="28"/>
          <w:lang w:val="kk-KZ"/>
        </w:rPr>
        <w:t xml:space="preserve"> </w:t>
      </w:r>
      <w:r w:rsidR="003E7090" w:rsidRPr="00A60C68">
        <w:rPr>
          <w:sz w:val="28"/>
          <w:szCs w:val="28"/>
          <w:lang w:val="kk-KZ"/>
        </w:rPr>
        <w:t>Ал түркілер жерлеу және азаларын мал союдан бастап мал союмен аяқтайтыны баршаға мәлім. Осыданда тарихи сабақтастық тұрғысында белгілі бір нәтижелер шығару қиын емес.</w:t>
      </w:r>
    </w:p>
    <w:p w:rsidR="00703363" w:rsidRPr="00A60C68" w:rsidRDefault="003E7090" w:rsidP="00A77582">
      <w:pPr>
        <w:pStyle w:val="a7"/>
        <w:spacing w:before="0" w:beforeAutospacing="0" w:after="0" w:afterAutospacing="0"/>
        <w:ind w:firstLine="708"/>
        <w:jc w:val="both"/>
        <w:rPr>
          <w:sz w:val="28"/>
          <w:szCs w:val="28"/>
          <w:lang w:val="kk-KZ"/>
        </w:rPr>
      </w:pPr>
      <w:r w:rsidRPr="00A60C68">
        <w:rPr>
          <w:sz w:val="28"/>
          <w:szCs w:val="28"/>
          <w:lang w:val="kk-KZ"/>
        </w:rPr>
        <w:t xml:space="preserve">Көне түркілер уақытты дүние кезек, ұрпақ-буындардың бір-бірін алмастыру </w:t>
      </w:r>
      <w:r w:rsidR="005456B3" w:rsidRPr="00A60C68">
        <w:rPr>
          <w:sz w:val="28"/>
          <w:szCs w:val="28"/>
          <w:lang w:val="kk-KZ"/>
        </w:rPr>
        <w:t xml:space="preserve">тізбегі </w:t>
      </w:r>
      <w:r w:rsidRPr="00A60C68">
        <w:rPr>
          <w:sz w:val="28"/>
          <w:szCs w:val="28"/>
          <w:lang w:val="kk-KZ"/>
        </w:rPr>
        <w:t xml:space="preserve">деп түсінген. </w:t>
      </w:r>
      <w:r w:rsidR="005456B3" w:rsidRPr="00A60C68">
        <w:rPr>
          <w:sz w:val="28"/>
          <w:szCs w:val="28"/>
          <w:lang w:val="kk-KZ"/>
        </w:rPr>
        <w:t xml:space="preserve">Әр адам осы қатарда өз орнын, шежіресін білуге міндетті болған. </w:t>
      </w:r>
      <w:r w:rsidR="00965E41" w:rsidRPr="00A60C68">
        <w:rPr>
          <w:sz w:val="28"/>
          <w:szCs w:val="28"/>
          <w:lang w:val="kk-KZ"/>
        </w:rPr>
        <w:t xml:space="preserve">Көне түркілерде шежіресін білу тектіліктің нышаны </w:t>
      </w:r>
      <w:r w:rsidR="0046739E" w:rsidRPr="00A60C68">
        <w:rPr>
          <w:sz w:val="28"/>
          <w:szCs w:val="28"/>
          <w:lang w:val="kk-KZ"/>
        </w:rPr>
        <w:t>еді</w:t>
      </w:r>
      <w:r w:rsidR="00965E41" w:rsidRPr="00A60C68">
        <w:rPr>
          <w:sz w:val="28"/>
          <w:szCs w:val="28"/>
          <w:lang w:val="kk-KZ"/>
        </w:rPr>
        <w:t xml:space="preserve">. Жалпы көне түркілер бұл дүниеге кездейсоқ келмегеніне нық сенген және өзін ата-бабасының жалғасы санап, өзінің жалғасын ұрпақтарында көрген </w:t>
      </w:r>
      <w:r w:rsidR="00F20AE1" w:rsidRPr="00A60C68">
        <w:rPr>
          <w:sz w:val="28"/>
          <w:szCs w:val="28"/>
          <w:lang w:val="kk-KZ"/>
        </w:rPr>
        <w:t>[</w:t>
      </w:r>
      <w:r w:rsidR="00743B53" w:rsidRPr="00A60C68">
        <w:rPr>
          <w:sz w:val="28"/>
          <w:szCs w:val="28"/>
          <w:lang w:val="kk-KZ"/>
        </w:rPr>
        <w:t>26</w:t>
      </w:r>
      <w:r w:rsidR="00965E41" w:rsidRPr="00A60C68">
        <w:rPr>
          <w:sz w:val="28"/>
          <w:szCs w:val="28"/>
          <w:lang w:val="kk-KZ"/>
        </w:rPr>
        <w:t>: 22</w:t>
      </w:r>
      <w:r w:rsidR="00F20AE1" w:rsidRPr="00A60C68">
        <w:rPr>
          <w:sz w:val="28"/>
          <w:szCs w:val="28"/>
          <w:lang w:val="kk-KZ"/>
        </w:rPr>
        <w:t>]</w:t>
      </w:r>
      <w:r w:rsidR="00965E41" w:rsidRPr="00A60C68">
        <w:rPr>
          <w:sz w:val="28"/>
          <w:szCs w:val="28"/>
          <w:lang w:val="kk-KZ"/>
        </w:rPr>
        <w:t xml:space="preserve">. Бұл қазіргі түркі халықтарында жақсы сақталған – қазақтардың </w:t>
      </w:r>
      <w:r w:rsidR="00F57C23" w:rsidRPr="00A60C68">
        <w:rPr>
          <w:sz w:val="28"/>
          <w:szCs w:val="28"/>
          <w:lang w:val="kk-KZ"/>
        </w:rPr>
        <w:t xml:space="preserve">«жеті атасын білмеген жетесіз» деген мақалы дәлел бола алады. </w:t>
      </w:r>
    </w:p>
    <w:p w:rsidR="00F57C23" w:rsidRPr="00A60C68" w:rsidRDefault="00F57C23" w:rsidP="00A84309">
      <w:pPr>
        <w:tabs>
          <w:tab w:val="left" w:pos="284"/>
        </w:tabs>
        <w:spacing w:after="0" w:line="240" w:lineRule="auto"/>
        <w:jc w:val="both"/>
        <w:rPr>
          <w:rFonts w:ascii="Times New Roman" w:eastAsia="Times New Roman" w:hAnsi="Times New Roman" w:cs="Times New Roman"/>
          <w:sz w:val="28"/>
          <w:szCs w:val="28"/>
          <w:lang w:val="kk-KZ" w:eastAsia="ru-RU"/>
        </w:rPr>
      </w:pPr>
      <w:r w:rsidRPr="00A60C68">
        <w:rPr>
          <w:rFonts w:ascii="Times New Roman" w:eastAsia="Times New Roman" w:hAnsi="Times New Roman" w:cs="Times New Roman"/>
          <w:sz w:val="28"/>
          <w:szCs w:val="28"/>
          <w:lang w:val="kk-KZ" w:eastAsia="ru-RU"/>
        </w:rPr>
        <w:lastRenderedPageBreak/>
        <w:tab/>
      </w:r>
      <w:r w:rsidR="009D28F2" w:rsidRPr="00A60C68">
        <w:rPr>
          <w:rFonts w:ascii="Times New Roman" w:eastAsia="Times New Roman" w:hAnsi="Times New Roman" w:cs="Times New Roman"/>
          <w:sz w:val="28"/>
          <w:szCs w:val="28"/>
          <w:lang w:val="kk-KZ" w:eastAsia="ru-RU"/>
        </w:rPr>
        <w:tab/>
      </w:r>
      <w:r w:rsidRPr="00A60C68">
        <w:rPr>
          <w:rFonts w:ascii="Times New Roman" w:eastAsia="Times New Roman" w:hAnsi="Times New Roman" w:cs="Times New Roman"/>
          <w:sz w:val="28"/>
          <w:szCs w:val="28"/>
          <w:lang w:val="kk-KZ" w:eastAsia="ru-RU"/>
        </w:rPr>
        <w:t>Көне түркі наным-сенімдері арасында ең жақсы сақталғандардың санына бөріге тағзым етуді жатқызуға болады. Көптеген қазіргі түркі халықтары көне түркілер сияқты өз түп-тегін бөріден бастайды</w:t>
      </w:r>
      <w:r w:rsidR="0064512E" w:rsidRPr="00A60C68">
        <w:rPr>
          <w:rFonts w:ascii="Times New Roman" w:eastAsia="Times New Roman" w:hAnsi="Times New Roman" w:cs="Times New Roman"/>
          <w:sz w:val="28"/>
          <w:szCs w:val="28"/>
          <w:lang w:val="kk-KZ" w:eastAsia="ru-RU"/>
        </w:rPr>
        <w:t xml:space="preserve">. Қазан татарларының аңызында ақ бөрі адасқан елге жол сілтеп аман алып қалып, піріне айналады, дәл осындай аңыз башқұрттарда да бар </w:t>
      </w:r>
      <w:r w:rsidR="00F20AE1" w:rsidRPr="00A60C68">
        <w:rPr>
          <w:rFonts w:ascii="Times New Roman" w:eastAsia="Times New Roman" w:hAnsi="Times New Roman" w:cs="Times New Roman"/>
          <w:sz w:val="28"/>
          <w:szCs w:val="28"/>
          <w:lang w:val="kk-KZ" w:eastAsia="ru-RU"/>
        </w:rPr>
        <w:t>[</w:t>
      </w:r>
      <w:r w:rsidR="00743B53" w:rsidRPr="00A60C68">
        <w:rPr>
          <w:rFonts w:ascii="Times New Roman" w:eastAsia="Times New Roman" w:hAnsi="Times New Roman" w:cs="Times New Roman"/>
          <w:sz w:val="28"/>
          <w:szCs w:val="28"/>
          <w:lang w:val="kk-KZ" w:eastAsia="ru-RU"/>
        </w:rPr>
        <w:t>27</w:t>
      </w:r>
      <w:r w:rsidR="0064512E" w:rsidRPr="00A60C68">
        <w:rPr>
          <w:rFonts w:ascii="Times New Roman" w:eastAsia="Times New Roman" w:hAnsi="Times New Roman" w:cs="Times New Roman"/>
          <w:sz w:val="28"/>
          <w:szCs w:val="28"/>
          <w:lang w:val="kk-KZ" w:eastAsia="ru-RU"/>
        </w:rPr>
        <w:t>: 264</w:t>
      </w:r>
      <w:r w:rsidR="00F20AE1" w:rsidRPr="00A60C68">
        <w:rPr>
          <w:rFonts w:ascii="Times New Roman" w:eastAsia="Times New Roman" w:hAnsi="Times New Roman" w:cs="Times New Roman"/>
          <w:sz w:val="28"/>
          <w:szCs w:val="28"/>
          <w:lang w:val="kk-KZ" w:eastAsia="ru-RU"/>
        </w:rPr>
        <w:t>]</w:t>
      </w:r>
      <w:r w:rsidR="0064512E" w:rsidRPr="00A60C68">
        <w:rPr>
          <w:rFonts w:ascii="Times New Roman" w:eastAsia="Times New Roman" w:hAnsi="Times New Roman" w:cs="Times New Roman"/>
          <w:sz w:val="28"/>
          <w:szCs w:val="28"/>
          <w:lang w:val="kk-KZ" w:eastAsia="ru-RU"/>
        </w:rPr>
        <w:t xml:space="preserve">. Сонымен қатар башқұрттардың бірқатар аңыздарында олардың халқын оңтүстіктен бөрі алып келген </w:t>
      </w:r>
      <w:r w:rsidR="00F20AE1" w:rsidRPr="00A60C68">
        <w:rPr>
          <w:rStyle w:val="a6"/>
          <w:rFonts w:ascii="Times New Roman" w:hAnsi="Times New Roman" w:cs="Times New Roman"/>
          <w:i w:val="0"/>
          <w:sz w:val="28"/>
          <w:szCs w:val="28"/>
          <w:lang w:val="kk-KZ"/>
        </w:rPr>
        <w:t>[</w:t>
      </w:r>
      <w:r w:rsidR="00743B53" w:rsidRPr="00A60C68">
        <w:rPr>
          <w:rStyle w:val="a6"/>
          <w:rFonts w:ascii="Times New Roman" w:hAnsi="Times New Roman" w:cs="Times New Roman"/>
          <w:i w:val="0"/>
          <w:sz w:val="28"/>
          <w:szCs w:val="28"/>
          <w:lang w:val="kk-KZ"/>
        </w:rPr>
        <w:t>28</w:t>
      </w:r>
      <w:r w:rsidR="0064512E" w:rsidRPr="00A60C68">
        <w:rPr>
          <w:rStyle w:val="st"/>
          <w:rFonts w:ascii="Times New Roman" w:hAnsi="Times New Roman" w:cs="Times New Roman"/>
          <w:sz w:val="28"/>
          <w:szCs w:val="28"/>
          <w:lang w:val="kk-KZ"/>
        </w:rPr>
        <w:t>: 103-104, 106</w:t>
      </w:r>
      <w:r w:rsidR="00F20AE1" w:rsidRPr="00A60C68">
        <w:rPr>
          <w:rStyle w:val="a6"/>
          <w:rFonts w:ascii="Times New Roman" w:hAnsi="Times New Roman" w:cs="Times New Roman"/>
          <w:i w:val="0"/>
          <w:sz w:val="28"/>
          <w:szCs w:val="28"/>
          <w:lang w:val="kk-KZ"/>
        </w:rPr>
        <w:t>]</w:t>
      </w:r>
      <w:r w:rsidR="0064512E" w:rsidRPr="00A60C68">
        <w:rPr>
          <w:rStyle w:val="a6"/>
          <w:rFonts w:ascii="Times New Roman" w:hAnsi="Times New Roman" w:cs="Times New Roman"/>
          <w:i w:val="0"/>
          <w:sz w:val="28"/>
          <w:szCs w:val="28"/>
          <w:lang w:val="kk-KZ"/>
        </w:rPr>
        <w:t>. Башқұрт этнонимінің өзі бөріге табыну ғұрпына сілтейді – баш құрт</w:t>
      </w:r>
      <w:r w:rsidR="00A77582" w:rsidRPr="00A60C68">
        <w:rPr>
          <w:rStyle w:val="a6"/>
          <w:rFonts w:ascii="Times New Roman" w:hAnsi="Times New Roman" w:cs="Times New Roman"/>
          <w:i w:val="0"/>
          <w:sz w:val="28"/>
          <w:szCs w:val="28"/>
          <w:lang w:val="kk-KZ"/>
        </w:rPr>
        <w:t xml:space="preserve">-бас бөрі. Бөріге тағзым көріністері қазақтардың дәстүрлі мәдениетіндеде айқын көрінеді – бақсылар ем-жораларын атқару кезінде бөрі ана және бөрі атаны көмекке шақырады. Қазақтарда және басқада түркі халықтарында бөрінің басы, терісі, тістері және т.б. тұмар ретінде пайдаланылған. Қырғыздың саяқ тайпасы өз тегін Қабе атты жалды бөріден бастайды </w:t>
      </w:r>
      <w:r w:rsidR="00F20AE1" w:rsidRPr="00A60C68">
        <w:rPr>
          <w:rFonts w:ascii="Times New Roman" w:eastAsia="Times New Roman" w:hAnsi="Times New Roman" w:cs="Times New Roman"/>
          <w:sz w:val="28"/>
          <w:szCs w:val="28"/>
          <w:lang w:val="kk-KZ" w:eastAsia="ru-RU"/>
        </w:rPr>
        <w:t>[</w:t>
      </w:r>
      <w:r w:rsidR="00743B53" w:rsidRPr="00A60C68">
        <w:rPr>
          <w:rFonts w:ascii="Times New Roman" w:eastAsia="Times New Roman" w:hAnsi="Times New Roman" w:cs="Times New Roman"/>
          <w:sz w:val="28"/>
          <w:szCs w:val="28"/>
          <w:lang w:val="kk-KZ" w:eastAsia="ru-RU"/>
        </w:rPr>
        <w:t>27</w:t>
      </w:r>
      <w:r w:rsidR="00A77582" w:rsidRPr="00A60C68">
        <w:rPr>
          <w:rFonts w:ascii="Times New Roman" w:eastAsia="Times New Roman" w:hAnsi="Times New Roman" w:cs="Times New Roman"/>
          <w:sz w:val="28"/>
          <w:szCs w:val="28"/>
          <w:lang w:val="kk-KZ" w:eastAsia="ru-RU"/>
        </w:rPr>
        <w:t>: 265</w:t>
      </w:r>
      <w:r w:rsidR="00F20AE1" w:rsidRPr="00A60C68">
        <w:rPr>
          <w:rFonts w:ascii="Times New Roman" w:eastAsia="Times New Roman" w:hAnsi="Times New Roman" w:cs="Times New Roman"/>
          <w:sz w:val="28"/>
          <w:szCs w:val="28"/>
          <w:lang w:val="kk-KZ" w:eastAsia="ru-RU"/>
        </w:rPr>
        <w:t>]</w:t>
      </w:r>
      <w:r w:rsidR="00A77582" w:rsidRPr="00A60C68">
        <w:rPr>
          <w:rFonts w:ascii="Times New Roman" w:eastAsia="Times New Roman" w:hAnsi="Times New Roman" w:cs="Times New Roman"/>
          <w:sz w:val="28"/>
          <w:szCs w:val="28"/>
          <w:lang w:val="kk-KZ" w:eastAsia="ru-RU"/>
        </w:rPr>
        <w:t>.</w:t>
      </w:r>
    </w:p>
    <w:p w:rsidR="00983D37" w:rsidRPr="00A60C68" w:rsidRDefault="009D28F2" w:rsidP="00676244">
      <w:pPr>
        <w:tabs>
          <w:tab w:val="left" w:pos="284"/>
        </w:tabs>
        <w:spacing w:after="0" w:line="240" w:lineRule="auto"/>
        <w:jc w:val="both"/>
        <w:rPr>
          <w:rFonts w:ascii="Times New Roman" w:hAnsi="Times New Roman" w:cs="Times New Roman"/>
          <w:sz w:val="28"/>
          <w:szCs w:val="28"/>
          <w:lang w:val="kk-KZ"/>
        </w:rPr>
      </w:pPr>
      <w:r w:rsidRPr="00A60C68">
        <w:rPr>
          <w:rFonts w:ascii="Times New Roman" w:eastAsia="Times New Roman" w:hAnsi="Times New Roman" w:cs="Times New Roman"/>
          <w:sz w:val="28"/>
          <w:szCs w:val="28"/>
          <w:lang w:val="kk-KZ" w:eastAsia="ru-RU"/>
        </w:rPr>
        <w:tab/>
      </w:r>
      <w:r w:rsidRPr="00A60C68">
        <w:rPr>
          <w:rFonts w:ascii="Times New Roman" w:eastAsia="Times New Roman" w:hAnsi="Times New Roman" w:cs="Times New Roman"/>
          <w:sz w:val="28"/>
          <w:szCs w:val="28"/>
          <w:lang w:val="kk-KZ" w:eastAsia="ru-RU"/>
        </w:rPr>
        <w:tab/>
      </w:r>
      <w:r w:rsidR="00A77582" w:rsidRPr="00A60C68">
        <w:rPr>
          <w:rFonts w:ascii="Times New Roman" w:hAnsi="Times New Roman" w:cs="Times New Roman"/>
          <w:sz w:val="28"/>
          <w:szCs w:val="28"/>
          <w:lang w:val="kk-KZ"/>
        </w:rPr>
        <w:t>Жалпы қазіргі заман түркі халықтарына көне түркілерден қалған мәдени мұра халық ауыз әдебиетінде</w:t>
      </w:r>
      <w:r w:rsidR="00A3727C" w:rsidRPr="00A60C68">
        <w:rPr>
          <w:rFonts w:ascii="Times New Roman" w:hAnsi="Times New Roman" w:cs="Times New Roman"/>
          <w:sz w:val="28"/>
          <w:szCs w:val="28"/>
          <w:lang w:val="kk-KZ"/>
        </w:rPr>
        <w:t xml:space="preserve"> жақсы көрініс табады. Исламды және басқада әлемдік діндерді қабылдаған Еуразия түркі халықтарының фольклорына мұсылмандық үлкен әсері еткені анық. Қорқыт баба, Шопан ата, Зеңгі баба және т.б. сынды көне түркі пантеонының өкілдері уақыт өте ислам әулиелері санатына қосылған. Көне түркілердің мифологиялық жүйелерінің қалдықтарын біз бірқатар түркі халықтарының, соның ішінде қазақтардың Жер-Суға, Ұмай анаға, Құтқа</w:t>
      </w:r>
      <w:r w:rsidRPr="00A60C68">
        <w:rPr>
          <w:rFonts w:ascii="Times New Roman" w:hAnsi="Times New Roman" w:cs="Times New Roman"/>
          <w:sz w:val="28"/>
          <w:szCs w:val="28"/>
          <w:lang w:val="kk-KZ"/>
        </w:rPr>
        <w:t xml:space="preserve">, Жады тасына </w:t>
      </w:r>
      <w:r w:rsidR="0046739E" w:rsidRPr="00A60C68">
        <w:rPr>
          <w:rFonts w:ascii="Times New Roman" w:hAnsi="Times New Roman" w:cs="Times New Roman"/>
          <w:sz w:val="28"/>
          <w:szCs w:val="28"/>
          <w:lang w:val="kk-KZ"/>
        </w:rPr>
        <w:t>тағзым етуінен аңғара  аламыз</w:t>
      </w:r>
      <w:r w:rsidRPr="00A60C68">
        <w:rPr>
          <w:rFonts w:ascii="Times New Roman" w:hAnsi="Times New Roman" w:cs="Times New Roman"/>
          <w:sz w:val="28"/>
          <w:szCs w:val="28"/>
          <w:lang w:val="kk-KZ"/>
        </w:rPr>
        <w:t>.</w:t>
      </w:r>
      <w:r w:rsidR="00676244" w:rsidRPr="00A60C68">
        <w:rPr>
          <w:rFonts w:ascii="Times New Roman" w:hAnsi="Times New Roman" w:cs="Times New Roman"/>
          <w:sz w:val="28"/>
          <w:szCs w:val="28"/>
          <w:lang w:val="kk-KZ"/>
        </w:rPr>
        <w:t xml:space="preserve"> </w:t>
      </w:r>
      <w:r w:rsidR="00000DFA" w:rsidRPr="00A60C68">
        <w:rPr>
          <w:rFonts w:ascii="Times New Roman" w:hAnsi="Times New Roman" w:cs="Times New Roman"/>
          <w:sz w:val="28"/>
          <w:szCs w:val="28"/>
          <w:lang w:val="kk-KZ"/>
        </w:rPr>
        <w:t>Саян-Алтай түркілерінің ауыз әдебиетіндегі бірқатар аңыздар көне түркі</w:t>
      </w:r>
      <w:r w:rsidR="00983D37" w:rsidRPr="00A60C68">
        <w:rPr>
          <w:rFonts w:ascii="Times New Roman" w:hAnsi="Times New Roman" w:cs="Times New Roman"/>
          <w:sz w:val="28"/>
          <w:szCs w:val="28"/>
          <w:lang w:val="kk-KZ"/>
        </w:rPr>
        <w:t xml:space="preserve"> мифологиясынан тікелей бастама алады, мысалға, алтайлықтардың бір эпосында бөрі баланы тәрбиелеп батыр болдырады </w:t>
      </w:r>
      <w:r w:rsidR="00F20AE1" w:rsidRPr="00A60C68">
        <w:rPr>
          <w:rFonts w:ascii="Times New Roman" w:hAnsi="Times New Roman" w:cs="Times New Roman"/>
          <w:sz w:val="28"/>
          <w:szCs w:val="28"/>
          <w:lang w:val="kk-KZ"/>
        </w:rPr>
        <w:t>[</w:t>
      </w:r>
      <w:r w:rsidR="00743B53" w:rsidRPr="00A60C68">
        <w:rPr>
          <w:rFonts w:ascii="Times New Roman" w:hAnsi="Times New Roman" w:cs="Times New Roman"/>
          <w:sz w:val="28"/>
          <w:szCs w:val="28"/>
          <w:lang w:val="kk-KZ"/>
        </w:rPr>
        <w:t>29</w:t>
      </w:r>
      <w:r w:rsidR="00983D37" w:rsidRPr="00A60C68">
        <w:rPr>
          <w:rFonts w:ascii="Times New Roman" w:hAnsi="Times New Roman" w:cs="Times New Roman"/>
          <w:sz w:val="28"/>
          <w:szCs w:val="28"/>
          <w:lang w:val="kk-KZ"/>
        </w:rPr>
        <w:t>: 536-541</w:t>
      </w:r>
      <w:r w:rsidR="00F20AE1" w:rsidRPr="00A60C68">
        <w:rPr>
          <w:rFonts w:ascii="Times New Roman" w:hAnsi="Times New Roman" w:cs="Times New Roman"/>
          <w:sz w:val="28"/>
          <w:szCs w:val="28"/>
          <w:lang w:val="kk-KZ"/>
        </w:rPr>
        <w:t>]</w:t>
      </w:r>
      <w:r w:rsidR="00983D37" w:rsidRPr="00A60C68">
        <w:rPr>
          <w:rFonts w:ascii="Times New Roman" w:hAnsi="Times New Roman" w:cs="Times New Roman"/>
          <w:sz w:val="28"/>
          <w:szCs w:val="28"/>
          <w:lang w:val="kk-KZ"/>
        </w:rPr>
        <w:t>.</w:t>
      </w:r>
    </w:p>
    <w:p w:rsidR="00983D37" w:rsidRPr="00A60C68" w:rsidRDefault="00725F0D" w:rsidP="000913B1">
      <w:pPr>
        <w:spacing w:after="0" w:line="240" w:lineRule="auto"/>
        <w:ind w:firstLine="567"/>
        <w:jc w:val="both"/>
        <w:rPr>
          <w:rFonts w:ascii="Times New Roman" w:hAnsi="Times New Roman" w:cs="Times New Roman"/>
          <w:sz w:val="28"/>
          <w:szCs w:val="28"/>
          <w:lang w:val="kk-KZ"/>
        </w:rPr>
      </w:pPr>
      <w:r w:rsidRPr="00A60C68">
        <w:rPr>
          <w:rFonts w:ascii="Times New Roman" w:hAnsi="Times New Roman" w:cs="Times New Roman"/>
          <w:sz w:val="28"/>
          <w:szCs w:val="28"/>
          <w:lang w:val="kk-KZ"/>
        </w:rPr>
        <w:t>Қ</w:t>
      </w:r>
      <w:r w:rsidR="009D28F2" w:rsidRPr="00A60C68">
        <w:rPr>
          <w:rFonts w:ascii="Times New Roman" w:hAnsi="Times New Roman" w:cs="Times New Roman"/>
          <w:sz w:val="28"/>
          <w:szCs w:val="28"/>
          <w:lang w:val="kk-KZ"/>
        </w:rPr>
        <w:t>арастырылған</w:t>
      </w:r>
      <w:r w:rsidR="00676244" w:rsidRPr="00A60C68">
        <w:rPr>
          <w:rFonts w:ascii="Times New Roman" w:hAnsi="Times New Roman" w:cs="Times New Roman"/>
          <w:sz w:val="28"/>
          <w:szCs w:val="28"/>
          <w:lang w:val="kk-KZ"/>
        </w:rPr>
        <w:t xml:space="preserve"> салт-дәстүр, жосын-жора</w:t>
      </w:r>
      <w:r w:rsidRPr="00A60C68">
        <w:rPr>
          <w:rFonts w:ascii="Times New Roman" w:hAnsi="Times New Roman" w:cs="Times New Roman"/>
          <w:sz w:val="28"/>
          <w:szCs w:val="28"/>
          <w:lang w:val="kk-KZ"/>
        </w:rPr>
        <w:t>лғ</w:t>
      </w:r>
      <w:r w:rsidR="00676244" w:rsidRPr="00A60C68">
        <w:rPr>
          <w:rFonts w:ascii="Times New Roman" w:hAnsi="Times New Roman" w:cs="Times New Roman"/>
          <w:sz w:val="28"/>
          <w:szCs w:val="28"/>
          <w:lang w:val="kk-KZ"/>
        </w:rPr>
        <w:t>ы</w:t>
      </w:r>
      <w:r w:rsidRPr="00A60C68">
        <w:rPr>
          <w:rFonts w:ascii="Times New Roman" w:hAnsi="Times New Roman" w:cs="Times New Roman"/>
          <w:sz w:val="28"/>
          <w:szCs w:val="28"/>
          <w:lang w:val="kk-KZ"/>
        </w:rPr>
        <w:t>, әд</w:t>
      </w:r>
      <w:r w:rsidR="0046739E" w:rsidRPr="00A60C68">
        <w:rPr>
          <w:rFonts w:ascii="Times New Roman" w:hAnsi="Times New Roman" w:cs="Times New Roman"/>
          <w:sz w:val="28"/>
          <w:szCs w:val="28"/>
          <w:lang w:val="kk-KZ"/>
        </w:rPr>
        <w:t>е</w:t>
      </w:r>
      <w:r w:rsidRPr="00A60C68">
        <w:rPr>
          <w:rFonts w:ascii="Times New Roman" w:hAnsi="Times New Roman" w:cs="Times New Roman"/>
          <w:sz w:val="28"/>
          <w:szCs w:val="28"/>
          <w:lang w:val="kk-KZ"/>
        </w:rPr>
        <w:t>т-</w:t>
      </w:r>
      <w:r w:rsidR="00983D37" w:rsidRPr="00A60C68">
        <w:rPr>
          <w:rFonts w:ascii="Times New Roman" w:hAnsi="Times New Roman" w:cs="Times New Roman"/>
          <w:sz w:val="28"/>
          <w:szCs w:val="28"/>
          <w:lang w:val="kk-KZ"/>
        </w:rPr>
        <w:t>ғұрыптар -</w:t>
      </w:r>
      <w:r w:rsidR="009D28F2" w:rsidRPr="00A60C68">
        <w:rPr>
          <w:rFonts w:ascii="Times New Roman" w:hAnsi="Times New Roman" w:cs="Times New Roman"/>
          <w:sz w:val="28"/>
          <w:szCs w:val="28"/>
          <w:lang w:val="kk-KZ"/>
        </w:rPr>
        <w:t xml:space="preserve"> ата-баба рухына</w:t>
      </w:r>
      <w:r w:rsidR="00983D37" w:rsidRPr="00A60C68">
        <w:rPr>
          <w:rFonts w:ascii="Times New Roman" w:hAnsi="Times New Roman" w:cs="Times New Roman"/>
          <w:sz w:val="28"/>
          <w:szCs w:val="28"/>
          <w:lang w:val="kk-KZ"/>
        </w:rPr>
        <w:t>, Көк Тәңірге, отқа, бөріге  табыну және тағысын тағы</w:t>
      </w:r>
      <w:r w:rsidR="009D28F2" w:rsidRPr="00A60C68">
        <w:rPr>
          <w:rFonts w:ascii="Times New Roman" w:hAnsi="Times New Roman" w:cs="Times New Roman"/>
          <w:sz w:val="28"/>
          <w:szCs w:val="28"/>
          <w:lang w:val="kk-KZ"/>
        </w:rPr>
        <w:t xml:space="preserve"> көне түр</w:t>
      </w:r>
      <w:r w:rsidR="00983D37" w:rsidRPr="00A60C68">
        <w:rPr>
          <w:rFonts w:ascii="Times New Roman" w:hAnsi="Times New Roman" w:cs="Times New Roman"/>
          <w:sz w:val="28"/>
          <w:szCs w:val="28"/>
          <w:lang w:val="kk-KZ"/>
        </w:rPr>
        <w:t>кілердің қазіргі таңдағы түркі халықтарының мәдениетіндегі өшпес ізін көрсетеді.</w:t>
      </w:r>
    </w:p>
    <w:p w:rsidR="00A955CB" w:rsidRPr="00A60C68" w:rsidRDefault="00725F0D" w:rsidP="00DC41A0">
      <w:pPr>
        <w:spacing w:after="0" w:line="240" w:lineRule="auto"/>
        <w:ind w:firstLine="567"/>
        <w:jc w:val="both"/>
        <w:rPr>
          <w:rFonts w:ascii="Times New Roman" w:hAnsi="Times New Roman" w:cs="Times New Roman"/>
          <w:sz w:val="28"/>
          <w:szCs w:val="28"/>
          <w:lang w:val="kk-KZ"/>
        </w:rPr>
      </w:pPr>
      <w:r w:rsidRPr="00A60C68">
        <w:rPr>
          <w:rFonts w:ascii="Times New Roman" w:hAnsi="Times New Roman" w:cs="Times New Roman"/>
          <w:sz w:val="28"/>
          <w:szCs w:val="28"/>
          <w:lang w:val="kk-KZ"/>
        </w:rPr>
        <w:t>Сонымен, жоғарыда аталғанның бәрін нәтижелеп бүгін</w:t>
      </w:r>
      <w:r w:rsidR="001C60F5" w:rsidRPr="00A60C68">
        <w:rPr>
          <w:rFonts w:ascii="Times New Roman" w:hAnsi="Times New Roman" w:cs="Times New Roman"/>
          <w:sz w:val="28"/>
          <w:szCs w:val="28"/>
          <w:lang w:val="kk-KZ"/>
        </w:rPr>
        <w:t>гі</w:t>
      </w:r>
      <w:r w:rsidRPr="00A60C68">
        <w:rPr>
          <w:rFonts w:ascii="Times New Roman" w:hAnsi="Times New Roman" w:cs="Times New Roman"/>
          <w:sz w:val="28"/>
          <w:szCs w:val="28"/>
          <w:lang w:val="kk-KZ"/>
        </w:rPr>
        <w:t xml:space="preserve"> барлық түркітектес халықтарына ортақ мәдениет өз бастауын кем дегенде сонау сақ заманынан алады және дамуының негізі түркілердің қазіргі иеленудегі жерлерінің басым бөлігінде салынған деп айтуға хақымыз бар. </w:t>
      </w:r>
      <w:r w:rsidR="00DC41A0" w:rsidRPr="00A60C68">
        <w:rPr>
          <w:rFonts w:ascii="Times New Roman" w:hAnsi="Times New Roman" w:cs="Times New Roman"/>
          <w:sz w:val="28"/>
          <w:szCs w:val="28"/>
          <w:lang w:val="kk-KZ"/>
        </w:rPr>
        <w:t>Осы тұрғыда атақты ғалым Н.Я. Бичуриннің сөзінің жаны бар – «Бүкіл Орта Азия жерінде, Шығыс мұхиттан Каспи теңізіне дейінгі аумақта бұрыннан бері қазір мекен етудегі халықтар өмір сүрген, екі мың жыл бұрынғыдай дәл сол өмір-тұрмысы, кішігірім өзгерген дәл сол жері, шекаралары»</w:t>
      </w:r>
      <w:r w:rsidR="0046739E" w:rsidRPr="00A60C68">
        <w:rPr>
          <w:rFonts w:ascii="Times New Roman" w:hAnsi="Times New Roman" w:cs="Times New Roman"/>
          <w:sz w:val="28"/>
          <w:szCs w:val="28"/>
          <w:lang w:val="kk-KZ"/>
        </w:rPr>
        <w:t xml:space="preserve"> </w:t>
      </w:r>
      <w:r w:rsidR="00F20AE1" w:rsidRPr="00A60C68">
        <w:rPr>
          <w:rFonts w:ascii="Times New Roman" w:hAnsi="Times New Roman" w:cs="Times New Roman"/>
          <w:sz w:val="28"/>
          <w:szCs w:val="28"/>
          <w:lang w:val="kk-KZ"/>
        </w:rPr>
        <w:t>[</w:t>
      </w:r>
      <w:r w:rsidR="00743B53" w:rsidRPr="00A60C68">
        <w:rPr>
          <w:rFonts w:ascii="Times New Roman" w:hAnsi="Times New Roman" w:cs="Times New Roman"/>
          <w:sz w:val="28"/>
          <w:szCs w:val="28"/>
          <w:lang w:val="kk-KZ"/>
        </w:rPr>
        <w:t>30</w:t>
      </w:r>
      <w:r w:rsidR="00EA0BDF" w:rsidRPr="00A60C68">
        <w:rPr>
          <w:rFonts w:ascii="Times New Roman" w:hAnsi="Times New Roman" w:cs="Times New Roman"/>
          <w:sz w:val="28"/>
          <w:szCs w:val="28"/>
          <w:lang w:val="kk-KZ"/>
        </w:rPr>
        <w:t xml:space="preserve">: </w:t>
      </w:r>
      <w:r w:rsidR="007A1E5B" w:rsidRPr="00A60C68">
        <w:rPr>
          <w:rFonts w:ascii="Times New Roman" w:hAnsi="Times New Roman" w:cs="Times New Roman"/>
          <w:sz w:val="28"/>
          <w:szCs w:val="28"/>
          <w:lang w:val="kk-KZ"/>
        </w:rPr>
        <w:t>12</w:t>
      </w:r>
      <w:r w:rsidR="00F20AE1" w:rsidRPr="00A60C68">
        <w:rPr>
          <w:rFonts w:ascii="Times New Roman" w:hAnsi="Times New Roman" w:cs="Times New Roman"/>
          <w:sz w:val="28"/>
          <w:szCs w:val="28"/>
          <w:lang w:val="kk-KZ"/>
        </w:rPr>
        <w:t>]</w:t>
      </w:r>
      <w:r w:rsidR="00DC41A0" w:rsidRPr="00A60C68">
        <w:rPr>
          <w:rFonts w:ascii="Times New Roman" w:hAnsi="Times New Roman" w:cs="Times New Roman"/>
          <w:sz w:val="28"/>
          <w:szCs w:val="28"/>
          <w:lang w:val="kk-KZ"/>
        </w:rPr>
        <w:t xml:space="preserve">. </w:t>
      </w:r>
    </w:p>
    <w:p w:rsidR="00250DB5" w:rsidRPr="00A60C68" w:rsidRDefault="00250DB5" w:rsidP="00A84309">
      <w:pPr>
        <w:spacing w:after="0" w:line="240" w:lineRule="auto"/>
        <w:ind w:firstLine="567"/>
        <w:rPr>
          <w:rFonts w:ascii="Times New Roman" w:hAnsi="Times New Roman" w:cs="Times New Roman"/>
          <w:b/>
          <w:sz w:val="28"/>
          <w:szCs w:val="28"/>
          <w:lang w:val="kk-KZ"/>
        </w:rPr>
      </w:pPr>
    </w:p>
    <w:p w:rsidR="00743B53" w:rsidRDefault="00743B53" w:rsidP="000C6496">
      <w:pPr>
        <w:spacing w:after="0" w:line="240" w:lineRule="auto"/>
        <w:ind w:firstLine="567"/>
        <w:jc w:val="center"/>
        <w:rPr>
          <w:rFonts w:ascii="Times New Roman" w:hAnsi="Times New Roman" w:cs="Times New Roman"/>
          <w:b/>
          <w:sz w:val="28"/>
          <w:szCs w:val="28"/>
          <w:lang w:val="kk-KZ"/>
        </w:rPr>
      </w:pPr>
    </w:p>
    <w:p w:rsidR="007E2F58" w:rsidRDefault="007E2F58" w:rsidP="000C6496">
      <w:pPr>
        <w:spacing w:after="0" w:line="240" w:lineRule="auto"/>
        <w:ind w:firstLine="567"/>
        <w:jc w:val="center"/>
        <w:rPr>
          <w:rFonts w:ascii="Times New Roman" w:hAnsi="Times New Roman" w:cs="Times New Roman"/>
          <w:b/>
          <w:sz w:val="28"/>
          <w:szCs w:val="28"/>
          <w:lang w:val="kk-KZ"/>
        </w:rPr>
      </w:pPr>
    </w:p>
    <w:p w:rsidR="007E2F58" w:rsidRDefault="007E2F58" w:rsidP="000C6496">
      <w:pPr>
        <w:spacing w:after="0" w:line="240" w:lineRule="auto"/>
        <w:ind w:firstLine="567"/>
        <w:jc w:val="center"/>
        <w:rPr>
          <w:rFonts w:ascii="Times New Roman" w:hAnsi="Times New Roman" w:cs="Times New Roman"/>
          <w:b/>
          <w:sz w:val="28"/>
          <w:szCs w:val="28"/>
          <w:lang w:val="kk-KZ"/>
        </w:rPr>
      </w:pPr>
    </w:p>
    <w:p w:rsidR="007E2F58" w:rsidRDefault="007E2F58" w:rsidP="000C6496">
      <w:pPr>
        <w:spacing w:after="0" w:line="240" w:lineRule="auto"/>
        <w:ind w:firstLine="567"/>
        <w:jc w:val="center"/>
        <w:rPr>
          <w:rFonts w:ascii="Times New Roman" w:hAnsi="Times New Roman" w:cs="Times New Roman"/>
          <w:b/>
          <w:sz w:val="28"/>
          <w:szCs w:val="28"/>
          <w:lang w:val="kk-KZ"/>
        </w:rPr>
      </w:pPr>
    </w:p>
    <w:p w:rsidR="007E2F58" w:rsidRPr="00A60C68" w:rsidRDefault="007E2F58" w:rsidP="000C6496">
      <w:pPr>
        <w:spacing w:after="0" w:line="240" w:lineRule="auto"/>
        <w:ind w:firstLine="567"/>
        <w:jc w:val="center"/>
        <w:rPr>
          <w:rFonts w:ascii="Times New Roman" w:hAnsi="Times New Roman" w:cs="Times New Roman"/>
          <w:b/>
          <w:sz w:val="28"/>
          <w:szCs w:val="28"/>
          <w:lang w:val="kk-KZ"/>
        </w:rPr>
      </w:pPr>
      <w:bookmarkStart w:id="0" w:name="_GoBack"/>
      <w:bookmarkEnd w:id="0"/>
    </w:p>
    <w:p w:rsidR="00743B53" w:rsidRPr="00A60C68" w:rsidRDefault="00743B53" w:rsidP="000C6496">
      <w:pPr>
        <w:spacing w:after="0" w:line="240" w:lineRule="auto"/>
        <w:ind w:firstLine="567"/>
        <w:jc w:val="center"/>
        <w:rPr>
          <w:rFonts w:ascii="Times New Roman" w:hAnsi="Times New Roman" w:cs="Times New Roman"/>
          <w:b/>
          <w:sz w:val="28"/>
          <w:szCs w:val="28"/>
          <w:lang w:val="kk-KZ"/>
        </w:rPr>
      </w:pPr>
    </w:p>
    <w:p w:rsidR="001C60F5" w:rsidRPr="00A60C68" w:rsidRDefault="001C60F5" w:rsidP="000C6496">
      <w:pPr>
        <w:spacing w:after="0" w:line="240" w:lineRule="auto"/>
        <w:ind w:firstLine="567"/>
        <w:jc w:val="center"/>
        <w:rPr>
          <w:rFonts w:ascii="Times New Roman" w:hAnsi="Times New Roman" w:cs="Times New Roman"/>
          <w:b/>
          <w:sz w:val="28"/>
          <w:szCs w:val="28"/>
          <w:lang w:val="kk-KZ"/>
        </w:rPr>
      </w:pPr>
    </w:p>
    <w:p w:rsidR="000C6496" w:rsidRPr="00A60C68" w:rsidRDefault="00051A99" w:rsidP="000C6496">
      <w:pPr>
        <w:spacing w:after="0" w:line="240" w:lineRule="auto"/>
        <w:ind w:firstLine="567"/>
        <w:jc w:val="center"/>
        <w:rPr>
          <w:rFonts w:ascii="Times New Roman" w:hAnsi="Times New Roman" w:cs="Times New Roman"/>
          <w:b/>
          <w:sz w:val="28"/>
          <w:szCs w:val="28"/>
          <w:lang w:val="kk-KZ"/>
        </w:rPr>
      </w:pPr>
      <w:r w:rsidRPr="00A60C68">
        <w:rPr>
          <w:rFonts w:ascii="Times New Roman" w:hAnsi="Times New Roman" w:cs="Times New Roman"/>
          <w:b/>
          <w:sz w:val="28"/>
          <w:szCs w:val="28"/>
          <w:lang w:val="kk-KZ"/>
        </w:rPr>
        <w:lastRenderedPageBreak/>
        <w:t>Әдебиеттер</w:t>
      </w:r>
      <w:r w:rsidR="000C6496" w:rsidRPr="00A60C68">
        <w:rPr>
          <w:rFonts w:ascii="Times New Roman" w:hAnsi="Times New Roman" w:cs="Times New Roman"/>
          <w:sz w:val="28"/>
          <w:szCs w:val="28"/>
        </w:rPr>
        <w:t xml:space="preserve">. </w:t>
      </w:r>
    </w:p>
    <w:p w:rsidR="000C6496" w:rsidRPr="00A60C68" w:rsidRDefault="000C6496" w:rsidP="000C6496">
      <w:pPr>
        <w:pStyle w:val="ad"/>
        <w:numPr>
          <w:ilvl w:val="0"/>
          <w:numId w:val="1"/>
        </w:numPr>
        <w:spacing w:after="0" w:line="240" w:lineRule="auto"/>
        <w:rPr>
          <w:rFonts w:ascii="Times New Roman" w:hAnsi="Times New Roman" w:cs="Times New Roman"/>
          <w:sz w:val="28"/>
          <w:szCs w:val="28"/>
        </w:rPr>
      </w:pPr>
      <w:r w:rsidRPr="00A60C68">
        <w:rPr>
          <w:rFonts w:ascii="Times New Roman" w:hAnsi="Times New Roman" w:cs="Times New Roman"/>
          <w:sz w:val="28"/>
          <w:szCs w:val="28"/>
        </w:rPr>
        <w:t xml:space="preserve">Кляшторный С., Савинов Д. Степные империи древней Евразии. Санкт-Петербург: </w:t>
      </w:r>
      <w:r w:rsidRPr="00A60C68">
        <w:rPr>
          <w:rStyle w:val="st"/>
          <w:rFonts w:ascii="Times New Roman" w:hAnsi="Times New Roman" w:cs="Times New Roman"/>
          <w:sz w:val="28"/>
          <w:szCs w:val="28"/>
        </w:rPr>
        <w:t>Филологический факультет СПбГУ</w:t>
      </w:r>
      <w:r w:rsidRPr="00A60C68">
        <w:rPr>
          <w:rFonts w:ascii="Times New Roman" w:hAnsi="Times New Roman" w:cs="Times New Roman"/>
          <w:sz w:val="28"/>
          <w:szCs w:val="28"/>
        </w:rPr>
        <w:t>, 2005</w:t>
      </w:r>
    </w:p>
    <w:p w:rsidR="000C6496" w:rsidRPr="00A60C68" w:rsidRDefault="000C6496" w:rsidP="000C6496">
      <w:pPr>
        <w:pStyle w:val="ad"/>
        <w:numPr>
          <w:ilvl w:val="0"/>
          <w:numId w:val="1"/>
        </w:numPr>
        <w:spacing w:after="0" w:line="240" w:lineRule="auto"/>
        <w:rPr>
          <w:rFonts w:ascii="Times New Roman" w:hAnsi="Times New Roman" w:cs="Times New Roman"/>
          <w:sz w:val="28"/>
          <w:szCs w:val="28"/>
        </w:rPr>
      </w:pPr>
      <w:proofErr w:type="spellStart"/>
      <w:r w:rsidRPr="00A60C68">
        <w:rPr>
          <w:rFonts w:ascii="Times New Roman" w:hAnsi="Times New Roman" w:cs="Times New Roman"/>
          <w:bCs/>
          <w:sz w:val="28"/>
          <w:szCs w:val="28"/>
        </w:rPr>
        <w:t>Лайпанов</w:t>
      </w:r>
      <w:proofErr w:type="spellEnd"/>
      <w:r w:rsidRPr="00A60C68">
        <w:rPr>
          <w:rFonts w:ascii="Times New Roman" w:hAnsi="Times New Roman" w:cs="Times New Roman"/>
          <w:bCs/>
          <w:sz w:val="28"/>
          <w:szCs w:val="28"/>
        </w:rPr>
        <w:t xml:space="preserve"> </w:t>
      </w:r>
      <w:r w:rsidRPr="00A60C68">
        <w:rPr>
          <w:rFonts w:ascii="Times New Roman" w:hAnsi="Times New Roman" w:cs="Times New Roman"/>
          <w:sz w:val="28"/>
          <w:szCs w:val="28"/>
        </w:rPr>
        <w:t xml:space="preserve"> К</w:t>
      </w:r>
      <w:r w:rsidRPr="00A60C68">
        <w:rPr>
          <w:rFonts w:ascii="Times New Roman" w:hAnsi="Times New Roman" w:cs="Times New Roman"/>
          <w:bCs/>
          <w:sz w:val="28"/>
          <w:szCs w:val="28"/>
        </w:rPr>
        <w:t>.</w:t>
      </w:r>
      <w:r w:rsidRPr="00A60C68">
        <w:rPr>
          <w:rFonts w:ascii="Times New Roman" w:hAnsi="Times New Roman" w:cs="Times New Roman"/>
          <w:sz w:val="28"/>
          <w:szCs w:val="28"/>
        </w:rPr>
        <w:t xml:space="preserve">, </w:t>
      </w:r>
      <w:proofErr w:type="spellStart"/>
      <w:r w:rsidRPr="00A60C68">
        <w:rPr>
          <w:rFonts w:ascii="Times New Roman" w:hAnsi="Times New Roman" w:cs="Times New Roman"/>
          <w:sz w:val="28"/>
          <w:szCs w:val="28"/>
        </w:rPr>
        <w:t>Мизиев</w:t>
      </w:r>
      <w:proofErr w:type="spellEnd"/>
      <w:r w:rsidRPr="00A60C68">
        <w:rPr>
          <w:rFonts w:ascii="Times New Roman" w:hAnsi="Times New Roman" w:cs="Times New Roman"/>
          <w:sz w:val="28"/>
          <w:szCs w:val="28"/>
        </w:rPr>
        <w:t xml:space="preserve"> И. О</w:t>
      </w:r>
      <w:r w:rsidRPr="00A60C68">
        <w:rPr>
          <w:rFonts w:ascii="Times New Roman" w:hAnsi="Times New Roman" w:cs="Times New Roman"/>
          <w:bCs/>
          <w:sz w:val="28"/>
          <w:szCs w:val="28"/>
        </w:rPr>
        <w:t xml:space="preserve"> </w:t>
      </w:r>
      <w:r w:rsidRPr="00A60C68">
        <w:rPr>
          <w:rFonts w:ascii="Times New Roman" w:hAnsi="Times New Roman" w:cs="Times New Roman"/>
          <w:sz w:val="28"/>
          <w:szCs w:val="28"/>
        </w:rPr>
        <w:t>происхождении</w:t>
      </w:r>
      <w:r w:rsidRPr="00A60C68">
        <w:rPr>
          <w:rFonts w:ascii="Times New Roman" w:hAnsi="Times New Roman" w:cs="Times New Roman"/>
          <w:bCs/>
          <w:sz w:val="28"/>
          <w:szCs w:val="28"/>
        </w:rPr>
        <w:t xml:space="preserve"> </w:t>
      </w:r>
      <w:r w:rsidRPr="00A60C68">
        <w:rPr>
          <w:rFonts w:ascii="Times New Roman" w:hAnsi="Times New Roman" w:cs="Times New Roman"/>
          <w:sz w:val="28"/>
          <w:szCs w:val="28"/>
        </w:rPr>
        <w:t>тюркских</w:t>
      </w:r>
      <w:r w:rsidRPr="00A60C68">
        <w:rPr>
          <w:rFonts w:ascii="Times New Roman" w:hAnsi="Times New Roman" w:cs="Times New Roman"/>
          <w:bCs/>
          <w:sz w:val="28"/>
          <w:szCs w:val="28"/>
        </w:rPr>
        <w:t xml:space="preserve"> </w:t>
      </w:r>
      <w:r w:rsidRPr="00A60C68">
        <w:rPr>
          <w:rFonts w:ascii="Times New Roman" w:hAnsi="Times New Roman" w:cs="Times New Roman"/>
          <w:sz w:val="28"/>
          <w:szCs w:val="28"/>
        </w:rPr>
        <w:t>народов.</w:t>
      </w:r>
      <w:r w:rsidRPr="00A60C68">
        <w:rPr>
          <w:rFonts w:ascii="Times New Roman" w:hAnsi="Times New Roman" w:cs="Times New Roman"/>
          <w:bCs/>
          <w:sz w:val="28"/>
          <w:szCs w:val="28"/>
        </w:rPr>
        <w:t xml:space="preserve"> </w:t>
      </w:r>
      <w:r w:rsidRPr="00A60C68">
        <w:rPr>
          <w:rFonts w:ascii="Times New Roman" w:hAnsi="Times New Roman" w:cs="Times New Roman"/>
          <w:sz w:val="28"/>
          <w:szCs w:val="28"/>
        </w:rPr>
        <w:t xml:space="preserve">Черкесск: </w:t>
      </w:r>
      <w:r w:rsidRPr="00A60C68">
        <w:rPr>
          <w:rStyle w:val="st"/>
          <w:rFonts w:ascii="Times New Roman" w:hAnsi="Times New Roman" w:cs="Times New Roman"/>
          <w:sz w:val="28"/>
          <w:szCs w:val="28"/>
        </w:rPr>
        <w:t>ПАО “ПУЛ”</w:t>
      </w:r>
      <w:r w:rsidRPr="00A60C68">
        <w:rPr>
          <w:rFonts w:ascii="Times New Roman" w:hAnsi="Times New Roman" w:cs="Times New Roman"/>
          <w:sz w:val="28"/>
          <w:szCs w:val="28"/>
        </w:rPr>
        <w:t>, 1993</w:t>
      </w:r>
    </w:p>
    <w:p w:rsidR="00051A99" w:rsidRPr="00A60C68" w:rsidRDefault="000C6496" w:rsidP="000C6496">
      <w:pPr>
        <w:pStyle w:val="ad"/>
        <w:numPr>
          <w:ilvl w:val="0"/>
          <w:numId w:val="1"/>
        </w:numPr>
        <w:spacing w:after="0" w:line="240" w:lineRule="auto"/>
        <w:rPr>
          <w:rFonts w:ascii="Times New Roman" w:hAnsi="Times New Roman" w:cs="Times New Roman"/>
          <w:sz w:val="28"/>
          <w:szCs w:val="28"/>
        </w:rPr>
      </w:pPr>
      <w:r w:rsidRPr="00A60C68">
        <w:rPr>
          <w:rStyle w:val="st"/>
          <w:rFonts w:ascii="Times New Roman" w:hAnsi="Times New Roman" w:cs="Times New Roman"/>
          <w:sz w:val="28"/>
          <w:szCs w:val="28"/>
        </w:rPr>
        <w:t xml:space="preserve">Яблонский Л. </w:t>
      </w:r>
      <w:r w:rsidRPr="00A60C68">
        <w:rPr>
          <w:rStyle w:val="a6"/>
          <w:rFonts w:ascii="Times New Roman" w:hAnsi="Times New Roman" w:cs="Times New Roman"/>
          <w:i w:val="0"/>
          <w:sz w:val="28"/>
          <w:szCs w:val="28"/>
        </w:rPr>
        <w:t>Археолого</w:t>
      </w:r>
      <w:r w:rsidRPr="00A60C68">
        <w:rPr>
          <w:rStyle w:val="st"/>
          <w:rFonts w:ascii="Times New Roman" w:hAnsi="Times New Roman" w:cs="Times New Roman"/>
          <w:sz w:val="28"/>
          <w:szCs w:val="28"/>
        </w:rPr>
        <w:t>-</w:t>
      </w:r>
      <w:r w:rsidRPr="00A60C68">
        <w:rPr>
          <w:rStyle w:val="a6"/>
          <w:rFonts w:ascii="Times New Roman" w:hAnsi="Times New Roman" w:cs="Times New Roman"/>
          <w:i w:val="0"/>
          <w:sz w:val="28"/>
          <w:szCs w:val="28"/>
        </w:rPr>
        <w:t>антропологическая гипотеза</w:t>
      </w:r>
      <w:r w:rsidRPr="00A60C68">
        <w:rPr>
          <w:rStyle w:val="st"/>
          <w:rFonts w:ascii="Times New Roman" w:hAnsi="Times New Roman" w:cs="Times New Roman"/>
          <w:sz w:val="28"/>
          <w:szCs w:val="28"/>
        </w:rPr>
        <w:t xml:space="preserve"> к </w:t>
      </w:r>
      <w:r w:rsidRPr="00A60C68">
        <w:rPr>
          <w:rStyle w:val="a6"/>
          <w:rFonts w:ascii="Times New Roman" w:hAnsi="Times New Roman" w:cs="Times New Roman"/>
          <w:i w:val="0"/>
          <w:sz w:val="28"/>
          <w:szCs w:val="28"/>
        </w:rPr>
        <w:t xml:space="preserve">проблеме формирования культур </w:t>
      </w:r>
      <w:proofErr w:type="spellStart"/>
      <w:r w:rsidRPr="00A60C68">
        <w:rPr>
          <w:rStyle w:val="a6"/>
          <w:rFonts w:ascii="Times New Roman" w:hAnsi="Times New Roman" w:cs="Times New Roman"/>
          <w:i w:val="0"/>
          <w:sz w:val="28"/>
          <w:szCs w:val="28"/>
        </w:rPr>
        <w:t>сакского</w:t>
      </w:r>
      <w:proofErr w:type="spellEnd"/>
      <w:r w:rsidRPr="00A60C68">
        <w:rPr>
          <w:rStyle w:val="a6"/>
          <w:rFonts w:ascii="Times New Roman" w:hAnsi="Times New Roman" w:cs="Times New Roman"/>
          <w:i w:val="0"/>
          <w:sz w:val="28"/>
          <w:szCs w:val="28"/>
        </w:rPr>
        <w:t xml:space="preserve"> типа // Центральная Азия</w:t>
      </w:r>
      <w:r w:rsidRPr="00A60C68">
        <w:rPr>
          <w:rStyle w:val="st"/>
          <w:rFonts w:ascii="Times New Roman" w:hAnsi="Times New Roman" w:cs="Times New Roman"/>
          <w:sz w:val="28"/>
          <w:szCs w:val="28"/>
        </w:rPr>
        <w:t xml:space="preserve">: </w:t>
      </w:r>
      <w:r w:rsidRPr="00A60C68">
        <w:rPr>
          <w:rStyle w:val="a6"/>
          <w:rFonts w:ascii="Times New Roman" w:hAnsi="Times New Roman" w:cs="Times New Roman"/>
          <w:i w:val="0"/>
          <w:sz w:val="28"/>
          <w:szCs w:val="28"/>
        </w:rPr>
        <w:t>Источники</w:t>
      </w:r>
      <w:r w:rsidRPr="00A60C68">
        <w:rPr>
          <w:rStyle w:val="st"/>
          <w:rFonts w:ascii="Times New Roman" w:hAnsi="Times New Roman" w:cs="Times New Roman"/>
          <w:sz w:val="28"/>
          <w:szCs w:val="28"/>
        </w:rPr>
        <w:t xml:space="preserve">. </w:t>
      </w:r>
      <w:r w:rsidRPr="00A60C68">
        <w:rPr>
          <w:rStyle w:val="a6"/>
          <w:rFonts w:ascii="Times New Roman" w:hAnsi="Times New Roman" w:cs="Times New Roman"/>
          <w:i w:val="0"/>
          <w:sz w:val="28"/>
          <w:szCs w:val="28"/>
        </w:rPr>
        <w:t>История</w:t>
      </w:r>
      <w:r w:rsidRPr="00A60C68">
        <w:rPr>
          <w:rStyle w:val="st"/>
          <w:rFonts w:ascii="Times New Roman" w:hAnsi="Times New Roman" w:cs="Times New Roman"/>
          <w:sz w:val="28"/>
          <w:szCs w:val="28"/>
        </w:rPr>
        <w:t xml:space="preserve">. </w:t>
      </w:r>
      <w:r w:rsidRPr="00A60C68">
        <w:rPr>
          <w:rStyle w:val="a6"/>
          <w:rFonts w:ascii="Times New Roman" w:hAnsi="Times New Roman" w:cs="Times New Roman"/>
          <w:i w:val="0"/>
          <w:sz w:val="28"/>
          <w:szCs w:val="28"/>
        </w:rPr>
        <w:t>Культура</w:t>
      </w:r>
      <w:r w:rsidRPr="00A60C68">
        <w:rPr>
          <w:rStyle w:val="st"/>
          <w:rFonts w:ascii="Times New Roman" w:hAnsi="Times New Roman" w:cs="Times New Roman"/>
          <w:sz w:val="28"/>
          <w:szCs w:val="28"/>
        </w:rPr>
        <w:t>. Москва:</w:t>
      </w:r>
      <w:r w:rsidRPr="00A60C68">
        <w:rPr>
          <w:rStyle w:val="st"/>
          <w:rFonts w:ascii="Times New Roman" w:hAnsi="Times New Roman" w:cs="Times New Roman"/>
          <w:sz w:val="28"/>
          <w:szCs w:val="28"/>
          <w:lang w:val="en-US"/>
        </w:rPr>
        <w:t xml:space="preserve"> </w:t>
      </w:r>
      <w:r w:rsidRPr="00A60C68">
        <w:rPr>
          <w:rStyle w:val="a6"/>
          <w:rFonts w:ascii="Times New Roman" w:hAnsi="Times New Roman" w:cs="Times New Roman"/>
          <w:i w:val="0"/>
          <w:sz w:val="28"/>
          <w:szCs w:val="28"/>
        </w:rPr>
        <w:t>2005</w:t>
      </w:r>
      <w:r w:rsidRPr="00A60C68">
        <w:rPr>
          <w:rStyle w:val="st"/>
          <w:rFonts w:ascii="Times New Roman" w:hAnsi="Times New Roman" w:cs="Times New Roman"/>
          <w:sz w:val="28"/>
          <w:szCs w:val="28"/>
        </w:rPr>
        <w:t xml:space="preserve">. </w:t>
      </w:r>
      <w:r w:rsidRPr="00A60C68">
        <w:rPr>
          <w:rFonts w:ascii="Times New Roman" w:eastAsia="Times New Roman" w:hAnsi="Times New Roman" w:cs="Times New Roman"/>
          <w:sz w:val="28"/>
          <w:szCs w:val="28"/>
          <w:lang w:eastAsia="ru-RU"/>
        </w:rPr>
        <w:t>С. 776-791</w:t>
      </w:r>
    </w:p>
    <w:p w:rsidR="000C6496" w:rsidRPr="00A60C68" w:rsidRDefault="000C6496" w:rsidP="000C6496">
      <w:pPr>
        <w:pStyle w:val="ad"/>
        <w:numPr>
          <w:ilvl w:val="0"/>
          <w:numId w:val="1"/>
        </w:numPr>
        <w:spacing w:after="0" w:line="240" w:lineRule="auto"/>
        <w:rPr>
          <w:rFonts w:ascii="Times New Roman" w:hAnsi="Times New Roman" w:cs="Times New Roman"/>
          <w:sz w:val="28"/>
          <w:szCs w:val="28"/>
        </w:rPr>
      </w:pPr>
      <w:r w:rsidRPr="00A60C68">
        <w:rPr>
          <w:rFonts w:ascii="Times New Roman" w:hAnsi="Times New Roman" w:cs="Times New Roman"/>
          <w:sz w:val="28"/>
          <w:szCs w:val="28"/>
        </w:rPr>
        <w:t xml:space="preserve">Гумилев Л. История народа хунну. Москва: </w:t>
      </w:r>
      <w:r w:rsidRPr="00A60C68">
        <w:rPr>
          <w:rStyle w:val="st"/>
          <w:rFonts w:ascii="Times New Roman" w:hAnsi="Times New Roman" w:cs="Times New Roman"/>
          <w:sz w:val="28"/>
          <w:szCs w:val="28"/>
        </w:rPr>
        <w:t>Институт ДИ-ДИК</w:t>
      </w:r>
      <w:r w:rsidRPr="00A60C68">
        <w:rPr>
          <w:rFonts w:ascii="Times New Roman" w:hAnsi="Times New Roman" w:cs="Times New Roman"/>
          <w:sz w:val="28"/>
          <w:szCs w:val="28"/>
        </w:rPr>
        <w:t xml:space="preserve">, 1998. </w:t>
      </w:r>
    </w:p>
    <w:p w:rsidR="000C6496" w:rsidRPr="00A60C68" w:rsidRDefault="000C6496" w:rsidP="000C6496">
      <w:pPr>
        <w:pStyle w:val="ad"/>
        <w:numPr>
          <w:ilvl w:val="0"/>
          <w:numId w:val="1"/>
        </w:numPr>
        <w:spacing w:after="0" w:line="240" w:lineRule="auto"/>
        <w:rPr>
          <w:rFonts w:ascii="Times New Roman" w:hAnsi="Times New Roman" w:cs="Times New Roman"/>
          <w:sz w:val="28"/>
          <w:szCs w:val="28"/>
        </w:rPr>
      </w:pPr>
      <w:proofErr w:type="spellStart"/>
      <w:r w:rsidRPr="00A60C68">
        <w:rPr>
          <w:rFonts w:ascii="Times New Roman" w:hAnsi="Times New Roman" w:cs="Times New Roman"/>
          <w:sz w:val="28"/>
          <w:szCs w:val="28"/>
        </w:rPr>
        <w:t>Шалекенов-Баласагуни</w:t>
      </w:r>
      <w:proofErr w:type="spellEnd"/>
      <w:r w:rsidRPr="00A60C68">
        <w:rPr>
          <w:rFonts w:ascii="Times New Roman" w:hAnsi="Times New Roman" w:cs="Times New Roman"/>
          <w:sz w:val="28"/>
          <w:szCs w:val="28"/>
        </w:rPr>
        <w:t xml:space="preserve">  У. Цивилизация </w:t>
      </w:r>
      <w:proofErr w:type="spellStart"/>
      <w:r w:rsidRPr="00A60C68">
        <w:rPr>
          <w:rFonts w:ascii="Times New Roman" w:hAnsi="Times New Roman" w:cs="Times New Roman"/>
          <w:sz w:val="28"/>
          <w:szCs w:val="28"/>
        </w:rPr>
        <w:t>ариев</w:t>
      </w:r>
      <w:proofErr w:type="spellEnd"/>
      <w:r w:rsidRPr="00A60C68">
        <w:rPr>
          <w:rFonts w:ascii="Times New Roman" w:hAnsi="Times New Roman" w:cs="Times New Roman"/>
          <w:sz w:val="28"/>
          <w:szCs w:val="28"/>
        </w:rPr>
        <w:t xml:space="preserve"> Центральной Азии. Тараз: </w:t>
      </w:r>
      <w:proofErr w:type="spellStart"/>
      <w:r w:rsidRPr="00A60C68">
        <w:rPr>
          <w:rStyle w:val="st"/>
          <w:rFonts w:ascii="Times New Roman" w:hAnsi="Times New Roman" w:cs="Times New Roman"/>
          <w:sz w:val="28"/>
          <w:szCs w:val="28"/>
        </w:rPr>
        <w:t>ТарГПИ</w:t>
      </w:r>
      <w:proofErr w:type="spellEnd"/>
      <w:r w:rsidRPr="00A60C68">
        <w:rPr>
          <w:rFonts w:ascii="Times New Roman" w:hAnsi="Times New Roman" w:cs="Times New Roman"/>
          <w:sz w:val="28"/>
          <w:szCs w:val="28"/>
        </w:rPr>
        <w:t>, 2012</w:t>
      </w:r>
    </w:p>
    <w:p w:rsidR="000C6496" w:rsidRPr="00A60C68" w:rsidRDefault="00E12E00"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hyperlink r:id="rId9" w:history="1">
        <w:proofErr w:type="spellStart"/>
        <w:r w:rsidR="00743B53" w:rsidRPr="00A60C68">
          <w:rPr>
            <w:rStyle w:val="a4"/>
            <w:rFonts w:ascii="Times New Roman" w:hAnsi="Times New Roman" w:cs="Times New Roman"/>
            <w:bCs/>
            <w:iCs/>
            <w:color w:val="auto"/>
            <w:sz w:val="28"/>
            <w:szCs w:val="28"/>
            <w:u w:val="none"/>
            <w:shd w:val="clear" w:color="auto" w:fill="FFFFFF"/>
          </w:rPr>
          <w:t>Мизиев</w:t>
        </w:r>
        <w:proofErr w:type="spellEnd"/>
        <w:r w:rsidR="00743B53" w:rsidRPr="00A60C68">
          <w:rPr>
            <w:rStyle w:val="apple-converted-space"/>
            <w:rFonts w:ascii="Times New Roman" w:hAnsi="Times New Roman" w:cs="Times New Roman"/>
            <w:sz w:val="28"/>
            <w:szCs w:val="28"/>
            <w:shd w:val="clear" w:color="auto" w:fill="FFFFFF"/>
          </w:rPr>
          <w:t> </w:t>
        </w:r>
        <w:r w:rsidR="00743B53" w:rsidRPr="00A60C68">
          <w:rPr>
            <w:rStyle w:val="a4"/>
            <w:rFonts w:ascii="Times New Roman" w:hAnsi="Times New Roman" w:cs="Times New Roman"/>
            <w:bCs/>
            <w:iCs/>
            <w:color w:val="auto"/>
            <w:sz w:val="28"/>
            <w:szCs w:val="28"/>
            <w:u w:val="none"/>
            <w:shd w:val="clear" w:color="auto" w:fill="FFFFFF"/>
          </w:rPr>
          <w:t>И</w:t>
        </w:r>
        <w:r w:rsidR="00743B53" w:rsidRPr="00A60C68">
          <w:rPr>
            <w:rStyle w:val="a4"/>
            <w:rFonts w:ascii="Times New Roman" w:hAnsi="Times New Roman" w:cs="Times New Roman"/>
            <w:color w:val="auto"/>
            <w:sz w:val="28"/>
            <w:szCs w:val="28"/>
            <w:u w:val="none"/>
            <w:shd w:val="clear" w:color="auto" w:fill="FFFFFF"/>
          </w:rPr>
          <w:t>.</w:t>
        </w:r>
        <w:r w:rsidR="00743B53" w:rsidRPr="00A60C68">
          <w:rPr>
            <w:rStyle w:val="a4"/>
            <w:rFonts w:ascii="Times New Roman" w:hAnsi="Times New Roman" w:cs="Times New Roman"/>
            <w:color w:val="auto"/>
            <w:sz w:val="28"/>
            <w:szCs w:val="28"/>
            <w:u w:val="none"/>
            <w:shd w:val="clear" w:color="auto" w:fill="FFFFFF"/>
            <w:lang w:val="kk-KZ"/>
          </w:rPr>
          <w:t>М.</w:t>
        </w:r>
        <w:r w:rsidR="00743B53" w:rsidRPr="00A60C68">
          <w:rPr>
            <w:rStyle w:val="apple-converted-space"/>
            <w:rFonts w:ascii="Times New Roman" w:hAnsi="Times New Roman" w:cs="Times New Roman"/>
            <w:sz w:val="28"/>
            <w:szCs w:val="28"/>
            <w:shd w:val="clear" w:color="auto" w:fill="FFFFFF"/>
          </w:rPr>
          <w:t> </w:t>
        </w:r>
        <w:r w:rsidR="00743B53" w:rsidRPr="00A60C68">
          <w:rPr>
            <w:rStyle w:val="a4"/>
            <w:rFonts w:ascii="Times New Roman" w:hAnsi="Times New Roman" w:cs="Times New Roman"/>
            <w:bCs/>
            <w:iCs/>
            <w:color w:val="auto"/>
            <w:sz w:val="28"/>
            <w:szCs w:val="28"/>
            <w:u w:val="none"/>
            <w:shd w:val="clear" w:color="auto" w:fill="FFFFFF"/>
          </w:rPr>
          <w:t>История Рядом</w:t>
        </w:r>
        <w:r w:rsidR="00743B53" w:rsidRPr="00A60C68">
          <w:rPr>
            <w:rStyle w:val="a4"/>
            <w:rFonts w:ascii="Times New Roman" w:hAnsi="Times New Roman" w:cs="Times New Roman"/>
            <w:color w:val="auto"/>
            <w:sz w:val="28"/>
            <w:szCs w:val="28"/>
            <w:u w:val="none"/>
            <w:shd w:val="clear" w:color="auto" w:fill="FFFFFF"/>
          </w:rPr>
          <w:t>.</w:t>
        </w:r>
        <w:r w:rsidR="00743B53" w:rsidRPr="00A60C68">
          <w:rPr>
            <w:rStyle w:val="apple-converted-space"/>
            <w:rFonts w:ascii="Times New Roman" w:hAnsi="Times New Roman" w:cs="Times New Roman"/>
            <w:sz w:val="28"/>
            <w:szCs w:val="28"/>
            <w:shd w:val="clear" w:color="auto" w:fill="FFFFFF"/>
          </w:rPr>
          <w:t> </w:t>
        </w:r>
        <w:r w:rsidR="00743B53" w:rsidRPr="00A60C68">
          <w:rPr>
            <w:rStyle w:val="a4"/>
            <w:rFonts w:ascii="Times New Roman" w:hAnsi="Times New Roman" w:cs="Times New Roman"/>
            <w:bCs/>
            <w:iCs/>
            <w:color w:val="auto"/>
            <w:sz w:val="28"/>
            <w:szCs w:val="28"/>
            <w:u w:val="none"/>
            <w:shd w:val="clear" w:color="auto" w:fill="FFFFFF"/>
          </w:rPr>
          <w:t>Нальчик</w:t>
        </w:r>
        <w:r w:rsidR="00743B53" w:rsidRPr="00A60C68">
          <w:rPr>
            <w:rStyle w:val="a4"/>
            <w:rFonts w:ascii="Times New Roman" w:hAnsi="Times New Roman" w:cs="Times New Roman"/>
            <w:color w:val="auto"/>
            <w:sz w:val="28"/>
            <w:szCs w:val="28"/>
            <w:u w:val="none"/>
            <w:shd w:val="clear" w:color="auto" w:fill="FFFFFF"/>
          </w:rPr>
          <w:t xml:space="preserve">: </w:t>
        </w:r>
        <w:r w:rsidR="00743B53" w:rsidRPr="00A60C68">
          <w:rPr>
            <w:rStyle w:val="a4"/>
            <w:rFonts w:ascii="Times New Roman" w:hAnsi="Times New Roman" w:cs="Times New Roman"/>
            <w:color w:val="auto"/>
            <w:sz w:val="28"/>
            <w:szCs w:val="28"/>
            <w:u w:val="none"/>
            <w:shd w:val="clear" w:color="auto" w:fill="FFFFFF"/>
            <w:lang w:val="kk-KZ"/>
          </w:rPr>
          <w:t>«</w:t>
        </w:r>
        <w:r w:rsidR="00743B53" w:rsidRPr="00A60C68">
          <w:rPr>
            <w:rStyle w:val="a4"/>
            <w:rFonts w:ascii="Times New Roman" w:hAnsi="Times New Roman" w:cs="Times New Roman"/>
            <w:bCs/>
            <w:iCs/>
            <w:color w:val="auto"/>
            <w:sz w:val="28"/>
            <w:szCs w:val="28"/>
            <w:u w:val="none"/>
            <w:shd w:val="clear" w:color="auto" w:fill="FFFFFF"/>
          </w:rPr>
          <w:t>Эльбрус</w:t>
        </w:r>
        <w:r w:rsidR="00743B53" w:rsidRPr="00A60C68">
          <w:rPr>
            <w:rStyle w:val="a4"/>
            <w:rFonts w:ascii="Times New Roman" w:hAnsi="Times New Roman" w:cs="Times New Roman"/>
            <w:bCs/>
            <w:iCs/>
            <w:color w:val="auto"/>
            <w:sz w:val="28"/>
            <w:szCs w:val="28"/>
            <w:u w:val="none"/>
            <w:shd w:val="clear" w:color="auto" w:fill="FFFFFF"/>
            <w:lang w:val="kk-KZ"/>
          </w:rPr>
          <w:t>»</w:t>
        </w:r>
        <w:r w:rsidR="00743B53" w:rsidRPr="00A60C68">
          <w:rPr>
            <w:rStyle w:val="a4"/>
            <w:rFonts w:ascii="Times New Roman" w:hAnsi="Times New Roman" w:cs="Times New Roman"/>
            <w:color w:val="auto"/>
            <w:sz w:val="28"/>
            <w:szCs w:val="28"/>
            <w:u w:val="none"/>
            <w:shd w:val="clear" w:color="auto" w:fill="FFFFFF"/>
          </w:rPr>
          <w:t>, 1990</w:t>
        </w:r>
      </w:hyperlink>
    </w:p>
    <w:p w:rsidR="005C64A2" w:rsidRPr="00A60C68" w:rsidRDefault="005C64A2" w:rsidP="005C64A2">
      <w:pPr>
        <w:pStyle w:val="ad"/>
        <w:numPr>
          <w:ilvl w:val="0"/>
          <w:numId w:val="1"/>
        </w:numPr>
        <w:spacing w:after="0" w:line="240" w:lineRule="auto"/>
        <w:rPr>
          <w:rFonts w:ascii="Times New Roman" w:hAnsi="Times New Roman" w:cs="Times New Roman"/>
          <w:sz w:val="28"/>
          <w:szCs w:val="28"/>
        </w:rPr>
      </w:pPr>
      <w:r w:rsidRPr="00A60C68">
        <w:rPr>
          <w:rFonts w:ascii="Times New Roman" w:hAnsi="Times New Roman" w:cs="Times New Roman"/>
          <w:sz w:val="28"/>
          <w:szCs w:val="28"/>
        </w:rPr>
        <w:t>Абаев В. Скифо-сарматские наречия. Основы иранского языкознания. Т.1. Москва: 1979</w:t>
      </w:r>
    </w:p>
    <w:p w:rsidR="005C64A2" w:rsidRPr="00A60C68" w:rsidRDefault="005C64A2" w:rsidP="005C64A2">
      <w:pPr>
        <w:pStyle w:val="ad"/>
        <w:numPr>
          <w:ilvl w:val="0"/>
          <w:numId w:val="1"/>
        </w:numPr>
        <w:spacing w:after="0" w:line="240" w:lineRule="auto"/>
        <w:rPr>
          <w:rFonts w:ascii="Times New Roman" w:hAnsi="Times New Roman" w:cs="Times New Roman"/>
          <w:sz w:val="28"/>
          <w:szCs w:val="28"/>
        </w:rPr>
      </w:pPr>
      <w:proofErr w:type="spellStart"/>
      <w:r w:rsidRPr="00A60C68">
        <w:rPr>
          <w:rFonts w:ascii="Times New Roman" w:hAnsi="Times New Roman" w:cs="Times New Roman"/>
          <w:sz w:val="28"/>
          <w:szCs w:val="28"/>
        </w:rPr>
        <w:t>Витчак</w:t>
      </w:r>
      <w:proofErr w:type="spellEnd"/>
      <w:r w:rsidRPr="00A60C68">
        <w:rPr>
          <w:rFonts w:ascii="Times New Roman" w:hAnsi="Times New Roman" w:cs="Times New Roman"/>
          <w:sz w:val="28"/>
          <w:szCs w:val="28"/>
        </w:rPr>
        <w:t xml:space="preserve"> К. Скифский язык: Опыт описания. Вопросы языкознания. № 5. Москва: 1992. С. 50-59</w:t>
      </w:r>
    </w:p>
    <w:p w:rsidR="005C64A2" w:rsidRPr="00A60C68" w:rsidRDefault="005C64A2" w:rsidP="005C64A2">
      <w:pPr>
        <w:pStyle w:val="ad"/>
        <w:numPr>
          <w:ilvl w:val="0"/>
          <w:numId w:val="1"/>
        </w:numPr>
        <w:spacing w:after="0" w:line="240" w:lineRule="auto"/>
        <w:rPr>
          <w:rFonts w:ascii="Times New Roman" w:hAnsi="Times New Roman" w:cs="Times New Roman"/>
          <w:sz w:val="28"/>
          <w:szCs w:val="28"/>
        </w:rPr>
      </w:pPr>
      <w:r w:rsidRPr="00A60C68">
        <w:rPr>
          <w:rFonts w:ascii="Times New Roman" w:hAnsi="Times New Roman" w:cs="Times New Roman"/>
          <w:sz w:val="28"/>
          <w:szCs w:val="28"/>
        </w:rPr>
        <w:t xml:space="preserve">Петров  В. </w:t>
      </w:r>
      <w:proofErr w:type="spellStart"/>
      <w:r w:rsidRPr="00A60C68">
        <w:rPr>
          <w:rFonts w:ascii="Times New Roman" w:hAnsi="Times New Roman" w:cs="Times New Roman"/>
          <w:sz w:val="28"/>
          <w:szCs w:val="28"/>
        </w:rPr>
        <w:t>Ск</w:t>
      </w:r>
      <w:proofErr w:type="gramStart"/>
      <w:r w:rsidRPr="00A60C68">
        <w:rPr>
          <w:rFonts w:ascii="Times New Roman" w:hAnsi="Times New Roman" w:cs="Times New Roman"/>
          <w:sz w:val="28"/>
          <w:szCs w:val="28"/>
        </w:rPr>
        <w:t>i</w:t>
      </w:r>
      <w:proofErr w:type="gramEnd"/>
      <w:r w:rsidRPr="00A60C68">
        <w:rPr>
          <w:rFonts w:ascii="Times New Roman" w:hAnsi="Times New Roman" w:cs="Times New Roman"/>
          <w:sz w:val="28"/>
          <w:szCs w:val="28"/>
        </w:rPr>
        <w:t>фи</w:t>
      </w:r>
      <w:proofErr w:type="spellEnd"/>
      <w:r w:rsidRPr="00A60C68">
        <w:rPr>
          <w:rFonts w:ascii="Times New Roman" w:hAnsi="Times New Roman" w:cs="Times New Roman"/>
          <w:sz w:val="28"/>
          <w:szCs w:val="28"/>
        </w:rPr>
        <w:t xml:space="preserve">. </w:t>
      </w:r>
      <w:proofErr w:type="spellStart"/>
      <w:r w:rsidRPr="00A60C68">
        <w:rPr>
          <w:rFonts w:ascii="Times New Roman" w:hAnsi="Times New Roman" w:cs="Times New Roman"/>
          <w:sz w:val="28"/>
          <w:szCs w:val="28"/>
        </w:rPr>
        <w:t>Мова</w:t>
      </w:r>
      <w:proofErr w:type="spellEnd"/>
      <w:r w:rsidRPr="00A60C68">
        <w:rPr>
          <w:rFonts w:ascii="Times New Roman" w:hAnsi="Times New Roman" w:cs="Times New Roman"/>
          <w:sz w:val="28"/>
          <w:szCs w:val="28"/>
        </w:rPr>
        <w:t xml:space="preserve"> i </w:t>
      </w:r>
      <w:proofErr w:type="spellStart"/>
      <w:r w:rsidRPr="00A60C68">
        <w:rPr>
          <w:rFonts w:ascii="Times New Roman" w:hAnsi="Times New Roman" w:cs="Times New Roman"/>
          <w:sz w:val="28"/>
          <w:szCs w:val="28"/>
        </w:rPr>
        <w:t>етнос</w:t>
      </w:r>
      <w:proofErr w:type="spellEnd"/>
      <w:r w:rsidRPr="00A60C68">
        <w:rPr>
          <w:rFonts w:ascii="Times New Roman" w:hAnsi="Times New Roman" w:cs="Times New Roman"/>
          <w:sz w:val="28"/>
          <w:szCs w:val="28"/>
        </w:rPr>
        <w:t xml:space="preserve">. </w:t>
      </w:r>
      <w:proofErr w:type="spellStart"/>
      <w:r w:rsidRPr="00A60C68">
        <w:rPr>
          <w:rFonts w:ascii="Times New Roman" w:hAnsi="Times New Roman" w:cs="Times New Roman"/>
          <w:sz w:val="28"/>
          <w:szCs w:val="28"/>
        </w:rPr>
        <w:t>Ки</w:t>
      </w:r>
      <w:proofErr w:type="gramStart"/>
      <w:r w:rsidRPr="00A60C68">
        <w:rPr>
          <w:rFonts w:ascii="Times New Roman" w:hAnsi="Times New Roman" w:cs="Times New Roman"/>
          <w:sz w:val="28"/>
          <w:szCs w:val="28"/>
        </w:rPr>
        <w:t>i</w:t>
      </w:r>
      <w:proofErr w:type="gramEnd"/>
      <w:r w:rsidRPr="00A60C68">
        <w:rPr>
          <w:rFonts w:ascii="Times New Roman" w:hAnsi="Times New Roman" w:cs="Times New Roman"/>
          <w:sz w:val="28"/>
          <w:szCs w:val="28"/>
        </w:rPr>
        <w:t>в</w:t>
      </w:r>
      <w:proofErr w:type="spellEnd"/>
      <w:r w:rsidRPr="00A60C68">
        <w:rPr>
          <w:rFonts w:ascii="Times New Roman" w:hAnsi="Times New Roman" w:cs="Times New Roman"/>
          <w:sz w:val="28"/>
          <w:szCs w:val="28"/>
        </w:rPr>
        <w:t>: 1968</w:t>
      </w:r>
    </w:p>
    <w:p w:rsidR="005C64A2" w:rsidRPr="00A60C68" w:rsidRDefault="005C64A2" w:rsidP="005C64A2">
      <w:pPr>
        <w:pStyle w:val="ad"/>
        <w:numPr>
          <w:ilvl w:val="0"/>
          <w:numId w:val="1"/>
        </w:numPr>
        <w:spacing w:after="0" w:line="240" w:lineRule="auto"/>
        <w:rPr>
          <w:rStyle w:val="st"/>
          <w:rFonts w:ascii="Times New Roman" w:hAnsi="Times New Roman" w:cs="Times New Roman"/>
          <w:sz w:val="28"/>
          <w:szCs w:val="28"/>
        </w:rPr>
      </w:pPr>
      <w:r w:rsidRPr="00A60C68">
        <w:rPr>
          <w:rFonts w:ascii="Times New Roman" w:hAnsi="Times New Roman" w:cs="Times New Roman"/>
          <w:sz w:val="28"/>
          <w:szCs w:val="28"/>
          <w:lang w:val="kk-KZ"/>
        </w:rPr>
        <w:t xml:space="preserve"> </w:t>
      </w:r>
      <w:proofErr w:type="spellStart"/>
      <w:r w:rsidRPr="00A60C68">
        <w:rPr>
          <w:rStyle w:val="a6"/>
          <w:rFonts w:ascii="Times New Roman" w:hAnsi="Times New Roman" w:cs="Times New Roman"/>
          <w:i w:val="0"/>
          <w:sz w:val="28"/>
          <w:szCs w:val="28"/>
        </w:rPr>
        <w:t>Закиев</w:t>
      </w:r>
      <w:proofErr w:type="spellEnd"/>
      <w:r w:rsidRPr="00A60C68">
        <w:rPr>
          <w:rStyle w:val="a6"/>
          <w:rFonts w:ascii="Times New Roman" w:hAnsi="Times New Roman" w:cs="Times New Roman"/>
          <w:i w:val="0"/>
          <w:sz w:val="28"/>
          <w:szCs w:val="28"/>
        </w:rPr>
        <w:t xml:space="preserve"> </w:t>
      </w:r>
      <w:r w:rsidRPr="00A60C68">
        <w:rPr>
          <w:rStyle w:val="st"/>
          <w:rFonts w:ascii="Times New Roman" w:hAnsi="Times New Roman" w:cs="Times New Roman"/>
          <w:sz w:val="28"/>
          <w:szCs w:val="28"/>
        </w:rPr>
        <w:t xml:space="preserve">М. </w:t>
      </w:r>
      <w:r w:rsidRPr="00A60C68">
        <w:rPr>
          <w:rStyle w:val="a6"/>
          <w:rFonts w:ascii="Times New Roman" w:hAnsi="Times New Roman" w:cs="Times New Roman"/>
          <w:i w:val="0"/>
          <w:sz w:val="28"/>
          <w:szCs w:val="28"/>
        </w:rPr>
        <w:t>Происхождение тюрков и татар</w:t>
      </w:r>
      <w:r w:rsidRPr="00A60C68">
        <w:rPr>
          <w:rStyle w:val="st"/>
          <w:rFonts w:ascii="Times New Roman" w:hAnsi="Times New Roman" w:cs="Times New Roman"/>
          <w:sz w:val="28"/>
          <w:szCs w:val="28"/>
        </w:rPr>
        <w:t>. Москва: Издательство «</w:t>
      </w:r>
      <w:proofErr w:type="spellStart"/>
      <w:r w:rsidRPr="00A60C68">
        <w:rPr>
          <w:rStyle w:val="st"/>
          <w:rFonts w:ascii="Times New Roman" w:hAnsi="Times New Roman" w:cs="Times New Roman"/>
          <w:sz w:val="28"/>
          <w:szCs w:val="28"/>
        </w:rPr>
        <w:t>Инсан</w:t>
      </w:r>
      <w:proofErr w:type="spellEnd"/>
      <w:r w:rsidRPr="00A60C68">
        <w:rPr>
          <w:rStyle w:val="st"/>
          <w:rFonts w:ascii="Times New Roman" w:hAnsi="Times New Roman" w:cs="Times New Roman"/>
          <w:sz w:val="28"/>
          <w:szCs w:val="28"/>
        </w:rPr>
        <w:t>», 2002</w:t>
      </w:r>
    </w:p>
    <w:p w:rsidR="005C64A2" w:rsidRPr="00A60C68" w:rsidRDefault="005C64A2" w:rsidP="005C64A2">
      <w:pPr>
        <w:pStyle w:val="ad"/>
        <w:numPr>
          <w:ilvl w:val="0"/>
          <w:numId w:val="1"/>
        </w:numPr>
        <w:spacing w:after="0" w:line="240" w:lineRule="auto"/>
        <w:rPr>
          <w:rFonts w:ascii="Times New Roman" w:hAnsi="Times New Roman" w:cs="Times New Roman"/>
          <w:sz w:val="28"/>
          <w:szCs w:val="28"/>
        </w:rPr>
      </w:pPr>
      <w:r w:rsidRPr="00A60C68">
        <w:rPr>
          <w:rFonts w:ascii="Times New Roman" w:eastAsia="Times New Roman" w:hAnsi="Times New Roman" w:cs="Times New Roman"/>
          <w:sz w:val="28"/>
          <w:szCs w:val="28"/>
          <w:lang w:val="kk-KZ" w:eastAsia="ru-RU"/>
        </w:rPr>
        <w:t xml:space="preserve"> </w:t>
      </w:r>
      <w:r w:rsidRPr="00A60C68">
        <w:rPr>
          <w:rFonts w:ascii="Times New Roman" w:hAnsi="Times New Roman" w:cs="Times New Roman"/>
          <w:sz w:val="28"/>
          <w:szCs w:val="28"/>
        </w:rPr>
        <w:t xml:space="preserve">Гасанов З. Царские скифы. Нью-Йорк: </w:t>
      </w:r>
      <w:proofErr w:type="spellStart"/>
      <w:r w:rsidRPr="00A60C68">
        <w:rPr>
          <w:rStyle w:val="st"/>
          <w:rFonts w:ascii="Times New Roman" w:hAnsi="Times New Roman" w:cs="Times New Roman"/>
          <w:sz w:val="28"/>
          <w:szCs w:val="28"/>
        </w:rPr>
        <w:t>LibertyPublishing</w:t>
      </w:r>
      <w:proofErr w:type="spellEnd"/>
      <w:r w:rsidRPr="00A60C68">
        <w:rPr>
          <w:rFonts w:ascii="Times New Roman" w:hAnsi="Times New Roman" w:cs="Times New Roman"/>
          <w:sz w:val="28"/>
          <w:szCs w:val="28"/>
        </w:rPr>
        <w:t xml:space="preserve">, 2002 </w:t>
      </w:r>
    </w:p>
    <w:p w:rsidR="005C64A2" w:rsidRPr="00A60C68" w:rsidRDefault="005C64A2" w:rsidP="005C64A2">
      <w:pPr>
        <w:pStyle w:val="ad"/>
        <w:numPr>
          <w:ilvl w:val="0"/>
          <w:numId w:val="1"/>
        </w:numPr>
        <w:spacing w:after="0" w:line="240" w:lineRule="auto"/>
        <w:rPr>
          <w:rStyle w:val="st"/>
          <w:rFonts w:ascii="Times New Roman" w:hAnsi="Times New Roman" w:cs="Times New Roman"/>
          <w:sz w:val="28"/>
          <w:szCs w:val="28"/>
          <w:lang w:val="de-DE"/>
        </w:rPr>
      </w:pPr>
      <w:r w:rsidRPr="00A60C68">
        <w:rPr>
          <w:rFonts w:ascii="Times New Roman" w:eastAsia="Times New Roman" w:hAnsi="Times New Roman" w:cs="Times New Roman"/>
          <w:sz w:val="28"/>
          <w:szCs w:val="28"/>
          <w:lang w:val="kk-KZ" w:eastAsia="ru-RU"/>
        </w:rPr>
        <w:t xml:space="preserve"> </w:t>
      </w:r>
      <w:proofErr w:type="spellStart"/>
      <w:r w:rsidRPr="00A60C68">
        <w:rPr>
          <w:rStyle w:val="a6"/>
          <w:rFonts w:ascii="Times New Roman" w:hAnsi="Times New Roman" w:cs="Times New Roman"/>
          <w:i w:val="0"/>
          <w:sz w:val="28"/>
          <w:szCs w:val="28"/>
          <w:lang w:val="de-DE"/>
        </w:rPr>
        <w:t>Durmuş</w:t>
      </w:r>
      <w:proofErr w:type="spellEnd"/>
      <w:r w:rsidRPr="00A60C68">
        <w:rPr>
          <w:rStyle w:val="a6"/>
          <w:rFonts w:ascii="Times New Roman" w:hAnsi="Times New Roman" w:cs="Times New Roman"/>
          <w:i w:val="0"/>
          <w:sz w:val="28"/>
          <w:szCs w:val="28"/>
          <w:lang w:val="de-DE"/>
        </w:rPr>
        <w:t xml:space="preserve"> </w:t>
      </w:r>
      <w:r w:rsidRPr="00A60C68">
        <w:rPr>
          <w:rStyle w:val="st"/>
          <w:rFonts w:ascii="Times New Roman" w:hAnsi="Times New Roman" w:cs="Times New Roman"/>
          <w:sz w:val="28"/>
          <w:szCs w:val="28"/>
          <w:lang w:val="de-DE"/>
        </w:rPr>
        <w:t xml:space="preserve">İ. </w:t>
      </w:r>
      <w:proofErr w:type="spellStart"/>
      <w:r w:rsidRPr="00A60C68">
        <w:rPr>
          <w:rStyle w:val="st"/>
          <w:rFonts w:ascii="Times New Roman" w:hAnsi="Times New Roman" w:cs="Times New Roman"/>
          <w:sz w:val="28"/>
          <w:szCs w:val="28"/>
          <w:lang w:val="de-DE"/>
        </w:rPr>
        <w:t>S</w:t>
      </w:r>
      <w:r w:rsidRPr="00A60C68">
        <w:rPr>
          <w:rStyle w:val="a6"/>
          <w:rFonts w:ascii="Times New Roman" w:hAnsi="Times New Roman" w:cs="Times New Roman"/>
          <w:i w:val="0"/>
          <w:sz w:val="28"/>
          <w:szCs w:val="28"/>
          <w:lang w:val="de-DE"/>
        </w:rPr>
        <w:t>kitler</w:t>
      </w:r>
      <w:proofErr w:type="spellEnd"/>
      <w:r w:rsidRPr="00A60C68">
        <w:rPr>
          <w:rStyle w:val="a6"/>
          <w:rFonts w:ascii="Times New Roman" w:hAnsi="Times New Roman" w:cs="Times New Roman"/>
          <w:i w:val="0"/>
          <w:sz w:val="28"/>
          <w:szCs w:val="28"/>
          <w:lang w:val="de-DE"/>
        </w:rPr>
        <w:t xml:space="preserve"> </w:t>
      </w:r>
      <w:r w:rsidR="006D0D7E" w:rsidRPr="00A60C68">
        <w:rPr>
          <w:rStyle w:val="a6"/>
          <w:rFonts w:ascii="Times New Roman" w:hAnsi="Times New Roman" w:cs="Times New Roman"/>
          <w:i w:val="0"/>
          <w:sz w:val="28"/>
          <w:szCs w:val="28"/>
          <w:lang w:val="kk-KZ"/>
        </w:rPr>
        <w:t>(</w:t>
      </w:r>
      <w:proofErr w:type="spellStart"/>
      <w:r w:rsidRPr="00A60C68">
        <w:rPr>
          <w:rStyle w:val="a6"/>
          <w:rFonts w:ascii="Times New Roman" w:hAnsi="Times New Roman" w:cs="Times New Roman"/>
          <w:i w:val="0"/>
          <w:sz w:val="28"/>
          <w:szCs w:val="28"/>
          <w:lang w:val="de-DE"/>
        </w:rPr>
        <w:t>Sakalar</w:t>
      </w:r>
      <w:proofErr w:type="spellEnd"/>
      <w:r w:rsidR="006D0D7E" w:rsidRPr="00A60C68">
        <w:rPr>
          <w:rStyle w:val="a6"/>
          <w:rFonts w:ascii="Times New Roman" w:hAnsi="Times New Roman" w:cs="Times New Roman"/>
          <w:i w:val="0"/>
          <w:sz w:val="28"/>
          <w:szCs w:val="28"/>
          <w:lang w:val="kk-KZ"/>
        </w:rPr>
        <w:t>)</w:t>
      </w:r>
      <w:r w:rsidRPr="00A60C68">
        <w:rPr>
          <w:rStyle w:val="st"/>
          <w:rFonts w:ascii="Times New Roman" w:hAnsi="Times New Roman" w:cs="Times New Roman"/>
          <w:sz w:val="28"/>
          <w:szCs w:val="28"/>
          <w:lang w:val="de-DE"/>
        </w:rPr>
        <w:t xml:space="preserve">. Ankara: Türk </w:t>
      </w:r>
      <w:r w:rsidRPr="00A60C68">
        <w:rPr>
          <w:rStyle w:val="st"/>
          <w:rFonts w:ascii="Times New Roman" w:hAnsi="Times New Roman" w:cs="Times New Roman"/>
          <w:sz w:val="28"/>
          <w:szCs w:val="28"/>
          <w:lang w:val="kk-KZ"/>
        </w:rPr>
        <w:t xml:space="preserve"> </w:t>
      </w:r>
      <w:proofErr w:type="spellStart"/>
      <w:r w:rsidRPr="00A60C68">
        <w:rPr>
          <w:rStyle w:val="st"/>
          <w:rFonts w:ascii="Times New Roman" w:hAnsi="Times New Roman" w:cs="Times New Roman"/>
          <w:sz w:val="28"/>
          <w:szCs w:val="28"/>
          <w:lang w:val="de-DE"/>
        </w:rPr>
        <w:t>Kültürünü</w:t>
      </w:r>
      <w:proofErr w:type="spellEnd"/>
      <w:r w:rsidRPr="00A60C68">
        <w:rPr>
          <w:rStyle w:val="st"/>
          <w:rFonts w:ascii="Times New Roman" w:hAnsi="Times New Roman" w:cs="Times New Roman"/>
          <w:sz w:val="28"/>
          <w:szCs w:val="28"/>
          <w:lang w:val="kk-KZ"/>
        </w:rPr>
        <w:t xml:space="preserve"> </w:t>
      </w:r>
      <w:proofErr w:type="spellStart"/>
      <w:r w:rsidRPr="00A60C68">
        <w:rPr>
          <w:rStyle w:val="st"/>
          <w:rFonts w:ascii="Times New Roman" w:hAnsi="Times New Roman" w:cs="Times New Roman"/>
          <w:sz w:val="28"/>
          <w:szCs w:val="28"/>
          <w:lang w:val="de-DE"/>
        </w:rPr>
        <w:t>Araştırma</w:t>
      </w:r>
      <w:proofErr w:type="spellEnd"/>
      <w:r w:rsidRPr="00A60C68">
        <w:rPr>
          <w:rStyle w:val="st"/>
          <w:rFonts w:ascii="Times New Roman" w:hAnsi="Times New Roman" w:cs="Times New Roman"/>
          <w:sz w:val="28"/>
          <w:szCs w:val="28"/>
          <w:lang w:val="kk-KZ"/>
        </w:rPr>
        <w:t xml:space="preserve">  </w:t>
      </w:r>
    </w:p>
    <w:p w:rsidR="005C64A2" w:rsidRPr="00A60C68" w:rsidRDefault="005C64A2" w:rsidP="005C64A2">
      <w:pPr>
        <w:pStyle w:val="ad"/>
        <w:spacing w:after="0" w:line="240" w:lineRule="auto"/>
        <w:rPr>
          <w:rStyle w:val="a6"/>
          <w:rFonts w:ascii="Times New Roman" w:hAnsi="Times New Roman" w:cs="Times New Roman"/>
          <w:i w:val="0"/>
          <w:sz w:val="28"/>
          <w:szCs w:val="28"/>
          <w:lang w:val="kk-KZ"/>
        </w:rPr>
      </w:pPr>
      <w:r w:rsidRPr="00A60C68">
        <w:rPr>
          <w:rStyle w:val="st"/>
          <w:rFonts w:ascii="Times New Roman" w:hAnsi="Times New Roman" w:cs="Times New Roman"/>
          <w:sz w:val="28"/>
          <w:szCs w:val="28"/>
          <w:lang w:val="kk-KZ"/>
        </w:rPr>
        <w:t xml:space="preserve"> </w:t>
      </w:r>
      <w:proofErr w:type="spellStart"/>
      <w:r w:rsidRPr="00A60C68">
        <w:rPr>
          <w:rStyle w:val="st"/>
          <w:rFonts w:ascii="Times New Roman" w:hAnsi="Times New Roman" w:cs="Times New Roman"/>
          <w:sz w:val="28"/>
          <w:szCs w:val="28"/>
          <w:lang w:val="de-DE"/>
        </w:rPr>
        <w:t>Enstit</w:t>
      </w:r>
      <w:proofErr w:type="spellEnd"/>
      <w:r w:rsidRPr="00A60C68">
        <w:rPr>
          <w:rStyle w:val="st"/>
          <w:rFonts w:ascii="Times New Roman" w:hAnsi="Times New Roman" w:cs="Times New Roman"/>
          <w:sz w:val="28"/>
          <w:szCs w:val="28"/>
        </w:rPr>
        <w:t>ü</w:t>
      </w:r>
      <w:r w:rsidRPr="00A60C68">
        <w:rPr>
          <w:rStyle w:val="st"/>
          <w:rFonts w:ascii="Times New Roman" w:hAnsi="Times New Roman" w:cs="Times New Roman"/>
          <w:sz w:val="28"/>
          <w:szCs w:val="28"/>
          <w:lang w:val="de-DE"/>
        </w:rPr>
        <w:t>s</w:t>
      </w:r>
      <w:r w:rsidRPr="00A60C68">
        <w:rPr>
          <w:rStyle w:val="st"/>
          <w:rFonts w:ascii="Times New Roman" w:hAnsi="Times New Roman" w:cs="Times New Roman"/>
          <w:sz w:val="28"/>
          <w:szCs w:val="28"/>
        </w:rPr>
        <w:t>ü,</w:t>
      </w:r>
      <w:r w:rsidRPr="00A60C68">
        <w:rPr>
          <w:rStyle w:val="st"/>
          <w:rFonts w:ascii="Times New Roman" w:hAnsi="Times New Roman" w:cs="Times New Roman"/>
          <w:sz w:val="28"/>
          <w:szCs w:val="28"/>
          <w:lang w:val="kk-KZ"/>
        </w:rPr>
        <w:t xml:space="preserve"> </w:t>
      </w:r>
      <w:r w:rsidRPr="00A60C68">
        <w:rPr>
          <w:rStyle w:val="a6"/>
          <w:rFonts w:ascii="Times New Roman" w:hAnsi="Times New Roman" w:cs="Times New Roman"/>
          <w:i w:val="0"/>
          <w:sz w:val="28"/>
          <w:szCs w:val="28"/>
        </w:rPr>
        <w:t>1993</w:t>
      </w:r>
    </w:p>
    <w:p w:rsidR="005C64A2" w:rsidRPr="00A60C68" w:rsidRDefault="005C64A2" w:rsidP="005C64A2">
      <w:pPr>
        <w:pStyle w:val="ad"/>
        <w:numPr>
          <w:ilvl w:val="0"/>
          <w:numId w:val="1"/>
        </w:numPr>
        <w:spacing w:after="0" w:line="240" w:lineRule="auto"/>
        <w:rPr>
          <w:rStyle w:val="st"/>
          <w:rFonts w:ascii="Times New Roman" w:hAnsi="Times New Roman" w:cs="Times New Roman"/>
          <w:sz w:val="28"/>
          <w:szCs w:val="28"/>
        </w:rPr>
      </w:pPr>
      <w:r w:rsidRPr="00A60C68">
        <w:rPr>
          <w:rFonts w:ascii="Times New Roman" w:eastAsia="Times New Roman" w:hAnsi="Times New Roman" w:cs="Times New Roman"/>
          <w:sz w:val="28"/>
          <w:szCs w:val="28"/>
          <w:lang w:val="kk-KZ" w:eastAsia="ru-RU"/>
        </w:rPr>
        <w:t xml:space="preserve"> </w:t>
      </w:r>
      <w:proofErr w:type="spellStart"/>
      <w:r w:rsidRPr="00A60C68">
        <w:rPr>
          <w:rStyle w:val="a6"/>
          <w:rFonts w:ascii="Times New Roman" w:hAnsi="Times New Roman" w:cs="Times New Roman"/>
          <w:i w:val="0"/>
          <w:sz w:val="28"/>
          <w:szCs w:val="28"/>
        </w:rPr>
        <w:t>Аманжолов</w:t>
      </w:r>
      <w:proofErr w:type="spellEnd"/>
      <w:r w:rsidRPr="00A60C68">
        <w:rPr>
          <w:rStyle w:val="a6"/>
          <w:rFonts w:ascii="Times New Roman" w:hAnsi="Times New Roman" w:cs="Times New Roman"/>
          <w:i w:val="0"/>
          <w:sz w:val="28"/>
          <w:szCs w:val="28"/>
        </w:rPr>
        <w:t xml:space="preserve"> А</w:t>
      </w:r>
      <w:r w:rsidRPr="00A60C68">
        <w:rPr>
          <w:rStyle w:val="st"/>
          <w:rFonts w:ascii="Times New Roman" w:hAnsi="Times New Roman" w:cs="Times New Roman"/>
          <w:sz w:val="28"/>
          <w:szCs w:val="28"/>
        </w:rPr>
        <w:t xml:space="preserve">. </w:t>
      </w:r>
      <w:proofErr w:type="spellStart"/>
      <w:r w:rsidRPr="00A60C68">
        <w:rPr>
          <w:rStyle w:val="st"/>
          <w:rFonts w:ascii="Times New Roman" w:hAnsi="Times New Roman" w:cs="Times New Roman"/>
          <w:sz w:val="28"/>
          <w:szCs w:val="28"/>
        </w:rPr>
        <w:t>Руноподобная</w:t>
      </w:r>
      <w:proofErr w:type="spellEnd"/>
      <w:r w:rsidRPr="00A60C68">
        <w:rPr>
          <w:rStyle w:val="st"/>
          <w:rFonts w:ascii="Times New Roman" w:hAnsi="Times New Roman" w:cs="Times New Roman"/>
          <w:sz w:val="28"/>
          <w:szCs w:val="28"/>
        </w:rPr>
        <w:t xml:space="preserve"> надпись из </w:t>
      </w:r>
      <w:proofErr w:type="spellStart"/>
      <w:r w:rsidRPr="00A60C68">
        <w:rPr>
          <w:rStyle w:val="st"/>
          <w:rFonts w:ascii="Times New Roman" w:hAnsi="Times New Roman" w:cs="Times New Roman"/>
          <w:sz w:val="28"/>
          <w:szCs w:val="28"/>
        </w:rPr>
        <w:t>сакского</w:t>
      </w:r>
      <w:proofErr w:type="spellEnd"/>
      <w:r w:rsidRPr="00A60C68">
        <w:rPr>
          <w:rStyle w:val="st"/>
          <w:rFonts w:ascii="Times New Roman" w:hAnsi="Times New Roman" w:cs="Times New Roman"/>
          <w:sz w:val="28"/>
          <w:szCs w:val="28"/>
        </w:rPr>
        <w:t xml:space="preserve"> захоронения близ Алма-Аты. Вестник АН </w:t>
      </w:r>
      <w:proofErr w:type="spellStart"/>
      <w:r w:rsidRPr="00A60C68">
        <w:rPr>
          <w:rStyle w:val="st"/>
          <w:rFonts w:ascii="Times New Roman" w:hAnsi="Times New Roman" w:cs="Times New Roman"/>
          <w:sz w:val="28"/>
          <w:szCs w:val="28"/>
        </w:rPr>
        <w:t>КазССР</w:t>
      </w:r>
      <w:proofErr w:type="spellEnd"/>
      <w:r w:rsidRPr="00A60C68">
        <w:rPr>
          <w:rStyle w:val="st"/>
          <w:rFonts w:ascii="Times New Roman" w:hAnsi="Times New Roman" w:cs="Times New Roman"/>
          <w:sz w:val="28"/>
          <w:szCs w:val="28"/>
        </w:rPr>
        <w:t xml:space="preserve">, N 12 (320). Алма-Ата: </w:t>
      </w:r>
      <w:r w:rsidRPr="00A60C68">
        <w:rPr>
          <w:rStyle w:val="a6"/>
          <w:rFonts w:ascii="Times New Roman" w:hAnsi="Times New Roman" w:cs="Times New Roman"/>
          <w:i w:val="0"/>
          <w:sz w:val="28"/>
          <w:szCs w:val="28"/>
        </w:rPr>
        <w:t>1971.</w:t>
      </w:r>
      <w:r w:rsidRPr="00A60C68">
        <w:rPr>
          <w:rStyle w:val="st"/>
          <w:rFonts w:ascii="Times New Roman" w:hAnsi="Times New Roman" w:cs="Times New Roman"/>
          <w:sz w:val="28"/>
          <w:szCs w:val="28"/>
        </w:rPr>
        <w:t xml:space="preserve"> С. 64-66</w:t>
      </w:r>
    </w:p>
    <w:p w:rsidR="005C64A2" w:rsidRPr="00A60C68" w:rsidRDefault="005C64A2" w:rsidP="005C64A2">
      <w:pPr>
        <w:pStyle w:val="ad"/>
        <w:numPr>
          <w:ilvl w:val="0"/>
          <w:numId w:val="1"/>
        </w:numPr>
        <w:spacing w:after="0" w:line="240" w:lineRule="auto"/>
        <w:rPr>
          <w:rFonts w:ascii="Times New Roman" w:hAnsi="Times New Roman" w:cs="Times New Roman"/>
          <w:sz w:val="28"/>
          <w:szCs w:val="28"/>
        </w:rPr>
      </w:pPr>
      <w:r w:rsidRPr="00A60C68">
        <w:rPr>
          <w:rStyle w:val="st"/>
          <w:rFonts w:ascii="Times New Roman" w:hAnsi="Times New Roman" w:cs="Times New Roman"/>
          <w:sz w:val="28"/>
          <w:szCs w:val="28"/>
          <w:lang w:val="kk-KZ"/>
        </w:rPr>
        <w:t xml:space="preserve"> </w:t>
      </w:r>
      <w:hyperlink r:id="rId10" w:history="1">
        <w:proofErr w:type="spellStart"/>
        <w:r w:rsidRPr="00A60C68">
          <w:rPr>
            <w:rStyle w:val="a4"/>
            <w:rFonts w:ascii="Times New Roman" w:hAnsi="Times New Roman" w:cs="Times New Roman"/>
            <w:color w:val="auto"/>
            <w:sz w:val="28"/>
            <w:szCs w:val="28"/>
            <w:u w:val="none"/>
          </w:rPr>
          <w:t>Дюмезиль</w:t>
        </w:r>
        <w:proofErr w:type="spellEnd"/>
        <w:r w:rsidRPr="00A60C68">
          <w:rPr>
            <w:rStyle w:val="a4"/>
            <w:rFonts w:ascii="Times New Roman" w:hAnsi="Times New Roman" w:cs="Times New Roman"/>
            <w:color w:val="auto"/>
            <w:sz w:val="28"/>
            <w:szCs w:val="28"/>
            <w:u w:val="none"/>
          </w:rPr>
          <w:t xml:space="preserve"> Ж. Скифы и нарты. Москва: Наука, 1988</w:t>
        </w:r>
      </w:hyperlink>
    </w:p>
    <w:p w:rsidR="005C64A2" w:rsidRPr="00A60C68" w:rsidRDefault="005C64A2" w:rsidP="005C64A2">
      <w:pPr>
        <w:pStyle w:val="ad"/>
        <w:numPr>
          <w:ilvl w:val="0"/>
          <w:numId w:val="1"/>
        </w:numPr>
        <w:spacing w:after="0" w:line="240" w:lineRule="auto"/>
        <w:rPr>
          <w:rFonts w:ascii="Times New Roman" w:hAnsi="Times New Roman" w:cs="Times New Roman"/>
          <w:sz w:val="28"/>
          <w:szCs w:val="28"/>
        </w:rPr>
      </w:pPr>
      <w:r w:rsidRPr="00A60C68">
        <w:rPr>
          <w:rFonts w:ascii="Times New Roman" w:hAnsi="Times New Roman" w:cs="Times New Roman"/>
          <w:iCs/>
          <w:sz w:val="28"/>
          <w:szCs w:val="28"/>
          <w:lang w:val="kk-KZ"/>
        </w:rPr>
        <w:t xml:space="preserve"> </w:t>
      </w:r>
      <w:r w:rsidRPr="00A60C68">
        <w:rPr>
          <w:rFonts w:ascii="Times New Roman" w:hAnsi="Times New Roman" w:cs="Times New Roman"/>
          <w:iCs/>
          <w:sz w:val="28"/>
          <w:szCs w:val="28"/>
        </w:rPr>
        <w:t xml:space="preserve">Абаев </w:t>
      </w:r>
      <w:proofErr w:type="spellStart"/>
      <w:r w:rsidRPr="00A60C68">
        <w:rPr>
          <w:rFonts w:ascii="Times New Roman" w:hAnsi="Times New Roman" w:cs="Times New Roman"/>
          <w:iCs/>
          <w:sz w:val="28"/>
          <w:szCs w:val="28"/>
        </w:rPr>
        <w:t>В.</w:t>
      </w:r>
      <w:r w:rsidRPr="00A60C68">
        <w:rPr>
          <w:rFonts w:ascii="Times New Roman" w:hAnsi="Times New Roman" w:cs="Times New Roman"/>
          <w:sz w:val="28"/>
          <w:szCs w:val="28"/>
        </w:rPr>
        <w:t>Скифо</w:t>
      </w:r>
      <w:proofErr w:type="spellEnd"/>
      <w:r w:rsidRPr="00A60C68">
        <w:rPr>
          <w:rFonts w:ascii="Times New Roman" w:hAnsi="Times New Roman" w:cs="Times New Roman"/>
          <w:sz w:val="28"/>
          <w:szCs w:val="28"/>
        </w:rPr>
        <w:t>-европейские изоглоссы. Москва: Наука, 1965</w:t>
      </w:r>
    </w:p>
    <w:p w:rsidR="005C64A2" w:rsidRPr="00A60C68" w:rsidRDefault="006D0D7E" w:rsidP="005C64A2">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Fonts w:ascii="Times New Roman" w:hAnsi="Times New Roman" w:cs="Times New Roman"/>
          <w:iCs/>
          <w:sz w:val="28"/>
          <w:szCs w:val="28"/>
          <w:lang w:val="kk-KZ"/>
        </w:rPr>
        <w:t xml:space="preserve"> </w:t>
      </w:r>
      <w:r w:rsidR="005C64A2" w:rsidRPr="00A60C68">
        <w:rPr>
          <w:rFonts w:ascii="Times New Roman" w:hAnsi="Times New Roman" w:cs="Times New Roman"/>
          <w:iCs/>
          <w:sz w:val="28"/>
          <w:szCs w:val="28"/>
        </w:rPr>
        <w:t xml:space="preserve">Абаев </w:t>
      </w:r>
      <w:proofErr w:type="spellStart"/>
      <w:r w:rsidR="005C64A2" w:rsidRPr="00A60C68">
        <w:rPr>
          <w:rFonts w:ascii="Times New Roman" w:hAnsi="Times New Roman" w:cs="Times New Roman"/>
          <w:iCs/>
          <w:sz w:val="28"/>
          <w:szCs w:val="28"/>
        </w:rPr>
        <w:t>В.</w:t>
      </w:r>
      <w:r w:rsidR="005C64A2" w:rsidRPr="00A60C68">
        <w:rPr>
          <w:rFonts w:ascii="Times New Roman" w:hAnsi="Times New Roman" w:cs="Times New Roman"/>
          <w:sz w:val="28"/>
          <w:szCs w:val="28"/>
        </w:rPr>
        <w:t>Осетинский</w:t>
      </w:r>
      <w:proofErr w:type="spellEnd"/>
      <w:r w:rsidR="005C64A2" w:rsidRPr="00A60C68">
        <w:rPr>
          <w:rFonts w:ascii="Times New Roman" w:hAnsi="Times New Roman" w:cs="Times New Roman"/>
          <w:sz w:val="28"/>
          <w:szCs w:val="28"/>
        </w:rPr>
        <w:t xml:space="preserve"> язык и фольклор.  Москва-Ленинград: </w:t>
      </w:r>
      <w:r w:rsidR="005C64A2" w:rsidRPr="00A60C68">
        <w:rPr>
          <w:rStyle w:val="st"/>
          <w:rFonts w:ascii="Times New Roman" w:hAnsi="Times New Roman" w:cs="Times New Roman"/>
          <w:sz w:val="28"/>
          <w:szCs w:val="28"/>
        </w:rPr>
        <w:t>Издательство Академии Наук СССР,</w:t>
      </w:r>
      <w:r w:rsidR="005C64A2" w:rsidRPr="00A60C68">
        <w:rPr>
          <w:rFonts w:ascii="Times New Roman" w:hAnsi="Times New Roman" w:cs="Times New Roman"/>
          <w:sz w:val="28"/>
          <w:szCs w:val="28"/>
        </w:rPr>
        <w:t xml:space="preserve"> 1949</w:t>
      </w:r>
    </w:p>
    <w:p w:rsidR="006D0D7E" w:rsidRPr="00A60C68" w:rsidRDefault="006D0D7E" w:rsidP="006D0D7E">
      <w:pPr>
        <w:pStyle w:val="ad"/>
        <w:numPr>
          <w:ilvl w:val="0"/>
          <w:numId w:val="1"/>
        </w:numPr>
        <w:spacing w:after="0" w:line="240" w:lineRule="auto"/>
        <w:rPr>
          <w:rFonts w:ascii="Times New Roman" w:hAnsi="Times New Roman" w:cs="Times New Roman"/>
          <w:sz w:val="28"/>
          <w:szCs w:val="28"/>
          <w:lang w:val="kk-KZ"/>
        </w:rPr>
      </w:pPr>
      <w:r w:rsidRPr="00A60C68">
        <w:rPr>
          <w:rFonts w:ascii="Times New Roman" w:hAnsi="Times New Roman" w:cs="Times New Roman"/>
          <w:bCs/>
          <w:sz w:val="28"/>
          <w:szCs w:val="28"/>
          <w:lang w:val="kk-KZ"/>
        </w:rPr>
        <w:t xml:space="preserve"> </w:t>
      </w:r>
      <w:proofErr w:type="spellStart"/>
      <w:r w:rsidRPr="00A60C68">
        <w:rPr>
          <w:rFonts w:ascii="Times New Roman" w:hAnsi="Times New Roman" w:cs="Times New Roman"/>
          <w:bCs/>
          <w:sz w:val="28"/>
          <w:szCs w:val="28"/>
        </w:rPr>
        <w:t>Байрамкулов</w:t>
      </w:r>
      <w:proofErr w:type="spellEnd"/>
      <w:r w:rsidRPr="00A60C68">
        <w:rPr>
          <w:rFonts w:ascii="Times New Roman" w:hAnsi="Times New Roman" w:cs="Times New Roman"/>
          <w:bCs/>
          <w:sz w:val="28"/>
          <w:szCs w:val="28"/>
        </w:rPr>
        <w:t xml:space="preserve"> А. К истории аланской ономастики и топонимики.</w:t>
      </w:r>
      <w:r w:rsidRPr="00A60C68">
        <w:rPr>
          <w:rFonts w:ascii="Times New Roman" w:hAnsi="Times New Roman" w:cs="Times New Roman"/>
          <w:sz w:val="28"/>
          <w:szCs w:val="28"/>
        </w:rPr>
        <w:t xml:space="preserve"> Черкесск: </w:t>
      </w:r>
      <w:r w:rsidRPr="00A60C68">
        <w:rPr>
          <w:rStyle w:val="st"/>
          <w:rFonts w:ascii="Times New Roman" w:hAnsi="Times New Roman" w:cs="Times New Roman"/>
          <w:sz w:val="28"/>
          <w:szCs w:val="28"/>
          <w:lang w:val="kk-KZ"/>
        </w:rPr>
        <w:t>К</w:t>
      </w:r>
      <w:proofErr w:type="spellStart"/>
      <w:r w:rsidRPr="00A60C68">
        <w:rPr>
          <w:rStyle w:val="st"/>
          <w:rFonts w:ascii="Times New Roman" w:hAnsi="Times New Roman" w:cs="Times New Roman"/>
          <w:sz w:val="28"/>
          <w:szCs w:val="28"/>
        </w:rPr>
        <w:t>арачаево</w:t>
      </w:r>
      <w:proofErr w:type="spellEnd"/>
      <w:r w:rsidRPr="00A60C68">
        <w:rPr>
          <w:rStyle w:val="st"/>
          <w:rFonts w:ascii="Times New Roman" w:hAnsi="Times New Roman" w:cs="Times New Roman"/>
          <w:sz w:val="28"/>
          <w:szCs w:val="28"/>
        </w:rPr>
        <w:t>-</w:t>
      </w:r>
      <w:r w:rsidRPr="00A60C68">
        <w:rPr>
          <w:rStyle w:val="st"/>
          <w:rFonts w:ascii="Times New Roman" w:hAnsi="Times New Roman" w:cs="Times New Roman"/>
          <w:sz w:val="28"/>
          <w:szCs w:val="28"/>
          <w:lang w:val="kk-KZ"/>
        </w:rPr>
        <w:t>Ч</w:t>
      </w:r>
      <w:proofErr w:type="spellStart"/>
      <w:r w:rsidRPr="00A60C68">
        <w:rPr>
          <w:rStyle w:val="st"/>
          <w:rFonts w:ascii="Times New Roman" w:hAnsi="Times New Roman" w:cs="Times New Roman"/>
          <w:sz w:val="28"/>
          <w:szCs w:val="28"/>
        </w:rPr>
        <w:t>еркес</w:t>
      </w:r>
      <w:proofErr w:type="spellEnd"/>
      <w:r w:rsidRPr="00A60C68">
        <w:rPr>
          <w:rStyle w:val="st"/>
          <w:rFonts w:ascii="Times New Roman" w:hAnsi="Times New Roman" w:cs="Times New Roman"/>
          <w:sz w:val="28"/>
          <w:szCs w:val="28"/>
        </w:rPr>
        <w:t xml:space="preserve">. </w:t>
      </w:r>
      <w:proofErr w:type="spellStart"/>
      <w:r w:rsidRPr="00A60C68">
        <w:rPr>
          <w:rStyle w:val="st"/>
          <w:rFonts w:ascii="Times New Roman" w:hAnsi="Times New Roman" w:cs="Times New Roman"/>
          <w:sz w:val="28"/>
          <w:szCs w:val="28"/>
        </w:rPr>
        <w:t>респ</w:t>
      </w:r>
      <w:proofErr w:type="spellEnd"/>
      <w:r w:rsidRPr="00A60C68">
        <w:rPr>
          <w:rStyle w:val="st"/>
          <w:rFonts w:ascii="Times New Roman" w:hAnsi="Times New Roman" w:cs="Times New Roman"/>
          <w:sz w:val="28"/>
          <w:szCs w:val="28"/>
        </w:rPr>
        <w:t>. кн. изд-во,</w:t>
      </w:r>
      <w:r w:rsidRPr="00A60C68">
        <w:rPr>
          <w:rFonts w:ascii="Times New Roman" w:hAnsi="Times New Roman" w:cs="Times New Roman"/>
          <w:sz w:val="28"/>
          <w:szCs w:val="28"/>
        </w:rPr>
        <w:t xml:space="preserve"> 1995.</w:t>
      </w:r>
    </w:p>
    <w:p w:rsidR="006D0D7E" w:rsidRPr="00A60C68" w:rsidRDefault="006D0D7E" w:rsidP="006D0D7E">
      <w:pPr>
        <w:pStyle w:val="ad"/>
        <w:numPr>
          <w:ilvl w:val="0"/>
          <w:numId w:val="1"/>
        </w:numPr>
        <w:shd w:val="clear" w:color="auto" w:fill="FFFFFF"/>
        <w:spacing w:after="0" w:line="240" w:lineRule="auto"/>
        <w:jc w:val="both"/>
        <w:textAlignment w:val="baseline"/>
        <w:rPr>
          <w:rFonts w:ascii="Times New Roman" w:hAnsi="Times New Roman" w:cs="Times New Roman"/>
          <w:color w:val="000000"/>
          <w:sz w:val="28"/>
          <w:szCs w:val="28"/>
        </w:rPr>
      </w:pPr>
      <w:r w:rsidRPr="00A60C68">
        <w:rPr>
          <w:rFonts w:ascii="Times New Roman" w:hAnsi="Times New Roman" w:cs="Times New Roman"/>
          <w:sz w:val="28"/>
          <w:szCs w:val="28"/>
          <w:lang w:val="kk-KZ"/>
        </w:rPr>
        <w:t xml:space="preserve"> </w:t>
      </w:r>
      <w:proofErr w:type="spellStart"/>
      <w:r w:rsidRPr="00A60C68">
        <w:rPr>
          <w:rFonts w:ascii="Times New Roman" w:hAnsi="Times New Roman" w:cs="Times New Roman"/>
          <w:sz w:val="28"/>
          <w:szCs w:val="28"/>
        </w:rPr>
        <w:t>Герценберг</w:t>
      </w:r>
      <w:proofErr w:type="spellEnd"/>
      <w:r w:rsidRPr="00A60C68">
        <w:rPr>
          <w:rFonts w:ascii="Times New Roman" w:hAnsi="Times New Roman" w:cs="Times New Roman"/>
          <w:sz w:val="28"/>
          <w:szCs w:val="28"/>
        </w:rPr>
        <w:t xml:space="preserve"> Л. </w:t>
      </w:r>
      <w:proofErr w:type="spellStart"/>
      <w:r w:rsidRPr="00A60C68">
        <w:rPr>
          <w:rStyle w:val="a6"/>
          <w:rFonts w:ascii="Times New Roman" w:hAnsi="Times New Roman" w:cs="Times New Roman"/>
          <w:i w:val="0"/>
          <w:sz w:val="28"/>
          <w:szCs w:val="28"/>
        </w:rPr>
        <w:t>Хотаносакский</w:t>
      </w:r>
      <w:proofErr w:type="spellEnd"/>
      <w:r w:rsidRPr="00A60C68">
        <w:rPr>
          <w:rStyle w:val="a6"/>
          <w:rFonts w:ascii="Times New Roman" w:hAnsi="Times New Roman" w:cs="Times New Roman"/>
          <w:i w:val="0"/>
          <w:sz w:val="28"/>
          <w:szCs w:val="28"/>
        </w:rPr>
        <w:t xml:space="preserve"> язык</w:t>
      </w:r>
      <w:r w:rsidRPr="00A60C68">
        <w:rPr>
          <w:rFonts w:ascii="Times New Roman" w:hAnsi="Times New Roman" w:cs="Times New Roman"/>
          <w:sz w:val="28"/>
          <w:szCs w:val="28"/>
        </w:rPr>
        <w:t>. Москва: Наука, 1965</w:t>
      </w:r>
    </w:p>
    <w:p w:rsidR="006D0D7E" w:rsidRPr="00A60C68" w:rsidRDefault="006D0D7E" w:rsidP="006D0D7E">
      <w:pPr>
        <w:pStyle w:val="ad"/>
        <w:numPr>
          <w:ilvl w:val="0"/>
          <w:numId w:val="1"/>
        </w:numPr>
        <w:shd w:val="clear" w:color="auto" w:fill="FFFFFF"/>
        <w:spacing w:after="0" w:line="240" w:lineRule="auto"/>
        <w:jc w:val="both"/>
        <w:textAlignment w:val="baseline"/>
        <w:rPr>
          <w:rFonts w:ascii="Times New Roman" w:hAnsi="Times New Roman" w:cs="Times New Roman"/>
          <w:color w:val="000000"/>
          <w:sz w:val="28"/>
          <w:szCs w:val="28"/>
        </w:rPr>
      </w:pPr>
      <w:r w:rsidRPr="00A60C68">
        <w:rPr>
          <w:rStyle w:val="a6"/>
          <w:rFonts w:ascii="Times New Roman" w:hAnsi="Times New Roman" w:cs="Times New Roman"/>
          <w:i w:val="0"/>
          <w:color w:val="000000"/>
          <w:sz w:val="28"/>
          <w:szCs w:val="28"/>
          <w:bdr w:val="none" w:sz="0" w:space="0" w:color="auto" w:frame="1"/>
          <w:shd w:val="clear" w:color="auto" w:fill="FFFFFF"/>
          <w:lang w:val="kk-KZ"/>
        </w:rPr>
        <w:t xml:space="preserve"> </w:t>
      </w:r>
      <w:proofErr w:type="spellStart"/>
      <w:r w:rsidRPr="00A60C68">
        <w:rPr>
          <w:rStyle w:val="a6"/>
          <w:rFonts w:ascii="Times New Roman" w:hAnsi="Times New Roman" w:cs="Times New Roman"/>
          <w:i w:val="0"/>
          <w:color w:val="000000"/>
          <w:sz w:val="28"/>
          <w:szCs w:val="28"/>
          <w:bdr w:val="none" w:sz="0" w:space="0" w:color="auto" w:frame="1"/>
          <w:shd w:val="clear" w:color="auto" w:fill="FFFFFF"/>
        </w:rPr>
        <w:t>Балановский</w:t>
      </w:r>
      <w:proofErr w:type="spellEnd"/>
      <w:r w:rsidRPr="00A60C68">
        <w:rPr>
          <w:rStyle w:val="a6"/>
          <w:rFonts w:ascii="Times New Roman" w:hAnsi="Times New Roman" w:cs="Times New Roman"/>
          <w:i w:val="0"/>
          <w:color w:val="000000"/>
          <w:sz w:val="28"/>
          <w:szCs w:val="28"/>
          <w:bdr w:val="none" w:sz="0" w:space="0" w:color="auto" w:frame="1"/>
          <w:shd w:val="clear" w:color="auto" w:fill="FFFFFF"/>
        </w:rPr>
        <w:t xml:space="preserve"> О.П., </w:t>
      </w:r>
      <w:proofErr w:type="spellStart"/>
      <w:r w:rsidRPr="00A60C68">
        <w:rPr>
          <w:rStyle w:val="a6"/>
          <w:rFonts w:ascii="Times New Roman" w:hAnsi="Times New Roman" w:cs="Times New Roman"/>
          <w:i w:val="0"/>
          <w:color w:val="000000"/>
          <w:sz w:val="28"/>
          <w:szCs w:val="28"/>
          <w:bdr w:val="none" w:sz="0" w:space="0" w:color="auto" w:frame="1"/>
          <w:shd w:val="clear" w:color="auto" w:fill="FFFFFF"/>
        </w:rPr>
        <w:t>Батиева</w:t>
      </w:r>
      <w:proofErr w:type="spellEnd"/>
      <w:r w:rsidRPr="00A60C68">
        <w:rPr>
          <w:rStyle w:val="a6"/>
          <w:rFonts w:ascii="Times New Roman" w:hAnsi="Times New Roman" w:cs="Times New Roman"/>
          <w:i w:val="0"/>
          <w:color w:val="000000"/>
          <w:sz w:val="28"/>
          <w:szCs w:val="28"/>
          <w:bdr w:val="none" w:sz="0" w:space="0" w:color="auto" w:frame="1"/>
          <w:shd w:val="clear" w:color="auto" w:fill="FFFFFF"/>
        </w:rPr>
        <w:t xml:space="preserve"> Е.Ф., </w:t>
      </w:r>
      <w:proofErr w:type="spellStart"/>
      <w:r w:rsidRPr="00A60C68">
        <w:rPr>
          <w:rStyle w:val="a6"/>
          <w:rFonts w:ascii="Times New Roman" w:hAnsi="Times New Roman" w:cs="Times New Roman"/>
          <w:i w:val="0"/>
          <w:color w:val="000000"/>
          <w:sz w:val="28"/>
          <w:szCs w:val="28"/>
          <w:bdr w:val="none" w:sz="0" w:space="0" w:color="auto" w:frame="1"/>
          <w:shd w:val="clear" w:color="auto" w:fill="FFFFFF"/>
        </w:rPr>
        <w:t>Der</w:t>
      </w:r>
      <w:proofErr w:type="spellEnd"/>
      <w:r w:rsidRPr="00A60C68">
        <w:rPr>
          <w:rStyle w:val="a6"/>
          <w:rFonts w:ascii="Times New Roman" w:hAnsi="Times New Roman" w:cs="Times New Roman"/>
          <w:i w:val="0"/>
          <w:color w:val="000000"/>
          <w:sz w:val="28"/>
          <w:szCs w:val="28"/>
          <w:bdr w:val="none" w:sz="0" w:space="0" w:color="auto" w:frame="1"/>
          <w:shd w:val="clear" w:color="auto" w:fill="FFFFFF"/>
        </w:rPr>
        <w:t xml:space="preserve"> </w:t>
      </w:r>
      <w:proofErr w:type="spellStart"/>
      <w:r w:rsidRPr="00A60C68">
        <w:rPr>
          <w:rStyle w:val="a6"/>
          <w:rFonts w:ascii="Times New Roman" w:hAnsi="Times New Roman" w:cs="Times New Roman"/>
          <w:i w:val="0"/>
          <w:color w:val="000000"/>
          <w:sz w:val="28"/>
          <w:szCs w:val="28"/>
          <w:bdr w:val="none" w:sz="0" w:space="0" w:color="auto" w:frame="1"/>
          <w:shd w:val="clear" w:color="auto" w:fill="FFFFFF"/>
        </w:rPr>
        <w:t>Sarkisyan</w:t>
      </w:r>
      <w:proofErr w:type="spellEnd"/>
      <w:r w:rsidRPr="00A60C68">
        <w:rPr>
          <w:rStyle w:val="a6"/>
          <w:rFonts w:ascii="Times New Roman" w:hAnsi="Times New Roman" w:cs="Times New Roman"/>
          <w:i w:val="0"/>
          <w:color w:val="000000"/>
          <w:sz w:val="28"/>
          <w:szCs w:val="28"/>
          <w:bdr w:val="none" w:sz="0" w:space="0" w:color="auto" w:frame="1"/>
          <w:shd w:val="clear" w:color="auto" w:fill="FFFFFF"/>
        </w:rPr>
        <w:t xml:space="preserve"> C., Запорожченко В.В., </w:t>
      </w:r>
      <w:proofErr w:type="spellStart"/>
      <w:r w:rsidRPr="00A60C68">
        <w:rPr>
          <w:rStyle w:val="a6"/>
          <w:rFonts w:ascii="Times New Roman" w:hAnsi="Times New Roman" w:cs="Times New Roman"/>
          <w:i w:val="0"/>
          <w:color w:val="000000"/>
          <w:sz w:val="28"/>
          <w:szCs w:val="28"/>
          <w:bdr w:val="none" w:sz="0" w:space="0" w:color="auto" w:frame="1"/>
          <w:shd w:val="clear" w:color="auto" w:fill="FFFFFF"/>
        </w:rPr>
        <w:t>Cooper</w:t>
      </w:r>
      <w:proofErr w:type="spellEnd"/>
      <w:r w:rsidRPr="00A60C68">
        <w:rPr>
          <w:rStyle w:val="a6"/>
          <w:rFonts w:ascii="Times New Roman" w:hAnsi="Times New Roman" w:cs="Times New Roman"/>
          <w:i w:val="0"/>
          <w:color w:val="000000"/>
          <w:sz w:val="28"/>
          <w:szCs w:val="28"/>
          <w:bdr w:val="none" w:sz="0" w:space="0" w:color="auto" w:frame="1"/>
          <w:shd w:val="clear" w:color="auto" w:fill="FFFFFF"/>
        </w:rPr>
        <w:t xml:space="preserve"> A., </w:t>
      </w:r>
      <w:proofErr w:type="spellStart"/>
      <w:r w:rsidRPr="00A60C68">
        <w:rPr>
          <w:rStyle w:val="a6"/>
          <w:rFonts w:ascii="Times New Roman" w:hAnsi="Times New Roman" w:cs="Times New Roman"/>
          <w:i w:val="0"/>
          <w:color w:val="000000"/>
          <w:sz w:val="28"/>
          <w:szCs w:val="28"/>
          <w:bdr w:val="none" w:sz="0" w:space="0" w:color="auto" w:frame="1"/>
          <w:shd w:val="clear" w:color="auto" w:fill="FFFFFF"/>
        </w:rPr>
        <w:t>Балановская</w:t>
      </w:r>
      <w:proofErr w:type="spellEnd"/>
      <w:r w:rsidRPr="00A60C68">
        <w:rPr>
          <w:rStyle w:val="a6"/>
          <w:rFonts w:ascii="Times New Roman" w:hAnsi="Times New Roman" w:cs="Times New Roman"/>
          <w:i w:val="0"/>
          <w:color w:val="000000"/>
          <w:sz w:val="28"/>
          <w:szCs w:val="28"/>
          <w:bdr w:val="none" w:sz="0" w:space="0" w:color="auto" w:frame="1"/>
          <w:shd w:val="clear" w:color="auto" w:fill="FFFFFF"/>
        </w:rPr>
        <w:t xml:space="preserve"> Е.В., </w:t>
      </w:r>
      <w:proofErr w:type="spellStart"/>
      <w:r w:rsidRPr="00A60C68">
        <w:rPr>
          <w:rStyle w:val="a6"/>
          <w:rFonts w:ascii="Times New Roman" w:hAnsi="Times New Roman" w:cs="Times New Roman"/>
          <w:i w:val="0"/>
          <w:color w:val="000000"/>
          <w:sz w:val="28"/>
          <w:szCs w:val="28"/>
          <w:bdr w:val="none" w:sz="0" w:space="0" w:color="auto" w:frame="1"/>
          <w:shd w:val="clear" w:color="auto" w:fill="FFFFFF"/>
        </w:rPr>
        <w:t>Haak</w:t>
      </w:r>
      <w:proofErr w:type="spellEnd"/>
      <w:r w:rsidRPr="00A60C68">
        <w:rPr>
          <w:rStyle w:val="a6"/>
          <w:rFonts w:ascii="Times New Roman" w:hAnsi="Times New Roman" w:cs="Times New Roman"/>
          <w:i w:val="0"/>
          <w:color w:val="000000"/>
          <w:sz w:val="28"/>
          <w:szCs w:val="28"/>
          <w:bdr w:val="none" w:sz="0" w:space="0" w:color="auto" w:frame="1"/>
          <w:shd w:val="clear" w:color="auto" w:fill="FFFFFF"/>
        </w:rPr>
        <w:t xml:space="preserve"> W.</w:t>
      </w:r>
      <w:r w:rsidRPr="00A60C68">
        <w:rPr>
          <w:rFonts w:ascii="Times New Roman" w:hAnsi="Times New Roman" w:cs="Times New Roman"/>
          <w:color w:val="000000"/>
          <w:sz w:val="28"/>
          <w:szCs w:val="28"/>
          <w:shd w:val="clear" w:color="auto" w:fill="FFFFFF"/>
        </w:rPr>
        <w:t xml:space="preserve"> Анализ древней ДНК из скифских могильников Нижнего </w:t>
      </w:r>
      <w:proofErr w:type="spellStart"/>
      <w:r w:rsidRPr="00A60C68">
        <w:rPr>
          <w:rFonts w:ascii="Times New Roman" w:hAnsi="Times New Roman" w:cs="Times New Roman"/>
          <w:color w:val="000000"/>
          <w:sz w:val="28"/>
          <w:szCs w:val="28"/>
          <w:shd w:val="clear" w:color="auto" w:fill="FFFFFF"/>
        </w:rPr>
        <w:t>Подонья</w:t>
      </w:r>
      <w:proofErr w:type="spellEnd"/>
      <w:r w:rsidRPr="00A60C68">
        <w:rPr>
          <w:rFonts w:ascii="Times New Roman" w:hAnsi="Times New Roman" w:cs="Times New Roman"/>
          <w:color w:val="000000"/>
          <w:sz w:val="28"/>
          <w:szCs w:val="28"/>
          <w:shd w:val="clear" w:color="auto" w:fill="FFFFFF"/>
        </w:rPr>
        <w:t xml:space="preserve"> в контексте современного и древнего населения Евразии</w:t>
      </w:r>
      <w:r w:rsidRPr="00A60C68">
        <w:rPr>
          <w:rFonts w:ascii="Times New Roman" w:hAnsi="Times New Roman" w:cs="Times New Roman"/>
          <w:color w:val="000000"/>
          <w:sz w:val="28"/>
          <w:szCs w:val="28"/>
          <w:shd w:val="clear" w:color="auto" w:fill="FFFFFF"/>
          <w:lang w:val="kk-KZ"/>
        </w:rPr>
        <w:t xml:space="preserve"> // </w:t>
      </w:r>
      <w:r w:rsidRPr="00A60C68">
        <w:rPr>
          <w:rFonts w:ascii="Times New Roman" w:hAnsi="Times New Roman" w:cs="Times New Roman"/>
          <w:color w:val="000000"/>
          <w:sz w:val="28"/>
          <w:szCs w:val="28"/>
        </w:rPr>
        <w:t>Население Юга России с древнейших времен до наших дней: Международная научная конференция</w:t>
      </w:r>
      <w:r w:rsidRPr="00A60C68">
        <w:rPr>
          <w:rFonts w:ascii="Times New Roman" w:hAnsi="Times New Roman" w:cs="Times New Roman"/>
          <w:color w:val="000000"/>
          <w:sz w:val="28"/>
          <w:szCs w:val="28"/>
          <w:lang w:val="kk-KZ"/>
        </w:rPr>
        <w:t>:</w:t>
      </w:r>
      <w:r w:rsidRPr="00A60C68">
        <w:rPr>
          <w:rFonts w:ascii="Times New Roman" w:hAnsi="Times New Roman" w:cs="Times New Roman"/>
          <w:color w:val="000000"/>
          <w:sz w:val="28"/>
          <w:szCs w:val="28"/>
        </w:rPr>
        <w:t xml:space="preserve"> Донские антропологические чтения</w:t>
      </w:r>
      <w:r w:rsidRPr="00A60C68">
        <w:rPr>
          <w:rFonts w:ascii="Times New Roman" w:hAnsi="Times New Roman" w:cs="Times New Roman"/>
          <w:color w:val="000000"/>
          <w:sz w:val="28"/>
          <w:szCs w:val="28"/>
          <w:lang w:val="kk-KZ"/>
        </w:rPr>
        <w:t>-</w:t>
      </w:r>
      <w:r w:rsidRPr="00A60C68">
        <w:rPr>
          <w:rFonts w:ascii="Times New Roman" w:hAnsi="Times New Roman" w:cs="Times New Roman"/>
          <w:color w:val="000000"/>
          <w:sz w:val="28"/>
          <w:szCs w:val="28"/>
        </w:rPr>
        <w:t>2013</w:t>
      </w:r>
      <w:r w:rsidRPr="00A60C68">
        <w:rPr>
          <w:rFonts w:ascii="Times New Roman" w:hAnsi="Times New Roman" w:cs="Times New Roman"/>
          <w:color w:val="000000"/>
          <w:sz w:val="28"/>
          <w:szCs w:val="28"/>
          <w:lang w:val="kk-KZ"/>
        </w:rPr>
        <w:t>,</w:t>
      </w:r>
      <w:r w:rsidRPr="00A60C68">
        <w:rPr>
          <w:rFonts w:ascii="Times New Roman" w:hAnsi="Times New Roman" w:cs="Times New Roman"/>
          <w:color w:val="000000"/>
          <w:sz w:val="28"/>
          <w:szCs w:val="28"/>
        </w:rPr>
        <w:t xml:space="preserve"> 26-30 августа</w:t>
      </w:r>
    </w:p>
    <w:p w:rsidR="006D0D7E" w:rsidRPr="00A60C68" w:rsidRDefault="006D0D7E" w:rsidP="006D0D7E">
      <w:pPr>
        <w:pStyle w:val="ad"/>
        <w:numPr>
          <w:ilvl w:val="0"/>
          <w:numId w:val="1"/>
        </w:numPr>
        <w:spacing w:after="0" w:line="360" w:lineRule="atLeast"/>
        <w:rPr>
          <w:rFonts w:ascii="Times New Roman" w:eastAsia="Times New Roman" w:hAnsi="Times New Roman" w:cs="Times New Roman"/>
          <w:sz w:val="28"/>
          <w:szCs w:val="28"/>
          <w:lang w:val="en-US" w:eastAsia="ru-RU"/>
        </w:rPr>
      </w:pPr>
      <w:r w:rsidRPr="00A60C68">
        <w:rPr>
          <w:rFonts w:ascii="Times New Roman" w:eastAsia="Times New Roman" w:hAnsi="Times New Roman" w:cs="Times New Roman"/>
          <w:sz w:val="28"/>
          <w:szCs w:val="28"/>
          <w:lang w:val="kk-KZ" w:eastAsia="ru-RU"/>
        </w:rPr>
        <w:t xml:space="preserve"> Lalueza-Fox C, Sampietro M.L., Gilbert M.T.P., Castri L, Facchini F, et al. </w:t>
      </w:r>
      <w:proofErr w:type="spellStart"/>
      <w:r w:rsidRPr="00A60C68">
        <w:rPr>
          <w:rFonts w:ascii="Times New Roman" w:eastAsia="Times New Roman" w:hAnsi="Times New Roman" w:cs="Times New Roman"/>
          <w:sz w:val="28"/>
          <w:szCs w:val="28"/>
          <w:lang w:val="en-US" w:eastAsia="ru-RU"/>
        </w:rPr>
        <w:t>Unravelling</w:t>
      </w:r>
      <w:proofErr w:type="spellEnd"/>
      <w:r w:rsidRPr="00A60C68">
        <w:rPr>
          <w:rFonts w:ascii="Times New Roman" w:eastAsia="Times New Roman" w:hAnsi="Times New Roman" w:cs="Times New Roman"/>
          <w:sz w:val="28"/>
          <w:szCs w:val="28"/>
          <w:lang w:val="en-US" w:eastAsia="ru-RU"/>
        </w:rPr>
        <w:t xml:space="preserve"> migrations in the steppe: mitochondrial DNA sequences from ancient Central Asians. Proceedings: Biological Sciences 271 (1542): 941–947. London</w:t>
      </w:r>
      <w:r w:rsidRPr="00A60C68">
        <w:rPr>
          <w:rFonts w:ascii="Times New Roman" w:eastAsia="Times New Roman" w:hAnsi="Times New Roman" w:cs="Times New Roman"/>
          <w:sz w:val="28"/>
          <w:szCs w:val="28"/>
          <w:lang w:val="kk-KZ" w:eastAsia="ru-RU"/>
        </w:rPr>
        <w:t xml:space="preserve">, </w:t>
      </w:r>
      <w:r w:rsidRPr="00A60C68">
        <w:rPr>
          <w:rFonts w:ascii="Times New Roman" w:eastAsia="Times New Roman" w:hAnsi="Times New Roman" w:cs="Times New Roman"/>
          <w:sz w:val="28"/>
          <w:szCs w:val="28"/>
          <w:lang w:val="en-US" w:eastAsia="ru-RU"/>
        </w:rPr>
        <w:t>2004</w:t>
      </w:r>
    </w:p>
    <w:p w:rsidR="000C6496" w:rsidRPr="00A60C68" w:rsidRDefault="006D0D7E"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Fonts w:ascii="Times New Roman" w:hAnsi="Times New Roman" w:cs="Times New Roman"/>
          <w:sz w:val="28"/>
          <w:szCs w:val="28"/>
          <w:lang w:val="kk-KZ"/>
        </w:rPr>
        <w:t xml:space="preserve"> </w:t>
      </w:r>
      <w:r w:rsidRPr="00A60C68">
        <w:rPr>
          <w:rFonts w:ascii="Times New Roman" w:hAnsi="Times New Roman" w:cs="Times New Roman"/>
          <w:sz w:val="28"/>
          <w:szCs w:val="28"/>
        </w:rPr>
        <w:t xml:space="preserve">Гумилев Л.  Древние тюрки. Санкт-Петербург: </w:t>
      </w:r>
      <w:r w:rsidRPr="00A60C68">
        <w:rPr>
          <w:rStyle w:val="st"/>
          <w:rFonts w:ascii="Times New Roman" w:hAnsi="Times New Roman" w:cs="Times New Roman"/>
          <w:sz w:val="28"/>
          <w:szCs w:val="28"/>
        </w:rPr>
        <w:t xml:space="preserve">СЗКЭО: </w:t>
      </w:r>
      <w:proofErr w:type="spellStart"/>
      <w:r w:rsidRPr="00A60C68">
        <w:rPr>
          <w:rStyle w:val="st"/>
          <w:rFonts w:ascii="Times New Roman" w:hAnsi="Times New Roman" w:cs="Times New Roman"/>
          <w:sz w:val="28"/>
          <w:szCs w:val="28"/>
        </w:rPr>
        <w:t>Кристал</w:t>
      </w:r>
      <w:proofErr w:type="spellEnd"/>
      <w:r w:rsidRPr="00A60C68">
        <w:rPr>
          <w:rFonts w:ascii="Times New Roman" w:hAnsi="Times New Roman" w:cs="Times New Roman"/>
          <w:sz w:val="28"/>
          <w:szCs w:val="28"/>
        </w:rPr>
        <w:t>, 2002.</w:t>
      </w:r>
    </w:p>
    <w:p w:rsidR="000C6496" w:rsidRPr="00A60C68" w:rsidRDefault="006D0D7E"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Fonts w:ascii="Times New Roman" w:hAnsi="Times New Roman" w:cs="Times New Roman"/>
          <w:sz w:val="28"/>
          <w:szCs w:val="28"/>
          <w:lang w:val="kk-KZ"/>
        </w:rPr>
        <w:lastRenderedPageBreak/>
        <w:t xml:space="preserve"> </w:t>
      </w:r>
      <w:r w:rsidRPr="00A60C68">
        <w:rPr>
          <w:rFonts w:ascii="Times New Roman" w:hAnsi="Times New Roman" w:cs="Times New Roman"/>
          <w:sz w:val="28"/>
          <w:szCs w:val="28"/>
        </w:rPr>
        <w:t>Лобачева</w:t>
      </w:r>
      <w:r w:rsidRPr="00A60C68">
        <w:rPr>
          <w:rFonts w:ascii="Times New Roman" w:hAnsi="Times New Roman" w:cs="Times New Roman"/>
          <w:b/>
          <w:sz w:val="28"/>
          <w:szCs w:val="28"/>
        </w:rPr>
        <w:t xml:space="preserve"> </w:t>
      </w:r>
      <w:r w:rsidRPr="00A60C68">
        <w:rPr>
          <w:rFonts w:ascii="Times New Roman" w:hAnsi="Times New Roman" w:cs="Times New Roman"/>
          <w:sz w:val="28"/>
          <w:szCs w:val="28"/>
        </w:rPr>
        <w:t xml:space="preserve"> Н. Из истории верований и обрядов. Огонь в свадебном комплексе хорезмийских узбеков (по материалам середины ХХ века). Этнографическое обозрение. № 6. Москва: 2001. С. 21-32</w:t>
      </w:r>
    </w:p>
    <w:p w:rsidR="000C6496" w:rsidRPr="00A60C68" w:rsidRDefault="006D0D7E"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Fonts w:ascii="Times New Roman" w:hAnsi="Times New Roman" w:cs="Times New Roman"/>
          <w:sz w:val="28"/>
          <w:szCs w:val="28"/>
          <w:lang w:val="kk-KZ"/>
        </w:rPr>
        <w:t xml:space="preserve"> </w:t>
      </w:r>
      <w:proofErr w:type="spellStart"/>
      <w:r w:rsidRPr="00A60C68">
        <w:rPr>
          <w:rFonts w:ascii="Times New Roman" w:hAnsi="Times New Roman" w:cs="Times New Roman"/>
          <w:sz w:val="28"/>
          <w:szCs w:val="28"/>
        </w:rPr>
        <w:t>Оразаев</w:t>
      </w:r>
      <w:proofErr w:type="spellEnd"/>
      <w:r w:rsidRPr="001506DE">
        <w:rPr>
          <w:rFonts w:ascii="Times New Roman" w:hAnsi="Times New Roman" w:cs="Times New Roman"/>
          <w:b/>
          <w:sz w:val="28"/>
          <w:szCs w:val="28"/>
        </w:rPr>
        <w:t xml:space="preserve"> </w:t>
      </w:r>
      <w:r w:rsidRPr="00A60C68">
        <w:rPr>
          <w:rFonts w:ascii="Times New Roman" w:hAnsi="Times New Roman" w:cs="Times New Roman"/>
          <w:sz w:val="28"/>
          <w:szCs w:val="28"/>
        </w:rPr>
        <w:t xml:space="preserve"> А. </w:t>
      </w:r>
      <w:r w:rsidRPr="001506DE">
        <w:rPr>
          <w:rFonts w:ascii="Times New Roman" w:hAnsi="Times New Roman" w:cs="Times New Roman"/>
          <w:b/>
          <w:sz w:val="28"/>
          <w:szCs w:val="28"/>
        </w:rPr>
        <w:t>(</w:t>
      </w:r>
      <w:r w:rsidRPr="00A60C68">
        <w:rPr>
          <w:rFonts w:ascii="Times New Roman" w:hAnsi="Times New Roman" w:cs="Times New Roman"/>
          <w:sz w:val="28"/>
          <w:szCs w:val="28"/>
        </w:rPr>
        <w:t>отв. ред.</w:t>
      </w:r>
      <w:r w:rsidRPr="001506DE">
        <w:rPr>
          <w:rFonts w:ascii="Times New Roman" w:hAnsi="Times New Roman" w:cs="Times New Roman"/>
          <w:b/>
          <w:sz w:val="28"/>
          <w:szCs w:val="28"/>
        </w:rPr>
        <w:t>)</w:t>
      </w:r>
      <w:r w:rsidRPr="00A60C68">
        <w:rPr>
          <w:rFonts w:ascii="Times New Roman" w:hAnsi="Times New Roman" w:cs="Times New Roman"/>
          <w:sz w:val="28"/>
          <w:szCs w:val="28"/>
        </w:rPr>
        <w:t xml:space="preserve">. Материалы по исторической этнографии туркмен. Сборник статей. Ашхабад: </w:t>
      </w:r>
      <w:proofErr w:type="spellStart"/>
      <w:r w:rsidRPr="00A60C68">
        <w:rPr>
          <w:rStyle w:val="st"/>
          <w:rFonts w:ascii="Times New Roman" w:hAnsi="Times New Roman" w:cs="Times New Roman"/>
          <w:sz w:val="28"/>
          <w:szCs w:val="28"/>
        </w:rPr>
        <w:t>Ылым</w:t>
      </w:r>
      <w:proofErr w:type="spellEnd"/>
      <w:r w:rsidRPr="00A60C68">
        <w:rPr>
          <w:rFonts w:ascii="Times New Roman" w:hAnsi="Times New Roman" w:cs="Times New Roman"/>
          <w:sz w:val="28"/>
          <w:szCs w:val="28"/>
        </w:rPr>
        <w:t>, 1987</w:t>
      </w:r>
    </w:p>
    <w:p w:rsidR="006D0D7E" w:rsidRPr="00A60C68" w:rsidRDefault="006D0D7E" w:rsidP="006D0D7E">
      <w:pPr>
        <w:pStyle w:val="ad"/>
        <w:numPr>
          <w:ilvl w:val="0"/>
          <w:numId w:val="1"/>
        </w:numPr>
        <w:spacing w:after="0" w:line="240" w:lineRule="auto"/>
        <w:rPr>
          <w:rFonts w:ascii="Times New Roman" w:eastAsia="Times New Roman" w:hAnsi="Times New Roman" w:cs="Times New Roman"/>
          <w:sz w:val="28"/>
          <w:szCs w:val="28"/>
          <w:lang w:eastAsia="ru-RU"/>
        </w:rPr>
      </w:pPr>
      <w:r w:rsidRPr="00A60C68">
        <w:rPr>
          <w:rFonts w:ascii="Times New Roman" w:eastAsia="Times New Roman" w:hAnsi="Times New Roman" w:cs="Times New Roman"/>
          <w:sz w:val="28"/>
          <w:szCs w:val="28"/>
          <w:lang w:val="kk-KZ" w:eastAsia="ru-RU"/>
        </w:rPr>
        <w:t xml:space="preserve"> </w:t>
      </w:r>
      <w:proofErr w:type="spellStart"/>
      <w:r w:rsidRPr="00A60C68">
        <w:rPr>
          <w:rFonts w:ascii="Times New Roman" w:eastAsia="Times New Roman" w:hAnsi="Times New Roman" w:cs="Times New Roman"/>
          <w:sz w:val="28"/>
          <w:szCs w:val="28"/>
          <w:lang w:eastAsia="ru-RU"/>
        </w:rPr>
        <w:t>Басилов</w:t>
      </w:r>
      <w:proofErr w:type="spellEnd"/>
      <w:r w:rsidRPr="00A60C68">
        <w:rPr>
          <w:rFonts w:ascii="Times New Roman" w:eastAsia="Times New Roman" w:hAnsi="Times New Roman" w:cs="Times New Roman"/>
          <w:sz w:val="28"/>
          <w:szCs w:val="28"/>
          <w:lang w:eastAsia="ru-RU"/>
        </w:rPr>
        <w:t xml:space="preserve"> В. Народная культура в исламе и задачи её исследования. Ислам и народная культура. Москва: 1998</w:t>
      </w:r>
    </w:p>
    <w:p w:rsidR="006D0D7E" w:rsidRPr="00A60C68" w:rsidRDefault="006D0D7E"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Fonts w:ascii="Times New Roman" w:eastAsia="Times New Roman" w:hAnsi="Times New Roman" w:cs="Times New Roman"/>
          <w:sz w:val="28"/>
          <w:szCs w:val="28"/>
          <w:lang w:val="kk-KZ" w:eastAsia="ru-RU"/>
        </w:rPr>
        <w:t xml:space="preserve"> </w:t>
      </w:r>
      <w:r w:rsidRPr="00A60C68">
        <w:rPr>
          <w:rFonts w:ascii="Times New Roman" w:eastAsia="Times New Roman" w:hAnsi="Times New Roman" w:cs="Times New Roman"/>
          <w:sz w:val="28"/>
          <w:szCs w:val="28"/>
          <w:lang w:eastAsia="ru-RU"/>
        </w:rPr>
        <w:t>Бердыев М. Очерки по исламской культуре Туркменистана. Центральная Азия. № 12. Ашхабад: 1997.  С. 30-40</w:t>
      </w:r>
    </w:p>
    <w:p w:rsidR="006D0D7E" w:rsidRPr="00A60C68" w:rsidRDefault="006D0D7E"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Fonts w:ascii="Times New Roman" w:eastAsia="Times New Roman" w:hAnsi="Times New Roman" w:cs="Times New Roman"/>
          <w:sz w:val="28"/>
          <w:szCs w:val="28"/>
          <w:lang w:val="kk-KZ" w:eastAsia="ru-RU"/>
        </w:rPr>
        <w:t xml:space="preserve"> </w:t>
      </w:r>
      <w:proofErr w:type="spellStart"/>
      <w:r w:rsidRPr="00A60C68">
        <w:rPr>
          <w:rFonts w:ascii="Times New Roman" w:eastAsia="Times New Roman" w:hAnsi="Times New Roman" w:cs="Times New Roman"/>
          <w:sz w:val="28"/>
          <w:szCs w:val="28"/>
          <w:lang w:eastAsia="ru-RU"/>
        </w:rPr>
        <w:t>Иткулова</w:t>
      </w:r>
      <w:proofErr w:type="spellEnd"/>
      <w:r w:rsidRPr="00A60C68">
        <w:rPr>
          <w:rFonts w:ascii="Times New Roman" w:eastAsia="Times New Roman" w:hAnsi="Times New Roman" w:cs="Times New Roman"/>
          <w:sz w:val="28"/>
          <w:szCs w:val="28"/>
          <w:lang w:eastAsia="ru-RU"/>
        </w:rPr>
        <w:t xml:space="preserve">  Л. Нравственный выбор в башкирской сказке (философско-мировоззренческий анализ). Уфа: РИО </w:t>
      </w:r>
      <w:proofErr w:type="spellStart"/>
      <w:r w:rsidRPr="00A60C68">
        <w:rPr>
          <w:rFonts w:ascii="Times New Roman" w:eastAsia="Times New Roman" w:hAnsi="Times New Roman" w:cs="Times New Roman"/>
          <w:sz w:val="28"/>
          <w:szCs w:val="28"/>
          <w:lang w:eastAsia="ru-RU"/>
        </w:rPr>
        <w:t>БашГУ</w:t>
      </w:r>
      <w:proofErr w:type="spellEnd"/>
      <w:r w:rsidRPr="00A60C68">
        <w:rPr>
          <w:rFonts w:ascii="Times New Roman" w:eastAsia="Times New Roman" w:hAnsi="Times New Roman" w:cs="Times New Roman"/>
          <w:sz w:val="28"/>
          <w:szCs w:val="28"/>
          <w:lang w:eastAsia="ru-RU"/>
        </w:rPr>
        <w:t>, 2002</w:t>
      </w:r>
    </w:p>
    <w:p w:rsidR="006D0D7E" w:rsidRPr="00A60C68" w:rsidRDefault="006D0D7E" w:rsidP="000C6496">
      <w:pPr>
        <w:pStyle w:val="ad"/>
        <w:numPr>
          <w:ilvl w:val="0"/>
          <w:numId w:val="1"/>
        </w:numPr>
        <w:spacing w:after="0" w:line="240" w:lineRule="auto"/>
        <w:rPr>
          <w:rStyle w:val="fontposition"/>
          <w:rFonts w:ascii="Times New Roman" w:eastAsia="Times New Roman" w:hAnsi="Times New Roman" w:cs="Times New Roman"/>
          <w:sz w:val="28"/>
          <w:szCs w:val="28"/>
          <w:lang w:val="kk-KZ" w:eastAsia="ru-RU"/>
        </w:rPr>
      </w:pPr>
      <w:r w:rsidRPr="00A60C68">
        <w:rPr>
          <w:rFonts w:ascii="Times New Roman" w:eastAsia="Times New Roman" w:hAnsi="Times New Roman" w:cs="Times New Roman"/>
          <w:sz w:val="28"/>
          <w:szCs w:val="28"/>
          <w:lang w:val="kk-KZ" w:eastAsia="ru-RU"/>
        </w:rPr>
        <w:t xml:space="preserve"> </w:t>
      </w:r>
      <w:proofErr w:type="spellStart"/>
      <w:r w:rsidRPr="00A60C68">
        <w:rPr>
          <w:rFonts w:ascii="Times New Roman" w:eastAsia="Times New Roman" w:hAnsi="Times New Roman" w:cs="Times New Roman"/>
          <w:sz w:val="28"/>
          <w:szCs w:val="28"/>
          <w:lang w:eastAsia="ru-RU"/>
        </w:rPr>
        <w:t>Самашев</w:t>
      </w:r>
      <w:proofErr w:type="spellEnd"/>
      <w:r w:rsidRPr="00A60C68">
        <w:rPr>
          <w:rFonts w:ascii="Times New Roman" w:eastAsia="Times New Roman" w:hAnsi="Times New Roman" w:cs="Times New Roman"/>
          <w:sz w:val="28"/>
          <w:szCs w:val="28"/>
          <w:lang w:eastAsia="ru-RU"/>
        </w:rPr>
        <w:t xml:space="preserve"> З. </w:t>
      </w:r>
      <w:proofErr w:type="spellStart"/>
      <w:r w:rsidRPr="00A60C68">
        <w:rPr>
          <w:rFonts w:ascii="Times New Roman" w:eastAsia="Times New Roman" w:hAnsi="Times New Roman" w:cs="Times New Roman"/>
          <w:sz w:val="28"/>
          <w:szCs w:val="28"/>
          <w:lang w:eastAsia="ru-RU"/>
        </w:rPr>
        <w:t>Көне</w:t>
      </w:r>
      <w:proofErr w:type="spellEnd"/>
      <w:r w:rsidRPr="00A60C68">
        <w:rPr>
          <w:rFonts w:ascii="Times New Roman" w:eastAsia="Times New Roman" w:hAnsi="Times New Roman" w:cs="Times New Roman"/>
          <w:sz w:val="28"/>
          <w:szCs w:val="28"/>
          <w:lang w:eastAsia="ru-RU"/>
        </w:rPr>
        <w:t xml:space="preserve"> </w:t>
      </w:r>
      <w:proofErr w:type="spellStart"/>
      <w:r w:rsidRPr="00A60C68">
        <w:rPr>
          <w:rFonts w:ascii="Times New Roman" w:eastAsia="Times New Roman" w:hAnsi="Times New Roman" w:cs="Times New Roman"/>
          <w:sz w:val="28"/>
          <w:szCs w:val="28"/>
          <w:lang w:eastAsia="ru-RU"/>
        </w:rPr>
        <w:t>түркі</w:t>
      </w:r>
      <w:proofErr w:type="spellEnd"/>
      <w:r w:rsidRPr="00A60C68">
        <w:rPr>
          <w:rFonts w:ascii="Times New Roman" w:eastAsia="Times New Roman" w:hAnsi="Times New Roman" w:cs="Times New Roman"/>
          <w:sz w:val="28"/>
          <w:szCs w:val="28"/>
          <w:lang w:eastAsia="ru-RU"/>
        </w:rPr>
        <w:t xml:space="preserve"> </w:t>
      </w:r>
      <w:proofErr w:type="spellStart"/>
      <w:r w:rsidRPr="00A60C68">
        <w:rPr>
          <w:rFonts w:ascii="Times New Roman" w:eastAsia="Times New Roman" w:hAnsi="Times New Roman" w:cs="Times New Roman"/>
          <w:sz w:val="28"/>
          <w:szCs w:val="28"/>
          <w:lang w:eastAsia="ru-RU"/>
        </w:rPr>
        <w:t>графикасы</w:t>
      </w:r>
      <w:proofErr w:type="spellEnd"/>
      <w:r w:rsidRPr="00A60C68">
        <w:rPr>
          <w:rFonts w:ascii="Times New Roman" w:eastAsia="Times New Roman" w:hAnsi="Times New Roman" w:cs="Times New Roman"/>
          <w:sz w:val="28"/>
          <w:szCs w:val="28"/>
          <w:lang w:eastAsia="ru-RU"/>
        </w:rPr>
        <w:t xml:space="preserve">. Астана: </w:t>
      </w:r>
      <w:proofErr w:type="spellStart"/>
      <w:r w:rsidRPr="00A60C68">
        <w:rPr>
          <w:rStyle w:val="fontposition"/>
          <w:rFonts w:ascii="Times New Roman" w:hAnsi="Times New Roman" w:cs="Times New Roman"/>
          <w:sz w:val="28"/>
          <w:szCs w:val="28"/>
        </w:rPr>
        <w:t>ProsperPrint</w:t>
      </w:r>
      <w:proofErr w:type="spellEnd"/>
      <w:r w:rsidRPr="00A60C68">
        <w:rPr>
          <w:rStyle w:val="fontposition"/>
          <w:rFonts w:ascii="Times New Roman" w:hAnsi="Times New Roman" w:cs="Times New Roman"/>
          <w:sz w:val="28"/>
          <w:szCs w:val="28"/>
        </w:rPr>
        <w:t>,</w:t>
      </w:r>
      <w:r w:rsidRPr="00A60C68">
        <w:rPr>
          <w:rStyle w:val="fontposition"/>
          <w:rFonts w:ascii="Times New Roman" w:hAnsi="Times New Roman" w:cs="Times New Roman"/>
          <w:sz w:val="28"/>
          <w:szCs w:val="28"/>
          <w:lang w:val="kk-KZ"/>
        </w:rPr>
        <w:t xml:space="preserve"> </w:t>
      </w:r>
      <w:r w:rsidRPr="00A60C68">
        <w:rPr>
          <w:rStyle w:val="fontposition"/>
          <w:rFonts w:ascii="Times New Roman" w:hAnsi="Times New Roman" w:cs="Times New Roman"/>
          <w:sz w:val="28"/>
          <w:szCs w:val="28"/>
        </w:rPr>
        <w:t>2013</w:t>
      </w:r>
    </w:p>
    <w:p w:rsidR="006D0D7E" w:rsidRPr="00A60C68" w:rsidRDefault="006D0D7E"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Style w:val="st"/>
          <w:rFonts w:ascii="Times New Roman" w:hAnsi="Times New Roman" w:cs="Times New Roman"/>
          <w:sz w:val="28"/>
          <w:szCs w:val="28"/>
          <w:lang w:val="kk-KZ"/>
        </w:rPr>
        <w:t xml:space="preserve"> </w:t>
      </w:r>
      <w:proofErr w:type="spellStart"/>
      <w:r w:rsidRPr="00A60C68">
        <w:rPr>
          <w:rStyle w:val="st"/>
          <w:rFonts w:ascii="Times New Roman" w:hAnsi="Times New Roman" w:cs="Times New Roman"/>
          <w:sz w:val="28"/>
          <w:szCs w:val="28"/>
        </w:rPr>
        <w:t>Надршина</w:t>
      </w:r>
      <w:proofErr w:type="spellEnd"/>
      <w:r w:rsidRPr="00A60C68">
        <w:rPr>
          <w:rStyle w:val="st"/>
          <w:rFonts w:ascii="Times New Roman" w:hAnsi="Times New Roman" w:cs="Times New Roman"/>
          <w:sz w:val="28"/>
          <w:szCs w:val="28"/>
        </w:rPr>
        <w:t xml:space="preserve"> Ф. </w:t>
      </w:r>
      <w:r w:rsidRPr="001506DE">
        <w:rPr>
          <w:rStyle w:val="st"/>
          <w:rFonts w:ascii="Times New Roman" w:hAnsi="Times New Roman" w:cs="Times New Roman"/>
          <w:sz w:val="28"/>
          <w:szCs w:val="28"/>
        </w:rPr>
        <w:t>(</w:t>
      </w:r>
      <w:r w:rsidRPr="00A60C68">
        <w:rPr>
          <w:rStyle w:val="st"/>
          <w:rFonts w:ascii="Times New Roman" w:hAnsi="Times New Roman" w:cs="Times New Roman"/>
          <w:sz w:val="28"/>
          <w:szCs w:val="28"/>
        </w:rPr>
        <w:t>сост.</w:t>
      </w:r>
      <w:r w:rsidRPr="001506DE">
        <w:rPr>
          <w:rStyle w:val="st"/>
          <w:rFonts w:ascii="Times New Roman" w:hAnsi="Times New Roman" w:cs="Times New Roman"/>
          <w:sz w:val="28"/>
          <w:szCs w:val="28"/>
        </w:rPr>
        <w:t>)</w:t>
      </w:r>
      <w:r w:rsidRPr="00A60C68">
        <w:rPr>
          <w:rStyle w:val="st"/>
          <w:rFonts w:ascii="Times New Roman" w:hAnsi="Times New Roman" w:cs="Times New Roman"/>
          <w:sz w:val="28"/>
          <w:szCs w:val="28"/>
        </w:rPr>
        <w:t xml:space="preserve">. </w:t>
      </w:r>
      <w:r w:rsidRPr="00A60C68">
        <w:rPr>
          <w:rFonts w:ascii="Times New Roman" w:hAnsi="Times New Roman" w:cs="Times New Roman"/>
          <w:sz w:val="28"/>
          <w:szCs w:val="28"/>
        </w:rPr>
        <w:t>Башкирское народное творчество, Т.II. Предания и легенды. Уфа: 1987</w:t>
      </w:r>
    </w:p>
    <w:p w:rsidR="006D0D7E" w:rsidRPr="00A60C68" w:rsidRDefault="006D0D7E"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Style w:val="a6"/>
          <w:rFonts w:ascii="Times New Roman" w:hAnsi="Times New Roman" w:cs="Times New Roman"/>
          <w:i w:val="0"/>
          <w:iCs w:val="0"/>
          <w:sz w:val="28"/>
          <w:szCs w:val="28"/>
          <w:lang w:val="kk-KZ"/>
        </w:rPr>
        <w:t xml:space="preserve"> </w:t>
      </w:r>
      <w:proofErr w:type="spellStart"/>
      <w:r w:rsidRPr="00A60C68">
        <w:rPr>
          <w:rStyle w:val="a6"/>
          <w:rFonts w:ascii="Times New Roman" w:hAnsi="Times New Roman" w:cs="Times New Roman"/>
          <w:i w:val="0"/>
          <w:iCs w:val="0"/>
          <w:sz w:val="28"/>
          <w:szCs w:val="28"/>
        </w:rPr>
        <w:t>Басилов</w:t>
      </w:r>
      <w:proofErr w:type="spellEnd"/>
      <w:r w:rsidRPr="00A60C68">
        <w:rPr>
          <w:rStyle w:val="a6"/>
          <w:rFonts w:ascii="Times New Roman" w:hAnsi="Times New Roman" w:cs="Times New Roman"/>
          <w:i w:val="0"/>
          <w:iCs w:val="0"/>
          <w:sz w:val="28"/>
          <w:szCs w:val="28"/>
        </w:rPr>
        <w:t xml:space="preserve">  В.</w:t>
      </w:r>
      <w:r w:rsidRPr="00A60C68">
        <w:rPr>
          <w:rStyle w:val="a6"/>
          <w:rFonts w:ascii="Times New Roman" w:hAnsi="Times New Roman" w:cs="Times New Roman"/>
          <w:i w:val="0"/>
          <w:iCs w:val="0"/>
          <w:sz w:val="28"/>
          <w:szCs w:val="28"/>
          <w:lang w:val="kk-KZ"/>
        </w:rPr>
        <w:t xml:space="preserve"> </w:t>
      </w:r>
      <w:proofErr w:type="spellStart"/>
      <w:r w:rsidRPr="00A60C68">
        <w:rPr>
          <w:rFonts w:ascii="Times New Roman" w:hAnsi="Times New Roman" w:cs="Times New Roman"/>
          <w:sz w:val="28"/>
          <w:szCs w:val="28"/>
        </w:rPr>
        <w:t>Тюркоязычных</w:t>
      </w:r>
      <w:proofErr w:type="spellEnd"/>
      <w:r w:rsidRPr="00A60C68">
        <w:rPr>
          <w:rFonts w:ascii="Times New Roman" w:hAnsi="Times New Roman" w:cs="Times New Roman"/>
          <w:sz w:val="28"/>
          <w:szCs w:val="28"/>
        </w:rPr>
        <w:t xml:space="preserve"> народов мифология. Мифы народов мира, т.2. Москва: 1991</w:t>
      </w:r>
    </w:p>
    <w:p w:rsidR="006D0D7E" w:rsidRPr="00A60C68" w:rsidRDefault="006D0D7E" w:rsidP="000C6496">
      <w:pPr>
        <w:pStyle w:val="ad"/>
        <w:numPr>
          <w:ilvl w:val="0"/>
          <w:numId w:val="1"/>
        </w:numPr>
        <w:spacing w:after="0" w:line="240" w:lineRule="auto"/>
        <w:rPr>
          <w:rFonts w:ascii="Times New Roman" w:eastAsia="Times New Roman" w:hAnsi="Times New Roman" w:cs="Times New Roman"/>
          <w:sz w:val="28"/>
          <w:szCs w:val="28"/>
          <w:lang w:val="kk-KZ" w:eastAsia="ru-RU"/>
        </w:rPr>
      </w:pPr>
      <w:r w:rsidRPr="00A60C68">
        <w:rPr>
          <w:rFonts w:ascii="Times New Roman" w:hAnsi="Times New Roman" w:cs="Times New Roman"/>
          <w:sz w:val="28"/>
          <w:szCs w:val="28"/>
          <w:lang w:val="kk-KZ"/>
        </w:rPr>
        <w:t xml:space="preserve"> </w:t>
      </w:r>
      <w:r w:rsidRPr="00A60C68">
        <w:rPr>
          <w:rFonts w:ascii="Times New Roman" w:hAnsi="Times New Roman" w:cs="Times New Roman"/>
          <w:sz w:val="28"/>
          <w:szCs w:val="28"/>
        </w:rPr>
        <w:t xml:space="preserve">Бичурин Н. Собрание сведений о народах, обитавших в Средней Азии в древние времена. Т. </w:t>
      </w:r>
      <w:r w:rsidRPr="00A60C68">
        <w:rPr>
          <w:rFonts w:ascii="Times New Roman" w:hAnsi="Times New Roman" w:cs="Times New Roman"/>
          <w:sz w:val="28"/>
          <w:szCs w:val="28"/>
          <w:lang w:val="kk-KZ"/>
        </w:rPr>
        <w:t>І</w:t>
      </w:r>
      <w:r w:rsidRPr="00A60C68">
        <w:rPr>
          <w:rFonts w:ascii="Times New Roman" w:hAnsi="Times New Roman" w:cs="Times New Roman"/>
          <w:sz w:val="28"/>
          <w:szCs w:val="28"/>
        </w:rPr>
        <w:t xml:space="preserve">. Москва-Ленинград: </w:t>
      </w:r>
      <w:r w:rsidRPr="00A60C68">
        <w:rPr>
          <w:rStyle w:val="st"/>
          <w:rFonts w:ascii="Times New Roman" w:hAnsi="Times New Roman" w:cs="Times New Roman"/>
          <w:sz w:val="28"/>
          <w:szCs w:val="28"/>
        </w:rPr>
        <w:t>Издательство Академии Наук СССР</w:t>
      </w:r>
      <w:r w:rsidRPr="00A60C68">
        <w:rPr>
          <w:rFonts w:ascii="Times New Roman" w:hAnsi="Times New Roman" w:cs="Times New Roman"/>
          <w:sz w:val="28"/>
          <w:szCs w:val="28"/>
        </w:rPr>
        <w:t>, 1950</w:t>
      </w:r>
    </w:p>
    <w:p w:rsidR="0011477B" w:rsidRPr="00A60C68" w:rsidRDefault="00D11E77" w:rsidP="00D11E77">
      <w:pPr>
        <w:spacing w:after="0" w:line="240" w:lineRule="auto"/>
        <w:jc w:val="center"/>
        <w:rPr>
          <w:rFonts w:ascii="Times New Roman" w:eastAsia="Times New Roman" w:hAnsi="Times New Roman" w:cs="Times New Roman"/>
          <w:b/>
          <w:sz w:val="28"/>
          <w:szCs w:val="28"/>
          <w:lang w:val="en-US" w:eastAsia="ru-RU"/>
        </w:rPr>
      </w:pPr>
      <w:r w:rsidRPr="00A60C68">
        <w:rPr>
          <w:rFonts w:ascii="Times New Roman" w:eastAsia="Times New Roman" w:hAnsi="Times New Roman" w:cs="Times New Roman"/>
          <w:b/>
          <w:sz w:val="28"/>
          <w:szCs w:val="28"/>
          <w:lang w:val="en-US" w:eastAsia="ru-RU"/>
        </w:rPr>
        <w:t>References</w:t>
      </w:r>
    </w:p>
    <w:p w:rsidR="006D0D7E" w:rsidRPr="00A60C68" w:rsidRDefault="006D0D7E" w:rsidP="006D0D7E">
      <w:pPr>
        <w:pStyle w:val="ad"/>
        <w:numPr>
          <w:ilvl w:val="0"/>
          <w:numId w:val="2"/>
        </w:numPr>
        <w:spacing w:after="0" w:line="240" w:lineRule="auto"/>
        <w:rPr>
          <w:rFonts w:ascii="Times New Roman" w:hAnsi="Times New Roman" w:cs="Times New Roman"/>
          <w:sz w:val="28"/>
          <w:szCs w:val="28"/>
          <w:lang w:val="de-DE"/>
        </w:rPr>
      </w:pPr>
      <w:proofErr w:type="spellStart"/>
      <w:r w:rsidRPr="00A60C68">
        <w:rPr>
          <w:rFonts w:ascii="Times New Roman" w:hAnsi="Times New Roman" w:cs="Times New Roman"/>
          <w:sz w:val="28"/>
          <w:szCs w:val="28"/>
          <w:lang w:val="en-US"/>
        </w:rPr>
        <w:t>Kljashtornyj</w:t>
      </w:r>
      <w:proofErr w:type="spellEnd"/>
      <w:r w:rsidRPr="00A60C68">
        <w:rPr>
          <w:rFonts w:ascii="Times New Roman" w:hAnsi="Times New Roman" w:cs="Times New Roman"/>
          <w:sz w:val="28"/>
          <w:szCs w:val="28"/>
          <w:lang w:val="en-US"/>
        </w:rPr>
        <w:t xml:space="preserve">, S, </w:t>
      </w:r>
      <w:proofErr w:type="spellStart"/>
      <w:r w:rsidRPr="00A60C68">
        <w:rPr>
          <w:rFonts w:ascii="Times New Roman" w:hAnsi="Times New Roman" w:cs="Times New Roman"/>
          <w:sz w:val="28"/>
          <w:szCs w:val="28"/>
          <w:lang w:val="en-US"/>
        </w:rPr>
        <w:t>Savinov</w:t>
      </w:r>
      <w:proofErr w:type="spellEnd"/>
      <w:r w:rsidRPr="00A60C68">
        <w:rPr>
          <w:rFonts w:ascii="Times New Roman" w:hAnsi="Times New Roman" w:cs="Times New Roman"/>
          <w:sz w:val="28"/>
          <w:szCs w:val="28"/>
          <w:lang w:val="en-US"/>
        </w:rPr>
        <w:t xml:space="preserve">, D. </w:t>
      </w:r>
      <w:proofErr w:type="spellStart"/>
      <w:r w:rsidRPr="00A60C68">
        <w:rPr>
          <w:rFonts w:ascii="Times New Roman" w:hAnsi="Times New Roman" w:cs="Times New Roman"/>
          <w:sz w:val="28"/>
          <w:szCs w:val="28"/>
          <w:lang w:val="en-US"/>
        </w:rPr>
        <w:t>Stepnye</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imperii</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drevney</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Evrazii</w:t>
      </w:r>
      <w:proofErr w:type="spellEnd"/>
      <w:r w:rsidRPr="00A60C68">
        <w:rPr>
          <w:rFonts w:ascii="Times New Roman" w:hAnsi="Times New Roman" w:cs="Times New Roman"/>
          <w:sz w:val="28"/>
          <w:szCs w:val="28"/>
          <w:lang w:val="en-US"/>
        </w:rPr>
        <w:t xml:space="preserve">. </w:t>
      </w:r>
      <w:r w:rsidRPr="00A60C68">
        <w:rPr>
          <w:rFonts w:ascii="Times New Roman" w:hAnsi="Times New Roman" w:cs="Times New Roman"/>
          <w:sz w:val="28"/>
          <w:szCs w:val="28"/>
          <w:lang w:val="de-DE"/>
        </w:rPr>
        <w:t xml:space="preserve">Sankt Peterburg: </w:t>
      </w:r>
      <w:proofErr w:type="spellStart"/>
      <w:r w:rsidRPr="00A60C68">
        <w:rPr>
          <w:rFonts w:ascii="Times New Roman" w:hAnsi="Times New Roman" w:cs="Times New Roman"/>
          <w:sz w:val="28"/>
          <w:szCs w:val="28"/>
          <w:lang w:val="de-DE"/>
        </w:rPr>
        <w:t>Filologicheskiy</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fakul'tet</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SPbGU</w:t>
      </w:r>
      <w:proofErr w:type="spellEnd"/>
      <w:r w:rsidRPr="00A60C68">
        <w:rPr>
          <w:rFonts w:ascii="Times New Roman" w:hAnsi="Times New Roman" w:cs="Times New Roman"/>
          <w:sz w:val="28"/>
          <w:szCs w:val="28"/>
          <w:lang w:val="de-DE"/>
        </w:rPr>
        <w:t xml:space="preserve">, 2005. </w:t>
      </w:r>
      <w:r w:rsidRPr="00A60C68">
        <w:rPr>
          <w:rFonts w:ascii="Times New Roman" w:hAnsi="Times New Roman" w:cs="Times New Roman"/>
          <w:iCs/>
          <w:sz w:val="28"/>
          <w:szCs w:val="28"/>
          <w:lang w:val="en-US"/>
        </w:rPr>
        <w:t xml:space="preserve">[In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D0D7E" w:rsidRPr="00A60C68" w:rsidRDefault="006D0D7E" w:rsidP="006D0D7E">
      <w:pPr>
        <w:pStyle w:val="ad"/>
        <w:numPr>
          <w:ilvl w:val="0"/>
          <w:numId w:val="2"/>
        </w:numPr>
        <w:spacing w:after="0" w:line="240" w:lineRule="auto"/>
        <w:rPr>
          <w:rFonts w:ascii="Times New Roman" w:hAnsi="Times New Roman" w:cs="Times New Roman"/>
          <w:sz w:val="28"/>
          <w:szCs w:val="28"/>
          <w:lang w:val="en-US"/>
        </w:rPr>
      </w:pPr>
      <w:proofErr w:type="spellStart"/>
      <w:r w:rsidRPr="00A60C68">
        <w:rPr>
          <w:rFonts w:ascii="Times New Roman" w:hAnsi="Times New Roman" w:cs="Times New Roman"/>
          <w:sz w:val="28"/>
          <w:szCs w:val="28"/>
          <w:lang w:val="de-DE"/>
        </w:rPr>
        <w:t>Laypanov</w:t>
      </w:r>
      <w:proofErr w:type="spellEnd"/>
      <w:r w:rsidRPr="00A60C68">
        <w:rPr>
          <w:rFonts w:ascii="Times New Roman" w:hAnsi="Times New Roman" w:cs="Times New Roman"/>
          <w:sz w:val="28"/>
          <w:szCs w:val="28"/>
          <w:lang w:val="de-DE"/>
        </w:rPr>
        <w:t xml:space="preserve">, </w:t>
      </w:r>
      <w:proofErr w:type="gramStart"/>
      <w:r w:rsidRPr="00A60C68">
        <w:rPr>
          <w:rFonts w:ascii="Times New Roman" w:hAnsi="Times New Roman" w:cs="Times New Roman"/>
          <w:sz w:val="28"/>
          <w:szCs w:val="28"/>
          <w:lang w:val="de-DE"/>
        </w:rPr>
        <w:t>K.,</w:t>
      </w:r>
      <w:proofErr w:type="gram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Miziev</w:t>
      </w:r>
      <w:proofErr w:type="spellEnd"/>
      <w:r w:rsidRPr="00A60C68">
        <w:rPr>
          <w:rFonts w:ascii="Times New Roman" w:hAnsi="Times New Roman" w:cs="Times New Roman"/>
          <w:sz w:val="28"/>
          <w:szCs w:val="28"/>
          <w:lang w:val="de-DE"/>
        </w:rPr>
        <w:t xml:space="preserve">, I. O </w:t>
      </w:r>
      <w:proofErr w:type="spellStart"/>
      <w:r w:rsidRPr="00A60C68">
        <w:rPr>
          <w:rFonts w:ascii="Times New Roman" w:hAnsi="Times New Roman" w:cs="Times New Roman"/>
          <w:sz w:val="28"/>
          <w:szCs w:val="28"/>
          <w:lang w:val="de-DE"/>
        </w:rPr>
        <w:t>proishozhdenii</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tjurkskih</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narodov</w:t>
      </w:r>
      <w:proofErr w:type="spellEnd"/>
      <w:r w:rsidRPr="00A60C68">
        <w:rPr>
          <w:rFonts w:ascii="Times New Roman" w:hAnsi="Times New Roman" w:cs="Times New Roman"/>
          <w:sz w:val="28"/>
          <w:szCs w:val="28"/>
          <w:lang w:val="de-DE"/>
        </w:rPr>
        <w:t xml:space="preserve">. </w:t>
      </w:r>
      <w:r w:rsidRPr="00A60C68">
        <w:rPr>
          <w:rFonts w:ascii="Times New Roman" w:hAnsi="Times New Roman" w:cs="Times New Roman"/>
          <w:sz w:val="28"/>
          <w:szCs w:val="28"/>
          <w:lang w:val="en-US"/>
        </w:rPr>
        <w:t>Cherkessk: PAO “PUL”, 1993.</w:t>
      </w:r>
      <w:r w:rsidRPr="00A60C68">
        <w:rPr>
          <w:rFonts w:ascii="Times New Roman" w:hAnsi="Times New Roman" w:cs="Times New Roman"/>
          <w:iCs/>
          <w:sz w:val="28"/>
          <w:szCs w:val="28"/>
          <w:lang w:val="en-US"/>
        </w:rPr>
        <w:t xml:space="preserve"> [In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D0D7E" w:rsidRPr="00A60C68" w:rsidRDefault="006D0D7E" w:rsidP="006D0D7E">
      <w:pPr>
        <w:pStyle w:val="ad"/>
        <w:numPr>
          <w:ilvl w:val="0"/>
          <w:numId w:val="2"/>
        </w:numPr>
        <w:spacing w:after="0" w:line="240" w:lineRule="auto"/>
        <w:rPr>
          <w:rFonts w:ascii="Times New Roman" w:hAnsi="Times New Roman" w:cs="Times New Roman"/>
          <w:sz w:val="28"/>
          <w:szCs w:val="28"/>
          <w:lang w:val="en-US"/>
        </w:rPr>
      </w:pPr>
      <w:proofErr w:type="spellStart"/>
      <w:r w:rsidRPr="00A60C68">
        <w:rPr>
          <w:rFonts w:ascii="Times New Roman" w:hAnsi="Times New Roman" w:cs="Times New Roman"/>
          <w:sz w:val="28"/>
          <w:szCs w:val="28"/>
          <w:lang w:val="en-US"/>
        </w:rPr>
        <w:t>Jablonskii</w:t>
      </w:r>
      <w:proofErr w:type="spellEnd"/>
      <w:r w:rsidRPr="00A60C68">
        <w:rPr>
          <w:rFonts w:ascii="Times New Roman" w:hAnsi="Times New Roman" w:cs="Times New Roman"/>
          <w:sz w:val="28"/>
          <w:szCs w:val="28"/>
          <w:lang w:val="en-US"/>
        </w:rPr>
        <w:t xml:space="preserve">, L. </w:t>
      </w:r>
      <w:proofErr w:type="spellStart"/>
      <w:r w:rsidRPr="00A60C68">
        <w:rPr>
          <w:rFonts w:ascii="Times New Roman" w:hAnsi="Times New Roman" w:cs="Times New Roman"/>
          <w:sz w:val="28"/>
          <w:szCs w:val="28"/>
          <w:lang w:val="en-US"/>
        </w:rPr>
        <w:t>Arheologo-antropologicheskaya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gipoteza</w:t>
      </w:r>
      <w:proofErr w:type="spellEnd"/>
      <w:r w:rsidRPr="00A60C68">
        <w:rPr>
          <w:rFonts w:ascii="Times New Roman" w:hAnsi="Times New Roman" w:cs="Times New Roman"/>
          <w:sz w:val="28"/>
          <w:szCs w:val="28"/>
          <w:lang w:val="en-US"/>
        </w:rPr>
        <w:t xml:space="preserve"> k </w:t>
      </w:r>
      <w:proofErr w:type="spellStart"/>
      <w:r w:rsidRPr="00A60C68">
        <w:rPr>
          <w:rFonts w:ascii="Times New Roman" w:hAnsi="Times New Roman" w:cs="Times New Roman"/>
          <w:sz w:val="28"/>
          <w:szCs w:val="28"/>
          <w:lang w:val="en-US"/>
        </w:rPr>
        <w:t>probleme</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formirovaniya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kul'tur</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sakskogo</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tipa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Central'naja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Aziya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Istochniki</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Istorija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Kul'tura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Moskva</w:t>
      </w:r>
      <w:proofErr w:type="spellEnd"/>
      <w:r w:rsidRPr="00A60C68">
        <w:rPr>
          <w:rFonts w:ascii="Times New Roman" w:hAnsi="Times New Roman" w:cs="Times New Roman"/>
          <w:sz w:val="28"/>
          <w:szCs w:val="28"/>
          <w:lang w:val="en-US"/>
        </w:rPr>
        <w:t>: 2005. S. 776-791.</w:t>
      </w:r>
      <w:r w:rsidRPr="00A60C68">
        <w:rPr>
          <w:rFonts w:ascii="Times New Roman" w:hAnsi="Times New Roman" w:cs="Times New Roman"/>
          <w:iCs/>
          <w:sz w:val="28"/>
          <w:szCs w:val="28"/>
          <w:lang w:val="en-US"/>
        </w:rPr>
        <w:t xml:space="preserve"> [In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D0D7E" w:rsidRPr="00A60C68" w:rsidRDefault="006D0D7E" w:rsidP="006D0D7E">
      <w:pPr>
        <w:pStyle w:val="ad"/>
        <w:numPr>
          <w:ilvl w:val="0"/>
          <w:numId w:val="2"/>
        </w:numPr>
        <w:spacing w:after="0" w:line="240" w:lineRule="auto"/>
        <w:rPr>
          <w:rFonts w:ascii="Times New Roman" w:hAnsi="Times New Roman" w:cs="Times New Roman"/>
          <w:sz w:val="28"/>
          <w:szCs w:val="28"/>
          <w:lang w:val="de-DE"/>
        </w:rPr>
      </w:pPr>
      <w:proofErr w:type="spellStart"/>
      <w:r w:rsidRPr="00A60C68">
        <w:rPr>
          <w:rFonts w:ascii="Times New Roman" w:hAnsi="Times New Roman" w:cs="Times New Roman"/>
          <w:sz w:val="28"/>
          <w:szCs w:val="28"/>
          <w:lang w:val="en-US"/>
        </w:rPr>
        <w:t>Gumilev</w:t>
      </w:r>
      <w:proofErr w:type="spellEnd"/>
      <w:r w:rsidRPr="00A60C68">
        <w:rPr>
          <w:rFonts w:ascii="Times New Roman" w:hAnsi="Times New Roman" w:cs="Times New Roman"/>
          <w:sz w:val="28"/>
          <w:szCs w:val="28"/>
          <w:lang w:val="en-US"/>
        </w:rPr>
        <w:t xml:space="preserve">, L. </w:t>
      </w:r>
      <w:proofErr w:type="spellStart"/>
      <w:r w:rsidRPr="00A60C68">
        <w:rPr>
          <w:rFonts w:ascii="Times New Roman" w:hAnsi="Times New Roman" w:cs="Times New Roman"/>
          <w:sz w:val="28"/>
          <w:szCs w:val="28"/>
          <w:lang w:val="en-US"/>
        </w:rPr>
        <w:t>Istorija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naroda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hunnu</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de-DE"/>
        </w:rPr>
        <w:t>Moskva</w:t>
      </w:r>
      <w:proofErr w:type="spellEnd"/>
      <w:r w:rsidRPr="00A60C68">
        <w:rPr>
          <w:rFonts w:ascii="Times New Roman" w:hAnsi="Times New Roman" w:cs="Times New Roman"/>
          <w:sz w:val="28"/>
          <w:szCs w:val="28"/>
          <w:lang w:val="de-DE"/>
        </w:rPr>
        <w:t xml:space="preserve">: Institut DI-DIK, 1998. </w:t>
      </w:r>
      <w:r w:rsidRPr="00A60C68">
        <w:rPr>
          <w:rFonts w:ascii="Times New Roman" w:hAnsi="Times New Roman" w:cs="Times New Roman"/>
          <w:iCs/>
          <w:sz w:val="28"/>
          <w:szCs w:val="28"/>
          <w:lang w:val="de-DE"/>
        </w:rPr>
        <w:t xml:space="preserve">[In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r w:rsidRPr="00A60C68">
        <w:rPr>
          <w:rFonts w:ascii="Times New Roman" w:hAnsi="Times New Roman" w:cs="Times New Roman"/>
          <w:sz w:val="28"/>
          <w:szCs w:val="28"/>
          <w:lang w:val="de-DE"/>
        </w:rPr>
        <w:t xml:space="preserve"> </w:t>
      </w:r>
    </w:p>
    <w:p w:rsidR="006D0D7E" w:rsidRPr="00A60C68" w:rsidRDefault="006D0D7E" w:rsidP="006D0D7E">
      <w:pPr>
        <w:pStyle w:val="ad"/>
        <w:numPr>
          <w:ilvl w:val="0"/>
          <w:numId w:val="2"/>
        </w:numPr>
        <w:spacing w:after="0" w:line="240" w:lineRule="auto"/>
        <w:rPr>
          <w:rFonts w:ascii="Times New Roman" w:hAnsi="Times New Roman" w:cs="Times New Roman"/>
          <w:sz w:val="28"/>
          <w:szCs w:val="28"/>
          <w:lang w:val="en-US"/>
        </w:rPr>
      </w:pPr>
      <w:proofErr w:type="spellStart"/>
      <w:r w:rsidRPr="00A60C68">
        <w:rPr>
          <w:rFonts w:ascii="Times New Roman" w:hAnsi="Times New Roman" w:cs="Times New Roman"/>
          <w:sz w:val="28"/>
          <w:szCs w:val="28"/>
          <w:lang w:val="en-US"/>
        </w:rPr>
        <w:t>Shalekenov-Balasaguni</w:t>
      </w:r>
      <w:proofErr w:type="spellEnd"/>
      <w:r w:rsidRPr="00A60C68">
        <w:rPr>
          <w:rFonts w:ascii="Times New Roman" w:hAnsi="Times New Roman" w:cs="Times New Roman"/>
          <w:sz w:val="28"/>
          <w:szCs w:val="28"/>
          <w:lang w:val="en-US"/>
        </w:rPr>
        <w:t xml:space="preserve">, U. </w:t>
      </w:r>
      <w:proofErr w:type="spellStart"/>
      <w:r w:rsidRPr="00A60C68">
        <w:rPr>
          <w:rFonts w:ascii="Times New Roman" w:hAnsi="Times New Roman" w:cs="Times New Roman"/>
          <w:sz w:val="28"/>
          <w:szCs w:val="28"/>
          <w:lang w:val="en-US"/>
        </w:rPr>
        <w:t>Civilizaciya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ariev</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Central'noy</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Azii</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Taraz</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TarGPI</w:t>
      </w:r>
      <w:proofErr w:type="spellEnd"/>
      <w:r w:rsidRPr="00A60C68">
        <w:rPr>
          <w:rFonts w:ascii="Times New Roman" w:hAnsi="Times New Roman" w:cs="Times New Roman"/>
          <w:sz w:val="28"/>
          <w:szCs w:val="28"/>
          <w:lang w:val="en-US"/>
        </w:rPr>
        <w:t xml:space="preserve">, 2012. </w:t>
      </w:r>
      <w:r w:rsidRPr="00A60C68">
        <w:rPr>
          <w:rFonts w:ascii="Times New Roman" w:hAnsi="Times New Roman" w:cs="Times New Roman"/>
          <w:iCs/>
          <w:sz w:val="28"/>
          <w:szCs w:val="28"/>
          <w:lang w:val="en-US"/>
        </w:rPr>
        <w:t xml:space="preserve">[In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D0D7E" w:rsidRPr="00A60C68" w:rsidRDefault="006D0D7E" w:rsidP="006D0D7E">
      <w:pPr>
        <w:pStyle w:val="ad"/>
        <w:numPr>
          <w:ilvl w:val="0"/>
          <w:numId w:val="2"/>
        </w:numPr>
        <w:spacing w:after="0" w:line="240" w:lineRule="auto"/>
        <w:rPr>
          <w:rFonts w:ascii="Times New Roman" w:hAnsi="Times New Roman" w:cs="Times New Roman"/>
          <w:iCs/>
          <w:sz w:val="28"/>
          <w:szCs w:val="28"/>
          <w:lang w:val="en-US"/>
        </w:rPr>
      </w:pPr>
      <w:proofErr w:type="spellStart"/>
      <w:r w:rsidRPr="00A60C68">
        <w:rPr>
          <w:rFonts w:ascii="Times New Roman" w:hAnsi="Times New Roman" w:cs="Times New Roman"/>
          <w:sz w:val="28"/>
          <w:szCs w:val="28"/>
          <w:lang w:val="de-DE"/>
        </w:rPr>
        <w:t>Miziev</w:t>
      </w:r>
      <w:proofErr w:type="spellEnd"/>
      <w:r w:rsidRPr="00A60C68">
        <w:rPr>
          <w:rFonts w:ascii="Times New Roman" w:hAnsi="Times New Roman" w:cs="Times New Roman"/>
          <w:sz w:val="28"/>
          <w:szCs w:val="28"/>
          <w:lang w:val="de-DE"/>
        </w:rPr>
        <w:t xml:space="preserve">, I. </w:t>
      </w:r>
      <w:proofErr w:type="spellStart"/>
      <w:r w:rsidRPr="00A60C68">
        <w:rPr>
          <w:rFonts w:ascii="Times New Roman" w:hAnsi="Times New Roman" w:cs="Times New Roman"/>
          <w:sz w:val="28"/>
          <w:szCs w:val="28"/>
          <w:lang w:val="de-DE"/>
        </w:rPr>
        <w:t>Istoria_ryadom</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Nalchik</w:t>
      </w:r>
      <w:proofErr w:type="spellEnd"/>
      <w:r w:rsidRPr="00A60C68">
        <w:rPr>
          <w:rFonts w:ascii="Times New Roman" w:hAnsi="Times New Roman" w:cs="Times New Roman"/>
          <w:sz w:val="28"/>
          <w:szCs w:val="28"/>
          <w:lang w:val="de-DE"/>
        </w:rPr>
        <w:t>: “ Elbrus”, 1990.</w:t>
      </w:r>
      <w:r w:rsidRPr="00A60C68">
        <w:rPr>
          <w:rFonts w:ascii="Times New Roman" w:hAnsi="Times New Roman" w:cs="Times New Roman"/>
          <w:iCs/>
          <w:sz w:val="28"/>
          <w:szCs w:val="28"/>
          <w:lang w:val="en-US"/>
        </w:rPr>
        <w:t xml:space="preserve"> [In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D0D7E" w:rsidRPr="00A60C68" w:rsidRDefault="006D0D7E" w:rsidP="006D0D7E">
      <w:pPr>
        <w:pStyle w:val="ad"/>
        <w:numPr>
          <w:ilvl w:val="0"/>
          <w:numId w:val="2"/>
        </w:numPr>
        <w:spacing w:after="0" w:line="240" w:lineRule="auto"/>
        <w:rPr>
          <w:rFonts w:ascii="Times New Roman" w:hAnsi="Times New Roman" w:cs="Times New Roman"/>
          <w:iCs/>
          <w:sz w:val="28"/>
          <w:szCs w:val="28"/>
          <w:lang w:val="en-US"/>
        </w:rPr>
      </w:pPr>
      <w:proofErr w:type="spellStart"/>
      <w:r w:rsidRPr="00A60C68">
        <w:rPr>
          <w:rFonts w:ascii="Times New Roman" w:hAnsi="Times New Roman" w:cs="Times New Roman"/>
          <w:iCs/>
          <w:sz w:val="28"/>
          <w:szCs w:val="28"/>
          <w:lang w:val="en-US"/>
        </w:rPr>
        <w:t>Abayev</w:t>
      </w:r>
      <w:proofErr w:type="spellEnd"/>
      <w:r w:rsidRPr="00A60C68">
        <w:rPr>
          <w:rFonts w:ascii="Times New Roman" w:hAnsi="Times New Roman" w:cs="Times New Roman"/>
          <w:iCs/>
          <w:sz w:val="28"/>
          <w:szCs w:val="28"/>
          <w:lang w:val="en-US"/>
        </w:rPr>
        <w:t xml:space="preserve">, V. </w:t>
      </w:r>
      <w:proofErr w:type="spellStart"/>
      <w:r w:rsidRPr="00A60C68">
        <w:rPr>
          <w:rFonts w:ascii="Times New Roman" w:hAnsi="Times New Roman" w:cs="Times New Roman"/>
          <w:iCs/>
          <w:sz w:val="28"/>
          <w:szCs w:val="28"/>
          <w:lang w:val="en-US"/>
        </w:rPr>
        <w:t>Skifo-sarmatskie</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narechiya</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Osnovy</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iranskogo</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jazykoznaniya</w:t>
      </w:r>
      <w:proofErr w:type="spellEnd"/>
      <w:r w:rsidRPr="00A60C68">
        <w:rPr>
          <w:rFonts w:ascii="Times New Roman" w:hAnsi="Times New Roman" w:cs="Times New Roman"/>
          <w:iCs/>
          <w:sz w:val="28"/>
          <w:szCs w:val="28"/>
          <w:lang w:val="en-US"/>
        </w:rPr>
        <w:t xml:space="preserve">. T.1. </w:t>
      </w:r>
      <w:proofErr w:type="spellStart"/>
      <w:r w:rsidRPr="00A60C68">
        <w:rPr>
          <w:rFonts w:ascii="Times New Roman" w:hAnsi="Times New Roman" w:cs="Times New Roman"/>
          <w:iCs/>
          <w:sz w:val="28"/>
          <w:szCs w:val="28"/>
          <w:lang w:val="en-US"/>
        </w:rPr>
        <w:t>Moskva</w:t>
      </w:r>
      <w:proofErr w:type="spellEnd"/>
      <w:r w:rsidRPr="00A60C68">
        <w:rPr>
          <w:rFonts w:ascii="Times New Roman" w:hAnsi="Times New Roman" w:cs="Times New Roman"/>
          <w:iCs/>
          <w:sz w:val="28"/>
          <w:szCs w:val="28"/>
          <w:lang w:val="en-US"/>
        </w:rPr>
        <w:t xml:space="preserve">: 1979. [In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D0D7E" w:rsidRPr="00A60C68" w:rsidRDefault="006D0D7E" w:rsidP="006D0D7E">
      <w:pPr>
        <w:pStyle w:val="ad"/>
        <w:numPr>
          <w:ilvl w:val="0"/>
          <w:numId w:val="2"/>
        </w:numPr>
        <w:spacing w:after="0" w:line="240" w:lineRule="auto"/>
        <w:rPr>
          <w:rFonts w:ascii="Times New Roman" w:hAnsi="Times New Roman" w:cs="Times New Roman"/>
          <w:sz w:val="28"/>
          <w:szCs w:val="28"/>
          <w:lang w:val="en-US"/>
        </w:rPr>
      </w:pPr>
      <w:proofErr w:type="spellStart"/>
      <w:r w:rsidRPr="00A60C68">
        <w:rPr>
          <w:rFonts w:ascii="Times New Roman" w:hAnsi="Times New Roman" w:cs="Times New Roman"/>
          <w:sz w:val="28"/>
          <w:szCs w:val="28"/>
          <w:lang w:val="en-US"/>
        </w:rPr>
        <w:t>Vitchak</w:t>
      </w:r>
      <w:proofErr w:type="spellEnd"/>
      <w:r w:rsidRPr="00A60C68">
        <w:rPr>
          <w:rFonts w:ascii="Times New Roman" w:hAnsi="Times New Roman" w:cs="Times New Roman"/>
          <w:iCs/>
          <w:sz w:val="28"/>
          <w:szCs w:val="28"/>
          <w:lang w:val="en-US"/>
        </w:rPr>
        <w:t>, K</w:t>
      </w:r>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Skifskii</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jazyk</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Opyt</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opisanija.Voprosy</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jazykoznaniya</w:t>
      </w:r>
      <w:proofErr w:type="spellEnd"/>
      <w:r w:rsidRPr="00A60C68">
        <w:rPr>
          <w:rFonts w:ascii="Times New Roman" w:hAnsi="Times New Roman" w:cs="Times New Roman"/>
          <w:sz w:val="28"/>
          <w:szCs w:val="28"/>
          <w:lang w:val="en-US"/>
        </w:rPr>
        <w:t xml:space="preserve">. № 5. </w:t>
      </w:r>
      <w:proofErr w:type="spellStart"/>
      <w:r w:rsidRPr="00A60C68">
        <w:rPr>
          <w:rFonts w:ascii="Times New Roman" w:hAnsi="Times New Roman" w:cs="Times New Roman"/>
          <w:iCs/>
          <w:sz w:val="28"/>
          <w:szCs w:val="28"/>
          <w:lang w:val="en-US"/>
        </w:rPr>
        <w:t>Moskva</w:t>
      </w:r>
      <w:proofErr w:type="spellEnd"/>
      <w:r w:rsidRPr="00A60C68">
        <w:rPr>
          <w:rFonts w:ascii="Times New Roman" w:hAnsi="Times New Roman" w:cs="Times New Roman"/>
          <w:sz w:val="28"/>
          <w:szCs w:val="28"/>
          <w:lang w:val="en-US"/>
        </w:rPr>
        <w:t xml:space="preserve"> </w:t>
      </w:r>
      <w:r w:rsidRPr="00A60C68">
        <w:rPr>
          <w:rFonts w:ascii="Times New Roman" w:hAnsi="Times New Roman" w:cs="Times New Roman"/>
          <w:sz w:val="28"/>
          <w:szCs w:val="28"/>
        </w:rPr>
        <w:t>а</w:t>
      </w:r>
      <w:r w:rsidRPr="00A60C68">
        <w:rPr>
          <w:rFonts w:ascii="Times New Roman" w:hAnsi="Times New Roman" w:cs="Times New Roman"/>
          <w:iCs/>
          <w:sz w:val="28"/>
          <w:szCs w:val="28"/>
          <w:lang w:val="en-US"/>
        </w:rPr>
        <w:t xml:space="preserve">, </w:t>
      </w:r>
      <w:r w:rsidRPr="00A60C68">
        <w:rPr>
          <w:rFonts w:ascii="Times New Roman" w:hAnsi="Times New Roman" w:cs="Times New Roman"/>
          <w:sz w:val="28"/>
          <w:szCs w:val="28"/>
          <w:lang w:val="en-US"/>
        </w:rPr>
        <w:t xml:space="preserve">1992. S. 50-59. </w:t>
      </w:r>
      <w:r w:rsidRPr="00A60C68">
        <w:rPr>
          <w:rFonts w:ascii="Times New Roman" w:hAnsi="Times New Roman" w:cs="Times New Roman"/>
          <w:iCs/>
          <w:sz w:val="28"/>
          <w:szCs w:val="28"/>
          <w:lang w:val="en-US"/>
        </w:rPr>
        <w:t xml:space="preserve">[In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411A6" w:rsidRPr="00A60C68" w:rsidRDefault="006D0D7E" w:rsidP="006411A6">
      <w:pPr>
        <w:pStyle w:val="ad"/>
        <w:numPr>
          <w:ilvl w:val="0"/>
          <w:numId w:val="2"/>
        </w:numPr>
        <w:spacing w:after="0" w:line="240" w:lineRule="auto"/>
        <w:rPr>
          <w:rFonts w:ascii="Times New Roman" w:hAnsi="Times New Roman" w:cs="Times New Roman"/>
          <w:sz w:val="28"/>
          <w:szCs w:val="28"/>
          <w:lang w:val="de-DE"/>
        </w:rPr>
      </w:pPr>
      <w:proofErr w:type="spellStart"/>
      <w:r w:rsidRPr="00A60C68">
        <w:rPr>
          <w:rFonts w:ascii="Times New Roman" w:hAnsi="Times New Roman" w:cs="Times New Roman"/>
          <w:sz w:val="28"/>
          <w:szCs w:val="28"/>
          <w:lang w:val="en-US"/>
        </w:rPr>
        <w:t>Petrov</w:t>
      </w:r>
      <w:proofErr w:type="spellEnd"/>
      <w:r w:rsidRPr="00A60C68">
        <w:rPr>
          <w:rFonts w:ascii="Times New Roman" w:hAnsi="Times New Roman" w:cs="Times New Roman"/>
          <w:sz w:val="28"/>
          <w:szCs w:val="28"/>
          <w:lang w:val="en-US"/>
        </w:rPr>
        <w:t xml:space="preserve">, V. </w:t>
      </w:r>
      <w:proofErr w:type="spellStart"/>
      <w:r w:rsidRPr="00A60C68">
        <w:rPr>
          <w:rFonts w:ascii="Times New Roman" w:hAnsi="Times New Roman" w:cs="Times New Roman"/>
          <w:sz w:val="28"/>
          <w:szCs w:val="28"/>
          <w:lang w:val="en-US"/>
        </w:rPr>
        <w:t>Skifi</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Mova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i</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etnos</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de-DE"/>
        </w:rPr>
        <w:t>Kiiv</w:t>
      </w:r>
      <w:proofErr w:type="spellEnd"/>
      <w:r w:rsidRPr="00A60C68">
        <w:rPr>
          <w:rFonts w:ascii="Times New Roman" w:hAnsi="Times New Roman" w:cs="Times New Roman"/>
          <w:sz w:val="28"/>
          <w:szCs w:val="28"/>
          <w:lang w:val="de-DE"/>
        </w:rPr>
        <w:t xml:space="preserve">: 1968. </w:t>
      </w:r>
      <w:r w:rsidRPr="00A60C68">
        <w:rPr>
          <w:rFonts w:ascii="Times New Roman" w:hAnsi="Times New Roman" w:cs="Times New Roman"/>
          <w:iCs/>
          <w:sz w:val="28"/>
          <w:szCs w:val="28"/>
          <w:lang w:val="en-US"/>
        </w:rPr>
        <w:t xml:space="preserve">[In </w:t>
      </w:r>
      <w:proofErr w:type="spellStart"/>
      <w:r w:rsidRPr="00A60C68">
        <w:rPr>
          <w:rFonts w:ascii="Times New Roman" w:hAnsi="Times New Roman" w:cs="Times New Roman"/>
          <w:iCs/>
          <w:sz w:val="28"/>
          <w:szCs w:val="28"/>
          <w:lang w:val="en-US"/>
        </w:rPr>
        <w:t>Ukr</w:t>
      </w:r>
      <w:proofErr w:type="spellEnd"/>
      <w:r w:rsidRPr="00A60C68">
        <w:rPr>
          <w:rFonts w:ascii="Times New Roman" w:hAnsi="Times New Roman" w:cs="Times New Roman"/>
          <w:iCs/>
          <w:sz w:val="28"/>
          <w:szCs w:val="28"/>
          <w:lang w:val="en-US"/>
        </w:rPr>
        <w:t>]</w:t>
      </w:r>
    </w:p>
    <w:p w:rsidR="006411A6" w:rsidRPr="00A60C68" w:rsidRDefault="006D0D7E" w:rsidP="006411A6">
      <w:pPr>
        <w:pStyle w:val="ad"/>
        <w:numPr>
          <w:ilvl w:val="0"/>
          <w:numId w:val="2"/>
        </w:numPr>
        <w:spacing w:after="0" w:line="240" w:lineRule="auto"/>
        <w:rPr>
          <w:rFonts w:ascii="Times New Roman" w:hAnsi="Times New Roman" w:cs="Times New Roman"/>
          <w:iCs/>
          <w:sz w:val="28"/>
          <w:szCs w:val="28"/>
          <w:lang w:val="de-DE"/>
        </w:rPr>
      </w:pPr>
      <w:r w:rsidRPr="00A60C68">
        <w:rPr>
          <w:rFonts w:ascii="Times New Roman" w:hAnsi="Times New Roman" w:cs="Times New Roman"/>
          <w:iCs/>
          <w:sz w:val="28"/>
          <w:szCs w:val="28"/>
          <w:lang w:val="kk-KZ"/>
        </w:rPr>
        <w:t xml:space="preserve"> </w:t>
      </w:r>
      <w:proofErr w:type="spellStart"/>
      <w:r w:rsidR="006411A6" w:rsidRPr="00A60C68">
        <w:rPr>
          <w:rFonts w:ascii="Times New Roman" w:hAnsi="Times New Roman" w:cs="Times New Roman"/>
          <w:sz w:val="28"/>
          <w:szCs w:val="28"/>
          <w:lang w:val="en-US"/>
        </w:rPr>
        <w:t>Zakiev</w:t>
      </w:r>
      <w:proofErr w:type="gramStart"/>
      <w:r w:rsidR="006411A6" w:rsidRPr="00A60C68">
        <w:rPr>
          <w:rFonts w:ascii="Times New Roman" w:hAnsi="Times New Roman" w:cs="Times New Roman"/>
          <w:sz w:val="28"/>
          <w:szCs w:val="28"/>
          <w:lang w:val="en-US"/>
        </w:rPr>
        <w:t>,Mirfatyh</w:t>
      </w:r>
      <w:proofErr w:type="spellEnd"/>
      <w:proofErr w:type="gramEnd"/>
      <w:r w:rsidR="006411A6" w:rsidRPr="00A60C68">
        <w:rPr>
          <w:rFonts w:ascii="Times New Roman" w:hAnsi="Times New Roman" w:cs="Times New Roman"/>
          <w:sz w:val="28"/>
          <w:szCs w:val="28"/>
          <w:lang w:val="en-US"/>
        </w:rPr>
        <w:t xml:space="preserve">. </w:t>
      </w:r>
      <w:proofErr w:type="spellStart"/>
      <w:r w:rsidR="006411A6" w:rsidRPr="00A60C68">
        <w:rPr>
          <w:rFonts w:ascii="Times New Roman" w:hAnsi="Times New Roman" w:cs="Times New Roman"/>
          <w:sz w:val="28"/>
          <w:szCs w:val="28"/>
          <w:lang w:val="en-US"/>
        </w:rPr>
        <w:t>Proishozhdenie</w:t>
      </w:r>
      <w:proofErr w:type="spellEnd"/>
      <w:r w:rsidR="006411A6" w:rsidRPr="00A60C68">
        <w:rPr>
          <w:rFonts w:ascii="Times New Roman" w:hAnsi="Times New Roman" w:cs="Times New Roman"/>
          <w:sz w:val="28"/>
          <w:szCs w:val="28"/>
          <w:lang w:val="en-US"/>
        </w:rPr>
        <w:t xml:space="preserve"> </w:t>
      </w:r>
      <w:proofErr w:type="spellStart"/>
      <w:r w:rsidR="006411A6" w:rsidRPr="00A60C68">
        <w:rPr>
          <w:rFonts w:ascii="Times New Roman" w:hAnsi="Times New Roman" w:cs="Times New Roman"/>
          <w:sz w:val="28"/>
          <w:szCs w:val="28"/>
          <w:lang w:val="en-US"/>
        </w:rPr>
        <w:t>turkov</w:t>
      </w:r>
      <w:proofErr w:type="spellEnd"/>
      <w:r w:rsidR="006411A6" w:rsidRPr="00A60C68">
        <w:rPr>
          <w:rFonts w:ascii="Times New Roman" w:hAnsi="Times New Roman" w:cs="Times New Roman"/>
          <w:sz w:val="28"/>
          <w:szCs w:val="28"/>
          <w:lang w:val="en-US"/>
        </w:rPr>
        <w:t xml:space="preserve"> </w:t>
      </w:r>
      <w:proofErr w:type="spellStart"/>
      <w:r w:rsidR="006411A6" w:rsidRPr="00A60C68">
        <w:rPr>
          <w:rFonts w:ascii="Times New Roman" w:hAnsi="Times New Roman" w:cs="Times New Roman"/>
          <w:sz w:val="28"/>
          <w:szCs w:val="28"/>
          <w:lang w:val="en-US"/>
        </w:rPr>
        <w:t>i</w:t>
      </w:r>
      <w:proofErr w:type="spellEnd"/>
      <w:r w:rsidR="006411A6" w:rsidRPr="00A60C68">
        <w:rPr>
          <w:rFonts w:ascii="Times New Roman" w:hAnsi="Times New Roman" w:cs="Times New Roman"/>
          <w:sz w:val="28"/>
          <w:szCs w:val="28"/>
          <w:lang w:val="en-US"/>
        </w:rPr>
        <w:t xml:space="preserve"> </w:t>
      </w:r>
      <w:proofErr w:type="spellStart"/>
      <w:r w:rsidR="006411A6" w:rsidRPr="00A60C68">
        <w:rPr>
          <w:rFonts w:ascii="Times New Roman" w:hAnsi="Times New Roman" w:cs="Times New Roman"/>
          <w:sz w:val="28"/>
          <w:szCs w:val="28"/>
          <w:lang w:val="en-US"/>
        </w:rPr>
        <w:t>tatar</w:t>
      </w:r>
      <w:proofErr w:type="spellEnd"/>
      <w:r w:rsidR="006411A6" w:rsidRPr="00A60C68">
        <w:rPr>
          <w:rFonts w:ascii="Times New Roman" w:hAnsi="Times New Roman" w:cs="Times New Roman"/>
          <w:sz w:val="28"/>
          <w:szCs w:val="28"/>
          <w:lang w:val="en-US"/>
        </w:rPr>
        <w:t xml:space="preserve">. </w:t>
      </w:r>
      <w:proofErr w:type="spellStart"/>
      <w:r w:rsidR="006411A6" w:rsidRPr="00A60C68">
        <w:rPr>
          <w:rFonts w:ascii="Times New Roman" w:hAnsi="Times New Roman" w:cs="Times New Roman"/>
          <w:sz w:val="28"/>
          <w:szCs w:val="28"/>
          <w:lang w:val="de-DE"/>
        </w:rPr>
        <w:t>Moskva</w:t>
      </w:r>
      <w:proofErr w:type="spellEnd"/>
      <w:r w:rsidR="006411A6" w:rsidRPr="00A60C68">
        <w:rPr>
          <w:rFonts w:ascii="Times New Roman" w:hAnsi="Times New Roman" w:cs="Times New Roman"/>
          <w:sz w:val="28"/>
          <w:szCs w:val="28"/>
          <w:lang w:val="de-DE"/>
        </w:rPr>
        <w:t xml:space="preserve">: </w:t>
      </w:r>
      <w:proofErr w:type="spellStart"/>
      <w:r w:rsidR="006411A6" w:rsidRPr="00A60C68">
        <w:rPr>
          <w:rFonts w:ascii="Times New Roman" w:hAnsi="Times New Roman" w:cs="Times New Roman"/>
          <w:sz w:val="28"/>
          <w:szCs w:val="28"/>
          <w:lang w:val="de-DE"/>
        </w:rPr>
        <w:t>Izdatel'stvo</w:t>
      </w:r>
      <w:proofErr w:type="spellEnd"/>
      <w:r w:rsidR="006411A6" w:rsidRPr="00A60C68">
        <w:rPr>
          <w:rFonts w:ascii="Times New Roman" w:hAnsi="Times New Roman" w:cs="Times New Roman"/>
          <w:sz w:val="28"/>
          <w:szCs w:val="28"/>
          <w:lang w:val="de-DE"/>
        </w:rPr>
        <w:t xml:space="preserve"> «</w:t>
      </w:r>
      <w:proofErr w:type="spellStart"/>
      <w:r w:rsidR="006411A6" w:rsidRPr="00A60C68">
        <w:rPr>
          <w:rFonts w:ascii="Times New Roman" w:hAnsi="Times New Roman" w:cs="Times New Roman"/>
          <w:sz w:val="28"/>
          <w:szCs w:val="28"/>
          <w:lang w:val="de-DE"/>
        </w:rPr>
        <w:t>Insan</w:t>
      </w:r>
      <w:proofErr w:type="spellEnd"/>
      <w:r w:rsidR="006411A6" w:rsidRPr="00A60C68">
        <w:rPr>
          <w:rFonts w:ascii="Times New Roman" w:hAnsi="Times New Roman" w:cs="Times New Roman"/>
          <w:sz w:val="28"/>
          <w:szCs w:val="28"/>
          <w:lang w:val="de-DE"/>
        </w:rPr>
        <w:t xml:space="preserve">», 2002. </w:t>
      </w:r>
      <w:r w:rsidR="006411A6" w:rsidRPr="00A60C68">
        <w:rPr>
          <w:rFonts w:ascii="Times New Roman" w:hAnsi="Times New Roman" w:cs="Times New Roman"/>
          <w:iCs/>
          <w:sz w:val="28"/>
          <w:szCs w:val="28"/>
          <w:lang w:val="de-DE"/>
        </w:rPr>
        <w:t xml:space="preserve">[In </w:t>
      </w:r>
      <w:proofErr w:type="spellStart"/>
      <w:r w:rsidR="006411A6" w:rsidRPr="00A60C68">
        <w:rPr>
          <w:rFonts w:ascii="Times New Roman" w:hAnsi="Times New Roman" w:cs="Times New Roman"/>
          <w:iCs/>
          <w:sz w:val="28"/>
          <w:szCs w:val="28"/>
          <w:lang w:val="de-DE"/>
        </w:rPr>
        <w:t>Rus</w:t>
      </w:r>
      <w:proofErr w:type="spellEnd"/>
      <w:r w:rsidR="006411A6"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en-US"/>
        </w:rPr>
        <w:t>Gasanov</w:t>
      </w:r>
      <w:proofErr w:type="spellEnd"/>
      <w:r w:rsidRPr="00A60C68">
        <w:rPr>
          <w:rFonts w:ascii="Times New Roman" w:hAnsi="Times New Roman" w:cs="Times New Roman"/>
          <w:iCs/>
          <w:sz w:val="28"/>
          <w:szCs w:val="28"/>
          <w:lang w:val="en-US"/>
        </w:rPr>
        <w:t>,</w:t>
      </w:r>
      <w:r w:rsidRPr="00A60C68">
        <w:rPr>
          <w:rFonts w:ascii="Times New Roman" w:hAnsi="Times New Roman" w:cs="Times New Roman"/>
          <w:sz w:val="28"/>
          <w:szCs w:val="28"/>
          <w:lang w:val="en-US"/>
        </w:rPr>
        <w:t xml:space="preserve"> Z. </w:t>
      </w:r>
      <w:proofErr w:type="spellStart"/>
      <w:r w:rsidRPr="00A60C68">
        <w:rPr>
          <w:rFonts w:ascii="Times New Roman" w:hAnsi="Times New Roman" w:cs="Times New Roman"/>
          <w:sz w:val="28"/>
          <w:szCs w:val="28"/>
          <w:lang w:val="en-US"/>
        </w:rPr>
        <w:t>Zarskie</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skify</w:t>
      </w:r>
      <w:proofErr w:type="spellEnd"/>
      <w:r w:rsidRPr="00A60C68">
        <w:rPr>
          <w:rFonts w:ascii="Times New Roman" w:hAnsi="Times New Roman" w:cs="Times New Roman"/>
          <w:sz w:val="28"/>
          <w:szCs w:val="28"/>
          <w:lang w:val="en-US"/>
        </w:rPr>
        <w:t xml:space="preserve">. New York: </w:t>
      </w:r>
      <w:r w:rsidRPr="00A60C68">
        <w:rPr>
          <w:rStyle w:val="st"/>
          <w:rFonts w:ascii="Times New Roman" w:hAnsi="Times New Roman" w:cs="Times New Roman"/>
          <w:sz w:val="28"/>
          <w:szCs w:val="28"/>
          <w:lang w:val="en-US"/>
        </w:rPr>
        <w:t>Liberty Publishing</w:t>
      </w:r>
      <w:r w:rsidRPr="00A60C68">
        <w:rPr>
          <w:rFonts w:ascii="Times New Roman" w:hAnsi="Times New Roman" w:cs="Times New Roman"/>
          <w:sz w:val="28"/>
          <w:szCs w:val="28"/>
          <w:lang w:val="en-US"/>
        </w:rPr>
        <w:t xml:space="preserve">, 2002. </w:t>
      </w:r>
      <w:r w:rsidRPr="00A60C68">
        <w:rPr>
          <w:rFonts w:ascii="Times New Roman" w:hAnsi="Times New Roman" w:cs="Times New Roman"/>
          <w:iCs/>
          <w:sz w:val="28"/>
          <w:szCs w:val="28"/>
          <w:lang w:val="de-DE"/>
        </w:rPr>
        <w:t xml:space="preserve">[In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de-DE"/>
        </w:rPr>
      </w:pPr>
      <w:r w:rsidRPr="00A60C68">
        <w:rPr>
          <w:rFonts w:ascii="Times New Roman" w:hAnsi="Times New Roman" w:cs="Times New Roman"/>
          <w:iCs/>
          <w:sz w:val="28"/>
          <w:szCs w:val="28"/>
          <w:lang w:val="kk-KZ"/>
        </w:rPr>
        <w:t xml:space="preserve"> </w:t>
      </w:r>
      <w:proofErr w:type="spellStart"/>
      <w:r w:rsidRPr="00A60C68">
        <w:rPr>
          <w:rStyle w:val="a6"/>
          <w:rFonts w:ascii="Times New Roman" w:hAnsi="Times New Roman" w:cs="Times New Roman"/>
          <w:i w:val="0"/>
          <w:sz w:val="28"/>
          <w:szCs w:val="28"/>
          <w:lang w:val="de-DE"/>
        </w:rPr>
        <w:t>Durmuş</w:t>
      </w:r>
      <w:proofErr w:type="spellEnd"/>
      <w:r w:rsidRPr="00A60C68">
        <w:rPr>
          <w:rStyle w:val="a6"/>
          <w:rFonts w:ascii="Times New Roman" w:hAnsi="Times New Roman" w:cs="Times New Roman"/>
          <w:i w:val="0"/>
          <w:sz w:val="28"/>
          <w:szCs w:val="28"/>
          <w:lang w:val="de-DE"/>
        </w:rPr>
        <w:t>,</w:t>
      </w:r>
      <w:r w:rsidRPr="00A60C68">
        <w:rPr>
          <w:rStyle w:val="st"/>
          <w:rFonts w:ascii="Times New Roman" w:hAnsi="Times New Roman" w:cs="Times New Roman"/>
          <w:sz w:val="28"/>
          <w:szCs w:val="28"/>
          <w:lang w:val="de-DE"/>
        </w:rPr>
        <w:t xml:space="preserve"> İ. </w:t>
      </w:r>
      <w:proofErr w:type="spellStart"/>
      <w:r w:rsidRPr="00A60C68">
        <w:rPr>
          <w:rStyle w:val="st"/>
          <w:rFonts w:ascii="Times New Roman" w:hAnsi="Times New Roman" w:cs="Times New Roman"/>
          <w:sz w:val="28"/>
          <w:szCs w:val="28"/>
          <w:lang w:val="de-DE"/>
        </w:rPr>
        <w:t>S</w:t>
      </w:r>
      <w:r w:rsidRPr="00A60C68">
        <w:rPr>
          <w:rStyle w:val="a6"/>
          <w:rFonts w:ascii="Times New Roman" w:hAnsi="Times New Roman" w:cs="Times New Roman"/>
          <w:i w:val="0"/>
          <w:sz w:val="28"/>
          <w:szCs w:val="28"/>
          <w:lang w:val="de-DE"/>
        </w:rPr>
        <w:t>kitler</w:t>
      </w:r>
      <w:proofErr w:type="spellEnd"/>
      <w:r w:rsidRPr="00A60C68">
        <w:rPr>
          <w:rStyle w:val="a6"/>
          <w:rFonts w:ascii="Times New Roman" w:hAnsi="Times New Roman" w:cs="Times New Roman"/>
          <w:i w:val="0"/>
          <w:sz w:val="28"/>
          <w:szCs w:val="28"/>
          <w:lang w:val="de-DE"/>
        </w:rPr>
        <w:t xml:space="preserve"> [</w:t>
      </w:r>
      <w:proofErr w:type="spellStart"/>
      <w:r w:rsidRPr="00A60C68">
        <w:rPr>
          <w:rStyle w:val="a6"/>
          <w:rFonts w:ascii="Times New Roman" w:hAnsi="Times New Roman" w:cs="Times New Roman"/>
          <w:i w:val="0"/>
          <w:sz w:val="28"/>
          <w:szCs w:val="28"/>
          <w:lang w:val="de-DE"/>
        </w:rPr>
        <w:t>Sakalar</w:t>
      </w:r>
      <w:proofErr w:type="spellEnd"/>
      <w:r w:rsidRPr="00A60C68">
        <w:rPr>
          <w:rStyle w:val="st"/>
          <w:rFonts w:ascii="Times New Roman" w:hAnsi="Times New Roman" w:cs="Times New Roman"/>
          <w:sz w:val="28"/>
          <w:szCs w:val="28"/>
          <w:lang w:val="de-DE"/>
        </w:rPr>
        <w:t xml:space="preserve">]. Ankara: Türk </w:t>
      </w:r>
      <w:proofErr w:type="spellStart"/>
      <w:r w:rsidRPr="00A60C68">
        <w:rPr>
          <w:rStyle w:val="st"/>
          <w:rFonts w:ascii="Times New Roman" w:hAnsi="Times New Roman" w:cs="Times New Roman"/>
          <w:sz w:val="28"/>
          <w:szCs w:val="28"/>
          <w:lang w:val="de-DE"/>
        </w:rPr>
        <w:t>Kültürünü</w:t>
      </w:r>
      <w:proofErr w:type="spellEnd"/>
      <w:r w:rsidRPr="00A60C68">
        <w:rPr>
          <w:rStyle w:val="st"/>
          <w:rFonts w:ascii="Times New Roman" w:hAnsi="Times New Roman" w:cs="Times New Roman"/>
          <w:sz w:val="28"/>
          <w:szCs w:val="28"/>
          <w:lang w:val="de-DE"/>
        </w:rPr>
        <w:t xml:space="preserve"> </w:t>
      </w:r>
      <w:proofErr w:type="spellStart"/>
      <w:r w:rsidRPr="00A60C68">
        <w:rPr>
          <w:rStyle w:val="st"/>
          <w:rFonts w:ascii="Times New Roman" w:hAnsi="Times New Roman" w:cs="Times New Roman"/>
          <w:sz w:val="28"/>
          <w:szCs w:val="28"/>
          <w:lang w:val="de-DE"/>
        </w:rPr>
        <w:t>Araştırma</w:t>
      </w:r>
      <w:proofErr w:type="spellEnd"/>
      <w:r w:rsidRPr="00A60C68">
        <w:rPr>
          <w:rStyle w:val="st"/>
          <w:rFonts w:ascii="Times New Roman" w:hAnsi="Times New Roman" w:cs="Times New Roman"/>
          <w:sz w:val="28"/>
          <w:szCs w:val="28"/>
          <w:lang w:val="de-DE"/>
        </w:rPr>
        <w:t xml:space="preserve"> </w:t>
      </w:r>
      <w:proofErr w:type="spellStart"/>
      <w:r w:rsidRPr="00A60C68">
        <w:rPr>
          <w:rStyle w:val="st"/>
          <w:rFonts w:ascii="Times New Roman" w:hAnsi="Times New Roman" w:cs="Times New Roman"/>
          <w:sz w:val="28"/>
          <w:szCs w:val="28"/>
          <w:lang w:val="de-DE"/>
        </w:rPr>
        <w:t>Enstitüsü</w:t>
      </w:r>
      <w:proofErr w:type="spellEnd"/>
      <w:r w:rsidRPr="00A60C68">
        <w:rPr>
          <w:rStyle w:val="st"/>
          <w:rFonts w:ascii="Times New Roman" w:hAnsi="Times New Roman" w:cs="Times New Roman"/>
          <w:sz w:val="28"/>
          <w:szCs w:val="28"/>
          <w:lang w:val="de-DE"/>
        </w:rPr>
        <w:t xml:space="preserve">, </w:t>
      </w:r>
      <w:r w:rsidRPr="00A60C68">
        <w:rPr>
          <w:rStyle w:val="a6"/>
          <w:rFonts w:ascii="Times New Roman" w:hAnsi="Times New Roman" w:cs="Times New Roman"/>
          <w:i w:val="0"/>
          <w:sz w:val="28"/>
          <w:szCs w:val="28"/>
          <w:lang w:val="de-DE"/>
        </w:rPr>
        <w:t xml:space="preserve">1993. </w:t>
      </w:r>
      <w:r w:rsidRPr="00A60C68">
        <w:rPr>
          <w:rFonts w:ascii="Times New Roman" w:hAnsi="Times New Roman" w:cs="Times New Roman"/>
          <w:iCs/>
          <w:sz w:val="28"/>
          <w:szCs w:val="28"/>
          <w:lang w:val="en-US"/>
        </w:rPr>
        <w:t>[In Turk]</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en-US"/>
        </w:rPr>
      </w:pPr>
      <w:r w:rsidRPr="00A60C68">
        <w:rPr>
          <w:rFonts w:ascii="Times New Roman" w:hAnsi="Times New Roman" w:cs="Times New Roman"/>
          <w:iCs/>
          <w:sz w:val="28"/>
          <w:szCs w:val="28"/>
          <w:lang w:val="kk-KZ"/>
        </w:rPr>
        <w:t xml:space="preserve"> </w:t>
      </w:r>
      <w:r w:rsidRPr="001506DE">
        <w:rPr>
          <w:rFonts w:ascii="Times New Roman" w:hAnsi="Times New Roman" w:cs="Times New Roman"/>
          <w:iCs/>
          <w:sz w:val="28"/>
          <w:szCs w:val="28"/>
          <w:lang w:val="kk-KZ"/>
        </w:rPr>
        <w:t xml:space="preserve">Amanzholov, A. Runopodobnaya nadpis' iz sakskogo zahoroneniya bliz Alma-Aty. </w:t>
      </w:r>
      <w:proofErr w:type="spellStart"/>
      <w:r w:rsidRPr="00A60C68">
        <w:rPr>
          <w:rFonts w:ascii="Times New Roman" w:hAnsi="Times New Roman" w:cs="Times New Roman"/>
          <w:iCs/>
          <w:sz w:val="28"/>
          <w:szCs w:val="28"/>
          <w:lang w:val="en-US"/>
        </w:rPr>
        <w:t>Vestnik</w:t>
      </w:r>
      <w:proofErr w:type="spellEnd"/>
      <w:r w:rsidRPr="00A60C68">
        <w:rPr>
          <w:rFonts w:ascii="Times New Roman" w:hAnsi="Times New Roman" w:cs="Times New Roman"/>
          <w:iCs/>
          <w:sz w:val="28"/>
          <w:szCs w:val="28"/>
          <w:lang w:val="en-US"/>
        </w:rPr>
        <w:t xml:space="preserve"> </w:t>
      </w:r>
      <w:proofErr w:type="gramStart"/>
      <w:r w:rsidRPr="00A60C68">
        <w:rPr>
          <w:rFonts w:ascii="Times New Roman" w:hAnsi="Times New Roman" w:cs="Times New Roman"/>
          <w:iCs/>
          <w:sz w:val="28"/>
          <w:szCs w:val="28"/>
          <w:lang w:val="en-US"/>
        </w:rPr>
        <w:t>AN</w:t>
      </w:r>
      <w:proofErr w:type="gram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KazSSR</w:t>
      </w:r>
      <w:proofErr w:type="spellEnd"/>
      <w:r w:rsidRPr="00A60C68">
        <w:rPr>
          <w:rFonts w:ascii="Times New Roman" w:hAnsi="Times New Roman" w:cs="Times New Roman"/>
          <w:iCs/>
          <w:sz w:val="28"/>
          <w:szCs w:val="28"/>
          <w:lang w:val="en-US"/>
        </w:rPr>
        <w:t xml:space="preserve">, N 12 [320]. Alma-Ata: 1971. S. 64-66. [In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en-US"/>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en-US"/>
        </w:rPr>
        <w:t>Djumezil</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Zh</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Skify</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i</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narty</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Moskva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Nauka</w:t>
      </w:r>
      <w:proofErr w:type="spellEnd"/>
      <w:r w:rsidRPr="00A60C68">
        <w:rPr>
          <w:rFonts w:ascii="Times New Roman" w:hAnsi="Times New Roman" w:cs="Times New Roman"/>
          <w:sz w:val="28"/>
          <w:szCs w:val="28"/>
          <w:lang w:val="en-US"/>
        </w:rPr>
        <w:t xml:space="preserve">, 1988. </w:t>
      </w:r>
      <w:r w:rsidRPr="00A60C68">
        <w:rPr>
          <w:rFonts w:ascii="Times New Roman" w:hAnsi="Times New Roman" w:cs="Times New Roman"/>
          <w:iCs/>
          <w:sz w:val="28"/>
          <w:szCs w:val="28"/>
          <w:lang w:val="en-US"/>
        </w:rPr>
        <w:t xml:space="preserve">[In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en-US"/>
        </w:rPr>
      </w:pPr>
      <w:r w:rsidRPr="00A60C68">
        <w:rPr>
          <w:rFonts w:ascii="Times New Roman" w:hAnsi="Times New Roman" w:cs="Times New Roman"/>
          <w:iCs/>
          <w:sz w:val="28"/>
          <w:szCs w:val="28"/>
          <w:lang w:val="kk-KZ"/>
        </w:rPr>
        <w:lastRenderedPageBreak/>
        <w:t xml:space="preserve"> </w:t>
      </w:r>
      <w:proofErr w:type="spellStart"/>
      <w:r w:rsidRPr="00A60C68">
        <w:rPr>
          <w:rFonts w:ascii="Times New Roman" w:hAnsi="Times New Roman" w:cs="Times New Roman"/>
          <w:iCs/>
          <w:sz w:val="28"/>
          <w:szCs w:val="28"/>
          <w:lang w:val="en-US"/>
        </w:rPr>
        <w:t>Abayev</w:t>
      </w:r>
      <w:proofErr w:type="spellEnd"/>
      <w:r w:rsidRPr="00A60C68">
        <w:rPr>
          <w:rFonts w:ascii="Times New Roman" w:hAnsi="Times New Roman" w:cs="Times New Roman"/>
          <w:iCs/>
          <w:sz w:val="28"/>
          <w:szCs w:val="28"/>
          <w:lang w:val="en-US"/>
        </w:rPr>
        <w:t xml:space="preserve">, V. </w:t>
      </w:r>
      <w:proofErr w:type="spellStart"/>
      <w:r w:rsidRPr="00A60C68">
        <w:rPr>
          <w:rFonts w:ascii="Times New Roman" w:hAnsi="Times New Roman" w:cs="Times New Roman"/>
          <w:iCs/>
          <w:sz w:val="28"/>
          <w:szCs w:val="28"/>
          <w:lang w:val="en-US"/>
        </w:rPr>
        <w:t>Skifo-evropeyskie</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izoglossy</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Moskva</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Nauka</w:t>
      </w:r>
      <w:proofErr w:type="spellEnd"/>
      <w:r w:rsidRPr="00A60C68">
        <w:rPr>
          <w:rFonts w:ascii="Times New Roman" w:hAnsi="Times New Roman" w:cs="Times New Roman"/>
          <w:iCs/>
          <w:sz w:val="28"/>
          <w:szCs w:val="28"/>
          <w:lang w:val="en-US"/>
        </w:rPr>
        <w:t xml:space="preserve">, 1965. [In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9B114E" w:rsidRPr="00A60C68" w:rsidRDefault="006411A6" w:rsidP="006D0D7E">
      <w:pPr>
        <w:pStyle w:val="ad"/>
        <w:numPr>
          <w:ilvl w:val="0"/>
          <w:numId w:val="2"/>
        </w:numPr>
        <w:spacing w:after="0" w:line="240" w:lineRule="auto"/>
        <w:rPr>
          <w:rFonts w:ascii="Times New Roman" w:hAnsi="Times New Roman" w:cs="Times New Roman"/>
          <w:iCs/>
          <w:sz w:val="28"/>
          <w:szCs w:val="28"/>
          <w:lang w:val="en-US"/>
        </w:rPr>
      </w:pPr>
      <w:r w:rsidRPr="00A60C68">
        <w:rPr>
          <w:rFonts w:ascii="Times New Roman" w:hAnsi="Times New Roman" w:cs="Times New Roman"/>
          <w:iCs/>
          <w:sz w:val="28"/>
          <w:szCs w:val="28"/>
          <w:lang w:val="kk-KZ"/>
        </w:rPr>
        <w:t xml:space="preserve"> </w:t>
      </w:r>
      <w:proofErr w:type="spellStart"/>
      <w:r w:rsidR="009B114E" w:rsidRPr="00A60C68">
        <w:rPr>
          <w:rFonts w:ascii="Times New Roman" w:hAnsi="Times New Roman" w:cs="Times New Roman"/>
          <w:iCs/>
          <w:sz w:val="28"/>
          <w:szCs w:val="28"/>
          <w:lang w:val="en-US"/>
        </w:rPr>
        <w:t>Abayev</w:t>
      </w:r>
      <w:proofErr w:type="spellEnd"/>
      <w:r w:rsidR="009B114E" w:rsidRPr="00A60C68">
        <w:rPr>
          <w:rFonts w:ascii="Times New Roman" w:hAnsi="Times New Roman" w:cs="Times New Roman"/>
          <w:iCs/>
          <w:sz w:val="28"/>
          <w:szCs w:val="28"/>
          <w:lang w:val="en-US"/>
        </w:rPr>
        <w:t xml:space="preserve">, V. </w:t>
      </w:r>
      <w:proofErr w:type="spellStart"/>
      <w:r w:rsidR="009B114E" w:rsidRPr="00A60C68">
        <w:rPr>
          <w:rFonts w:ascii="Times New Roman" w:hAnsi="Times New Roman" w:cs="Times New Roman"/>
          <w:iCs/>
          <w:sz w:val="28"/>
          <w:szCs w:val="28"/>
          <w:lang w:val="en-US"/>
        </w:rPr>
        <w:t>Osetinskii</w:t>
      </w:r>
      <w:proofErr w:type="spellEnd"/>
      <w:r w:rsidR="009B114E" w:rsidRPr="00A60C68">
        <w:rPr>
          <w:rFonts w:ascii="Times New Roman" w:hAnsi="Times New Roman" w:cs="Times New Roman"/>
          <w:iCs/>
          <w:sz w:val="28"/>
          <w:szCs w:val="28"/>
          <w:lang w:val="en-US"/>
        </w:rPr>
        <w:t xml:space="preserve"> </w:t>
      </w:r>
      <w:proofErr w:type="spellStart"/>
      <w:r w:rsidR="009B114E" w:rsidRPr="00A60C68">
        <w:rPr>
          <w:rFonts w:ascii="Times New Roman" w:hAnsi="Times New Roman" w:cs="Times New Roman"/>
          <w:iCs/>
          <w:sz w:val="28"/>
          <w:szCs w:val="28"/>
          <w:lang w:val="en-US"/>
        </w:rPr>
        <w:t>jazyk</w:t>
      </w:r>
      <w:proofErr w:type="spellEnd"/>
      <w:r w:rsidR="009B114E" w:rsidRPr="00A60C68">
        <w:rPr>
          <w:rFonts w:ascii="Times New Roman" w:hAnsi="Times New Roman" w:cs="Times New Roman"/>
          <w:iCs/>
          <w:sz w:val="28"/>
          <w:szCs w:val="28"/>
          <w:lang w:val="en-US"/>
        </w:rPr>
        <w:t xml:space="preserve"> </w:t>
      </w:r>
      <w:proofErr w:type="spellStart"/>
      <w:r w:rsidR="009B114E" w:rsidRPr="00A60C68">
        <w:rPr>
          <w:rFonts w:ascii="Times New Roman" w:hAnsi="Times New Roman" w:cs="Times New Roman"/>
          <w:iCs/>
          <w:sz w:val="28"/>
          <w:szCs w:val="28"/>
          <w:lang w:val="en-US"/>
        </w:rPr>
        <w:t>i</w:t>
      </w:r>
      <w:proofErr w:type="spellEnd"/>
      <w:r w:rsidR="009B114E" w:rsidRPr="00A60C68">
        <w:rPr>
          <w:rFonts w:ascii="Times New Roman" w:hAnsi="Times New Roman" w:cs="Times New Roman"/>
          <w:iCs/>
          <w:sz w:val="28"/>
          <w:szCs w:val="28"/>
          <w:lang w:val="en-US"/>
        </w:rPr>
        <w:t xml:space="preserve"> </w:t>
      </w:r>
      <w:proofErr w:type="spellStart"/>
      <w:r w:rsidR="009B114E" w:rsidRPr="00A60C68">
        <w:rPr>
          <w:rFonts w:ascii="Times New Roman" w:hAnsi="Times New Roman" w:cs="Times New Roman"/>
          <w:iCs/>
          <w:sz w:val="28"/>
          <w:szCs w:val="28"/>
          <w:lang w:val="en-US"/>
        </w:rPr>
        <w:t>fol'klor</w:t>
      </w:r>
      <w:proofErr w:type="spellEnd"/>
      <w:r w:rsidR="009B114E" w:rsidRPr="00A60C68">
        <w:rPr>
          <w:rFonts w:ascii="Times New Roman" w:hAnsi="Times New Roman" w:cs="Times New Roman"/>
          <w:iCs/>
          <w:sz w:val="28"/>
          <w:szCs w:val="28"/>
          <w:lang w:val="en-US"/>
        </w:rPr>
        <w:t xml:space="preserve">.  </w:t>
      </w:r>
      <w:proofErr w:type="spellStart"/>
      <w:r w:rsidR="009B114E" w:rsidRPr="00A60C68">
        <w:rPr>
          <w:rFonts w:ascii="Times New Roman" w:hAnsi="Times New Roman" w:cs="Times New Roman"/>
          <w:iCs/>
          <w:sz w:val="28"/>
          <w:szCs w:val="28"/>
          <w:lang w:val="en-US"/>
        </w:rPr>
        <w:t>Moskva</w:t>
      </w:r>
      <w:proofErr w:type="spellEnd"/>
      <w:r w:rsidR="009B114E" w:rsidRPr="00A60C68">
        <w:rPr>
          <w:rFonts w:ascii="Times New Roman" w:hAnsi="Times New Roman" w:cs="Times New Roman"/>
          <w:iCs/>
          <w:sz w:val="28"/>
          <w:szCs w:val="28"/>
          <w:lang w:val="en-US"/>
        </w:rPr>
        <w:t xml:space="preserve">-Leningrad: </w:t>
      </w:r>
      <w:proofErr w:type="spellStart"/>
      <w:r w:rsidR="009B114E" w:rsidRPr="00A60C68">
        <w:rPr>
          <w:rFonts w:ascii="Times New Roman" w:hAnsi="Times New Roman" w:cs="Times New Roman"/>
          <w:iCs/>
          <w:sz w:val="28"/>
          <w:szCs w:val="28"/>
          <w:lang w:val="en-US"/>
        </w:rPr>
        <w:t>Izdatel'stvo</w:t>
      </w:r>
      <w:proofErr w:type="spellEnd"/>
      <w:r w:rsidR="009B114E" w:rsidRPr="00A60C68">
        <w:rPr>
          <w:rFonts w:ascii="Times New Roman" w:hAnsi="Times New Roman" w:cs="Times New Roman"/>
          <w:iCs/>
          <w:sz w:val="28"/>
          <w:szCs w:val="28"/>
          <w:lang w:val="en-US"/>
        </w:rPr>
        <w:t xml:space="preserve"> </w:t>
      </w:r>
      <w:proofErr w:type="spellStart"/>
      <w:r w:rsidR="009B114E" w:rsidRPr="00A60C68">
        <w:rPr>
          <w:rFonts w:ascii="Times New Roman" w:hAnsi="Times New Roman" w:cs="Times New Roman"/>
          <w:iCs/>
          <w:sz w:val="28"/>
          <w:szCs w:val="28"/>
          <w:lang w:val="en-US"/>
        </w:rPr>
        <w:t>Akademii</w:t>
      </w:r>
      <w:proofErr w:type="spellEnd"/>
      <w:r w:rsidR="009B114E" w:rsidRPr="00A60C68">
        <w:rPr>
          <w:rFonts w:ascii="Times New Roman" w:hAnsi="Times New Roman" w:cs="Times New Roman"/>
          <w:iCs/>
          <w:sz w:val="28"/>
          <w:szCs w:val="28"/>
          <w:lang w:val="en-US"/>
        </w:rPr>
        <w:t xml:space="preserve"> </w:t>
      </w:r>
      <w:proofErr w:type="spellStart"/>
      <w:r w:rsidR="009B114E" w:rsidRPr="00A60C68">
        <w:rPr>
          <w:rFonts w:ascii="Times New Roman" w:hAnsi="Times New Roman" w:cs="Times New Roman"/>
          <w:iCs/>
          <w:sz w:val="28"/>
          <w:szCs w:val="28"/>
          <w:lang w:val="en-US"/>
        </w:rPr>
        <w:t>Nauk</w:t>
      </w:r>
      <w:proofErr w:type="spellEnd"/>
      <w:r w:rsidR="009B114E" w:rsidRPr="00A60C68">
        <w:rPr>
          <w:rFonts w:ascii="Times New Roman" w:hAnsi="Times New Roman" w:cs="Times New Roman"/>
          <w:iCs/>
          <w:sz w:val="28"/>
          <w:szCs w:val="28"/>
          <w:lang w:val="en-US"/>
        </w:rPr>
        <w:t xml:space="preserve"> SSSR, 1949. </w:t>
      </w:r>
      <w:r w:rsidR="00F20AE1" w:rsidRPr="00A60C68">
        <w:rPr>
          <w:rFonts w:ascii="Times New Roman" w:hAnsi="Times New Roman" w:cs="Times New Roman"/>
          <w:iCs/>
          <w:sz w:val="28"/>
          <w:szCs w:val="28"/>
          <w:lang w:val="en-US"/>
        </w:rPr>
        <w:t>(</w:t>
      </w:r>
      <w:r w:rsidR="009B114E" w:rsidRPr="00A60C68">
        <w:rPr>
          <w:rFonts w:ascii="Times New Roman" w:hAnsi="Times New Roman" w:cs="Times New Roman"/>
          <w:iCs/>
          <w:sz w:val="28"/>
          <w:szCs w:val="28"/>
          <w:lang w:val="en-US"/>
        </w:rPr>
        <w:t xml:space="preserve">In </w:t>
      </w:r>
      <w:proofErr w:type="spellStart"/>
      <w:r w:rsidR="009B114E" w:rsidRPr="00A60C68">
        <w:rPr>
          <w:rFonts w:ascii="Times New Roman" w:hAnsi="Times New Roman" w:cs="Times New Roman"/>
          <w:iCs/>
          <w:sz w:val="28"/>
          <w:szCs w:val="28"/>
          <w:lang w:val="en-US"/>
        </w:rPr>
        <w:t>Rus</w:t>
      </w:r>
      <w:proofErr w:type="spellEnd"/>
      <w:r w:rsidR="00F20AE1" w:rsidRPr="00A60C68">
        <w:rPr>
          <w:rFonts w:ascii="Times New Roman" w:hAnsi="Times New Roman" w:cs="Times New Roman"/>
          <w:iCs/>
          <w:sz w:val="28"/>
          <w:szCs w:val="28"/>
          <w:lang w:val="en-US"/>
        </w:rPr>
        <w:t>)</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iCs/>
          <w:sz w:val="28"/>
          <w:szCs w:val="28"/>
          <w:lang w:val="en-US"/>
        </w:rPr>
        <w:t>Bairamkulov</w:t>
      </w:r>
      <w:proofErr w:type="spellEnd"/>
      <w:r w:rsidRPr="00A60C68">
        <w:rPr>
          <w:rFonts w:ascii="Times New Roman" w:hAnsi="Times New Roman" w:cs="Times New Roman"/>
          <w:iCs/>
          <w:sz w:val="28"/>
          <w:szCs w:val="28"/>
          <w:lang w:val="en-US"/>
        </w:rPr>
        <w:t xml:space="preserve">, A. K </w:t>
      </w:r>
      <w:proofErr w:type="spellStart"/>
      <w:r w:rsidRPr="00A60C68">
        <w:rPr>
          <w:rFonts w:ascii="Times New Roman" w:hAnsi="Times New Roman" w:cs="Times New Roman"/>
          <w:iCs/>
          <w:sz w:val="28"/>
          <w:szCs w:val="28"/>
          <w:lang w:val="en-US"/>
        </w:rPr>
        <w:t>istorii</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alanskoy</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onomastiki</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i</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toponimiki</w:t>
      </w:r>
      <w:proofErr w:type="spellEnd"/>
      <w:r w:rsidRPr="00A60C68">
        <w:rPr>
          <w:rFonts w:ascii="Times New Roman" w:hAnsi="Times New Roman" w:cs="Times New Roman"/>
          <w:iCs/>
          <w:sz w:val="28"/>
          <w:szCs w:val="28"/>
          <w:lang w:val="en-US"/>
        </w:rPr>
        <w:t xml:space="preserve">. Cherkessk: </w:t>
      </w:r>
      <w:proofErr w:type="spellStart"/>
      <w:r w:rsidRPr="00A60C68">
        <w:rPr>
          <w:rFonts w:ascii="Times New Roman" w:hAnsi="Times New Roman" w:cs="Times New Roman"/>
          <w:iCs/>
          <w:sz w:val="28"/>
          <w:szCs w:val="28"/>
          <w:lang w:val="en-US"/>
        </w:rPr>
        <w:t>Karachaevo-cherkeskiy</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respublikanskoe</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knizhnoe</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izdatel'stvo</w:t>
      </w:r>
      <w:proofErr w:type="spellEnd"/>
      <w:r w:rsidRPr="00A60C68">
        <w:rPr>
          <w:rFonts w:ascii="Times New Roman" w:hAnsi="Times New Roman" w:cs="Times New Roman"/>
          <w:iCs/>
          <w:sz w:val="28"/>
          <w:szCs w:val="28"/>
          <w:lang w:val="en-US"/>
        </w:rPr>
        <w:t xml:space="preserve">, 1995. [In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de-DE"/>
        </w:rPr>
        <w:t>Gerzenberg</w:t>
      </w:r>
      <w:proofErr w:type="spellEnd"/>
      <w:r w:rsidRPr="00A60C68">
        <w:rPr>
          <w:rFonts w:ascii="Times New Roman" w:hAnsi="Times New Roman" w:cs="Times New Roman"/>
          <w:sz w:val="28"/>
          <w:szCs w:val="28"/>
          <w:lang w:val="de-DE"/>
        </w:rPr>
        <w:t xml:space="preserve">, L. </w:t>
      </w:r>
      <w:proofErr w:type="spellStart"/>
      <w:r w:rsidRPr="00A60C68">
        <w:rPr>
          <w:rStyle w:val="a6"/>
          <w:rFonts w:ascii="Times New Roman" w:hAnsi="Times New Roman" w:cs="Times New Roman"/>
          <w:i w:val="0"/>
          <w:sz w:val="28"/>
          <w:szCs w:val="28"/>
          <w:lang w:val="de-DE"/>
        </w:rPr>
        <w:t>Hotanosakskii</w:t>
      </w:r>
      <w:proofErr w:type="spellEnd"/>
      <w:r w:rsidRPr="00A60C68">
        <w:rPr>
          <w:rStyle w:val="a6"/>
          <w:rFonts w:ascii="Times New Roman" w:hAnsi="Times New Roman" w:cs="Times New Roman"/>
          <w:i w:val="0"/>
          <w:sz w:val="28"/>
          <w:szCs w:val="28"/>
          <w:lang w:val="de-DE"/>
        </w:rPr>
        <w:t xml:space="preserve"> </w:t>
      </w:r>
      <w:proofErr w:type="spellStart"/>
      <w:r w:rsidRPr="00A60C68">
        <w:rPr>
          <w:rStyle w:val="a6"/>
          <w:rFonts w:ascii="Times New Roman" w:hAnsi="Times New Roman" w:cs="Times New Roman"/>
          <w:i w:val="0"/>
          <w:sz w:val="28"/>
          <w:szCs w:val="28"/>
          <w:lang w:val="de-DE"/>
        </w:rPr>
        <w:t>jazyk</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iCs/>
          <w:sz w:val="28"/>
          <w:szCs w:val="28"/>
          <w:lang w:val="de-DE"/>
        </w:rPr>
        <w:t>Moskva</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Nauka</w:t>
      </w:r>
      <w:proofErr w:type="spellEnd"/>
      <w:r w:rsidRPr="00A60C68">
        <w:rPr>
          <w:rFonts w:ascii="Times New Roman" w:hAnsi="Times New Roman" w:cs="Times New Roman"/>
          <w:sz w:val="28"/>
          <w:szCs w:val="28"/>
          <w:lang w:val="de-DE"/>
        </w:rPr>
        <w:t xml:space="preserve">, 1965. </w:t>
      </w:r>
      <w:r w:rsidRPr="00A60C68">
        <w:rPr>
          <w:rFonts w:ascii="Times New Roman" w:hAnsi="Times New Roman" w:cs="Times New Roman"/>
          <w:iCs/>
          <w:sz w:val="28"/>
          <w:szCs w:val="28"/>
          <w:lang w:val="de-DE"/>
        </w:rPr>
        <w:t xml:space="preserve">[In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en-US"/>
        </w:rPr>
      </w:pPr>
      <w:r w:rsidRPr="00A60C68">
        <w:rPr>
          <w:rFonts w:ascii="Times New Roman" w:hAnsi="Times New Roman" w:cs="Times New Roman"/>
          <w:iCs/>
          <w:sz w:val="28"/>
          <w:szCs w:val="28"/>
          <w:lang w:val="kk-KZ"/>
        </w:rPr>
        <w:t xml:space="preserve"> Balanovskij O.P., Batieva E.F., Der Sarkisyan c., Zaporozhchenko V.V., Cooper A., Balanovskaya E.V., Haak W. Analiz drevnej DNK iz skifskix mogilnikov Nizhnego Podonya v kontekste sovremennogo i drevnego naseleniya Evrazii // Naselenie yuga Rossii s drevnejshix vremen do nashix dnej: Mezhdunarodnaya nauchnaya konferenciya donskie antropologicheskie chteniya 2013 26-30 avgusta. </w:t>
      </w:r>
      <w:r w:rsidRPr="00A60C68">
        <w:rPr>
          <w:rFonts w:ascii="Times New Roman" w:hAnsi="Times New Roman" w:cs="Times New Roman"/>
          <w:iCs/>
          <w:sz w:val="28"/>
          <w:szCs w:val="28"/>
          <w:lang w:val="de-DE"/>
        </w:rPr>
        <w:t xml:space="preserve">[In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en-US"/>
        </w:rPr>
        <w:t>Lalueza</w:t>
      </w:r>
      <w:proofErr w:type="spellEnd"/>
      <w:r w:rsidRPr="00A60C68">
        <w:rPr>
          <w:rFonts w:ascii="Times New Roman" w:hAnsi="Times New Roman" w:cs="Times New Roman"/>
          <w:sz w:val="28"/>
          <w:szCs w:val="28"/>
          <w:lang w:val="en-US"/>
        </w:rPr>
        <w:t xml:space="preserve">-Fox C., </w:t>
      </w:r>
      <w:proofErr w:type="spellStart"/>
      <w:r w:rsidRPr="00A60C68">
        <w:rPr>
          <w:rFonts w:ascii="Times New Roman" w:hAnsi="Times New Roman" w:cs="Times New Roman"/>
          <w:sz w:val="28"/>
          <w:szCs w:val="28"/>
          <w:lang w:val="en-US"/>
        </w:rPr>
        <w:t>Sampietro</w:t>
      </w:r>
      <w:proofErr w:type="spellEnd"/>
      <w:r w:rsidRPr="00A60C68">
        <w:rPr>
          <w:rFonts w:ascii="Times New Roman" w:hAnsi="Times New Roman" w:cs="Times New Roman"/>
          <w:sz w:val="28"/>
          <w:szCs w:val="28"/>
          <w:lang w:val="en-US"/>
        </w:rPr>
        <w:t xml:space="preserve"> M.L, Gilbert M.T., </w:t>
      </w:r>
      <w:proofErr w:type="spellStart"/>
      <w:r w:rsidRPr="00A60C68">
        <w:rPr>
          <w:rFonts w:ascii="Times New Roman" w:hAnsi="Times New Roman" w:cs="Times New Roman"/>
          <w:sz w:val="28"/>
          <w:szCs w:val="28"/>
          <w:lang w:val="en-US"/>
        </w:rPr>
        <w:t>Castri</w:t>
      </w:r>
      <w:proofErr w:type="spellEnd"/>
      <w:r w:rsidRPr="00A60C68">
        <w:rPr>
          <w:rFonts w:ascii="Times New Roman" w:hAnsi="Times New Roman" w:cs="Times New Roman"/>
          <w:sz w:val="28"/>
          <w:szCs w:val="28"/>
          <w:lang w:val="en-US"/>
        </w:rPr>
        <w:t xml:space="preserve"> L, </w:t>
      </w:r>
      <w:proofErr w:type="spellStart"/>
      <w:r w:rsidRPr="00A60C68">
        <w:rPr>
          <w:rFonts w:ascii="Times New Roman" w:hAnsi="Times New Roman" w:cs="Times New Roman"/>
          <w:sz w:val="28"/>
          <w:szCs w:val="28"/>
          <w:lang w:val="en-US"/>
        </w:rPr>
        <w:t>Facchini</w:t>
      </w:r>
      <w:proofErr w:type="spellEnd"/>
      <w:r w:rsidRPr="00A60C68">
        <w:rPr>
          <w:rFonts w:ascii="Times New Roman" w:hAnsi="Times New Roman" w:cs="Times New Roman"/>
          <w:sz w:val="28"/>
          <w:szCs w:val="28"/>
          <w:lang w:val="en-US"/>
        </w:rPr>
        <w:t xml:space="preserve"> F., </w:t>
      </w:r>
      <w:proofErr w:type="spellStart"/>
      <w:r w:rsidRPr="00A60C68">
        <w:rPr>
          <w:rFonts w:ascii="Times New Roman" w:hAnsi="Times New Roman" w:cs="Times New Roman"/>
          <w:sz w:val="28"/>
          <w:szCs w:val="28"/>
          <w:lang w:val="en-US"/>
        </w:rPr>
        <w:t>Pettener</w:t>
      </w:r>
      <w:proofErr w:type="spellEnd"/>
      <w:r w:rsidRPr="00A60C68">
        <w:rPr>
          <w:rFonts w:ascii="Times New Roman" w:hAnsi="Times New Roman" w:cs="Times New Roman"/>
          <w:sz w:val="28"/>
          <w:szCs w:val="28"/>
          <w:lang w:val="en-US"/>
        </w:rPr>
        <w:t xml:space="preserve"> D., </w:t>
      </w:r>
      <w:proofErr w:type="spellStart"/>
      <w:r w:rsidRPr="00A60C68">
        <w:rPr>
          <w:rFonts w:ascii="Times New Roman" w:hAnsi="Times New Roman" w:cs="Times New Roman"/>
          <w:sz w:val="28"/>
          <w:szCs w:val="28"/>
          <w:lang w:val="en-US"/>
        </w:rPr>
        <w:t>Bertranpetit</w:t>
      </w:r>
      <w:proofErr w:type="spellEnd"/>
      <w:r w:rsidRPr="00A60C68">
        <w:rPr>
          <w:rFonts w:ascii="Times New Roman" w:hAnsi="Times New Roman" w:cs="Times New Roman"/>
          <w:sz w:val="28"/>
          <w:szCs w:val="28"/>
          <w:lang w:val="en-US"/>
        </w:rPr>
        <w:t xml:space="preserve"> J. </w:t>
      </w:r>
      <w:proofErr w:type="spellStart"/>
      <w:r w:rsidRPr="00A60C68">
        <w:rPr>
          <w:rFonts w:ascii="Times New Roman" w:hAnsi="Times New Roman" w:cs="Times New Roman"/>
          <w:sz w:val="28"/>
          <w:szCs w:val="28"/>
          <w:lang w:val="en-US"/>
        </w:rPr>
        <w:t>Unravelling</w:t>
      </w:r>
      <w:proofErr w:type="spellEnd"/>
      <w:r w:rsidRPr="00A60C68">
        <w:rPr>
          <w:rFonts w:ascii="Times New Roman" w:hAnsi="Times New Roman" w:cs="Times New Roman"/>
          <w:sz w:val="28"/>
          <w:szCs w:val="28"/>
          <w:lang w:val="en-US"/>
        </w:rPr>
        <w:t xml:space="preserve"> migrations in the steppe: mitochondrial DNA sequences from ancient central Asians // </w:t>
      </w:r>
      <w:proofErr w:type="spellStart"/>
      <w:r w:rsidRPr="00A60C68">
        <w:rPr>
          <w:rFonts w:ascii="Times New Roman" w:hAnsi="Times New Roman" w:cs="Times New Roman"/>
          <w:sz w:val="28"/>
          <w:szCs w:val="28"/>
          <w:lang w:val="en-US"/>
        </w:rPr>
        <w:t>Proc</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Biol</w:t>
      </w:r>
      <w:proofErr w:type="spellEnd"/>
      <w:r w:rsidRPr="00A60C68">
        <w:rPr>
          <w:rFonts w:ascii="Times New Roman" w:hAnsi="Times New Roman" w:cs="Times New Roman"/>
          <w:sz w:val="28"/>
          <w:szCs w:val="28"/>
          <w:lang w:val="en-US"/>
        </w:rPr>
        <w:t xml:space="preserve"> Sci. 2004, May 7;271[1542]:941-7. </w:t>
      </w:r>
      <w:r w:rsidRPr="00A60C68">
        <w:rPr>
          <w:rFonts w:ascii="Times New Roman" w:hAnsi="Times New Roman" w:cs="Times New Roman"/>
          <w:iCs/>
          <w:sz w:val="28"/>
          <w:szCs w:val="28"/>
          <w:lang w:val="en-US"/>
        </w:rPr>
        <w:t xml:space="preserve">[In </w:t>
      </w:r>
      <w:proofErr w:type="spellStart"/>
      <w:r w:rsidRPr="00A60C68">
        <w:rPr>
          <w:rFonts w:ascii="Times New Roman" w:hAnsi="Times New Roman" w:cs="Times New Roman"/>
          <w:iCs/>
          <w:sz w:val="28"/>
          <w:szCs w:val="28"/>
          <w:lang w:val="en-US"/>
        </w:rPr>
        <w:t>Eng</w:t>
      </w:r>
      <w:proofErr w:type="spellEnd"/>
      <w:r w:rsidRPr="00A60C68">
        <w:rPr>
          <w:rFonts w:ascii="Times New Roman" w:hAnsi="Times New Roman" w:cs="Times New Roman"/>
          <w:iCs/>
          <w:sz w:val="28"/>
          <w:szCs w:val="28"/>
          <w:lang w:val="en-US"/>
        </w:rPr>
        <w:t>]</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de-DE"/>
        </w:rPr>
        <w:t>Gumilev</w:t>
      </w:r>
      <w:proofErr w:type="spellEnd"/>
      <w:r w:rsidRPr="00A60C68">
        <w:rPr>
          <w:rFonts w:ascii="Times New Roman" w:hAnsi="Times New Roman" w:cs="Times New Roman"/>
          <w:sz w:val="28"/>
          <w:szCs w:val="28"/>
          <w:lang w:val="de-DE"/>
        </w:rPr>
        <w:t xml:space="preserve">, L. </w:t>
      </w:r>
      <w:proofErr w:type="spellStart"/>
      <w:r w:rsidRPr="00A60C68">
        <w:rPr>
          <w:rFonts w:ascii="Times New Roman" w:hAnsi="Times New Roman" w:cs="Times New Roman"/>
          <w:sz w:val="28"/>
          <w:szCs w:val="28"/>
          <w:lang w:val="de-DE"/>
        </w:rPr>
        <w:t>Drevnie</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tjurki</w:t>
      </w:r>
      <w:proofErr w:type="spellEnd"/>
      <w:r w:rsidRPr="00A60C68">
        <w:rPr>
          <w:rFonts w:ascii="Times New Roman" w:hAnsi="Times New Roman" w:cs="Times New Roman"/>
          <w:sz w:val="28"/>
          <w:szCs w:val="28"/>
          <w:lang w:val="de-DE"/>
        </w:rPr>
        <w:t xml:space="preserve">. </w:t>
      </w:r>
      <w:r w:rsidRPr="00A60C68">
        <w:rPr>
          <w:rFonts w:ascii="Times New Roman" w:hAnsi="Times New Roman" w:cs="Times New Roman"/>
          <w:sz w:val="28"/>
          <w:szCs w:val="28"/>
          <w:lang w:val="tr-TR"/>
        </w:rPr>
        <w:t>Sankt-Piterburg</w:t>
      </w:r>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Kristal</w:t>
      </w:r>
      <w:proofErr w:type="spellEnd"/>
      <w:r w:rsidRPr="00A60C68">
        <w:rPr>
          <w:rFonts w:ascii="Times New Roman" w:hAnsi="Times New Roman" w:cs="Times New Roman"/>
          <w:sz w:val="28"/>
          <w:szCs w:val="28"/>
          <w:lang w:val="de-DE"/>
        </w:rPr>
        <w:t xml:space="preserve">, 2002. </w:t>
      </w:r>
      <w:r w:rsidRPr="00A60C68">
        <w:rPr>
          <w:rFonts w:ascii="Times New Roman" w:hAnsi="Times New Roman" w:cs="Times New Roman"/>
          <w:iCs/>
          <w:sz w:val="28"/>
          <w:szCs w:val="28"/>
          <w:lang w:val="de-DE"/>
        </w:rPr>
        <w:t xml:space="preserve">[In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de-DE"/>
        </w:rPr>
        <w:t>Lobacheva</w:t>
      </w:r>
      <w:proofErr w:type="spellEnd"/>
      <w:r w:rsidRPr="00A60C68">
        <w:rPr>
          <w:rFonts w:ascii="Times New Roman" w:hAnsi="Times New Roman" w:cs="Times New Roman"/>
          <w:sz w:val="28"/>
          <w:szCs w:val="28"/>
          <w:lang w:val="de-DE"/>
        </w:rPr>
        <w:t xml:space="preserve">, N. </w:t>
      </w:r>
      <w:proofErr w:type="spellStart"/>
      <w:r w:rsidRPr="00A60C68">
        <w:rPr>
          <w:rFonts w:ascii="Times New Roman" w:hAnsi="Times New Roman" w:cs="Times New Roman"/>
          <w:sz w:val="28"/>
          <w:szCs w:val="28"/>
          <w:lang w:val="de-DE"/>
        </w:rPr>
        <w:t>Iz</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istorii</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verovaniy</w:t>
      </w:r>
      <w:proofErr w:type="spellEnd"/>
      <w:r w:rsidRPr="00A60C68">
        <w:rPr>
          <w:rFonts w:ascii="Times New Roman" w:hAnsi="Times New Roman" w:cs="Times New Roman"/>
          <w:sz w:val="28"/>
          <w:szCs w:val="28"/>
          <w:lang w:val="de-DE"/>
        </w:rPr>
        <w:t xml:space="preserve"> i </w:t>
      </w:r>
      <w:proofErr w:type="spellStart"/>
      <w:r w:rsidRPr="00A60C68">
        <w:rPr>
          <w:rFonts w:ascii="Times New Roman" w:hAnsi="Times New Roman" w:cs="Times New Roman"/>
          <w:sz w:val="28"/>
          <w:szCs w:val="28"/>
          <w:lang w:val="de-DE"/>
        </w:rPr>
        <w:t>obryadov</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Ogon</w:t>
      </w:r>
      <w:proofErr w:type="spellEnd"/>
      <w:r w:rsidRPr="00A60C68">
        <w:rPr>
          <w:rFonts w:ascii="Times New Roman" w:hAnsi="Times New Roman" w:cs="Times New Roman"/>
          <w:sz w:val="28"/>
          <w:szCs w:val="28"/>
          <w:lang w:val="de-DE"/>
        </w:rPr>
        <w:t xml:space="preserve">' v </w:t>
      </w:r>
      <w:proofErr w:type="spellStart"/>
      <w:r w:rsidRPr="00A60C68">
        <w:rPr>
          <w:rFonts w:ascii="Times New Roman" w:hAnsi="Times New Roman" w:cs="Times New Roman"/>
          <w:sz w:val="28"/>
          <w:szCs w:val="28"/>
          <w:lang w:val="de-DE"/>
        </w:rPr>
        <w:t>svadebnom</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komplekse</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horezmiyskih</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uzbekov</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po</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materialam</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serediny</w:t>
      </w:r>
      <w:proofErr w:type="spellEnd"/>
      <w:r w:rsidRPr="00A60C68">
        <w:rPr>
          <w:rFonts w:ascii="Times New Roman" w:hAnsi="Times New Roman" w:cs="Times New Roman"/>
          <w:sz w:val="28"/>
          <w:szCs w:val="28"/>
          <w:lang w:val="de-DE"/>
        </w:rPr>
        <w:t xml:space="preserve"> XX </w:t>
      </w:r>
      <w:proofErr w:type="spellStart"/>
      <w:r w:rsidRPr="00A60C68">
        <w:rPr>
          <w:rFonts w:ascii="Times New Roman" w:hAnsi="Times New Roman" w:cs="Times New Roman"/>
          <w:sz w:val="28"/>
          <w:szCs w:val="28"/>
          <w:lang w:val="de-DE"/>
        </w:rPr>
        <w:t>veka</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Jetnograficheskoe</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obozrenie</w:t>
      </w:r>
      <w:proofErr w:type="spellEnd"/>
      <w:r w:rsidRPr="00A60C68">
        <w:rPr>
          <w:rFonts w:ascii="Times New Roman" w:hAnsi="Times New Roman" w:cs="Times New Roman"/>
          <w:sz w:val="28"/>
          <w:szCs w:val="28"/>
          <w:lang w:val="de-DE"/>
        </w:rPr>
        <w:t xml:space="preserve">. № 6. </w:t>
      </w:r>
      <w:proofErr w:type="spellStart"/>
      <w:r w:rsidRPr="00A60C68">
        <w:rPr>
          <w:rFonts w:ascii="Times New Roman" w:hAnsi="Times New Roman" w:cs="Times New Roman"/>
          <w:sz w:val="28"/>
          <w:szCs w:val="28"/>
          <w:lang w:val="de-DE"/>
        </w:rPr>
        <w:t>Moskva</w:t>
      </w:r>
      <w:proofErr w:type="spellEnd"/>
      <w:r w:rsidRPr="00A60C68">
        <w:rPr>
          <w:rFonts w:ascii="Times New Roman" w:hAnsi="Times New Roman" w:cs="Times New Roman"/>
          <w:sz w:val="28"/>
          <w:szCs w:val="28"/>
          <w:lang w:val="de-DE"/>
        </w:rPr>
        <w:t>: 2001. S. 21-32.</w:t>
      </w:r>
      <w:r w:rsidRPr="00A60C68">
        <w:rPr>
          <w:rFonts w:ascii="Times New Roman" w:hAnsi="Times New Roman" w:cs="Times New Roman"/>
          <w:iCs/>
          <w:sz w:val="28"/>
          <w:szCs w:val="28"/>
          <w:lang w:val="de-DE"/>
        </w:rPr>
        <w:t xml:space="preserve"> [In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en-US"/>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de-DE"/>
        </w:rPr>
        <w:t>Orazayev</w:t>
      </w:r>
      <w:proofErr w:type="spellEnd"/>
      <w:r w:rsidRPr="00A60C68">
        <w:rPr>
          <w:rFonts w:ascii="Times New Roman" w:hAnsi="Times New Roman" w:cs="Times New Roman"/>
          <w:sz w:val="28"/>
          <w:szCs w:val="28"/>
          <w:lang w:val="de-DE"/>
        </w:rPr>
        <w:t xml:space="preserve">, </w:t>
      </w:r>
      <w:r w:rsidRPr="00A60C68">
        <w:rPr>
          <w:rStyle w:val="st"/>
          <w:rFonts w:ascii="Times New Roman" w:hAnsi="Times New Roman" w:cs="Times New Roman"/>
          <w:sz w:val="28"/>
          <w:szCs w:val="28"/>
        </w:rPr>
        <w:t>А</w:t>
      </w:r>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Materialy</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po</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istoricheskoy</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jetnografii</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turkmen</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Ashhabad</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Ylym</w:t>
      </w:r>
      <w:proofErr w:type="spellEnd"/>
      <w:r w:rsidRPr="00A60C68">
        <w:rPr>
          <w:rFonts w:ascii="Times New Roman" w:hAnsi="Times New Roman" w:cs="Times New Roman"/>
          <w:sz w:val="28"/>
          <w:szCs w:val="28"/>
          <w:lang w:val="de-DE"/>
        </w:rPr>
        <w:t>, 1987.</w:t>
      </w:r>
      <w:r w:rsidRPr="00A60C68">
        <w:rPr>
          <w:rFonts w:ascii="Times New Roman" w:hAnsi="Times New Roman" w:cs="Times New Roman"/>
          <w:iCs/>
          <w:sz w:val="28"/>
          <w:szCs w:val="28"/>
          <w:lang w:val="de-DE"/>
        </w:rPr>
        <w:t xml:space="preserve"> [In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iCs/>
          <w:sz w:val="28"/>
          <w:szCs w:val="28"/>
          <w:lang w:val="en-US"/>
        </w:rPr>
        <w:t>Basilov</w:t>
      </w:r>
      <w:proofErr w:type="spellEnd"/>
      <w:r w:rsidRPr="00A60C68">
        <w:rPr>
          <w:rFonts w:ascii="Times New Roman" w:hAnsi="Times New Roman" w:cs="Times New Roman"/>
          <w:iCs/>
          <w:sz w:val="28"/>
          <w:szCs w:val="28"/>
          <w:lang w:val="en-US"/>
        </w:rPr>
        <w:t xml:space="preserve">, V. </w:t>
      </w:r>
      <w:proofErr w:type="spellStart"/>
      <w:r w:rsidRPr="00A60C68">
        <w:rPr>
          <w:rFonts w:ascii="Times New Roman" w:hAnsi="Times New Roman" w:cs="Times New Roman"/>
          <w:iCs/>
          <w:sz w:val="28"/>
          <w:szCs w:val="28"/>
          <w:lang w:val="en-US"/>
        </w:rPr>
        <w:t>Narodnaya</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kul'tura</w:t>
      </w:r>
      <w:proofErr w:type="spellEnd"/>
      <w:r w:rsidRPr="00A60C68">
        <w:rPr>
          <w:rFonts w:ascii="Times New Roman" w:hAnsi="Times New Roman" w:cs="Times New Roman"/>
          <w:iCs/>
          <w:sz w:val="28"/>
          <w:szCs w:val="28"/>
          <w:lang w:val="en-US"/>
        </w:rPr>
        <w:t xml:space="preserve"> v </w:t>
      </w:r>
      <w:proofErr w:type="spellStart"/>
      <w:r w:rsidRPr="00A60C68">
        <w:rPr>
          <w:rFonts w:ascii="Times New Roman" w:hAnsi="Times New Roman" w:cs="Times New Roman"/>
          <w:iCs/>
          <w:sz w:val="28"/>
          <w:szCs w:val="28"/>
          <w:lang w:val="en-US"/>
        </w:rPr>
        <w:t>islame</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i</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zadachi</w:t>
      </w:r>
      <w:proofErr w:type="spellEnd"/>
      <w:r w:rsidRPr="00A60C68">
        <w:rPr>
          <w:rFonts w:ascii="Times New Roman" w:hAnsi="Times New Roman" w:cs="Times New Roman"/>
          <w:iCs/>
          <w:sz w:val="28"/>
          <w:szCs w:val="28"/>
          <w:lang w:val="en-US"/>
        </w:rPr>
        <w:t xml:space="preserve"> ego </w:t>
      </w:r>
      <w:proofErr w:type="spellStart"/>
      <w:r w:rsidRPr="00A60C68">
        <w:rPr>
          <w:rFonts w:ascii="Times New Roman" w:hAnsi="Times New Roman" w:cs="Times New Roman"/>
          <w:iCs/>
          <w:sz w:val="28"/>
          <w:szCs w:val="28"/>
          <w:lang w:val="en-US"/>
        </w:rPr>
        <w:t>issledovanija</w:t>
      </w:r>
      <w:proofErr w:type="spellEnd"/>
      <w:r w:rsidRPr="00A60C68">
        <w:rPr>
          <w:rFonts w:ascii="Times New Roman" w:hAnsi="Times New Roman" w:cs="Times New Roman"/>
          <w:iCs/>
          <w:sz w:val="28"/>
          <w:szCs w:val="28"/>
          <w:lang w:val="en-US"/>
        </w:rPr>
        <w:t xml:space="preserve">. Islam </w:t>
      </w:r>
      <w:proofErr w:type="spellStart"/>
      <w:r w:rsidRPr="00A60C68">
        <w:rPr>
          <w:rFonts w:ascii="Times New Roman" w:hAnsi="Times New Roman" w:cs="Times New Roman"/>
          <w:iCs/>
          <w:sz w:val="28"/>
          <w:szCs w:val="28"/>
          <w:lang w:val="en-US"/>
        </w:rPr>
        <w:t>i</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narodnaya</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kul'tura</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Moskva</w:t>
      </w:r>
      <w:proofErr w:type="spellEnd"/>
      <w:r w:rsidRPr="00A60C68">
        <w:rPr>
          <w:rFonts w:ascii="Times New Roman" w:hAnsi="Times New Roman" w:cs="Times New Roman"/>
          <w:iCs/>
          <w:sz w:val="28"/>
          <w:szCs w:val="28"/>
          <w:lang w:val="en-US"/>
        </w:rPr>
        <w:t xml:space="preserve">: 1998. [In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411A6" w:rsidRPr="001506DE" w:rsidRDefault="006411A6" w:rsidP="006411A6">
      <w:pPr>
        <w:pStyle w:val="ad"/>
        <w:numPr>
          <w:ilvl w:val="0"/>
          <w:numId w:val="2"/>
        </w:numPr>
        <w:spacing w:after="0" w:line="240" w:lineRule="auto"/>
        <w:rPr>
          <w:rFonts w:ascii="Times New Roman" w:hAnsi="Times New Roman" w:cs="Times New Roman"/>
          <w:iCs/>
          <w:sz w:val="28"/>
          <w:szCs w:val="28"/>
          <w:lang w:val="en-US"/>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iCs/>
          <w:sz w:val="28"/>
          <w:szCs w:val="28"/>
          <w:lang w:val="en-US"/>
        </w:rPr>
        <w:t>Berdyev</w:t>
      </w:r>
      <w:proofErr w:type="spellEnd"/>
      <w:r w:rsidRPr="00A60C68">
        <w:rPr>
          <w:rFonts w:ascii="Times New Roman" w:hAnsi="Times New Roman" w:cs="Times New Roman"/>
          <w:iCs/>
          <w:sz w:val="28"/>
          <w:szCs w:val="28"/>
          <w:lang w:val="en-US"/>
        </w:rPr>
        <w:t xml:space="preserve">, M. </w:t>
      </w:r>
      <w:proofErr w:type="spellStart"/>
      <w:r w:rsidRPr="00A60C68">
        <w:rPr>
          <w:rFonts w:ascii="Times New Roman" w:hAnsi="Times New Roman" w:cs="Times New Roman"/>
          <w:iCs/>
          <w:sz w:val="28"/>
          <w:szCs w:val="28"/>
          <w:lang w:val="en-US"/>
        </w:rPr>
        <w:t>Ocherki</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po</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islamskoy</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kul'ture</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Turkmenistana</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Central'naya</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Aziya</w:t>
      </w:r>
      <w:proofErr w:type="spellEnd"/>
      <w:r w:rsidRPr="00A60C68">
        <w:rPr>
          <w:rFonts w:ascii="Times New Roman" w:hAnsi="Times New Roman" w:cs="Times New Roman"/>
          <w:iCs/>
          <w:sz w:val="28"/>
          <w:szCs w:val="28"/>
          <w:lang w:val="en-US"/>
        </w:rPr>
        <w:t xml:space="preserve">. </w:t>
      </w:r>
      <w:r w:rsidRPr="001506DE">
        <w:rPr>
          <w:rFonts w:ascii="Times New Roman" w:hAnsi="Times New Roman" w:cs="Times New Roman"/>
          <w:iCs/>
          <w:sz w:val="28"/>
          <w:szCs w:val="28"/>
          <w:lang w:val="en-US"/>
        </w:rPr>
        <w:t xml:space="preserve">№ 12. </w:t>
      </w:r>
      <w:proofErr w:type="spellStart"/>
      <w:r w:rsidRPr="001506DE">
        <w:rPr>
          <w:rFonts w:ascii="Times New Roman" w:hAnsi="Times New Roman" w:cs="Times New Roman"/>
          <w:iCs/>
          <w:sz w:val="28"/>
          <w:szCs w:val="28"/>
          <w:lang w:val="en-US"/>
        </w:rPr>
        <w:t>Ashhabad</w:t>
      </w:r>
      <w:proofErr w:type="spellEnd"/>
      <w:r w:rsidRPr="001506DE">
        <w:rPr>
          <w:rFonts w:ascii="Times New Roman" w:hAnsi="Times New Roman" w:cs="Times New Roman"/>
          <w:iCs/>
          <w:sz w:val="28"/>
          <w:szCs w:val="28"/>
          <w:lang w:val="en-US"/>
        </w:rPr>
        <w:t xml:space="preserve">: 1997.  S. 30-40. [In </w:t>
      </w:r>
      <w:proofErr w:type="spellStart"/>
      <w:r w:rsidRPr="001506DE">
        <w:rPr>
          <w:rFonts w:ascii="Times New Roman" w:hAnsi="Times New Roman" w:cs="Times New Roman"/>
          <w:iCs/>
          <w:sz w:val="28"/>
          <w:szCs w:val="28"/>
          <w:lang w:val="en-US"/>
        </w:rPr>
        <w:t>Rus</w:t>
      </w:r>
      <w:proofErr w:type="spellEnd"/>
      <w:r w:rsidRPr="001506DE">
        <w:rPr>
          <w:rFonts w:ascii="Times New Roman" w:hAnsi="Times New Roman" w:cs="Times New Roman"/>
          <w:iCs/>
          <w:sz w:val="28"/>
          <w:szCs w:val="28"/>
          <w:lang w:val="en-US"/>
        </w:rPr>
        <w:t>]</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en-US"/>
        </w:rPr>
      </w:pPr>
      <w:r w:rsidRPr="00A60C68">
        <w:rPr>
          <w:rFonts w:ascii="Times New Roman" w:hAnsi="Times New Roman" w:cs="Times New Roman"/>
          <w:sz w:val="28"/>
          <w:szCs w:val="28"/>
          <w:lang w:val="kk-KZ"/>
        </w:rPr>
        <w:t xml:space="preserve"> </w:t>
      </w:r>
      <w:r w:rsidRPr="001506DE">
        <w:rPr>
          <w:rFonts w:ascii="Times New Roman" w:hAnsi="Times New Roman" w:cs="Times New Roman"/>
          <w:sz w:val="28"/>
          <w:szCs w:val="28"/>
          <w:lang w:val="kk-KZ"/>
        </w:rPr>
        <w:t xml:space="preserve">Itkulova, L. Nravstvennyy vybor v bashkirskoy skazke [filosofsko-mirovozzrencheskij analiz]. </w:t>
      </w:r>
      <w:r w:rsidRPr="00A60C68">
        <w:rPr>
          <w:rFonts w:ascii="Times New Roman" w:hAnsi="Times New Roman" w:cs="Times New Roman"/>
          <w:sz w:val="28"/>
          <w:szCs w:val="28"/>
          <w:lang w:val="en-US"/>
        </w:rPr>
        <w:t xml:space="preserve">Ufa: RIO </w:t>
      </w:r>
      <w:proofErr w:type="spellStart"/>
      <w:r w:rsidRPr="00A60C68">
        <w:rPr>
          <w:rFonts w:ascii="Times New Roman" w:hAnsi="Times New Roman" w:cs="Times New Roman"/>
          <w:sz w:val="28"/>
          <w:szCs w:val="28"/>
          <w:lang w:val="en-US"/>
        </w:rPr>
        <w:t>BashGU</w:t>
      </w:r>
      <w:proofErr w:type="spellEnd"/>
      <w:r w:rsidRPr="00A60C68">
        <w:rPr>
          <w:rFonts w:ascii="Times New Roman" w:hAnsi="Times New Roman" w:cs="Times New Roman"/>
          <w:sz w:val="28"/>
          <w:szCs w:val="28"/>
          <w:lang w:val="en-US"/>
        </w:rPr>
        <w:t xml:space="preserve">, 2002.  </w:t>
      </w:r>
      <w:r w:rsidRPr="00A60C68">
        <w:rPr>
          <w:rFonts w:ascii="Times New Roman" w:hAnsi="Times New Roman" w:cs="Times New Roman"/>
          <w:iCs/>
          <w:sz w:val="28"/>
          <w:szCs w:val="28"/>
          <w:lang w:val="en-US"/>
        </w:rPr>
        <w:t xml:space="preserve">[In </w:t>
      </w:r>
      <w:proofErr w:type="spellStart"/>
      <w:r w:rsidRPr="00A60C68">
        <w:rPr>
          <w:rFonts w:ascii="Times New Roman" w:hAnsi="Times New Roman" w:cs="Times New Roman"/>
          <w:iCs/>
          <w:sz w:val="28"/>
          <w:szCs w:val="28"/>
          <w:lang w:val="en-US"/>
        </w:rPr>
        <w:t>Rus</w:t>
      </w:r>
      <w:proofErr w:type="spellEnd"/>
      <w:r w:rsidRPr="00A60C68">
        <w:rPr>
          <w:rFonts w:ascii="Times New Roman" w:hAnsi="Times New Roman" w:cs="Times New Roman"/>
          <w:iCs/>
          <w:sz w:val="28"/>
          <w:szCs w:val="28"/>
          <w:lang w:val="en-US"/>
        </w:rPr>
        <w:t>]</w:t>
      </w:r>
    </w:p>
    <w:p w:rsidR="006411A6" w:rsidRPr="00A60C68" w:rsidRDefault="006411A6" w:rsidP="006411A6">
      <w:pPr>
        <w:pStyle w:val="ad"/>
        <w:numPr>
          <w:ilvl w:val="0"/>
          <w:numId w:val="2"/>
        </w:numPr>
        <w:spacing w:after="0" w:line="240" w:lineRule="auto"/>
        <w:rPr>
          <w:rFonts w:ascii="Times New Roman" w:hAnsi="Times New Roman" w:cs="Times New Roman"/>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de-DE"/>
        </w:rPr>
        <w:t>Samashev</w:t>
      </w:r>
      <w:proofErr w:type="spellEnd"/>
      <w:r w:rsidRPr="00A60C68">
        <w:rPr>
          <w:rFonts w:ascii="Times New Roman" w:hAnsi="Times New Roman" w:cs="Times New Roman"/>
          <w:sz w:val="28"/>
          <w:szCs w:val="28"/>
          <w:lang w:val="de-DE"/>
        </w:rPr>
        <w:t xml:space="preserve">, Z. </w:t>
      </w:r>
      <w:proofErr w:type="spellStart"/>
      <w:r w:rsidRPr="00A60C68">
        <w:rPr>
          <w:rFonts w:ascii="Times New Roman" w:hAnsi="Times New Roman" w:cs="Times New Roman"/>
          <w:sz w:val="28"/>
          <w:szCs w:val="28"/>
          <w:lang w:val="de-DE"/>
        </w:rPr>
        <w:t>Kone</w:t>
      </w:r>
      <w:proofErr w:type="spellEnd"/>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turk</w:t>
      </w:r>
      <w:proofErr w:type="spellEnd"/>
      <w:r w:rsidRPr="00A60C68">
        <w:rPr>
          <w:rFonts w:ascii="Times New Roman" w:hAnsi="Times New Roman" w:cs="Times New Roman"/>
          <w:sz w:val="28"/>
          <w:szCs w:val="28"/>
        </w:rPr>
        <w:t>і</w:t>
      </w:r>
      <w:r w:rsidRPr="00A60C68">
        <w:rPr>
          <w:rFonts w:ascii="Times New Roman" w:hAnsi="Times New Roman" w:cs="Times New Roman"/>
          <w:sz w:val="28"/>
          <w:szCs w:val="28"/>
          <w:lang w:val="de-DE"/>
        </w:rPr>
        <w:t xml:space="preserve"> </w:t>
      </w:r>
      <w:proofErr w:type="spellStart"/>
      <w:r w:rsidRPr="00A60C68">
        <w:rPr>
          <w:rFonts w:ascii="Times New Roman" w:hAnsi="Times New Roman" w:cs="Times New Roman"/>
          <w:sz w:val="28"/>
          <w:szCs w:val="28"/>
          <w:lang w:val="de-DE"/>
        </w:rPr>
        <w:t>grafikasy</w:t>
      </w:r>
      <w:proofErr w:type="spellEnd"/>
      <w:r w:rsidRPr="00A60C68">
        <w:rPr>
          <w:rFonts w:ascii="Times New Roman" w:hAnsi="Times New Roman" w:cs="Times New Roman"/>
          <w:sz w:val="28"/>
          <w:szCs w:val="28"/>
          <w:lang w:val="de-DE"/>
        </w:rPr>
        <w:t xml:space="preserve">. </w:t>
      </w:r>
      <w:r w:rsidRPr="00A60C68">
        <w:rPr>
          <w:rFonts w:ascii="Times New Roman" w:hAnsi="Times New Roman" w:cs="Times New Roman"/>
          <w:sz w:val="28"/>
          <w:szCs w:val="28"/>
          <w:lang w:val="en-US"/>
        </w:rPr>
        <w:t xml:space="preserve">Astana: </w:t>
      </w:r>
      <w:proofErr w:type="spellStart"/>
      <w:r w:rsidRPr="00A60C68">
        <w:rPr>
          <w:rFonts w:ascii="Times New Roman" w:hAnsi="Times New Roman" w:cs="Times New Roman"/>
          <w:sz w:val="28"/>
          <w:szCs w:val="28"/>
          <w:lang w:val="en-US"/>
        </w:rPr>
        <w:t>ProsperPrint</w:t>
      </w:r>
      <w:proofErr w:type="spellEnd"/>
      <w:r w:rsidRPr="00A60C68">
        <w:rPr>
          <w:rFonts w:ascii="Times New Roman" w:hAnsi="Times New Roman" w:cs="Times New Roman"/>
          <w:sz w:val="28"/>
          <w:szCs w:val="28"/>
          <w:lang w:val="en-US"/>
        </w:rPr>
        <w:t xml:space="preserve">, 2013. </w:t>
      </w:r>
      <w:r w:rsidRPr="00A60C68">
        <w:rPr>
          <w:rFonts w:ascii="Times New Roman" w:hAnsi="Times New Roman" w:cs="Times New Roman"/>
          <w:iCs/>
          <w:sz w:val="28"/>
          <w:szCs w:val="28"/>
          <w:lang w:val="en-US"/>
        </w:rPr>
        <w:t xml:space="preserve">[In </w:t>
      </w:r>
      <w:proofErr w:type="spellStart"/>
      <w:r w:rsidRPr="00A60C68">
        <w:rPr>
          <w:rFonts w:ascii="Times New Roman" w:hAnsi="Times New Roman" w:cs="Times New Roman"/>
          <w:iCs/>
          <w:sz w:val="28"/>
          <w:szCs w:val="28"/>
          <w:lang w:val="en-US"/>
        </w:rPr>
        <w:t>Kaz</w:t>
      </w:r>
      <w:proofErr w:type="spellEnd"/>
      <w:r w:rsidRPr="00A60C68">
        <w:rPr>
          <w:rFonts w:ascii="Times New Roman" w:hAnsi="Times New Roman" w:cs="Times New Roman"/>
          <w:iCs/>
          <w:sz w:val="28"/>
          <w:szCs w:val="28"/>
          <w:lang w:val="en-US"/>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sz w:val="28"/>
          <w:szCs w:val="28"/>
          <w:lang w:val="en-US"/>
        </w:rPr>
        <w:t>Nadrshina</w:t>
      </w:r>
      <w:proofErr w:type="spellEnd"/>
      <w:r w:rsidRPr="00A60C68">
        <w:rPr>
          <w:rFonts w:ascii="Times New Roman" w:hAnsi="Times New Roman" w:cs="Times New Roman"/>
          <w:sz w:val="28"/>
          <w:szCs w:val="28"/>
          <w:lang w:val="en-US"/>
        </w:rPr>
        <w:t xml:space="preserve">, F. </w:t>
      </w:r>
      <w:proofErr w:type="spellStart"/>
      <w:r w:rsidRPr="00A60C68">
        <w:rPr>
          <w:rFonts w:ascii="Times New Roman" w:hAnsi="Times New Roman" w:cs="Times New Roman"/>
          <w:sz w:val="28"/>
          <w:szCs w:val="28"/>
          <w:lang w:val="en-US"/>
        </w:rPr>
        <w:t>Bashkirskoe</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narodnoe</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tvorchestvo</w:t>
      </w:r>
      <w:proofErr w:type="spellEnd"/>
      <w:r w:rsidRPr="00A60C68">
        <w:rPr>
          <w:rFonts w:ascii="Times New Roman" w:hAnsi="Times New Roman" w:cs="Times New Roman"/>
          <w:sz w:val="28"/>
          <w:szCs w:val="28"/>
          <w:lang w:val="en-US"/>
        </w:rPr>
        <w:t xml:space="preserve">, T.II. </w:t>
      </w:r>
      <w:proofErr w:type="spellStart"/>
      <w:r w:rsidRPr="00A60C68">
        <w:rPr>
          <w:rFonts w:ascii="Times New Roman" w:hAnsi="Times New Roman" w:cs="Times New Roman"/>
          <w:sz w:val="28"/>
          <w:szCs w:val="28"/>
          <w:lang w:val="en-US"/>
        </w:rPr>
        <w:t>Predaniya</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i</w:t>
      </w:r>
      <w:proofErr w:type="spellEnd"/>
      <w:r w:rsidRPr="00A60C68">
        <w:rPr>
          <w:rFonts w:ascii="Times New Roman" w:hAnsi="Times New Roman" w:cs="Times New Roman"/>
          <w:sz w:val="28"/>
          <w:szCs w:val="28"/>
          <w:lang w:val="en-US"/>
        </w:rPr>
        <w:t xml:space="preserve"> </w:t>
      </w:r>
      <w:proofErr w:type="spellStart"/>
      <w:r w:rsidRPr="00A60C68">
        <w:rPr>
          <w:rFonts w:ascii="Times New Roman" w:hAnsi="Times New Roman" w:cs="Times New Roman"/>
          <w:sz w:val="28"/>
          <w:szCs w:val="28"/>
          <w:lang w:val="en-US"/>
        </w:rPr>
        <w:t>legendy</w:t>
      </w:r>
      <w:proofErr w:type="spellEnd"/>
      <w:r w:rsidRPr="00A60C68">
        <w:rPr>
          <w:rFonts w:ascii="Times New Roman" w:hAnsi="Times New Roman" w:cs="Times New Roman"/>
          <w:sz w:val="28"/>
          <w:szCs w:val="28"/>
          <w:lang w:val="en-US"/>
        </w:rPr>
        <w:t xml:space="preserve">. </w:t>
      </w:r>
      <w:r w:rsidRPr="00A60C68">
        <w:rPr>
          <w:rFonts w:ascii="Times New Roman" w:hAnsi="Times New Roman" w:cs="Times New Roman"/>
          <w:sz w:val="28"/>
          <w:szCs w:val="28"/>
          <w:lang w:val="de-DE"/>
        </w:rPr>
        <w:t>Ufa:1987.</w:t>
      </w:r>
      <w:r w:rsidRPr="00A60C68">
        <w:rPr>
          <w:rFonts w:ascii="Times New Roman" w:hAnsi="Times New Roman" w:cs="Times New Roman"/>
          <w:iCs/>
          <w:sz w:val="28"/>
          <w:szCs w:val="28"/>
          <w:lang w:val="de-DE"/>
        </w:rPr>
        <w:t xml:space="preserve"> [In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de-DE"/>
        </w:rPr>
      </w:pPr>
      <w:r w:rsidRPr="00A60C68">
        <w:rPr>
          <w:rFonts w:ascii="Times New Roman" w:hAnsi="Times New Roman" w:cs="Times New Roman"/>
          <w:iCs/>
          <w:sz w:val="28"/>
          <w:szCs w:val="28"/>
          <w:lang w:val="kk-KZ"/>
        </w:rPr>
        <w:t xml:space="preserve"> </w:t>
      </w:r>
      <w:r w:rsidRPr="001506DE">
        <w:rPr>
          <w:rFonts w:ascii="Times New Roman" w:hAnsi="Times New Roman" w:cs="Times New Roman"/>
          <w:iCs/>
          <w:sz w:val="28"/>
          <w:szCs w:val="28"/>
          <w:lang w:val="kk-KZ"/>
        </w:rPr>
        <w:t xml:space="preserve">Basilov, V. Tjurkoyazychnyh narodov mifologiya. </w:t>
      </w:r>
      <w:proofErr w:type="spellStart"/>
      <w:r w:rsidRPr="00A60C68">
        <w:rPr>
          <w:rFonts w:ascii="Times New Roman" w:hAnsi="Times New Roman" w:cs="Times New Roman"/>
          <w:iCs/>
          <w:sz w:val="28"/>
          <w:szCs w:val="28"/>
          <w:lang w:val="en-US"/>
        </w:rPr>
        <w:t>Mify</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narodov</w:t>
      </w:r>
      <w:proofErr w:type="spellEnd"/>
      <w:r w:rsidRPr="00A60C68">
        <w:rPr>
          <w:rFonts w:ascii="Times New Roman" w:hAnsi="Times New Roman" w:cs="Times New Roman"/>
          <w:iCs/>
          <w:sz w:val="28"/>
          <w:szCs w:val="28"/>
          <w:lang w:val="en-US"/>
        </w:rPr>
        <w:t xml:space="preserve"> </w:t>
      </w:r>
      <w:proofErr w:type="spellStart"/>
      <w:r w:rsidRPr="00A60C68">
        <w:rPr>
          <w:rFonts w:ascii="Times New Roman" w:hAnsi="Times New Roman" w:cs="Times New Roman"/>
          <w:iCs/>
          <w:sz w:val="28"/>
          <w:szCs w:val="28"/>
          <w:lang w:val="en-US"/>
        </w:rPr>
        <w:t>mira</w:t>
      </w:r>
      <w:proofErr w:type="spellEnd"/>
      <w:r w:rsidRPr="00A60C68">
        <w:rPr>
          <w:rFonts w:ascii="Times New Roman" w:hAnsi="Times New Roman" w:cs="Times New Roman"/>
          <w:iCs/>
          <w:sz w:val="28"/>
          <w:szCs w:val="28"/>
          <w:lang w:val="en-US"/>
        </w:rPr>
        <w:t xml:space="preserve">. </w:t>
      </w:r>
      <w:r w:rsidRPr="001506DE">
        <w:rPr>
          <w:rFonts w:ascii="Times New Roman" w:hAnsi="Times New Roman" w:cs="Times New Roman"/>
          <w:iCs/>
          <w:sz w:val="28"/>
          <w:szCs w:val="28"/>
          <w:lang w:val="en-US"/>
        </w:rPr>
        <w:t xml:space="preserve">T.2. </w:t>
      </w:r>
      <w:proofErr w:type="spellStart"/>
      <w:r w:rsidRPr="001506DE">
        <w:rPr>
          <w:rFonts w:ascii="Times New Roman" w:hAnsi="Times New Roman" w:cs="Times New Roman"/>
          <w:iCs/>
          <w:sz w:val="28"/>
          <w:szCs w:val="28"/>
          <w:lang w:val="en-US"/>
        </w:rPr>
        <w:t>Moskva</w:t>
      </w:r>
      <w:proofErr w:type="spellEnd"/>
      <w:r w:rsidRPr="001506DE">
        <w:rPr>
          <w:rFonts w:ascii="Times New Roman" w:hAnsi="Times New Roman" w:cs="Times New Roman"/>
          <w:iCs/>
          <w:sz w:val="28"/>
          <w:szCs w:val="28"/>
          <w:lang w:val="en-US"/>
        </w:rPr>
        <w:t xml:space="preserve">: 1991. </w:t>
      </w:r>
      <w:r w:rsidRPr="00A60C68">
        <w:rPr>
          <w:rFonts w:ascii="Times New Roman" w:hAnsi="Times New Roman" w:cs="Times New Roman"/>
          <w:iCs/>
          <w:sz w:val="28"/>
          <w:szCs w:val="28"/>
          <w:lang w:val="de-DE"/>
        </w:rPr>
        <w:t xml:space="preserve">[In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6411A6" w:rsidRPr="00A60C68" w:rsidRDefault="006411A6" w:rsidP="006411A6">
      <w:pPr>
        <w:pStyle w:val="ad"/>
        <w:numPr>
          <w:ilvl w:val="0"/>
          <w:numId w:val="2"/>
        </w:numPr>
        <w:spacing w:after="0" w:line="240" w:lineRule="auto"/>
        <w:rPr>
          <w:rFonts w:ascii="Times New Roman" w:hAnsi="Times New Roman" w:cs="Times New Roman"/>
          <w:iCs/>
          <w:sz w:val="28"/>
          <w:szCs w:val="28"/>
          <w:lang w:val="de-DE"/>
        </w:rPr>
      </w:pPr>
      <w:r w:rsidRPr="00A60C68">
        <w:rPr>
          <w:rFonts w:ascii="Times New Roman" w:hAnsi="Times New Roman" w:cs="Times New Roman"/>
          <w:iCs/>
          <w:sz w:val="28"/>
          <w:szCs w:val="28"/>
          <w:lang w:val="kk-KZ"/>
        </w:rPr>
        <w:t xml:space="preserve"> </w:t>
      </w:r>
      <w:proofErr w:type="spellStart"/>
      <w:r w:rsidRPr="00A60C68">
        <w:rPr>
          <w:rFonts w:ascii="Times New Roman" w:hAnsi="Times New Roman" w:cs="Times New Roman"/>
          <w:iCs/>
          <w:sz w:val="28"/>
          <w:szCs w:val="28"/>
          <w:lang w:val="de-DE"/>
        </w:rPr>
        <w:t>Bichurin</w:t>
      </w:r>
      <w:proofErr w:type="spellEnd"/>
      <w:r w:rsidRPr="00A60C68">
        <w:rPr>
          <w:rFonts w:ascii="Times New Roman" w:hAnsi="Times New Roman" w:cs="Times New Roman"/>
          <w:iCs/>
          <w:sz w:val="28"/>
          <w:szCs w:val="28"/>
          <w:lang w:val="de-DE"/>
        </w:rPr>
        <w:t xml:space="preserve">, N. </w:t>
      </w:r>
      <w:proofErr w:type="spellStart"/>
      <w:r w:rsidRPr="00A60C68">
        <w:rPr>
          <w:rFonts w:ascii="Times New Roman" w:hAnsi="Times New Roman" w:cs="Times New Roman"/>
          <w:iCs/>
          <w:sz w:val="28"/>
          <w:szCs w:val="28"/>
          <w:lang w:val="de-DE"/>
        </w:rPr>
        <w:t>Sobranie</w:t>
      </w:r>
      <w:proofErr w:type="spellEnd"/>
      <w:r w:rsidRPr="00A60C68">
        <w:rPr>
          <w:rFonts w:ascii="Times New Roman" w:hAnsi="Times New Roman" w:cs="Times New Roman"/>
          <w:iCs/>
          <w:sz w:val="28"/>
          <w:szCs w:val="28"/>
          <w:lang w:val="de-DE"/>
        </w:rPr>
        <w:t xml:space="preserve"> </w:t>
      </w:r>
      <w:proofErr w:type="spellStart"/>
      <w:r w:rsidRPr="00A60C68">
        <w:rPr>
          <w:rFonts w:ascii="Times New Roman" w:hAnsi="Times New Roman" w:cs="Times New Roman"/>
          <w:iCs/>
          <w:sz w:val="28"/>
          <w:szCs w:val="28"/>
          <w:lang w:val="de-DE"/>
        </w:rPr>
        <w:t>svedeniy</w:t>
      </w:r>
      <w:proofErr w:type="spellEnd"/>
      <w:r w:rsidRPr="00A60C68">
        <w:rPr>
          <w:rFonts w:ascii="Times New Roman" w:hAnsi="Times New Roman" w:cs="Times New Roman"/>
          <w:iCs/>
          <w:sz w:val="28"/>
          <w:szCs w:val="28"/>
          <w:lang w:val="de-DE"/>
        </w:rPr>
        <w:t xml:space="preserve"> o </w:t>
      </w:r>
      <w:proofErr w:type="spellStart"/>
      <w:r w:rsidRPr="00A60C68">
        <w:rPr>
          <w:rFonts w:ascii="Times New Roman" w:hAnsi="Times New Roman" w:cs="Times New Roman"/>
          <w:iCs/>
          <w:sz w:val="28"/>
          <w:szCs w:val="28"/>
          <w:lang w:val="de-DE"/>
        </w:rPr>
        <w:t>narodah</w:t>
      </w:r>
      <w:proofErr w:type="spellEnd"/>
      <w:r w:rsidRPr="00A60C68">
        <w:rPr>
          <w:rFonts w:ascii="Times New Roman" w:hAnsi="Times New Roman" w:cs="Times New Roman"/>
          <w:iCs/>
          <w:sz w:val="28"/>
          <w:szCs w:val="28"/>
          <w:lang w:val="de-DE"/>
        </w:rPr>
        <w:t xml:space="preserve">, </w:t>
      </w:r>
      <w:proofErr w:type="spellStart"/>
      <w:r w:rsidRPr="00A60C68">
        <w:rPr>
          <w:rFonts w:ascii="Times New Roman" w:hAnsi="Times New Roman" w:cs="Times New Roman"/>
          <w:iCs/>
          <w:sz w:val="28"/>
          <w:szCs w:val="28"/>
          <w:lang w:val="de-DE"/>
        </w:rPr>
        <w:t>obitavshih</w:t>
      </w:r>
      <w:proofErr w:type="spellEnd"/>
      <w:r w:rsidRPr="00A60C68">
        <w:rPr>
          <w:rFonts w:ascii="Times New Roman" w:hAnsi="Times New Roman" w:cs="Times New Roman"/>
          <w:iCs/>
          <w:sz w:val="28"/>
          <w:szCs w:val="28"/>
          <w:lang w:val="de-DE"/>
        </w:rPr>
        <w:t xml:space="preserve"> v </w:t>
      </w:r>
      <w:proofErr w:type="spellStart"/>
      <w:r w:rsidRPr="00A60C68">
        <w:rPr>
          <w:rFonts w:ascii="Times New Roman" w:hAnsi="Times New Roman" w:cs="Times New Roman"/>
          <w:iCs/>
          <w:sz w:val="28"/>
          <w:szCs w:val="28"/>
          <w:lang w:val="de-DE"/>
        </w:rPr>
        <w:t>Sredney</w:t>
      </w:r>
      <w:proofErr w:type="spellEnd"/>
      <w:r w:rsidRPr="00A60C68">
        <w:rPr>
          <w:rFonts w:ascii="Times New Roman" w:hAnsi="Times New Roman" w:cs="Times New Roman"/>
          <w:iCs/>
          <w:sz w:val="28"/>
          <w:szCs w:val="28"/>
          <w:lang w:val="de-DE"/>
        </w:rPr>
        <w:t xml:space="preserve"> </w:t>
      </w:r>
      <w:proofErr w:type="spellStart"/>
      <w:r w:rsidRPr="00A60C68">
        <w:rPr>
          <w:rFonts w:ascii="Times New Roman" w:hAnsi="Times New Roman" w:cs="Times New Roman"/>
          <w:iCs/>
          <w:sz w:val="28"/>
          <w:szCs w:val="28"/>
          <w:lang w:val="de-DE"/>
        </w:rPr>
        <w:t>Azii</w:t>
      </w:r>
      <w:proofErr w:type="spellEnd"/>
      <w:r w:rsidRPr="00A60C68">
        <w:rPr>
          <w:rFonts w:ascii="Times New Roman" w:hAnsi="Times New Roman" w:cs="Times New Roman"/>
          <w:iCs/>
          <w:sz w:val="28"/>
          <w:szCs w:val="28"/>
          <w:lang w:val="de-DE"/>
        </w:rPr>
        <w:t xml:space="preserve"> v </w:t>
      </w:r>
      <w:proofErr w:type="spellStart"/>
      <w:r w:rsidRPr="00A60C68">
        <w:rPr>
          <w:rFonts w:ascii="Times New Roman" w:hAnsi="Times New Roman" w:cs="Times New Roman"/>
          <w:iCs/>
          <w:sz w:val="28"/>
          <w:szCs w:val="28"/>
          <w:lang w:val="de-DE"/>
        </w:rPr>
        <w:t>drevnie</w:t>
      </w:r>
      <w:proofErr w:type="spellEnd"/>
      <w:r w:rsidRPr="00A60C68">
        <w:rPr>
          <w:rFonts w:ascii="Times New Roman" w:hAnsi="Times New Roman" w:cs="Times New Roman"/>
          <w:iCs/>
          <w:sz w:val="28"/>
          <w:szCs w:val="28"/>
          <w:lang w:val="de-DE"/>
        </w:rPr>
        <w:t xml:space="preserve"> </w:t>
      </w:r>
      <w:proofErr w:type="spellStart"/>
      <w:r w:rsidRPr="00A60C68">
        <w:rPr>
          <w:rFonts w:ascii="Times New Roman" w:hAnsi="Times New Roman" w:cs="Times New Roman"/>
          <w:iCs/>
          <w:sz w:val="28"/>
          <w:szCs w:val="28"/>
          <w:lang w:val="de-DE"/>
        </w:rPr>
        <w:t>vremena</w:t>
      </w:r>
      <w:proofErr w:type="spellEnd"/>
      <w:r w:rsidRPr="00A60C68">
        <w:rPr>
          <w:rFonts w:ascii="Times New Roman" w:hAnsi="Times New Roman" w:cs="Times New Roman"/>
          <w:iCs/>
          <w:sz w:val="28"/>
          <w:szCs w:val="28"/>
          <w:lang w:val="de-DE"/>
        </w:rPr>
        <w:t xml:space="preserve">. T. 1-3. </w:t>
      </w:r>
      <w:proofErr w:type="spellStart"/>
      <w:r w:rsidRPr="00A60C68">
        <w:rPr>
          <w:rFonts w:ascii="Times New Roman" w:hAnsi="Times New Roman" w:cs="Times New Roman"/>
          <w:iCs/>
          <w:sz w:val="28"/>
          <w:szCs w:val="28"/>
          <w:lang w:val="de-DE"/>
        </w:rPr>
        <w:t>Moskva</w:t>
      </w:r>
      <w:proofErr w:type="spellEnd"/>
      <w:r w:rsidRPr="00A60C68">
        <w:rPr>
          <w:rFonts w:ascii="Times New Roman" w:hAnsi="Times New Roman" w:cs="Times New Roman"/>
          <w:iCs/>
          <w:sz w:val="28"/>
          <w:szCs w:val="28"/>
          <w:lang w:val="de-DE"/>
        </w:rPr>
        <w:t xml:space="preserve">-Leningrad: </w:t>
      </w:r>
      <w:proofErr w:type="spellStart"/>
      <w:r w:rsidRPr="00A60C68">
        <w:rPr>
          <w:rFonts w:ascii="Times New Roman" w:hAnsi="Times New Roman" w:cs="Times New Roman"/>
          <w:iCs/>
          <w:sz w:val="28"/>
          <w:szCs w:val="28"/>
          <w:lang w:val="de-DE"/>
        </w:rPr>
        <w:t>Izdatel'stvo</w:t>
      </w:r>
      <w:proofErr w:type="spellEnd"/>
      <w:r w:rsidRPr="00A60C68">
        <w:rPr>
          <w:rFonts w:ascii="Times New Roman" w:hAnsi="Times New Roman" w:cs="Times New Roman"/>
          <w:iCs/>
          <w:sz w:val="28"/>
          <w:szCs w:val="28"/>
          <w:lang w:val="de-DE"/>
        </w:rPr>
        <w:t xml:space="preserve"> </w:t>
      </w:r>
      <w:proofErr w:type="spellStart"/>
      <w:r w:rsidRPr="00A60C68">
        <w:rPr>
          <w:rFonts w:ascii="Times New Roman" w:hAnsi="Times New Roman" w:cs="Times New Roman"/>
          <w:iCs/>
          <w:sz w:val="28"/>
          <w:szCs w:val="28"/>
          <w:lang w:val="de-DE"/>
        </w:rPr>
        <w:t>Akademii</w:t>
      </w:r>
      <w:proofErr w:type="spellEnd"/>
      <w:r w:rsidRPr="00A60C68">
        <w:rPr>
          <w:rFonts w:ascii="Times New Roman" w:hAnsi="Times New Roman" w:cs="Times New Roman"/>
          <w:iCs/>
          <w:sz w:val="28"/>
          <w:szCs w:val="28"/>
          <w:lang w:val="de-DE"/>
        </w:rPr>
        <w:t xml:space="preserve"> </w:t>
      </w:r>
      <w:proofErr w:type="spellStart"/>
      <w:r w:rsidRPr="00A60C68">
        <w:rPr>
          <w:rFonts w:ascii="Times New Roman" w:hAnsi="Times New Roman" w:cs="Times New Roman"/>
          <w:iCs/>
          <w:sz w:val="28"/>
          <w:szCs w:val="28"/>
          <w:lang w:val="de-DE"/>
        </w:rPr>
        <w:t>Nauk</w:t>
      </w:r>
      <w:proofErr w:type="spellEnd"/>
      <w:r w:rsidRPr="00A60C68">
        <w:rPr>
          <w:rFonts w:ascii="Times New Roman" w:hAnsi="Times New Roman" w:cs="Times New Roman"/>
          <w:iCs/>
          <w:sz w:val="28"/>
          <w:szCs w:val="28"/>
          <w:lang w:val="de-DE"/>
        </w:rPr>
        <w:t xml:space="preserve"> SSSR, 1950-1953. [In </w:t>
      </w:r>
      <w:proofErr w:type="spellStart"/>
      <w:r w:rsidRPr="00A60C68">
        <w:rPr>
          <w:rFonts w:ascii="Times New Roman" w:hAnsi="Times New Roman" w:cs="Times New Roman"/>
          <w:iCs/>
          <w:sz w:val="28"/>
          <w:szCs w:val="28"/>
          <w:lang w:val="de-DE"/>
        </w:rPr>
        <w:t>Rus</w:t>
      </w:r>
      <w:proofErr w:type="spellEnd"/>
      <w:r w:rsidRPr="00A60C68">
        <w:rPr>
          <w:rFonts w:ascii="Times New Roman" w:hAnsi="Times New Roman" w:cs="Times New Roman"/>
          <w:iCs/>
          <w:sz w:val="28"/>
          <w:szCs w:val="28"/>
          <w:lang w:val="de-DE"/>
        </w:rPr>
        <w:t>]</w:t>
      </w:r>
    </w:p>
    <w:p w:rsidR="009B114E" w:rsidRPr="00A60C68" w:rsidRDefault="009B114E" w:rsidP="00051A99">
      <w:pPr>
        <w:spacing w:after="0" w:line="240" w:lineRule="auto"/>
        <w:rPr>
          <w:rFonts w:ascii="Times New Roman" w:eastAsia="Times New Roman" w:hAnsi="Times New Roman" w:cs="Times New Roman"/>
          <w:sz w:val="28"/>
          <w:szCs w:val="28"/>
          <w:lang w:val="en-US" w:eastAsia="ru-RU"/>
        </w:rPr>
      </w:pPr>
    </w:p>
    <w:p w:rsidR="00D11E77" w:rsidRPr="00A60C68" w:rsidRDefault="00D11E77" w:rsidP="0011477B">
      <w:pPr>
        <w:spacing w:after="0" w:line="240" w:lineRule="auto"/>
        <w:jc w:val="center"/>
        <w:rPr>
          <w:rFonts w:ascii="Times New Roman" w:hAnsi="Times New Roman" w:cs="Times New Roman"/>
          <w:b/>
          <w:sz w:val="28"/>
          <w:szCs w:val="28"/>
          <w:lang w:val="kk-KZ"/>
        </w:rPr>
      </w:pPr>
    </w:p>
    <w:p w:rsidR="006411A6" w:rsidRPr="00A60C68" w:rsidRDefault="006411A6" w:rsidP="0011477B">
      <w:pPr>
        <w:spacing w:after="0" w:line="240" w:lineRule="auto"/>
        <w:jc w:val="center"/>
        <w:rPr>
          <w:rFonts w:ascii="Times New Roman" w:hAnsi="Times New Roman" w:cs="Times New Roman"/>
          <w:b/>
          <w:sz w:val="28"/>
          <w:szCs w:val="28"/>
          <w:lang w:val="kk-KZ"/>
        </w:rPr>
      </w:pPr>
    </w:p>
    <w:p w:rsidR="006411A6" w:rsidRPr="00A60C68" w:rsidRDefault="006411A6" w:rsidP="0011477B">
      <w:pPr>
        <w:spacing w:after="0" w:line="240" w:lineRule="auto"/>
        <w:jc w:val="center"/>
        <w:rPr>
          <w:rFonts w:ascii="Times New Roman" w:hAnsi="Times New Roman" w:cs="Times New Roman"/>
          <w:b/>
          <w:sz w:val="28"/>
          <w:szCs w:val="28"/>
          <w:lang w:val="kk-KZ"/>
        </w:rPr>
      </w:pPr>
    </w:p>
    <w:p w:rsidR="006411A6" w:rsidRPr="00A60C68" w:rsidRDefault="006411A6" w:rsidP="0011477B">
      <w:pPr>
        <w:spacing w:after="0" w:line="240" w:lineRule="auto"/>
        <w:jc w:val="center"/>
        <w:rPr>
          <w:rFonts w:ascii="Times New Roman" w:hAnsi="Times New Roman" w:cs="Times New Roman"/>
          <w:b/>
          <w:sz w:val="28"/>
          <w:szCs w:val="28"/>
          <w:lang w:val="kk-KZ"/>
        </w:rPr>
      </w:pPr>
    </w:p>
    <w:p w:rsidR="006411A6" w:rsidRPr="00A60C68" w:rsidRDefault="006411A6" w:rsidP="0011477B">
      <w:pPr>
        <w:spacing w:after="0" w:line="240" w:lineRule="auto"/>
        <w:jc w:val="center"/>
        <w:rPr>
          <w:rFonts w:ascii="Times New Roman" w:hAnsi="Times New Roman" w:cs="Times New Roman"/>
          <w:b/>
          <w:sz w:val="28"/>
          <w:szCs w:val="28"/>
          <w:lang w:val="kk-KZ"/>
        </w:rPr>
      </w:pPr>
    </w:p>
    <w:p w:rsidR="001C60F5" w:rsidRPr="00A60C68" w:rsidRDefault="001C60F5" w:rsidP="006411A6">
      <w:pPr>
        <w:spacing w:after="0" w:line="240" w:lineRule="auto"/>
        <w:jc w:val="center"/>
        <w:rPr>
          <w:rFonts w:ascii="Times New Roman" w:hAnsi="Times New Roman" w:cs="Times New Roman"/>
          <w:b/>
          <w:sz w:val="28"/>
          <w:szCs w:val="28"/>
          <w:lang w:val="kk-KZ"/>
        </w:rPr>
      </w:pPr>
    </w:p>
    <w:p w:rsidR="001C60F5" w:rsidRPr="00A60C68" w:rsidRDefault="001C60F5" w:rsidP="006411A6">
      <w:pPr>
        <w:spacing w:after="0" w:line="240" w:lineRule="auto"/>
        <w:jc w:val="center"/>
        <w:rPr>
          <w:rFonts w:ascii="Times New Roman" w:hAnsi="Times New Roman" w:cs="Times New Roman"/>
          <w:b/>
          <w:sz w:val="28"/>
          <w:szCs w:val="28"/>
          <w:lang w:val="kk-KZ"/>
        </w:rPr>
      </w:pPr>
    </w:p>
    <w:p w:rsidR="004F6378" w:rsidRPr="00A60C68" w:rsidRDefault="004F6378" w:rsidP="006411A6">
      <w:pPr>
        <w:spacing w:after="0" w:line="240" w:lineRule="auto"/>
        <w:jc w:val="center"/>
        <w:rPr>
          <w:rFonts w:ascii="Times New Roman" w:hAnsi="Times New Roman" w:cs="Times New Roman"/>
          <w:b/>
          <w:sz w:val="28"/>
          <w:szCs w:val="28"/>
        </w:rPr>
      </w:pPr>
      <w:r w:rsidRPr="00A60C68">
        <w:rPr>
          <w:rFonts w:ascii="Times New Roman" w:hAnsi="Times New Roman" w:cs="Times New Roman"/>
          <w:b/>
          <w:sz w:val="28"/>
          <w:szCs w:val="28"/>
        </w:rPr>
        <w:lastRenderedPageBreak/>
        <w:t>Резюме</w:t>
      </w:r>
    </w:p>
    <w:p w:rsidR="004F6378" w:rsidRPr="00A60C68" w:rsidRDefault="004F6378" w:rsidP="006411A6">
      <w:pPr>
        <w:spacing w:after="0" w:line="240" w:lineRule="auto"/>
        <w:jc w:val="center"/>
        <w:rPr>
          <w:rFonts w:ascii="Times New Roman" w:hAnsi="Times New Roman" w:cs="Times New Roman"/>
          <w:b/>
          <w:sz w:val="28"/>
          <w:szCs w:val="28"/>
        </w:rPr>
      </w:pPr>
    </w:p>
    <w:p w:rsidR="00A95E9C" w:rsidRPr="00A60C68" w:rsidRDefault="00A95E9C" w:rsidP="006411A6">
      <w:pPr>
        <w:spacing w:after="0" w:line="240" w:lineRule="auto"/>
        <w:jc w:val="center"/>
        <w:rPr>
          <w:rFonts w:ascii="Times New Roman" w:hAnsi="Times New Roman" w:cs="Times New Roman"/>
          <w:b/>
          <w:sz w:val="28"/>
          <w:szCs w:val="28"/>
          <w:lang w:val="kk-KZ"/>
        </w:rPr>
      </w:pPr>
      <w:r w:rsidRPr="00A60C68">
        <w:rPr>
          <w:rFonts w:ascii="Times New Roman" w:hAnsi="Times New Roman" w:cs="Times New Roman"/>
          <w:b/>
          <w:sz w:val="28"/>
          <w:szCs w:val="28"/>
          <w:lang w:val="kk-KZ"/>
        </w:rPr>
        <w:t>Кариев Е.М.</w:t>
      </w:r>
    </w:p>
    <w:p w:rsidR="00A95E9C" w:rsidRPr="00A60C68" w:rsidRDefault="00A95E9C" w:rsidP="006411A6">
      <w:pPr>
        <w:spacing w:after="0" w:line="240" w:lineRule="auto"/>
        <w:jc w:val="center"/>
        <w:rPr>
          <w:rFonts w:ascii="Times New Roman" w:hAnsi="Times New Roman" w:cs="Times New Roman"/>
          <w:sz w:val="28"/>
          <w:szCs w:val="28"/>
          <w:lang w:val="kk-KZ"/>
        </w:rPr>
      </w:pPr>
      <w:r w:rsidRPr="00A60C68">
        <w:rPr>
          <w:rFonts w:ascii="Times New Roman" w:hAnsi="Times New Roman" w:cs="Times New Roman"/>
          <w:sz w:val="28"/>
          <w:szCs w:val="28"/>
        </w:rPr>
        <w:t>Казахский</w:t>
      </w:r>
      <w:r w:rsidRPr="001506DE">
        <w:rPr>
          <w:rFonts w:ascii="Times New Roman" w:hAnsi="Times New Roman" w:cs="Times New Roman"/>
          <w:sz w:val="28"/>
          <w:szCs w:val="28"/>
        </w:rPr>
        <w:t xml:space="preserve"> </w:t>
      </w:r>
      <w:r w:rsidRPr="00A60C68">
        <w:rPr>
          <w:rFonts w:ascii="Times New Roman" w:hAnsi="Times New Roman" w:cs="Times New Roman"/>
          <w:sz w:val="28"/>
          <w:szCs w:val="28"/>
        </w:rPr>
        <w:t>национальный</w:t>
      </w:r>
      <w:r w:rsidRPr="001506DE">
        <w:rPr>
          <w:rFonts w:ascii="Times New Roman" w:hAnsi="Times New Roman" w:cs="Times New Roman"/>
          <w:sz w:val="28"/>
          <w:szCs w:val="28"/>
        </w:rPr>
        <w:t xml:space="preserve"> </w:t>
      </w:r>
      <w:r w:rsidRPr="00A60C68">
        <w:rPr>
          <w:rFonts w:ascii="Times New Roman" w:hAnsi="Times New Roman" w:cs="Times New Roman"/>
          <w:sz w:val="28"/>
          <w:szCs w:val="28"/>
        </w:rPr>
        <w:t>университет</w:t>
      </w:r>
      <w:r w:rsidRPr="001506DE">
        <w:rPr>
          <w:rFonts w:ascii="Times New Roman" w:hAnsi="Times New Roman" w:cs="Times New Roman"/>
          <w:sz w:val="28"/>
          <w:szCs w:val="28"/>
        </w:rPr>
        <w:t xml:space="preserve"> </w:t>
      </w:r>
      <w:r w:rsidRPr="00A60C68">
        <w:rPr>
          <w:rFonts w:ascii="Times New Roman" w:hAnsi="Times New Roman" w:cs="Times New Roman"/>
          <w:sz w:val="28"/>
          <w:szCs w:val="28"/>
        </w:rPr>
        <w:t>им</w:t>
      </w:r>
      <w:r w:rsidRPr="001506DE">
        <w:rPr>
          <w:rFonts w:ascii="Times New Roman" w:hAnsi="Times New Roman" w:cs="Times New Roman"/>
          <w:sz w:val="28"/>
          <w:szCs w:val="28"/>
        </w:rPr>
        <w:t xml:space="preserve">. </w:t>
      </w:r>
      <w:r w:rsidRPr="00A60C68">
        <w:rPr>
          <w:rFonts w:ascii="Times New Roman" w:hAnsi="Times New Roman" w:cs="Times New Roman"/>
          <w:sz w:val="28"/>
          <w:szCs w:val="28"/>
        </w:rPr>
        <w:t>аль</w:t>
      </w:r>
      <w:r w:rsidRPr="001506DE">
        <w:rPr>
          <w:rFonts w:ascii="Times New Roman" w:hAnsi="Times New Roman" w:cs="Times New Roman"/>
          <w:sz w:val="28"/>
          <w:szCs w:val="28"/>
        </w:rPr>
        <w:t>-</w:t>
      </w:r>
      <w:proofErr w:type="spellStart"/>
      <w:r w:rsidRPr="00A60C68">
        <w:rPr>
          <w:rFonts w:ascii="Times New Roman" w:hAnsi="Times New Roman" w:cs="Times New Roman"/>
          <w:sz w:val="28"/>
          <w:szCs w:val="28"/>
        </w:rPr>
        <w:t>Фараби</w:t>
      </w:r>
      <w:proofErr w:type="spellEnd"/>
    </w:p>
    <w:p w:rsidR="00A95E9C" w:rsidRPr="001506DE" w:rsidRDefault="00A95E9C" w:rsidP="006411A6">
      <w:pPr>
        <w:spacing w:after="0" w:line="240" w:lineRule="auto"/>
        <w:jc w:val="center"/>
        <w:rPr>
          <w:rFonts w:ascii="Times New Roman" w:hAnsi="Times New Roman" w:cs="Times New Roman"/>
          <w:sz w:val="28"/>
          <w:szCs w:val="28"/>
        </w:rPr>
      </w:pPr>
      <w:r w:rsidRPr="00A60C68">
        <w:rPr>
          <w:rFonts w:ascii="Times New Roman" w:hAnsi="Times New Roman" w:cs="Times New Roman"/>
          <w:sz w:val="28"/>
          <w:szCs w:val="28"/>
        </w:rPr>
        <w:t>Казахстан</w:t>
      </w:r>
      <w:r w:rsidRPr="001506DE">
        <w:rPr>
          <w:rFonts w:ascii="Times New Roman" w:hAnsi="Times New Roman" w:cs="Times New Roman"/>
          <w:sz w:val="28"/>
          <w:szCs w:val="28"/>
        </w:rPr>
        <w:t xml:space="preserve">, </w:t>
      </w:r>
      <w:r w:rsidRPr="00A60C68">
        <w:rPr>
          <w:rFonts w:ascii="Times New Roman" w:hAnsi="Times New Roman" w:cs="Times New Roman"/>
          <w:sz w:val="28"/>
          <w:szCs w:val="28"/>
        </w:rPr>
        <w:t>г</w:t>
      </w:r>
      <w:r w:rsidRPr="001506DE">
        <w:rPr>
          <w:rFonts w:ascii="Times New Roman" w:hAnsi="Times New Roman" w:cs="Times New Roman"/>
          <w:sz w:val="28"/>
          <w:szCs w:val="28"/>
        </w:rPr>
        <w:t xml:space="preserve">. </w:t>
      </w:r>
      <w:r w:rsidRPr="00A60C68">
        <w:rPr>
          <w:rFonts w:ascii="Times New Roman" w:hAnsi="Times New Roman" w:cs="Times New Roman"/>
          <w:sz w:val="28"/>
          <w:szCs w:val="28"/>
        </w:rPr>
        <w:t>Алматы</w:t>
      </w:r>
    </w:p>
    <w:p w:rsidR="006411A6" w:rsidRPr="00A60C68" w:rsidRDefault="00A95E9C" w:rsidP="006411A6">
      <w:pPr>
        <w:spacing w:after="0" w:line="240" w:lineRule="auto"/>
        <w:ind w:firstLine="708"/>
        <w:jc w:val="center"/>
        <w:rPr>
          <w:rFonts w:ascii="Times New Roman" w:hAnsi="Times New Roman" w:cs="Times New Roman"/>
          <w:b/>
          <w:sz w:val="28"/>
          <w:szCs w:val="28"/>
          <w:lang w:val="kk-KZ"/>
        </w:rPr>
      </w:pPr>
      <w:r w:rsidRPr="00A60C68">
        <w:rPr>
          <w:rFonts w:ascii="Times New Roman" w:hAnsi="Times New Roman" w:cs="Times New Roman"/>
          <w:sz w:val="28"/>
          <w:szCs w:val="28"/>
          <w:lang w:val="de-DE"/>
        </w:rPr>
        <w:t>e</w:t>
      </w:r>
      <w:r w:rsidRPr="001506DE">
        <w:rPr>
          <w:rFonts w:ascii="Times New Roman" w:hAnsi="Times New Roman" w:cs="Times New Roman"/>
          <w:sz w:val="28"/>
          <w:szCs w:val="28"/>
        </w:rPr>
        <w:t>-</w:t>
      </w:r>
      <w:proofErr w:type="spellStart"/>
      <w:r w:rsidRPr="00A60C68">
        <w:rPr>
          <w:rFonts w:ascii="Times New Roman" w:hAnsi="Times New Roman" w:cs="Times New Roman"/>
          <w:sz w:val="28"/>
          <w:szCs w:val="28"/>
          <w:lang w:val="de-DE"/>
        </w:rPr>
        <w:t>mail</w:t>
      </w:r>
      <w:proofErr w:type="spellEnd"/>
      <w:r w:rsidRPr="001506DE">
        <w:rPr>
          <w:rFonts w:ascii="Times New Roman" w:hAnsi="Times New Roman" w:cs="Times New Roman"/>
          <w:sz w:val="28"/>
          <w:szCs w:val="28"/>
        </w:rPr>
        <w:t xml:space="preserve">: </w:t>
      </w:r>
      <w:hyperlink r:id="rId11" w:history="1">
        <w:r w:rsidRPr="00A60C68">
          <w:rPr>
            <w:rStyle w:val="a4"/>
            <w:rFonts w:ascii="Times New Roman" w:hAnsi="Times New Roman" w:cs="Times New Roman"/>
            <w:sz w:val="28"/>
            <w:szCs w:val="28"/>
            <w:lang w:val="kk-KZ"/>
          </w:rPr>
          <w:t>eldos.05.82@gmail.com</w:t>
        </w:r>
      </w:hyperlink>
    </w:p>
    <w:p w:rsidR="0011477B" w:rsidRPr="00A60C68" w:rsidRDefault="0011477B" w:rsidP="006411A6">
      <w:pPr>
        <w:spacing w:after="0" w:line="240" w:lineRule="auto"/>
        <w:jc w:val="center"/>
        <w:rPr>
          <w:rFonts w:ascii="Times New Roman" w:hAnsi="Times New Roman" w:cs="Times New Roman"/>
          <w:b/>
          <w:sz w:val="28"/>
          <w:szCs w:val="28"/>
        </w:rPr>
      </w:pPr>
      <w:r w:rsidRPr="00A60C68">
        <w:rPr>
          <w:rFonts w:ascii="Times New Roman" w:hAnsi="Times New Roman" w:cs="Times New Roman"/>
          <w:b/>
          <w:sz w:val="28"/>
          <w:szCs w:val="28"/>
          <w:lang w:val="kk-KZ"/>
        </w:rPr>
        <w:t>И</w:t>
      </w:r>
      <w:r w:rsidRPr="00A60C68">
        <w:rPr>
          <w:rFonts w:ascii="Times New Roman" w:hAnsi="Times New Roman" w:cs="Times New Roman"/>
          <w:b/>
          <w:sz w:val="28"/>
          <w:szCs w:val="28"/>
        </w:rPr>
        <w:t xml:space="preserve">стоки и культурное наследие древнетюркской цивилизации </w:t>
      </w:r>
      <w:r w:rsidRPr="00A60C68">
        <w:rPr>
          <w:rFonts w:ascii="Times New Roman" w:hAnsi="Times New Roman" w:cs="Times New Roman"/>
          <w:b/>
          <w:sz w:val="28"/>
          <w:szCs w:val="28"/>
          <w:lang w:val="kk-KZ"/>
        </w:rPr>
        <w:t>Е</w:t>
      </w:r>
      <w:proofErr w:type="spellStart"/>
      <w:r w:rsidRPr="00A60C68">
        <w:rPr>
          <w:rFonts w:ascii="Times New Roman" w:hAnsi="Times New Roman" w:cs="Times New Roman"/>
          <w:b/>
          <w:sz w:val="28"/>
          <w:szCs w:val="28"/>
        </w:rPr>
        <w:t>вразии</w:t>
      </w:r>
      <w:proofErr w:type="spellEnd"/>
    </w:p>
    <w:p w:rsidR="0011477B" w:rsidRPr="00A60C68" w:rsidRDefault="006411A6" w:rsidP="006411A6">
      <w:pPr>
        <w:spacing w:after="0" w:line="240" w:lineRule="auto"/>
        <w:ind w:firstLine="708"/>
        <w:jc w:val="center"/>
        <w:rPr>
          <w:rFonts w:ascii="Times New Roman" w:hAnsi="Times New Roman" w:cs="Times New Roman"/>
          <w:b/>
          <w:sz w:val="28"/>
          <w:szCs w:val="28"/>
          <w:lang w:val="kk-KZ"/>
        </w:rPr>
      </w:pPr>
      <w:r w:rsidRPr="00A60C68">
        <w:rPr>
          <w:rFonts w:ascii="Times New Roman" w:hAnsi="Times New Roman" w:cs="Times New Roman"/>
          <w:b/>
          <w:sz w:val="28"/>
          <w:szCs w:val="28"/>
          <w:lang w:val="kk-KZ"/>
        </w:rPr>
        <w:t>(</w:t>
      </w:r>
      <w:r w:rsidR="0011477B" w:rsidRPr="00A60C68">
        <w:rPr>
          <w:rFonts w:ascii="Times New Roman" w:hAnsi="Times New Roman" w:cs="Times New Roman"/>
          <w:b/>
          <w:sz w:val="28"/>
          <w:szCs w:val="28"/>
        </w:rPr>
        <w:t>ранний железный век и современность</w:t>
      </w:r>
      <w:r w:rsidRPr="00A60C68">
        <w:rPr>
          <w:rFonts w:ascii="Times New Roman" w:hAnsi="Times New Roman" w:cs="Times New Roman"/>
          <w:b/>
          <w:sz w:val="28"/>
          <w:szCs w:val="28"/>
          <w:lang w:val="kk-KZ"/>
        </w:rPr>
        <w:t>)</w:t>
      </w:r>
    </w:p>
    <w:p w:rsidR="0011477B" w:rsidRPr="00A60C68" w:rsidRDefault="0011477B" w:rsidP="0011477B">
      <w:pPr>
        <w:spacing w:after="0" w:line="240" w:lineRule="auto"/>
        <w:ind w:firstLine="708"/>
        <w:jc w:val="both"/>
        <w:rPr>
          <w:rFonts w:ascii="Times New Roman" w:hAnsi="Times New Roman" w:cs="Times New Roman"/>
          <w:sz w:val="28"/>
          <w:szCs w:val="28"/>
        </w:rPr>
      </w:pPr>
      <w:r w:rsidRPr="00A60C68">
        <w:rPr>
          <w:rFonts w:ascii="Times New Roman" w:hAnsi="Times New Roman" w:cs="Times New Roman"/>
          <w:sz w:val="28"/>
          <w:szCs w:val="28"/>
        </w:rPr>
        <w:t xml:space="preserve">В представленном научном исследовании, на основе анализа этнокультурной составляющей сако-скифских </w:t>
      </w:r>
      <w:proofErr w:type="spellStart"/>
      <w:r w:rsidRPr="00A60C68">
        <w:rPr>
          <w:rFonts w:ascii="Times New Roman" w:hAnsi="Times New Roman" w:cs="Times New Roman"/>
          <w:sz w:val="28"/>
          <w:szCs w:val="28"/>
        </w:rPr>
        <w:t>племенэпохи</w:t>
      </w:r>
      <w:proofErr w:type="spellEnd"/>
      <w:r w:rsidRPr="00A60C68">
        <w:rPr>
          <w:rFonts w:ascii="Times New Roman" w:hAnsi="Times New Roman" w:cs="Times New Roman"/>
          <w:sz w:val="28"/>
          <w:szCs w:val="28"/>
        </w:rPr>
        <w:t xml:space="preserve"> раннего железа, рассматриваются истоки древнетюркской </w:t>
      </w:r>
      <w:r w:rsidRPr="00A60C68">
        <w:rPr>
          <w:rFonts w:ascii="Times New Roman" w:hAnsi="Times New Roman" w:cs="Times New Roman"/>
          <w:sz w:val="28"/>
          <w:szCs w:val="28"/>
          <w:lang w:val="kk-KZ"/>
        </w:rPr>
        <w:t>цивилизации</w:t>
      </w:r>
      <w:r w:rsidRPr="00A60C68">
        <w:rPr>
          <w:rFonts w:ascii="Times New Roman" w:hAnsi="Times New Roman" w:cs="Times New Roman"/>
          <w:sz w:val="28"/>
          <w:szCs w:val="28"/>
        </w:rPr>
        <w:t xml:space="preserve"> Евразии, также путем выявления общих черт в духовной и материальной жизни современных тюркских народов дается оценка культурному достоянию. Общеизвестно, что в мировой  исторической науке имеет место мнение о минимальном вкладе тюркских народов в  развитие мировой культуры,  так  как  они  </w:t>
      </w:r>
      <w:r w:rsidRPr="00A60C68">
        <w:rPr>
          <w:rFonts w:ascii="Times New Roman" w:hAnsi="Times New Roman" w:cs="Times New Roman"/>
          <w:sz w:val="28"/>
          <w:szCs w:val="28"/>
          <w:lang w:val="kk-KZ"/>
        </w:rPr>
        <w:t xml:space="preserve">будто бы </w:t>
      </w:r>
      <w:r w:rsidRPr="00A60C68">
        <w:rPr>
          <w:rFonts w:ascii="Times New Roman" w:hAnsi="Times New Roman" w:cs="Times New Roman"/>
          <w:sz w:val="28"/>
          <w:szCs w:val="28"/>
        </w:rPr>
        <w:t>в большинстве своем, являясь  кочевыми  народами,  не имели  ничего  исконно</w:t>
      </w:r>
      <w:r w:rsidRPr="00A60C68">
        <w:rPr>
          <w:rFonts w:ascii="Times New Roman" w:hAnsi="Times New Roman" w:cs="Times New Roman"/>
          <w:sz w:val="28"/>
          <w:szCs w:val="28"/>
          <w:lang w:val="kk-KZ"/>
        </w:rPr>
        <w:t>го</w:t>
      </w:r>
      <w:r w:rsidRPr="00A60C68">
        <w:rPr>
          <w:rFonts w:ascii="Times New Roman" w:hAnsi="Times New Roman" w:cs="Times New Roman"/>
          <w:sz w:val="28"/>
          <w:szCs w:val="28"/>
        </w:rPr>
        <w:t xml:space="preserve">,  а  лишь  пользовались  достижениями,  созданными  оседлыми народами. Роль тюркских народов в развитии человеческой цивилизации в науке игнорировалась и,  к сожалению, игнорируется  до  сих  пор.  Обнаруживаемые  в ареале тюркской культуры  археологические находки считаются продуктами импорта, присваивания или следствием влияния культуры оседлых народов, а то, что тюрки имели свою письменность, монотеистическую религию, развитый язык и многогранную материальную и духовную культуру, уходящую своими корнями </w:t>
      </w:r>
      <w:proofErr w:type="gramStart"/>
      <w:r w:rsidRPr="00A60C68">
        <w:rPr>
          <w:rFonts w:ascii="Times New Roman" w:hAnsi="Times New Roman" w:cs="Times New Roman"/>
          <w:sz w:val="28"/>
          <w:szCs w:val="28"/>
        </w:rPr>
        <w:t>в глубь</w:t>
      </w:r>
      <w:proofErr w:type="gramEnd"/>
      <w:r w:rsidRPr="00A60C68">
        <w:rPr>
          <w:rFonts w:ascii="Times New Roman" w:hAnsi="Times New Roman" w:cs="Times New Roman"/>
          <w:sz w:val="28"/>
          <w:szCs w:val="28"/>
        </w:rPr>
        <w:t xml:space="preserve"> веков, остается в тени. Представленная научная статья исследует ряд вышеотмеченных вопросов и дает наиболее </w:t>
      </w:r>
      <w:r w:rsidRPr="00A60C68">
        <w:rPr>
          <w:rFonts w:ascii="Times New Roman" w:hAnsi="Times New Roman" w:cs="Times New Roman"/>
          <w:sz w:val="28"/>
          <w:szCs w:val="28"/>
          <w:lang w:val="kk-KZ"/>
        </w:rPr>
        <w:t>объективные,</w:t>
      </w:r>
      <w:r w:rsidRPr="00A60C68">
        <w:rPr>
          <w:rFonts w:ascii="Times New Roman" w:hAnsi="Times New Roman" w:cs="Times New Roman"/>
          <w:sz w:val="28"/>
          <w:szCs w:val="28"/>
        </w:rPr>
        <w:t xml:space="preserve"> на взгляд автор</w:t>
      </w:r>
      <w:r w:rsidRPr="00A60C68">
        <w:rPr>
          <w:rFonts w:ascii="Times New Roman" w:hAnsi="Times New Roman" w:cs="Times New Roman"/>
          <w:sz w:val="28"/>
          <w:szCs w:val="28"/>
          <w:lang w:val="kk-KZ"/>
        </w:rPr>
        <w:t>а,</w:t>
      </w:r>
      <w:r w:rsidRPr="00A60C68">
        <w:rPr>
          <w:rFonts w:ascii="Times New Roman" w:hAnsi="Times New Roman" w:cs="Times New Roman"/>
          <w:sz w:val="28"/>
          <w:szCs w:val="28"/>
        </w:rPr>
        <w:t xml:space="preserve"> ответы.</w:t>
      </w:r>
    </w:p>
    <w:p w:rsidR="0011477B" w:rsidRPr="00A60C68" w:rsidRDefault="0011477B" w:rsidP="0011477B">
      <w:pPr>
        <w:spacing w:after="0" w:line="240" w:lineRule="auto"/>
        <w:jc w:val="both"/>
        <w:rPr>
          <w:rFonts w:ascii="Times New Roman" w:hAnsi="Times New Roman" w:cs="Times New Roman"/>
          <w:sz w:val="28"/>
          <w:szCs w:val="28"/>
        </w:rPr>
      </w:pPr>
      <w:r w:rsidRPr="00A60C68">
        <w:rPr>
          <w:rFonts w:ascii="Times New Roman" w:hAnsi="Times New Roman" w:cs="Times New Roman"/>
          <w:b/>
          <w:sz w:val="28"/>
          <w:szCs w:val="28"/>
        </w:rPr>
        <w:t xml:space="preserve">Ключевые слова: </w:t>
      </w:r>
      <w:r w:rsidRPr="00A60C68">
        <w:rPr>
          <w:rFonts w:ascii="Times New Roman" w:hAnsi="Times New Roman" w:cs="Times New Roman"/>
          <w:sz w:val="28"/>
          <w:szCs w:val="28"/>
        </w:rPr>
        <w:t>древнетюркская культура, эпоха раннего железа, истоки,</w:t>
      </w:r>
      <w:r w:rsidR="009B114E" w:rsidRPr="00A60C68">
        <w:rPr>
          <w:rFonts w:ascii="Times New Roman" w:hAnsi="Times New Roman" w:cs="Times New Roman"/>
          <w:sz w:val="28"/>
          <w:szCs w:val="28"/>
          <w:lang w:val="kk-KZ"/>
        </w:rPr>
        <w:t xml:space="preserve"> </w:t>
      </w:r>
      <w:r w:rsidRPr="00A60C68">
        <w:rPr>
          <w:rFonts w:ascii="Times New Roman" w:hAnsi="Times New Roman" w:cs="Times New Roman"/>
          <w:sz w:val="28"/>
          <w:szCs w:val="28"/>
        </w:rPr>
        <w:t>тюркские народы современности, мифология и фольклор</w:t>
      </w:r>
      <w:r w:rsidRPr="00A60C68">
        <w:rPr>
          <w:rFonts w:ascii="Times New Roman" w:hAnsi="Times New Roman" w:cs="Times New Roman"/>
          <w:sz w:val="28"/>
          <w:szCs w:val="28"/>
          <w:lang w:val="kk-KZ"/>
        </w:rPr>
        <w:t>,</w:t>
      </w:r>
      <w:r w:rsidRPr="00A60C68">
        <w:rPr>
          <w:rFonts w:ascii="Times New Roman" w:hAnsi="Times New Roman" w:cs="Times New Roman"/>
          <w:sz w:val="28"/>
          <w:szCs w:val="28"/>
        </w:rPr>
        <w:t xml:space="preserve"> культурное наследие</w:t>
      </w:r>
    </w:p>
    <w:p w:rsidR="0011477B" w:rsidRPr="001506DE" w:rsidRDefault="0011477B" w:rsidP="0011477B">
      <w:pPr>
        <w:spacing w:after="0" w:line="240" w:lineRule="auto"/>
        <w:jc w:val="both"/>
        <w:rPr>
          <w:rFonts w:ascii="Times New Roman" w:hAnsi="Times New Roman" w:cs="Times New Roman"/>
          <w:b/>
          <w:sz w:val="28"/>
          <w:szCs w:val="28"/>
        </w:rPr>
      </w:pPr>
      <w:r w:rsidRPr="00A60C68">
        <w:rPr>
          <w:rFonts w:ascii="Times New Roman" w:hAnsi="Times New Roman" w:cs="Times New Roman"/>
          <w:b/>
          <w:sz w:val="28"/>
          <w:szCs w:val="28"/>
          <w:lang w:val="kk-KZ"/>
        </w:rPr>
        <w:tab/>
      </w:r>
    </w:p>
    <w:p w:rsidR="004F6378" w:rsidRPr="001506DE" w:rsidRDefault="004F6378" w:rsidP="0011477B">
      <w:pPr>
        <w:spacing w:after="0" w:line="240" w:lineRule="auto"/>
        <w:jc w:val="both"/>
        <w:rPr>
          <w:rFonts w:ascii="Times New Roman" w:hAnsi="Times New Roman" w:cs="Times New Roman"/>
          <w:sz w:val="28"/>
          <w:szCs w:val="28"/>
        </w:rPr>
      </w:pPr>
    </w:p>
    <w:p w:rsidR="004F6378" w:rsidRPr="00A60C68" w:rsidRDefault="004F6378" w:rsidP="004F6378">
      <w:pPr>
        <w:spacing w:after="0" w:line="240" w:lineRule="auto"/>
        <w:ind w:firstLine="708"/>
        <w:rPr>
          <w:rFonts w:ascii="Times New Roman" w:hAnsi="Times New Roman" w:cs="Times New Roman"/>
          <w:b/>
          <w:sz w:val="28"/>
          <w:szCs w:val="28"/>
          <w:lang w:val="en-US"/>
        </w:rPr>
      </w:pPr>
      <w:r w:rsidRPr="001506DE">
        <w:rPr>
          <w:rFonts w:ascii="Times New Roman" w:hAnsi="Times New Roman" w:cs="Times New Roman"/>
          <w:b/>
          <w:sz w:val="28"/>
          <w:szCs w:val="28"/>
        </w:rPr>
        <w:t xml:space="preserve">                                               </w:t>
      </w:r>
      <w:r w:rsidRPr="00A60C68">
        <w:rPr>
          <w:rFonts w:ascii="Times New Roman" w:hAnsi="Times New Roman" w:cs="Times New Roman"/>
          <w:b/>
          <w:sz w:val="28"/>
          <w:szCs w:val="28"/>
          <w:lang w:val="en-US"/>
        </w:rPr>
        <w:t>Summary</w:t>
      </w:r>
    </w:p>
    <w:p w:rsidR="0011477B" w:rsidRPr="001506DE" w:rsidRDefault="0011477B" w:rsidP="004F6378">
      <w:pPr>
        <w:spacing w:after="0" w:line="240" w:lineRule="auto"/>
        <w:jc w:val="center"/>
        <w:rPr>
          <w:rFonts w:ascii="Times New Roman" w:hAnsi="Times New Roman" w:cs="Times New Roman"/>
          <w:sz w:val="28"/>
          <w:szCs w:val="28"/>
          <w:lang w:val="en-US"/>
        </w:rPr>
      </w:pPr>
    </w:p>
    <w:p w:rsidR="0011477B" w:rsidRPr="00A60C68" w:rsidRDefault="0011477B" w:rsidP="004F6378">
      <w:pPr>
        <w:spacing w:after="0" w:line="240" w:lineRule="auto"/>
        <w:jc w:val="center"/>
        <w:rPr>
          <w:rFonts w:ascii="Times New Roman" w:hAnsi="Times New Roman" w:cs="Times New Roman"/>
          <w:b/>
          <w:sz w:val="28"/>
          <w:szCs w:val="28"/>
          <w:lang w:val="en-US"/>
        </w:rPr>
      </w:pPr>
      <w:proofErr w:type="spellStart"/>
      <w:r w:rsidRPr="00A60C68">
        <w:rPr>
          <w:rFonts w:ascii="Times New Roman" w:hAnsi="Times New Roman" w:cs="Times New Roman"/>
          <w:b/>
          <w:sz w:val="28"/>
          <w:szCs w:val="28"/>
          <w:lang w:val="en-US"/>
        </w:rPr>
        <w:t>Kariyev</w:t>
      </w:r>
      <w:proofErr w:type="spellEnd"/>
      <w:r w:rsidRPr="00A60C68">
        <w:rPr>
          <w:rFonts w:ascii="Times New Roman" w:hAnsi="Times New Roman" w:cs="Times New Roman"/>
          <w:b/>
          <w:sz w:val="28"/>
          <w:szCs w:val="28"/>
          <w:lang w:val="en-US"/>
        </w:rPr>
        <w:t xml:space="preserve"> Y.M.</w:t>
      </w:r>
    </w:p>
    <w:p w:rsidR="009B114E" w:rsidRPr="00A60C68" w:rsidRDefault="009B114E" w:rsidP="004F6378">
      <w:pPr>
        <w:spacing w:after="0" w:line="240" w:lineRule="auto"/>
        <w:jc w:val="center"/>
        <w:rPr>
          <w:rFonts w:ascii="Times New Roman" w:hAnsi="Times New Roman" w:cs="Times New Roman"/>
          <w:sz w:val="28"/>
          <w:szCs w:val="28"/>
          <w:lang w:val="en-US"/>
        </w:rPr>
      </w:pPr>
      <w:r w:rsidRPr="00A60C68">
        <w:rPr>
          <w:rFonts w:ascii="Times New Roman" w:hAnsi="Times New Roman" w:cs="Times New Roman"/>
          <w:sz w:val="28"/>
          <w:szCs w:val="28"/>
          <w:lang w:val="en-US"/>
        </w:rPr>
        <w:t>Kazakh National University</w:t>
      </w:r>
      <w:r w:rsidRPr="00A60C68">
        <w:rPr>
          <w:rFonts w:ascii="Times New Roman" w:hAnsi="Times New Roman" w:cs="Times New Roman"/>
          <w:sz w:val="28"/>
          <w:szCs w:val="28"/>
          <w:lang w:val="kk-KZ"/>
        </w:rPr>
        <w:t xml:space="preserve"> </w:t>
      </w:r>
      <w:r w:rsidRPr="00A60C68">
        <w:rPr>
          <w:rFonts w:ascii="Times New Roman" w:hAnsi="Times New Roman" w:cs="Times New Roman"/>
          <w:sz w:val="28"/>
          <w:szCs w:val="28"/>
          <w:lang w:val="en-US"/>
        </w:rPr>
        <w:t>named after Al-</w:t>
      </w:r>
      <w:proofErr w:type="spellStart"/>
      <w:r w:rsidRPr="00A60C68">
        <w:rPr>
          <w:rFonts w:ascii="Times New Roman" w:hAnsi="Times New Roman" w:cs="Times New Roman"/>
          <w:sz w:val="28"/>
          <w:szCs w:val="28"/>
          <w:lang w:val="en-US"/>
        </w:rPr>
        <w:t>Farabi</w:t>
      </w:r>
      <w:proofErr w:type="spellEnd"/>
    </w:p>
    <w:p w:rsidR="009B114E" w:rsidRPr="00A60C68" w:rsidRDefault="009B114E" w:rsidP="004F6378">
      <w:pPr>
        <w:spacing w:after="0" w:line="240" w:lineRule="auto"/>
        <w:jc w:val="center"/>
        <w:rPr>
          <w:rFonts w:ascii="Times New Roman" w:hAnsi="Times New Roman" w:cs="Times New Roman"/>
          <w:sz w:val="28"/>
          <w:szCs w:val="28"/>
          <w:lang w:val="en-US"/>
        </w:rPr>
      </w:pPr>
      <w:r w:rsidRPr="00A60C68">
        <w:rPr>
          <w:rFonts w:ascii="Times New Roman" w:hAnsi="Times New Roman" w:cs="Times New Roman"/>
          <w:sz w:val="28"/>
          <w:szCs w:val="28"/>
          <w:lang w:val="en-US"/>
        </w:rPr>
        <w:t>Kazakhstan, Almaty</w:t>
      </w:r>
    </w:p>
    <w:p w:rsidR="0011477B" w:rsidRPr="00A60C68" w:rsidRDefault="009B114E" w:rsidP="004F6378">
      <w:pPr>
        <w:spacing w:after="0" w:line="240" w:lineRule="auto"/>
        <w:jc w:val="center"/>
        <w:rPr>
          <w:rStyle w:val="a4"/>
          <w:rFonts w:ascii="Times New Roman" w:hAnsi="Times New Roman" w:cs="Times New Roman"/>
          <w:sz w:val="28"/>
          <w:szCs w:val="28"/>
          <w:lang w:val="kk-KZ"/>
        </w:rPr>
      </w:pPr>
      <w:proofErr w:type="gramStart"/>
      <w:r w:rsidRPr="001506DE">
        <w:rPr>
          <w:rFonts w:ascii="Times New Roman" w:hAnsi="Times New Roman" w:cs="Times New Roman"/>
          <w:sz w:val="28"/>
          <w:szCs w:val="28"/>
          <w:lang w:val="en-US"/>
        </w:rPr>
        <w:t>e-mail</w:t>
      </w:r>
      <w:proofErr w:type="gramEnd"/>
      <w:r w:rsidRPr="001506DE">
        <w:rPr>
          <w:rFonts w:ascii="Times New Roman" w:hAnsi="Times New Roman" w:cs="Times New Roman"/>
          <w:sz w:val="28"/>
          <w:szCs w:val="28"/>
          <w:lang w:val="en-US"/>
        </w:rPr>
        <w:t xml:space="preserve">: </w:t>
      </w:r>
      <w:hyperlink r:id="rId12" w:history="1">
        <w:r w:rsidR="00D11E77" w:rsidRPr="00A60C68">
          <w:rPr>
            <w:rStyle w:val="a4"/>
            <w:rFonts w:ascii="Times New Roman" w:hAnsi="Times New Roman" w:cs="Times New Roman"/>
            <w:sz w:val="28"/>
            <w:szCs w:val="28"/>
            <w:lang w:val="kk-KZ"/>
          </w:rPr>
          <w:t>eldos.05.82@gmail.com</w:t>
        </w:r>
      </w:hyperlink>
    </w:p>
    <w:p w:rsidR="0011477B" w:rsidRPr="00A60C68" w:rsidRDefault="0011477B" w:rsidP="004F6378">
      <w:pPr>
        <w:spacing w:after="0" w:line="240" w:lineRule="auto"/>
        <w:jc w:val="center"/>
        <w:rPr>
          <w:rFonts w:ascii="Times New Roman" w:hAnsi="Times New Roman" w:cs="Times New Roman"/>
          <w:b/>
          <w:sz w:val="28"/>
          <w:szCs w:val="28"/>
          <w:lang w:val="en-US"/>
        </w:rPr>
      </w:pPr>
      <w:r w:rsidRPr="00A60C68">
        <w:rPr>
          <w:rFonts w:ascii="Times New Roman" w:hAnsi="Times New Roman" w:cs="Times New Roman"/>
          <w:b/>
          <w:sz w:val="28"/>
          <w:szCs w:val="28"/>
          <w:lang w:val="en-US"/>
        </w:rPr>
        <w:t>The origins and cultural heritage of the ancient Turkic civilization of Eurasia</w:t>
      </w:r>
    </w:p>
    <w:p w:rsidR="0011477B" w:rsidRPr="00A60C68" w:rsidRDefault="006411A6" w:rsidP="004F6378">
      <w:pPr>
        <w:spacing w:after="0" w:line="240" w:lineRule="auto"/>
        <w:jc w:val="center"/>
        <w:rPr>
          <w:rFonts w:ascii="Times New Roman" w:hAnsi="Times New Roman" w:cs="Times New Roman"/>
          <w:b/>
          <w:sz w:val="28"/>
          <w:szCs w:val="28"/>
          <w:lang w:val="kk-KZ"/>
        </w:rPr>
      </w:pPr>
      <w:r w:rsidRPr="00A60C68">
        <w:rPr>
          <w:rFonts w:ascii="Times New Roman" w:hAnsi="Times New Roman" w:cs="Times New Roman"/>
          <w:b/>
          <w:sz w:val="28"/>
          <w:szCs w:val="28"/>
          <w:lang w:val="kk-KZ"/>
        </w:rPr>
        <w:t>(</w:t>
      </w:r>
      <w:r w:rsidR="005A4B68" w:rsidRPr="00A60C68">
        <w:rPr>
          <w:rFonts w:ascii="Times New Roman" w:hAnsi="Times New Roman" w:cs="Times New Roman"/>
          <w:b/>
          <w:sz w:val="28"/>
          <w:szCs w:val="28"/>
          <w:lang w:val="en-US"/>
        </w:rPr>
        <w:t>early iron a</w:t>
      </w:r>
      <w:r w:rsidR="0011477B" w:rsidRPr="00A60C68">
        <w:rPr>
          <w:rFonts w:ascii="Times New Roman" w:hAnsi="Times New Roman" w:cs="Times New Roman"/>
          <w:b/>
          <w:sz w:val="28"/>
          <w:szCs w:val="28"/>
          <w:lang w:val="en-US"/>
        </w:rPr>
        <w:t>ge and the present</w:t>
      </w:r>
      <w:r w:rsidRPr="00A60C68">
        <w:rPr>
          <w:rFonts w:ascii="Times New Roman" w:hAnsi="Times New Roman" w:cs="Times New Roman"/>
          <w:b/>
          <w:sz w:val="28"/>
          <w:szCs w:val="28"/>
          <w:lang w:val="kk-KZ"/>
        </w:rPr>
        <w:t>)</w:t>
      </w:r>
    </w:p>
    <w:p w:rsidR="0011477B" w:rsidRPr="00A60C68" w:rsidRDefault="0011477B" w:rsidP="0011477B">
      <w:pPr>
        <w:spacing w:after="0" w:line="240" w:lineRule="auto"/>
        <w:jc w:val="both"/>
        <w:rPr>
          <w:rFonts w:ascii="Times New Roman" w:hAnsi="Times New Roman" w:cs="Times New Roman"/>
          <w:sz w:val="28"/>
          <w:szCs w:val="28"/>
          <w:lang w:val="en-US"/>
        </w:rPr>
      </w:pPr>
      <w:r w:rsidRPr="00A60C68">
        <w:rPr>
          <w:rFonts w:ascii="Times New Roman" w:hAnsi="Times New Roman" w:cs="Times New Roman"/>
          <w:sz w:val="28"/>
          <w:szCs w:val="28"/>
          <w:lang w:val="en-US"/>
        </w:rPr>
        <w:t xml:space="preserve">In the present research investigated the beginnings of the ancient Turkic civilizations of Eurasia, based on analysis of ethno-cultural component of </w:t>
      </w:r>
      <w:proofErr w:type="spellStart"/>
      <w:r w:rsidRPr="00A60C68">
        <w:rPr>
          <w:rFonts w:ascii="Times New Roman" w:hAnsi="Times New Roman" w:cs="Times New Roman"/>
          <w:sz w:val="28"/>
          <w:szCs w:val="28"/>
          <w:lang w:val="en-US"/>
        </w:rPr>
        <w:t>Saka</w:t>
      </w:r>
      <w:proofErr w:type="spellEnd"/>
      <w:r w:rsidRPr="00A60C68">
        <w:rPr>
          <w:rFonts w:ascii="Times New Roman" w:hAnsi="Times New Roman" w:cs="Times New Roman"/>
          <w:sz w:val="28"/>
          <w:szCs w:val="28"/>
          <w:lang w:val="en-US"/>
        </w:rPr>
        <w:t xml:space="preserve">-Scythian tribes in the early Iron Age and by identifying similarities in the spiritual and material life of modern Turkic peoples assesses the cultural heritage. It is well known that in the world historical science, there is a view of the minimum contribution of the Turkic peoples in the development of world culture, because </w:t>
      </w:r>
      <w:r w:rsidRPr="00A60C68">
        <w:rPr>
          <w:rFonts w:ascii="Times New Roman" w:hAnsi="Times New Roman" w:cs="Times New Roman"/>
          <w:sz w:val="28"/>
          <w:szCs w:val="28"/>
          <w:lang w:val="en-US"/>
        </w:rPr>
        <w:lastRenderedPageBreak/>
        <w:t>they seemed to be in the majority, as the nomadic peoples, had nothing primordial, but only to enjoy the benefits created by sedentary peoples. The role of the Turkic peoples in the development of human civilization in science was ignored and, unfortunately, ignored else now. Detectable archaeological finds in the area of Turkish culture are considered to be imports products, an assignment or a consequence of the influence of the culture of sedentary peoples, but the fact that the Turks had their own written language, monotheistic religion, language and developed a multi-faceted material and spiritual culture, rooted in ancient times silenced. Presented scientific article explores all the above-noted issues and provides the most objective, of author's opinion, answers.</w:t>
      </w:r>
    </w:p>
    <w:p w:rsidR="0011477B" w:rsidRPr="0011477B" w:rsidRDefault="0011477B" w:rsidP="0011477B">
      <w:pPr>
        <w:spacing w:after="0" w:line="240" w:lineRule="auto"/>
        <w:jc w:val="both"/>
        <w:rPr>
          <w:rFonts w:ascii="Times New Roman" w:hAnsi="Times New Roman" w:cs="Times New Roman"/>
          <w:sz w:val="28"/>
          <w:szCs w:val="28"/>
          <w:lang w:val="en-US"/>
        </w:rPr>
      </w:pPr>
      <w:r w:rsidRPr="00A60C68">
        <w:rPr>
          <w:rFonts w:ascii="Times New Roman" w:hAnsi="Times New Roman" w:cs="Times New Roman"/>
          <w:b/>
          <w:sz w:val="28"/>
          <w:szCs w:val="28"/>
          <w:lang w:val="en-US"/>
        </w:rPr>
        <w:t>Keywords:</w:t>
      </w:r>
      <w:r w:rsidRPr="00A60C68">
        <w:rPr>
          <w:rFonts w:ascii="Times New Roman" w:hAnsi="Times New Roman" w:cs="Times New Roman"/>
          <w:sz w:val="28"/>
          <w:szCs w:val="28"/>
          <w:lang w:val="en-US"/>
        </w:rPr>
        <w:t xml:space="preserve"> ancient Turkic culture, the early Iron Age, the origins, the Turkic peoples of our time, mythology and folklore, cultural heritage</w:t>
      </w:r>
    </w:p>
    <w:p w:rsidR="0011477B" w:rsidRPr="0011477B" w:rsidRDefault="0011477B" w:rsidP="00051A99">
      <w:pPr>
        <w:spacing w:after="0" w:line="240" w:lineRule="auto"/>
        <w:rPr>
          <w:rFonts w:ascii="Times New Roman" w:eastAsia="Times New Roman" w:hAnsi="Times New Roman" w:cs="Times New Roman"/>
          <w:sz w:val="28"/>
          <w:szCs w:val="28"/>
          <w:lang w:val="en-US" w:eastAsia="ru-RU"/>
        </w:rPr>
      </w:pPr>
    </w:p>
    <w:p w:rsidR="00051A99" w:rsidRPr="0011477B" w:rsidRDefault="00051A99" w:rsidP="00051A99">
      <w:pPr>
        <w:rPr>
          <w:rFonts w:ascii="Times New Roman" w:eastAsia="Times New Roman" w:hAnsi="Times New Roman" w:cs="Times New Roman"/>
          <w:sz w:val="28"/>
          <w:szCs w:val="28"/>
          <w:lang w:val="en-US" w:eastAsia="ru-RU"/>
        </w:rPr>
      </w:pPr>
    </w:p>
    <w:p w:rsidR="00051A99" w:rsidRPr="0011477B" w:rsidRDefault="00051A99" w:rsidP="00051A99">
      <w:pPr>
        <w:spacing w:after="0" w:line="480" w:lineRule="auto"/>
        <w:ind w:firstLine="708"/>
        <w:jc w:val="center"/>
        <w:rPr>
          <w:rFonts w:ascii="Times New Roman" w:hAnsi="Times New Roman" w:cs="Times New Roman"/>
          <w:b/>
          <w:sz w:val="28"/>
          <w:szCs w:val="28"/>
          <w:lang w:val="en-US"/>
        </w:rPr>
      </w:pPr>
    </w:p>
    <w:p w:rsidR="00051A99" w:rsidRPr="0011477B" w:rsidRDefault="00051A99" w:rsidP="00051A99">
      <w:pPr>
        <w:spacing w:after="0" w:line="480" w:lineRule="auto"/>
        <w:ind w:firstLine="708"/>
        <w:jc w:val="center"/>
        <w:rPr>
          <w:rFonts w:ascii="Times New Roman" w:hAnsi="Times New Roman" w:cs="Times New Roman"/>
          <w:b/>
          <w:sz w:val="28"/>
          <w:szCs w:val="28"/>
          <w:lang w:val="en-US"/>
        </w:rPr>
      </w:pPr>
    </w:p>
    <w:p w:rsidR="00703363" w:rsidRPr="0011477B" w:rsidRDefault="00703363" w:rsidP="00A84309">
      <w:pPr>
        <w:spacing w:after="0" w:line="240" w:lineRule="auto"/>
        <w:rPr>
          <w:rFonts w:ascii="Times New Roman" w:hAnsi="Times New Roman" w:cs="Times New Roman"/>
          <w:sz w:val="28"/>
          <w:szCs w:val="28"/>
          <w:lang w:val="en-US"/>
        </w:rPr>
      </w:pPr>
    </w:p>
    <w:sectPr w:rsidR="00703363" w:rsidRPr="0011477B" w:rsidSect="002765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00" w:rsidRDefault="00E12E00" w:rsidP="00F255F9">
      <w:pPr>
        <w:spacing w:after="0" w:line="240" w:lineRule="auto"/>
      </w:pPr>
      <w:r>
        <w:separator/>
      </w:r>
    </w:p>
  </w:endnote>
  <w:endnote w:type="continuationSeparator" w:id="0">
    <w:p w:rsidR="00E12E00" w:rsidRDefault="00E12E00" w:rsidP="00F2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00" w:rsidRDefault="00E12E00" w:rsidP="00F255F9">
      <w:pPr>
        <w:spacing w:after="0" w:line="240" w:lineRule="auto"/>
      </w:pPr>
      <w:r>
        <w:separator/>
      </w:r>
    </w:p>
  </w:footnote>
  <w:footnote w:type="continuationSeparator" w:id="0">
    <w:p w:rsidR="00E12E00" w:rsidRDefault="00E12E00" w:rsidP="00F255F9">
      <w:pPr>
        <w:spacing w:after="0" w:line="240" w:lineRule="auto"/>
      </w:pPr>
      <w:r>
        <w:continuationSeparator/>
      </w:r>
    </w:p>
  </w:footnote>
  <w:footnote w:id="1">
    <w:p w:rsidR="006411A6" w:rsidRPr="006A4956" w:rsidRDefault="006411A6" w:rsidP="00D77699">
      <w:pPr>
        <w:pStyle w:val="a8"/>
        <w:rPr>
          <w:rFonts w:ascii="Times New Roman" w:hAnsi="Times New Roman"/>
          <w:sz w:val="24"/>
          <w:szCs w:val="24"/>
          <w:lang w:val="kk-KZ"/>
        </w:rPr>
      </w:pPr>
      <w:r w:rsidRPr="009D7DC4">
        <w:rPr>
          <w:rStyle w:val="a3"/>
          <w:rFonts w:ascii="Times New Roman" w:hAnsi="Times New Roman"/>
          <w:sz w:val="24"/>
          <w:szCs w:val="24"/>
        </w:rPr>
        <w:t>*</w:t>
      </w:r>
      <w:r>
        <w:rPr>
          <w:rFonts w:ascii="Times New Roman" w:hAnsi="Times New Roman"/>
          <w:sz w:val="24"/>
          <w:szCs w:val="24"/>
          <w:lang w:val="kk-KZ"/>
        </w:rPr>
        <w:t xml:space="preserve">Зерттеу </w:t>
      </w:r>
      <w:r w:rsidRPr="000970A7">
        <w:rPr>
          <w:rFonts w:ascii="Times New Roman" w:hAnsi="Times New Roman"/>
          <w:sz w:val="24"/>
          <w:szCs w:val="24"/>
          <w:lang w:val="kk-KZ"/>
        </w:rPr>
        <w:t>«</w:t>
      </w:r>
      <w:r>
        <w:rPr>
          <w:rFonts w:ascii="Times New Roman" w:hAnsi="Times New Roman"/>
          <w:sz w:val="24"/>
          <w:szCs w:val="24"/>
          <w:lang w:val="kk-KZ"/>
        </w:rPr>
        <w:t>Мәдени мұра» ұлттық бағдарламасы аясында зерттелудегі археологиялық ескерткіштер Еуразия халықтары тарихының дереккөзі ретінде» атты</w:t>
      </w:r>
      <w:r w:rsidRPr="006A4956">
        <w:rPr>
          <w:rFonts w:ascii="Times New Roman" w:hAnsi="Times New Roman"/>
          <w:sz w:val="24"/>
          <w:szCs w:val="24"/>
        </w:rPr>
        <w:t xml:space="preserve"> 6</w:t>
      </w:r>
      <w:r>
        <w:rPr>
          <w:rFonts w:ascii="Times New Roman" w:hAnsi="Times New Roman"/>
          <w:sz w:val="24"/>
          <w:szCs w:val="24"/>
          <w:lang w:val="en-US"/>
        </w:rPr>
        <w:t>D</w:t>
      </w:r>
      <w:r w:rsidRPr="006A4956">
        <w:rPr>
          <w:rFonts w:ascii="Times New Roman" w:hAnsi="Times New Roman"/>
          <w:sz w:val="24"/>
          <w:szCs w:val="24"/>
        </w:rPr>
        <w:t>020300</w:t>
      </w:r>
      <w:r>
        <w:rPr>
          <w:rFonts w:ascii="Times New Roman" w:hAnsi="Times New Roman"/>
          <w:sz w:val="24"/>
          <w:szCs w:val="24"/>
        </w:rPr>
        <w:t xml:space="preserve"> та</w:t>
      </w:r>
      <w:r>
        <w:rPr>
          <w:rFonts w:ascii="Times New Roman" w:hAnsi="Times New Roman"/>
          <w:sz w:val="24"/>
          <w:szCs w:val="24"/>
          <w:lang w:val="kk-KZ"/>
        </w:rPr>
        <w:t>қырыбы аясында дайындалған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6A53"/>
    <w:multiLevelType w:val="hybridMultilevel"/>
    <w:tmpl w:val="6A6C2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402BF"/>
    <w:multiLevelType w:val="hybridMultilevel"/>
    <w:tmpl w:val="14F0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2EC"/>
    <w:rsid w:val="00000DFA"/>
    <w:rsid w:val="000017C9"/>
    <w:rsid w:val="00003805"/>
    <w:rsid w:val="00006C30"/>
    <w:rsid w:val="00006E6F"/>
    <w:rsid w:val="00016174"/>
    <w:rsid w:val="0002347F"/>
    <w:rsid w:val="00027978"/>
    <w:rsid w:val="00030F54"/>
    <w:rsid w:val="00034A54"/>
    <w:rsid w:val="00040154"/>
    <w:rsid w:val="00040CFF"/>
    <w:rsid w:val="00040E7F"/>
    <w:rsid w:val="00042AE0"/>
    <w:rsid w:val="00043053"/>
    <w:rsid w:val="000470EE"/>
    <w:rsid w:val="00050AA5"/>
    <w:rsid w:val="00051A99"/>
    <w:rsid w:val="00053709"/>
    <w:rsid w:val="00053A52"/>
    <w:rsid w:val="00056FE1"/>
    <w:rsid w:val="00060F94"/>
    <w:rsid w:val="00061C4B"/>
    <w:rsid w:val="000833BE"/>
    <w:rsid w:val="0008650F"/>
    <w:rsid w:val="000875F3"/>
    <w:rsid w:val="000913B1"/>
    <w:rsid w:val="00092765"/>
    <w:rsid w:val="00093C45"/>
    <w:rsid w:val="0009437D"/>
    <w:rsid w:val="0009465B"/>
    <w:rsid w:val="000970A7"/>
    <w:rsid w:val="000971F1"/>
    <w:rsid w:val="000B13FB"/>
    <w:rsid w:val="000B4D86"/>
    <w:rsid w:val="000C2944"/>
    <w:rsid w:val="000C6496"/>
    <w:rsid w:val="000D7959"/>
    <w:rsid w:val="000E0F70"/>
    <w:rsid w:val="000E1606"/>
    <w:rsid w:val="000E4A86"/>
    <w:rsid w:val="000E5D88"/>
    <w:rsid w:val="000F6C69"/>
    <w:rsid w:val="000F7243"/>
    <w:rsid w:val="00103761"/>
    <w:rsid w:val="001117A2"/>
    <w:rsid w:val="0011477B"/>
    <w:rsid w:val="00114E1C"/>
    <w:rsid w:val="001156CD"/>
    <w:rsid w:val="001235B3"/>
    <w:rsid w:val="001264AC"/>
    <w:rsid w:val="001274A1"/>
    <w:rsid w:val="00130C44"/>
    <w:rsid w:val="00130E5D"/>
    <w:rsid w:val="001335F6"/>
    <w:rsid w:val="00140223"/>
    <w:rsid w:val="001434CB"/>
    <w:rsid w:val="001455D1"/>
    <w:rsid w:val="0014588E"/>
    <w:rsid w:val="001506DE"/>
    <w:rsid w:val="001509CC"/>
    <w:rsid w:val="0016074B"/>
    <w:rsid w:val="0016475E"/>
    <w:rsid w:val="00167CA8"/>
    <w:rsid w:val="00170292"/>
    <w:rsid w:val="00170647"/>
    <w:rsid w:val="00177578"/>
    <w:rsid w:val="00183A41"/>
    <w:rsid w:val="00191110"/>
    <w:rsid w:val="00191520"/>
    <w:rsid w:val="001941EC"/>
    <w:rsid w:val="0019557A"/>
    <w:rsid w:val="001A04CC"/>
    <w:rsid w:val="001A2612"/>
    <w:rsid w:val="001A5245"/>
    <w:rsid w:val="001B4FC8"/>
    <w:rsid w:val="001B7E6B"/>
    <w:rsid w:val="001C16F2"/>
    <w:rsid w:val="001C60F5"/>
    <w:rsid w:val="001C62EC"/>
    <w:rsid w:val="001C7C32"/>
    <w:rsid w:val="001D4B2B"/>
    <w:rsid w:val="001D6EAC"/>
    <w:rsid w:val="001E0A8D"/>
    <w:rsid w:val="001E3659"/>
    <w:rsid w:val="001E5DFB"/>
    <w:rsid w:val="00206250"/>
    <w:rsid w:val="00206AAD"/>
    <w:rsid w:val="00215429"/>
    <w:rsid w:val="00220D7E"/>
    <w:rsid w:val="002238BB"/>
    <w:rsid w:val="002249D2"/>
    <w:rsid w:val="00227CFD"/>
    <w:rsid w:val="00234497"/>
    <w:rsid w:val="0023472D"/>
    <w:rsid w:val="002349FD"/>
    <w:rsid w:val="002402DC"/>
    <w:rsid w:val="0024044A"/>
    <w:rsid w:val="002426F5"/>
    <w:rsid w:val="00243192"/>
    <w:rsid w:val="00245FE3"/>
    <w:rsid w:val="00246A14"/>
    <w:rsid w:val="00250DB5"/>
    <w:rsid w:val="00251742"/>
    <w:rsid w:val="00252F72"/>
    <w:rsid w:val="00254191"/>
    <w:rsid w:val="002563F4"/>
    <w:rsid w:val="00260264"/>
    <w:rsid w:val="00265047"/>
    <w:rsid w:val="00267469"/>
    <w:rsid w:val="00272A43"/>
    <w:rsid w:val="002745B9"/>
    <w:rsid w:val="00274BF4"/>
    <w:rsid w:val="00276546"/>
    <w:rsid w:val="00283646"/>
    <w:rsid w:val="002960B0"/>
    <w:rsid w:val="0029762E"/>
    <w:rsid w:val="002A00FE"/>
    <w:rsid w:val="002A61F1"/>
    <w:rsid w:val="002B0734"/>
    <w:rsid w:val="002B3153"/>
    <w:rsid w:val="002C00A0"/>
    <w:rsid w:val="002C13FC"/>
    <w:rsid w:val="002E05FC"/>
    <w:rsid w:val="002E1D42"/>
    <w:rsid w:val="002E20F6"/>
    <w:rsid w:val="002F7F7E"/>
    <w:rsid w:val="00311273"/>
    <w:rsid w:val="00322E37"/>
    <w:rsid w:val="00326183"/>
    <w:rsid w:val="00330CFB"/>
    <w:rsid w:val="00330D92"/>
    <w:rsid w:val="0033134D"/>
    <w:rsid w:val="00333F21"/>
    <w:rsid w:val="00341176"/>
    <w:rsid w:val="00342E97"/>
    <w:rsid w:val="003620BC"/>
    <w:rsid w:val="00364985"/>
    <w:rsid w:val="003676FD"/>
    <w:rsid w:val="0037045D"/>
    <w:rsid w:val="003725C8"/>
    <w:rsid w:val="00372F07"/>
    <w:rsid w:val="00375C39"/>
    <w:rsid w:val="0038593D"/>
    <w:rsid w:val="003871AA"/>
    <w:rsid w:val="00390068"/>
    <w:rsid w:val="003965B0"/>
    <w:rsid w:val="00397E8C"/>
    <w:rsid w:val="003A3071"/>
    <w:rsid w:val="003A321B"/>
    <w:rsid w:val="003A4E2D"/>
    <w:rsid w:val="003A6992"/>
    <w:rsid w:val="003A7E53"/>
    <w:rsid w:val="003B23A0"/>
    <w:rsid w:val="003B376F"/>
    <w:rsid w:val="003B4B1E"/>
    <w:rsid w:val="003B4D3E"/>
    <w:rsid w:val="003C78B1"/>
    <w:rsid w:val="003D49ED"/>
    <w:rsid w:val="003D566C"/>
    <w:rsid w:val="003D7DDD"/>
    <w:rsid w:val="003E2590"/>
    <w:rsid w:val="003E5C96"/>
    <w:rsid w:val="003E7090"/>
    <w:rsid w:val="00415260"/>
    <w:rsid w:val="0042147B"/>
    <w:rsid w:val="00424833"/>
    <w:rsid w:val="00427163"/>
    <w:rsid w:val="00430CC7"/>
    <w:rsid w:val="00431227"/>
    <w:rsid w:val="00434945"/>
    <w:rsid w:val="00440059"/>
    <w:rsid w:val="00440737"/>
    <w:rsid w:val="00442FC2"/>
    <w:rsid w:val="00450929"/>
    <w:rsid w:val="00455126"/>
    <w:rsid w:val="00461969"/>
    <w:rsid w:val="00461BF7"/>
    <w:rsid w:val="00463CE9"/>
    <w:rsid w:val="004640BD"/>
    <w:rsid w:val="0046739E"/>
    <w:rsid w:val="004727E5"/>
    <w:rsid w:val="004728B5"/>
    <w:rsid w:val="004735DF"/>
    <w:rsid w:val="00476F4B"/>
    <w:rsid w:val="004771C9"/>
    <w:rsid w:val="004825AB"/>
    <w:rsid w:val="00482721"/>
    <w:rsid w:val="00487165"/>
    <w:rsid w:val="004A1ED2"/>
    <w:rsid w:val="004A2286"/>
    <w:rsid w:val="004B0B18"/>
    <w:rsid w:val="004B35EF"/>
    <w:rsid w:val="004B7D0B"/>
    <w:rsid w:val="004C2AC8"/>
    <w:rsid w:val="004C51AC"/>
    <w:rsid w:val="004C67CC"/>
    <w:rsid w:val="004D5BA6"/>
    <w:rsid w:val="004E1770"/>
    <w:rsid w:val="004E7204"/>
    <w:rsid w:val="004F0A4A"/>
    <w:rsid w:val="004F6378"/>
    <w:rsid w:val="004F7F6E"/>
    <w:rsid w:val="00503DA2"/>
    <w:rsid w:val="00507182"/>
    <w:rsid w:val="00507A66"/>
    <w:rsid w:val="005117B5"/>
    <w:rsid w:val="00511966"/>
    <w:rsid w:val="00512E4D"/>
    <w:rsid w:val="00513AE4"/>
    <w:rsid w:val="00524A99"/>
    <w:rsid w:val="0053520D"/>
    <w:rsid w:val="00536BF9"/>
    <w:rsid w:val="005456B3"/>
    <w:rsid w:val="00546CD5"/>
    <w:rsid w:val="0054726D"/>
    <w:rsid w:val="00551198"/>
    <w:rsid w:val="005537A1"/>
    <w:rsid w:val="005576C6"/>
    <w:rsid w:val="0056383B"/>
    <w:rsid w:val="00563D1F"/>
    <w:rsid w:val="005659DC"/>
    <w:rsid w:val="00571EC4"/>
    <w:rsid w:val="00580C59"/>
    <w:rsid w:val="00594E5B"/>
    <w:rsid w:val="00595C74"/>
    <w:rsid w:val="00596EFB"/>
    <w:rsid w:val="00596FB4"/>
    <w:rsid w:val="005A4B68"/>
    <w:rsid w:val="005B11A1"/>
    <w:rsid w:val="005B1E1D"/>
    <w:rsid w:val="005B31B3"/>
    <w:rsid w:val="005B4D90"/>
    <w:rsid w:val="005C64A2"/>
    <w:rsid w:val="005D07E9"/>
    <w:rsid w:val="005D3877"/>
    <w:rsid w:val="005D3E63"/>
    <w:rsid w:val="005D48B7"/>
    <w:rsid w:val="005E0614"/>
    <w:rsid w:val="005E1061"/>
    <w:rsid w:val="005E292D"/>
    <w:rsid w:val="005E5AC6"/>
    <w:rsid w:val="005E5D75"/>
    <w:rsid w:val="005E6FBA"/>
    <w:rsid w:val="005E73DB"/>
    <w:rsid w:val="005E74BA"/>
    <w:rsid w:val="005E7A19"/>
    <w:rsid w:val="005F218A"/>
    <w:rsid w:val="006027D4"/>
    <w:rsid w:val="006048AE"/>
    <w:rsid w:val="006063A4"/>
    <w:rsid w:val="00610B99"/>
    <w:rsid w:val="006141F0"/>
    <w:rsid w:val="006160F0"/>
    <w:rsid w:val="006215FA"/>
    <w:rsid w:val="006233D4"/>
    <w:rsid w:val="0062562C"/>
    <w:rsid w:val="006314E3"/>
    <w:rsid w:val="0063170A"/>
    <w:rsid w:val="00633B11"/>
    <w:rsid w:val="0063657C"/>
    <w:rsid w:val="00636942"/>
    <w:rsid w:val="006411A6"/>
    <w:rsid w:val="00643004"/>
    <w:rsid w:val="006432CD"/>
    <w:rsid w:val="0064512E"/>
    <w:rsid w:val="006516E6"/>
    <w:rsid w:val="00651A7D"/>
    <w:rsid w:val="00654CD5"/>
    <w:rsid w:val="006560FC"/>
    <w:rsid w:val="0065702C"/>
    <w:rsid w:val="00660565"/>
    <w:rsid w:val="00660860"/>
    <w:rsid w:val="00665B0B"/>
    <w:rsid w:val="006721F6"/>
    <w:rsid w:val="00672E1B"/>
    <w:rsid w:val="006748A4"/>
    <w:rsid w:val="00676244"/>
    <w:rsid w:val="006812CE"/>
    <w:rsid w:val="00682A5F"/>
    <w:rsid w:val="00691247"/>
    <w:rsid w:val="00692324"/>
    <w:rsid w:val="00697C0D"/>
    <w:rsid w:val="006A0AF3"/>
    <w:rsid w:val="006A3797"/>
    <w:rsid w:val="006A4956"/>
    <w:rsid w:val="006A4DE9"/>
    <w:rsid w:val="006A533E"/>
    <w:rsid w:val="006B1829"/>
    <w:rsid w:val="006B1FB6"/>
    <w:rsid w:val="006B22D9"/>
    <w:rsid w:val="006B78A9"/>
    <w:rsid w:val="006C38A0"/>
    <w:rsid w:val="006C4309"/>
    <w:rsid w:val="006C5B14"/>
    <w:rsid w:val="006D0D7E"/>
    <w:rsid w:val="006D2C0F"/>
    <w:rsid w:val="006D6A99"/>
    <w:rsid w:val="006F2253"/>
    <w:rsid w:val="00700242"/>
    <w:rsid w:val="00703363"/>
    <w:rsid w:val="0070390B"/>
    <w:rsid w:val="00712CCF"/>
    <w:rsid w:val="00713EA1"/>
    <w:rsid w:val="00715BC8"/>
    <w:rsid w:val="00720B91"/>
    <w:rsid w:val="00721A6B"/>
    <w:rsid w:val="00721C12"/>
    <w:rsid w:val="00725F0D"/>
    <w:rsid w:val="00726F1F"/>
    <w:rsid w:val="00734A48"/>
    <w:rsid w:val="007414DC"/>
    <w:rsid w:val="00743B53"/>
    <w:rsid w:val="00744407"/>
    <w:rsid w:val="00750581"/>
    <w:rsid w:val="00753B67"/>
    <w:rsid w:val="0075555D"/>
    <w:rsid w:val="00756796"/>
    <w:rsid w:val="00761D89"/>
    <w:rsid w:val="0076266F"/>
    <w:rsid w:val="00773407"/>
    <w:rsid w:val="00796149"/>
    <w:rsid w:val="007A1E5B"/>
    <w:rsid w:val="007A314E"/>
    <w:rsid w:val="007A59AF"/>
    <w:rsid w:val="007A7EE7"/>
    <w:rsid w:val="007B0A9C"/>
    <w:rsid w:val="007B22CF"/>
    <w:rsid w:val="007B6A30"/>
    <w:rsid w:val="007C1BF9"/>
    <w:rsid w:val="007C396E"/>
    <w:rsid w:val="007C3F7A"/>
    <w:rsid w:val="007D648B"/>
    <w:rsid w:val="007D7C95"/>
    <w:rsid w:val="007E2F58"/>
    <w:rsid w:val="007E42F1"/>
    <w:rsid w:val="007E4CFE"/>
    <w:rsid w:val="007E590E"/>
    <w:rsid w:val="007E631D"/>
    <w:rsid w:val="007E763E"/>
    <w:rsid w:val="007F0B0E"/>
    <w:rsid w:val="007F1E97"/>
    <w:rsid w:val="007F5704"/>
    <w:rsid w:val="00805EF5"/>
    <w:rsid w:val="00810C31"/>
    <w:rsid w:val="00811303"/>
    <w:rsid w:val="0081266A"/>
    <w:rsid w:val="0081380C"/>
    <w:rsid w:val="00820AAD"/>
    <w:rsid w:val="008217A2"/>
    <w:rsid w:val="00822133"/>
    <w:rsid w:val="00824E2A"/>
    <w:rsid w:val="00836AEA"/>
    <w:rsid w:val="00842770"/>
    <w:rsid w:val="008450CD"/>
    <w:rsid w:val="0084690A"/>
    <w:rsid w:val="008522AC"/>
    <w:rsid w:val="008550E8"/>
    <w:rsid w:val="00856644"/>
    <w:rsid w:val="008624CA"/>
    <w:rsid w:val="00863FFF"/>
    <w:rsid w:val="0086729C"/>
    <w:rsid w:val="008733C0"/>
    <w:rsid w:val="0087491B"/>
    <w:rsid w:val="008763F0"/>
    <w:rsid w:val="0088569D"/>
    <w:rsid w:val="008858E9"/>
    <w:rsid w:val="00890A56"/>
    <w:rsid w:val="0089237A"/>
    <w:rsid w:val="008A16D1"/>
    <w:rsid w:val="008A52D4"/>
    <w:rsid w:val="008A5FF7"/>
    <w:rsid w:val="008A7171"/>
    <w:rsid w:val="008B1D4D"/>
    <w:rsid w:val="008C0C0F"/>
    <w:rsid w:val="008C4DA6"/>
    <w:rsid w:val="008C6696"/>
    <w:rsid w:val="008C7F8B"/>
    <w:rsid w:val="008D0379"/>
    <w:rsid w:val="008D05BA"/>
    <w:rsid w:val="008D2378"/>
    <w:rsid w:val="008D4764"/>
    <w:rsid w:val="008D5593"/>
    <w:rsid w:val="008D78EA"/>
    <w:rsid w:val="008E0F6C"/>
    <w:rsid w:val="008E133D"/>
    <w:rsid w:val="008E3597"/>
    <w:rsid w:val="008E3DEE"/>
    <w:rsid w:val="008E583A"/>
    <w:rsid w:val="008E6264"/>
    <w:rsid w:val="008F0073"/>
    <w:rsid w:val="008F60D8"/>
    <w:rsid w:val="008F7C74"/>
    <w:rsid w:val="008F7E41"/>
    <w:rsid w:val="0090146B"/>
    <w:rsid w:val="00902FA1"/>
    <w:rsid w:val="00906EF7"/>
    <w:rsid w:val="009120DD"/>
    <w:rsid w:val="00913D5F"/>
    <w:rsid w:val="00924439"/>
    <w:rsid w:val="0092795F"/>
    <w:rsid w:val="00927F68"/>
    <w:rsid w:val="00931E29"/>
    <w:rsid w:val="00932751"/>
    <w:rsid w:val="009341AE"/>
    <w:rsid w:val="00944976"/>
    <w:rsid w:val="00952128"/>
    <w:rsid w:val="00956409"/>
    <w:rsid w:val="00956612"/>
    <w:rsid w:val="00957F33"/>
    <w:rsid w:val="00964028"/>
    <w:rsid w:val="00965E41"/>
    <w:rsid w:val="009666A6"/>
    <w:rsid w:val="00972C4D"/>
    <w:rsid w:val="00974669"/>
    <w:rsid w:val="00975FFE"/>
    <w:rsid w:val="00983D37"/>
    <w:rsid w:val="00983E2A"/>
    <w:rsid w:val="00994FA6"/>
    <w:rsid w:val="009A1AA9"/>
    <w:rsid w:val="009A37D3"/>
    <w:rsid w:val="009A5C8B"/>
    <w:rsid w:val="009A5F0C"/>
    <w:rsid w:val="009A62F2"/>
    <w:rsid w:val="009B114E"/>
    <w:rsid w:val="009B3322"/>
    <w:rsid w:val="009B4DBA"/>
    <w:rsid w:val="009C6EC3"/>
    <w:rsid w:val="009C7BF4"/>
    <w:rsid w:val="009D28F2"/>
    <w:rsid w:val="009D2EC9"/>
    <w:rsid w:val="009E7B69"/>
    <w:rsid w:val="009F1788"/>
    <w:rsid w:val="009F3DE3"/>
    <w:rsid w:val="009F7461"/>
    <w:rsid w:val="009F7544"/>
    <w:rsid w:val="00A02E14"/>
    <w:rsid w:val="00A04AE7"/>
    <w:rsid w:val="00A04D4E"/>
    <w:rsid w:val="00A12C19"/>
    <w:rsid w:val="00A1353B"/>
    <w:rsid w:val="00A14723"/>
    <w:rsid w:val="00A16A77"/>
    <w:rsid w:val="00A2511F"/>
    <w:rsid w:val="00A34410"/>
    <w:rsid w:val="00A35046"/>
    <w:rsid w:val="00A353E4"/>
    <w:rsid w:val="00A3727C"/>
    <w:rsid w:val="00A465B2"/>
    <w:rsid w:val="00A5438A"/>
    <w:rsid w:val="00A549AA"/>
    <w:rsid w:val="00A54F4B"/>
    <w:rsid w:val="00A554B8"/>
    <w:rsid w:val="00A5576C"/>
    <w:rsid w:val="00A574A8"/>
    <w:rsid w:val="00A60C68"/>
    <w:rsid w:val="00A6272E"/>
    <w:rsid w:val="00A66402"/>
    <w:rsid w:val="00A70C45"/>
    <w:rsid w:val="00A76870"/>
    <w:rsid w:val="00A77582"/>
    <w:rsid w:val="00A80054"/>
    <w:rsid w:val="00A84309"/>
    <w:rsid w:val="00A86968"/>
    <w:rsid w:val="00A87137"/>
    <w:rsid w:val="00A941CE"/>
    <w:rsid w:val="00A955CB"/>
    <w:rsid w:val="00A95E9C"/>
    <w:rsid w:val="00A96146"/>
    <w:rsid w:val="00AA3FE7"/>
    <w:rsid w:val="00AB0639"/>
    <w:rsid w:val="00AB4BB3"/>
    <w:rsid w:val="00AB50D4"/>
    <w:rsid w:val="00AB5B90"/>
    <w:rsid w:val="00AB7AD8"/>
    <w:rsid w:val="00AC20B2"/>
    <w:rsid w:val="00AC251A"/>
    <w:rsid w:val="00AC2746"/>
    <w:rsid w:val="00AC3369"/>
    <w:rsid w:val="00AC771E"/>
    <w:rsid w:val="00AD2060"/>
    <w:rsid w:val="00AD7DB0"/>
    <w:rsid w:val="00AE161B"/>
    <w:rsid w:val="00AE197F"/>
    <w:rsid w:val="00AE3E4C"/>
    <w:rsid w:val="00AE4865"/>
    <w:rsid w:val="00AE605C"/>
    <w:rsid w:val="00AF0D0B"/>
    <w:rsid w:val="00AF504E"/>
    <w:rsid w:val="00B023B3"/>
    <w:rsid w:val="00B02520"/>
    <w:rsid w:val="00B06133"/>
    <w:rsid w:val="00B1327A"/>
    <w:rsid w:val="00B25AC0"/>
    <w:rsid w:val="00B25B11"/>
    <w:rsid w:val="00B26626"/>
    <w:rsid w:val="00B327FD"/>
    <w:rsid w:val="00B3450E"/>
    <w:rsid w:val="00B374B9"/>
    <w:rsid w:val="00B4046B"/>
    <w:rsid w:val="00B40649"/>
    <w:rsid w:val="00B46A0A"/>
    <w:rsid w:val="00B50E19"/>
    <w:rsid w:val="00B512E4"/>
    <w:rsid w:val="00B51832"/>
    <w:rsid w:val="00B5283F"/>
    <w:rsid w:val="00B52AB5"/>
    <w:rsid w:val="00B61743"/>
    <w:rsid w:val="00B63E59"/>
    <w:rsid w:val="00B6494E"/>
    <w:rsid w:val="00B6615C"/>
    <w:rsid w:val="00B74DDD"/>
    <w:rsid w:val="00B74EE4"/>
    <w:rsid w:val="00B851FD"/>
    <w:rsid w:val="00B85B72"/>
    <w:rsid w:val="00BA0C40"/>
    <w:rsid w:val="00BA60B3"/>
    <w:rsid w:val="00BB7DC8"/>
    <w:rsid w:val="00BB7FA7"/>
    <w:rsid w:val="00BC0582"/>
    <w:rsid w:val="00BC2019"/>
    <w:rsid w:val="00BC285C"/>
    <w:rsid w:val="00BC7735"/>
    <w:rsid w:val="00BE0097"/>
    <w:rsid w:val="00BE498B"/>
    <w:rsid w:val="00BE694F"/>
    <w:rsid w:val="00BF0460"/>
    <w:rsid w:val="00BF1B4D"/>
    <w:rsid w:val="00BF2062"/>
    <w:rsid w:val="00BF2E57"/>
    <w:rsid w:val="00BF3B6E"/>
    <w:rsid w:val="00BF5E47"/>
    <w:rsid w:val="00C032AC"/>
    <w:rsid w:val="00C038D1"/>
    <w:rsid w:val="00C03E68"/>
    <w:rsid w:val="00C0700B"/>
    <w:rsid w:val="00C1201C"/>
    <w:rsid w:val="00C17088"/>
    <w:rsid w:val="00C17F8F"/>
    <w:rsid w:val="00C2005B"/>
    <w:rsid w:val="00C331C7"/>
    <w:rsid w:val="00C33214"/>
    <w:rsid w:val="00C33701"/>
    <w:rsid w:val="00C37115"/>
    <w:rsid w:val="00C37FAD"/>
    <w:rsid w:val="00C4283E"/>
    <w:rsid w:val="00C55205"/>
    <w:rsid w:val="00C556E1"/>
    <w:rsid w:val="00C615DD"/>
    <w:rsid w:val="00C66A89"/>
    <w:rsid w:val="00C678B5"/>
    <w:rsid w:val="00C67EB3"/>
    <w:rsid w:val="00C73F22"/>
    <w:rsid w:val="00C75B6A"/>
    <w:rsid w:val="00C7648B"/>
    <w:rsid w:val="00C76926"/>
    <w:rsid w:val="00C8372C"/>
    <w:rsid w:val="00C8610E"/>
    <w:rsid w:val="00C869FE"/>
    <w:rsid w:val="00CA63A9"/>
    <w:rsid w:val="00CA7027"/>
    <w:rsid w:val="00CA7A09"/>
    <w:rsid w:val="00CB24A1"/>
    <w:rsid w:val="00CC0A70"/>
    <w:rsid w:val="00CC291F"/>
    <w:rsid w:val="00CC4A23"/>
    <w:rsid w:val="00CC6C9E"/>
    <w:rsid w:val="00CD3BF7"/>
    <w:rsid w:val="00CD4FFB"/>
    <w:rsid w:val="00CD709D"/>
    <w:rsid w:val="00CE211F"/>
    <w:rsid w:val="00CF7F44"/>
    <w:rsid w:val="00D0311A"/>
    <w:rsid w:val="00D11E77"/>
    <w:rsid w:val="00D14B34"/>
    <w:rsid w:val="00D165FD"/>
    <w:rsid w:val="00D16B98"/>
    <w:rsid w:val="00D30BCD"/>
    <w:rsid w:val="00D3684E"/>
    <w:rsid w:val="00D47E30"/>
    <w:rsid w:val="00D56B35"/>
    <w:rsid w:val="00D56BD1"/>
    <w:rsid w:val="00D614D7"/>
    <w:rsid w:val="00D62991"/>
    <w:rsid w:val="00D75140"/>
    <w:rsid w:val="00D7684B"/>
    <w:rsid w:val="00D77699"/>
    <w:rsid w:val="00D82A52"/>
    <w:rsid w:val="00D84892"/>
    <w:rsid w:val="00D84C82"/>
    <w:rsid w:val="00DA191E"/>
    <w:rsid w:val="00DA64EC"/>
    <w:rsid w:val="00DA784B"/>
    <w:rsid w:val="00DB3FAD"/>
    <w:rsid w:val="00DC0CA6"/>
    <w:rsid w:val="00DC1DC8"/>
    <w:rsid w:val="00DC41A0"/>
    <w:rsid w:val="00DC4CEB"/>
    <w:rsid w:val="00DC553E"/>
    <w:rsid w:val="00DC639C"/>
    <w:rsid w:val="00DC6EAA"/>
    <w:rsid w:val="00DE21DC"/>
    <w:rsid w:val="00DE336D"/>
    <w:rsid w:val="00DE57D7"/>
    <w:rsid w:val="00DE750E"/>
    <w:rsid w:val="00DE7D6D"/>
    <w:rsid w:val="00E01A11"/>
    <w:rsid w:val="00E06063"/>
    <w:rsid w:val="00E12C7D"/>
    <w:rsid w:val="00E12E00"/>
    <w:rsid w:val="00E15FCA"/>
    <w:rsid w:val="00E201E6"/>
    <w:rsid w:val="00E21FFB"/>
    <w:rsid w:val="00E22383"/>
    <w:rsid w:val="00E31A24"/>
    <w:rsid w:val="00E31E16"/>
    <w:rsid w:val="00E36963"/>
    <w:rsid w:val="00E42199"/>
    <w:rsid w:val="00E433C9"/>
    <w:rsid w:val="00E51927"/>
    <w:rsid w:val="00E52CC7"/>
    <w:rsid w:val="00E535C9"/>
    <w:rsid w:val="00E638FE"/>
    <w:rsid w:val="00E64576"/>
    <w:rsid w:val="00E65546"/>
    <w:rsid w:val="00E70EF8"/>
    <w:rsid w:val="00E76A89"/>
    <w:rsid w:val="00E8276E"/>
    <w:rsid w:val="00E82A85"/>
    <w:rsid w:val="00E9434B"/>
    <w:rsid w:val="00E9468A"/>
    <w:rsid w:val="00EA0BDF"/>
    <w:rsid w:val="00EA24E9"/>
    <w:rsid w:val="00EA2C9A"/>
    <w:rsid w:val="00EA46AB"/>
    <w:rsid w:val="00EA6489"/>
    <w:rsid w:val="00EB1705"/>
    <w:rsid w:val="00EC3B23"/>
    <w:rsid w:val="00EC56B7"/>
    <w:rsid w:val="00ED0500"/>
    <w:rsid w:val="00ED0C72"/>
    <w:rsid w:val="00EE0FA1"/>
    <w:rsid w:val="00EF0108"/>
    <w:rsid w:val="00EF2F57"/>
    <w:rsid w:val="00EF7A59"/>
    <w:rsid w:val="00F01527"/>
    <w:rsid w:val="00F041BE"/>
    <w:rsid w:val="00F206B3"/>
    <w:rsid w:val="00F20AE1"/>
    <w:rsid w:val="00F21FB4"/>
    <w:rsid w:val="00F2288E"/>
    <w:rsid w:val="00F24C18"/>
    <w:rsid w:val="00F255F9"/>
    <w:rsid w:val="00F257F2"/>
    <w:rsid w:val="00F2689A"/>
    <w:rsid w:val="00F35173"/>
    <w:rsid w:val="00F35528"/>
    <w:rsid w:val="00F358C6"/>
    <w:rsid w:val="00F36188"/>
    <w:rsid w:val="00F36255"/>
    <w:rsid w:val="00F40241"/>
    <w:rsid w:val="00F50467"/>
    <w:rsid w:val="00F5779C"/>
    <w:rsid w:val="00F57C23"/>
    <w:rsid w:val="00F63448"/>
    <w:rsid w:val="00F64BDA"/>
    <w:rsid w:val="00F668FC"/>
    <w:rsid w:val="00F66E66"/>
    <w:rsid w:val="00F70DCE"/>
    <w:rsid w:val="00F738AF"/>
    <w:rsid w:val="00F7559F"/>
    <w:rsid w:val="00F81CD5"/>
    <w:rsid w:val="00F83860"/>
    <w:rsid w:val="00F85AD7"/>
    <w:rsid w:val="00F916DA"/>
    <w:rsid w:val="00F94BDD"/>
    <w:rsid w:val="00F9677D"/>
    <w:rsid w:val="00FA0789"/>
    <w:rsid w:val="00FA2688"/>
    <w:rsid w:val="00FA306E"/>
    <w:rsid w:val="00FA523B"/>
    <w:rsid w:val="00FA5BC5"/>
    <w:rsid w:val="00FA5FAD"/>
    <w:rsid w:val="00FB16C1"/>
    <w:rsid w:val="00FB780B"/>
    <w:rsid w:val="00FC2A1B"/>
    <w:rsid w:val="00FC2A30"/>
    <w:rsid w:val="00FC7218"/>
    <w:rsid w:val="00FD2D69"/>
    <w:rsid w:val="00FD3F5F"/>
    <w:rsid w:val="00FD4E62"/>
    <w:rsid w:val="00FD6221"/>
    <w:rsid w:val="00FD7208"/>
    <w:rsid w:val="00FE22EA"/>
    <w:rsid w:val="00FE29DF"/>
    <w:rsid w:val="00FE4C21"/>
    <w:rsid w:val="00FF139F"/>
    <w:rsid w:val="00FF29F8"/>
    <w:rsid w:val="00FF6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46"/>
  </w:style>
  <w:style w:type="paragraph" w:styleId="1">
    <w:name w:val="heading 1"/>
    <w:basedOn w:val="a"/>
    <w:next w:val="a"/>
    <w:link w:val="10"/>
    <w:uiPriority w:val="9"/>
    <w:qFormat/>
    <w:rsid w:val="00902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551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F255F9"/>
    <w:rPr>
      <w:vertAlign w:val="superscript"/>
    </w:rPr>
  </w:style>
  <w:style w:type="character" w:styleId="a4">
    <w:name w:val="Hyperlink"/>
    <w:uiPriority w:val="99"/>
    <w:unhideWhenUsed/>
    <w:rsid w:val="00AC2746"/>
    <w:rPr>
      <w:color w:val="0000FF"/>
      <w:u w:val="single"/>
    </w:rPr>
  </w:style>
  <w:style w:type="paragraph" w:styleId="a5">
    <w:name w:val="Normal (Web)"/>
    <w:basedOn w:val="a"/>
    <w:unhideWhenUsed/>
    <w:rsid w:val="00FF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F29F8"/>
    <w:rPr>
      <w:i/>
      <w:iCs/>
    </w:rPr>
  </w:style>
  <w:style w:type="paragraph" w:customStyle="1" w:styleId="a7">
    <w:name w:val="a"/>
    <w:basedOn w:val="a"/>
    <w:rsid w:val="005E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B4046B"/>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B4046B"/>
    <w:rPr>
      <w:rFonts w:ascii="Calibri" w:eastAsia="Calibri" w:hAnsi="Calibri" w:cs="Times New Roman"/>
      <w:sz w:val="20"/>
      <w:szCs w:val="20"/>
    </w:rPr>
  </w:style>
  <w:style w:type="character" w:customStyle="1" w:styleId="30">
    <w:name w:val="Заголовок 3 Знак"/>
    <w:basedOn w:val="a0"/>
    <w:link w:val="3"/>
    <w:uiPriority w:val="9"/>
    <w:rsid w:val="00455126"/>
    <w:rPr>
      <w:rFonts w:ascii="Times New Roman" w:eastAsia="Times New Roman" w:hAnsi="Times New Roman" w:cs="Times New Roman"/>
      <w:b/>
      <w:bCs/>
      <w:sz w:val="27"/>
      <w:szCs w:val="27"/>
      <w:lang w:eastAsia="ru-RU"/>
    </w:rPr>
  </w:style>
  <w:style w:type="character" w:customStyle="1" w:styleId="st">
    <w:name w:val="st"/>
    <w:basedOn w:val="a0"/>
    <w:rsid w:val="0054726D"/>
  </w:style>
  <w:style w:type="paragraph" w:customStyle="1" w:styleId="11">
    <w:name w:val="1"/>
    <w:basedOn w:val="a"/>
    <w:rsid w:val="00BF2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317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170A"/>
    <w:rPr>
      <w:rFonts w:ascii="Tahoma" w:hAnsi="Tahoma" w:cs="Tahoma"/>
      <w:sz w:val="16"/>
      <w:szCs w:val="16"/>
    </w:rPr>
  </w:style>
  <w:style w:type="character" w:customStyle="1" w:styleId="fontposition">
    <w:name w:val="fontposition"/>
    <w:basedOn w:val="a0"/>
    <w:rsid w:val="00EC3B23"/>
  </w:style>
  <w:style w:type="character" w:styleId="ac">
    <w:name w:val="Strong"/>
    <w:uiPriority w:val="22"/>
    <w:qFormat/>
    <w:rsid w:val="006812CE"/>
    <w:rPr>
      <w:rFonts w:ascii="Times New Roman" w:hAnsi="Times New Roman" w:cs="Times New Roman" w:hint="default"/>
      <w:b/>
      <w:bCs/>
    </w:rPr>
  </w:style>
  <w:style w:type="character" w:customStyle="1" w:styleId="apple-converted-space">
    <w:name w:val="apple-converted-space"/>
    <w:basedOn w:val="a0"/>
    <w:rsid w:val="00902FA1"/>
  </w:style>
  <w:style w:type="character" w:customStyle="1" w:styleId="10">
    <w:name w:val="Заголовок 1 Знак"/>
    <w:basedOn w:val="a0"/>
    <w:link w:val="1"/>
    <w:uiPriority w:val="9"/>
    <w:rsid w:val="00902FA1"/>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0C6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51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F255F9"/>
    <w:rPr>
      <w:vertAlign w:val="superscript"/>
    </w:rPr>
  </w:style>
  <w:style w:type="character" w:styleId="a4">
    <w:name w:val="Hyperlink"/>
    <w:uiPriority w:val="99"/>
    <w:unhideWhenUsed/>
    <w:rsid w:val="00AC2746"/>
    <w:rPr>
      <w:color w:val="0000FF"/>
      <w:u w:val="single"/>
    </w:rPr>
  </w:style>
  <w:style w:type="paragraph" w:styleId="a5">
    <w:name w:val="Normal (Web)"/>
    <w:basedOn w:val="a"/>
    <w:uiPriority w:val="99"/>
    <w:unhideWhenUsed/>
    <w:rsid w:val="00FF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F29F8"/>
    <w:rPr>
      <w:i/>
      <w:iCs/>
    </w:rPr>
  </w:style>
  <w:style w:type="paragraph" w:customStyle="1" w:styleId="a7">
    <w:name w:val="a"/>
    <w:basedOn w:val="a"/>
    <w:rsid w:val="005E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B4046B"/>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B4046B"/>
    <w:rPr>
      <w:rFonts w:ascii="Calibri" w:eastAsia="Calibri" w:hAnsi="Calibri" w:cs="Times New Roman"/>
      <w:sz w:val="20"/>
      <w:szCs w:val="20"/>
    </w:rPr>
  </w:style>
  <w:style w:type="character" w:customStyle="1" w:styleId="30">
    <w:name w:val="Заголовок 3 Знак"/>
    <w:basedOn w:val="a0"/>
    <w:link w:val="3"/>
    <w:uiPriority w:val="9"/>
    <w:rsid w:val="00455126"/>
    <w:rPr>
      <w:rFonts w:ascii="Times New Roman" w:eastAsia="Times New Roman" w:hAnsi="Times New Roman" w:cs="Times New Roman"/>
      <w:b/>
      <w:bCs/>
      <w:sz w:val="27"/>
      <w:szCs w:val="27"/>
      <w:lang w:eastAsia="ru-RU"/>
    </w:rPr>
  </w:style>
  <w:style w:type="character" w:customStyle="1" w:styleId="st">
    <w:name w:val="st"/>
    <w:basedOn w:val="a0"/>
    <w:rsid w:val="0054726D"/>
  </w:style>
  <w:style w:type="paragraph" w:customStyle="1" w:styleId="11">
    <w:name w:val="1"/>
    <w:basedOn w:val="a"/>
    <w:rsid w:val="00BF2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317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170A"/>
    <w:rPr>
      <w:rFonts w:ascii="Tahoma" w:hAnsi="Tahoma" w:cs="Tahoma"/>
      <w:sz w:val="16"/>
      <w:szCs w:val="16"/>
    </w:rPr>
  </w:style>
  <w:style w:type="character" w:customStyle="1" w:styleId="fontposition">
    <w:name w:val="fontposition"/>
    <w:basedOn w:val="a0"/>
    <w:rsid w:val="00EC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628">
      <w:bodyDiv w:val="1"/>
      <w:marLeft w:val="0"/>
      <w:marRight w:val="0"/>
      <w:marTop w:val="0"/>
      <w:marBottom w:val="0"/>
      <w:divBdr>
        <w:top w:val="none" w:sz="0" w:space="0" w:color="auto"/>
        <w:left w:val="none" w:sz="0" w:space="0" w:color="auto"/>
        <w:bottom w:val="none" w:sz="0" w:space="0" w:color="auto"/>
        <w:right w:val="none" w:sz="0" w:space="0" w:color="auto"/>
      </w:divBdr>
    </w:div>
    <w:div w:id="156001120">
      <w:bodyDiv w:val="1"/>
      <w:marLeft w:val="0"/>
      <w:marRight w:val="0"/>
      <w:marTop w:val="0"/>
      <w:marBottom w:val="0"/>
      <w:divBdr>
        <w:top w:val="none" w:sz="0" w:space="0" w:color="auto"/>
        <w:left w:val="none" w:sz="0" w:space="0" w:color="auto"/>
        <w:bottom w:val="none" w:sz="0" w:space="0" w:color="auto"/>
        <w:right w:val="none" w:sz="0" w:space="0" w:color="auto"/>
      </w:divBdr>
    </w:div>
    <w:div w:id="385371872">
      <w:bodyDiv w:val="1"/>
      <w:marLeft w:val="0"/>
      <w:marRight w:val="0"/>
      <w:marTop w:val="0"/>
      <w:marBottom w:val="0"/>
      <w:divBdr>
        <w:top w:val="none" w:sz="0" w:space="0" w:color="auto"/>
        <w:left w:val="none" w:sz="0" w:space="0" w:color="auto"/>
        <w:bottom w:val="none" w:sz="0" w:space="0" w:color="auto"/>
        <w:right w:val="none" w:sz="0" w:space="0" w:color="auto"/>
      </w:divBdr>
    </w:div>
    <w:div w:id="714038441">
      <w:bodyDiv w:val="1"/>
      <w:marLeft w:val="0"/>
      <w:marRight w:val="0"/>
      <w:marTop w:val="0"/>
      <w:marBottom w:val="0"/>
      <w:divBdr>
        <w:top w:val="none" w:sz="0" w:space="0" w:color="auto"/>
        <w:left w:val="none" w:sz="0" w:space="0" w:color="auto"/>
        <w:bottom w:val="none" w:sz="0" w:space="0" w:color="auto"/>
        <w:right w:val="none" w:sz="0" w:space="0" w:color="auto"/>
      </w:divBdr>
    </w:div>
    <w:div w:id="1085492141">
      <w:bodyDiv w:val="1"/>
      <w:marLeft w:val="0"/>
      <w:marRight w:val="0"/>
      <w:marTop w:val="0"/>
      <w:marBottom w:val="0"/>
      <w:divBdr>
        <w:top w:val="none" w:sz="0" w:space="0" w:color="auto"/>
        <w:left w:val="none" w:sz="0" w:space="0" w:color="auto"/>
        <w:bottom w:val="none" w:sz="0" w:space="0" w:color="auto"/>
        <w:right w:val="none" w:sz="0" w:space="0" w:color="auto"/>
      </w:divBdr>
    </w:div>
    <w:div w:id="1121191974">
      <w:bodyDiv w:val="1"/>
      <w:marLeft w:val="0"/>
      <w:marRight w:val="0"/>
      <w:marTop w:val="0"/>
      <w:marBottom w:val="0"/>
      <w:divBdr>
        <w:top w:val="none" w:sz="0" w:space="0" w:color="auto"/>
        <w:left w:val="none" w:sz="0" w:space="0" w:color="auto"/>
        <w:bottom w:val="none" w:sz="0" w:space="0" w:color="auto"/>
        <w:right w:val="none" w:sz="0" w:space="0" w:color="auto"/>
      </w:divBdr>
      <w:divsChild>
        <w:div w:id="614139045">
          <w:marLeft w:val="0"/>
          <w:marRight w:val="0"/>
          <w:marTop w:val="0"/>
          <w:marBottom w:val="0"/>
          <w:divBdr>
            <w:top w:val="none" w:sz="0" w:space="0" w:color="auto"/>
            <w:left w:val="none" w:sz="0" w:space="0" w:color="auto"/>
            <w:bottom w:val="none" w:sz="0" w:space="0" w:color="auto"/>
            <w:right w:val="none" w:sz="0" w:space="0" w:color="auto"/>
          </w:divBdr>
        </w:div>
        <w:div w:id="947471887">
          <w:marLeft w:val="0"/>
          <w:marRight w:val="0"/>
          <w:marTop w:val="0"/>
          <w:marBottom w:val="0"/>
          <w:divBdr>
            <w:top w:val="none" w:sz="0" w:space="0" w:color="auto"/>
            <w:left w:val="none" w:sz="0" w:space="0" w:color="auto"/>
            <w:bottom w:val="none" w:sz="0" w:space="0" w:color="auto"/>
            <w:right w:val="none" w:sz="0" w:space="0" w:color="auto"/>
          </w:divBdr>
        </w:div>
        <w:div w:id="1386955228">
          <w:marLeft w:val="0"/>
          <w:marRight w:val="0"/>
          <w:marTop w:val="0"/>
          <w:marBottom w:val="0"/>
          <w:divBdr>
            <w:top w:val="none" w:sz="0" w:space="0" w:color="auto"/>
            <w:left w:val="none" w:sz="0" w:space="0" w:color="auto"/>
            <w:bottom w:val="none" w:sz="0" w:space="0" w:color="auto"/>
            <w:right w:val="none" w:sz="0" w:space="0" w:color="auto"/>
          </w:divBdr>
        </w:div>
      </w:divsChild>
    </w:div>
    <w:div w:id="1248735640">
      <w:bodyDiv w:val="1"/>
      <w:marLeft w:val="0"/>
      <w:marRight w:val="0"/>
      <w:marTop w:val="0"/>
      <w:marBottom w:val="0"/>
      <w:divBdr>
        <w:top w:val="none" w:sz="0" w:space="0" w:color="auto"/>
        <w:left w:val="none" w:sz="0" w:space="0" w:color="auto"/>
        <w:bottom w:val="none" w:sz="0" w:space="0" w:color="auto"/>
        <w:right w:val="none" w:sz="0" w:space="0" w:color="auto"/>
      </w:divBdr>
    </w:div>
    <w:div w:id="1370690410">
      <w:bodyDiv w:val="1"/>
      <w:marLeft w:val="0"/>
      <w:marRight w:val="0"/>
      <w:marTop w:val="0"/>
      <w:marBottom w:val="0"/>
      <w:divBdr>
        <w:top w:val="none" w:sz="0" w:space="0" w:color="auto"/>
        <w:left w:val="none" w:sz="0" w:space="0" w:color="auto"/>
        <w:bottom w:val="none" w:sz="0" w:space="0" w:color="auto"/>
        <w:right w:val="none" w:sz="0" w:space="0" w:color="auto"/>
      </w:divBdr>
    </w:div>
    <w:div w:id="1425108385">
      <w:bodyDiv w:val="1"/>
      <w:marLeft w:val="0"/>
      <w:marRight w:val="0"/>
      <w:marTop w:val="0"/>
      <w:marBottom w:val="0"/>
      <w:divBdr>
        <w:top w:val="none" w:sz="0" w:space="0" w:color="auto"/>
        <w:left w:val="none" w:sz="0" w:space="0" w:color="auto"/>
        <w:bottom w:val="none" w:sz="0" w:space="0" w:color="auto"/>
        <w:right w:val="none" w:sz="0" w:space="0" w:color="auto"/>
      </w:divBdr>
    </w:div>
    <w:div w:id="1533303954">
      <w:bodyDiv w:val="1"/>
      <w:marLeft w:val="0"/>
      <w:marRight w:val="0"/>
      <w:marTop w:val="0"/>
      <w:marBottom w:val="0"/>
      <w:divBdr>
        <w:top w:val="none" w:sz="0" w:space="0" w:color="auto"/>
        <w:left w:val="none" w:sz="0" w:space="0" w:color="auto"/>
        <w:bottom w:val="none" w:sz="0" w:space="0" w:color="auto"/>
        <w:right w:val="none" w:sz="0" w:space="0" w:color="auto"/>
      </w:divBdr>
    </w:div>
    <w:div w:id="1551843165">
      <w:bodyDiv w:val="1"/>
      <w:marLeft w:val="0"/>
      <w:marRight w:val="0"/>
      <w:marTop w:val="0"/>
      <w:marBottom w:val="0"/>
      <w:divBdr>
        <w:top w:val="none" w:sz="0" w:space="0" w:color="auto"/>
        <w:left w:val="none" w:sz="0" w:space="0" w:color="auto"/>
        <w:bottom w:val="none" w:sz="0" w:space="0" w:color="auto"/>
        <w:right w:val="none" w:sz="0" w:space="0" w:color="auto"/>
      </w:divBdr>
    </w:div>
    <w:div w:id="1742363995">
      <w:bodyDiv w:val="1"/>
      <w:marLeft w:val="0"/>
      <w:marRight w:val="0"/>
      <w:marTop w:val="0"/>
      <w:marBottom w:val="0"/>
      <w:divBdr>
        <w:top w:val="none" w:sz="0" w:space="0" w:color="auto"/>
        <w:left w:val="none" w:sz="0" w:space="0" w:color="auto"/>
        <w:bottom w:val="none" w:sz="0" w:space="0" w:color="auto"/>
        <w:right w:val="none" w:sz="0" w:space="0" w:color="auto"/>
      </w:divBdr>
      <w:divsChild>
        <w:div w:id="829634443">
          <w:marLeft w:val="0"/>
          <w:marRight w:val="0"/>
          <w:marTop w:val="0"/>
          <w:marBottom w:val="0"/>
          <w:divBdr>
            <w:top w:val="none" w:sz="0" w:space="0" w:color="auto"/>
            <w:left w:val="none" w:sz="0" w:space="0" w:color="auto"/>
            <w:bottom w:val="none" w:sz="0" w:space="0" w:color="auto"/>
            <w:right w:val="none" w:sz="0" w:space="0" w:color="auto"/>
          </w:divBdr>
        </w:div>
        <w:div w:id="1834175262">
          <w:marLeft w:val="0"/>
          <w:marRight w:val="0"/>
          <w:marTop w:val="0"/>
          <w:marBottom w:val="0"/>
          <w:divBdr>
            <w:top w:val="none" w:sz="0" w:space="0" w:color="auto"/>
            <w:left w:val="none" w:sz="0" w:space="0" w:color="auto"/>
            <w:bottom w:val="none" w:sz="0" w:space="0" w:color="auto"/>
            <w:right w:val="none" w:sz="0" w:space="0" w:color="auto"/>
          </w:divBdr>
        </w:div>
        <w:div w:id="1768647356">
          <w:marLeft w:val="0"/>
          <w:marRight w:val="0"/>
          <w:marTop w:val="0"/>
          <w:marBottom w:val="0"/>
          <w:divBdr>
            <w:top w:val="none" w:sz="0" w:space="0" w:color="auto"/>
            <w:left w:val="none" w:sz="0" w:space="0" w:color="auto"/>
            <w:bottom w:val="none" w:sz="0" w:space="0" w:color="auto"/>
            <w:right w:val="none" w:sz="0" w:space="0" w:color="auto"/>
          </w:divBdr>
        </w:div>
      </w:divsChild>
    </w:div>
    <w:div w:id="18808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dos.05.8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dos.05.82@gmail.com" TargetMode="External"/><Relationship Id="rId5" Type="http://schemas.openxmlformats.org/officeDocument/2006/relationships/settings" Target="settings.xml"/><Relationship Id="rId10" Type="http://schemas.openxmlformats.org/officeDocument/2006/relationships/hyperlink" Target="http://www.google.kz/url?sa=t&amp;rct=j&amp;q=&amp;esrc=s&amp;source=web&amp;cd=4&amp;cad=rja&amp;uact=8&amp;ved=0CC0QFjAD&amp;url=http%3A%2F%2Fapsnyteka.org%2F452-Dumezil_skify_i_narty.html&amp;ei=qsvyVI2HMOKaygPMmoDIDA&amp;usg=AFQjCNEyBJqoK2_euOA8lDzxDSbncMICYg&amp;bvm=bv.87269000,d.bGQ" TargetMode="External"/><Relationship Id="rId4" Type="http://schemas.microsoft.com/office/2007/relationships/stylesWithEffects" Target="stylesWithEffects.xml"/><Relationship Id="rId9" Type="http://schemas.openxmlformats.org/officeDocument/2006/relationships/hyperlink" Target="https://www.google.kz/search?espv=2&amp;biw=1350&amp;bih=596&amp;q=%D0%9C%D0%B8%D0%B7%D0%B8%D0%B5%D0%B2,+%D0%98%D1%81%D0%BC%D0%B0%D0%B8%D0%BB.+%D0%98%D1%81%D1%82%D0%BE%D1%80%D0%B8%D1%8F+%D0%A0%D1%8F%D0%B4%D0%BE%D0%BC.+%D0%9D%D0%B0%D0%BB%D1%8C%D1%87%D0%B8%D0%BA:+%E2%80%9C+%D0%AD%D0%BB%D1%8C%D0%B1%D1%80%D1%83%D1%81%E2%80%9D,+1990.&amp;spell=1&amp;sa=X&amp;ved=0ahUKEwiN0IaV1PDPAhWhK5oKHe3kAlQQvwUIFyg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B330-54EE-4448-B2D7-7BD68B2E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11</Pages>
  <Words>4098</Words>
  <Characters>23364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ЕЛДОС</dc:creator>
  <cp:lastModifiedBy>ЕЛДОС</cp:lastModifiedBy>
  <cp:revision>129</cp:revision>
  <cp:lastPrinted>2016-09-01T14:08:00Z</cp:lastPrinted>
  <dcterms:created xsi:type="dcterms:W3CDTF">2015-05-21T17:36:00Z</dcterms:created>
  <dcterms:modified xsi:type="dcterms:W3CDTF">2016-10-23T11:23:00Z</dcterms:modified>
</cp:coreProperties>
</file>