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31" w:rsidRPr="00600046" w:rsidRDefault="00B41231" w:rsidP="00B41231">
      <w:pPr>
        <w:pStyle w:val="a3"/>
        <w:tabs>
          <w:tab w:val="center" w:pos="4904"/>
          <w:tab w:val="right" w:pos="9355"/>
        </w:tabs>
        <w:jc w:val="both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600046">
        <w:rPr>
          <w:rFonts w:ascii="Times New Roman" w:hAnsi="Times New Roman"/>
          <w:b/>
          <w:noProof/>
          <w:sz w:val="28"/>
          <w:szCs w:val="28"/>
          <w:lang w:val="ru-RU"/>
        </w:rPr>
        <w:t>УДК  391.</w:t>
      </w:r>
      <w:r w:rsidRPr="00600046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ru-RU"/>
        </w:rPr>
        <w:t>745/749</w:t>
      </w:r>
    </w:p>
    <w:p w:rsidR="00724ECC" w:rsidRDefault="00724ECC" w:rsidP="00B41231">
      <w:pPr>
        <w:pStyle w:val="a3"/>
        <w:ind w:firstLine="454"/>
        <w:jc w:val="both"/>
        <w:rPr>
          <w:rFonts w:ascii="Times New Roman" w:hAnsi="Times New Roman"/>
          <w:b/>
          <w:noProof/>
          <w:sz w:val="28"/>
          <w:szCs w:val="28"/>
          <w:lang w:val="ru-RU"/>
        </w:rPr>
      </w:pPr>
    </w:p>
    <w:p w:rsidR="00724ECC" w:rsidRDefault="00724ECC" w:rsidP="00724ECC">
      <w:pPr>
        <w:pStyle w:val="a3"/>
        <w:ind w:firstLine="454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600046">
        <w:rPr>
          <w:rFonts w:ascii="Times New Roman" w:hAnsi="Times New Roman"/>
          <w:b/>
          <w:noProof/>
          <w:sz w:val="28"/>
          <w:szCs w:val="28"/>
          <w:lang w:val="ru-RU"/>
        </w:rPr>
        <w:t>ЕГИЗБАЕВА</w:t>
      </w:r>
      <w:r w:rsidRPr="00724ECC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600046">
        <w:rPr>
          <w:rFonts w:ascii="Times New Roman" w:hAnsi="Times New Roman"/>
          <w:b/>
          <w:noProof/>
          <w:sz w:val="28"/>
          <w:szCs w:val="28"/>
          <w:lang w:val="ru-RU"/>
        </w:rPr>
        <w:t>М.К.</w:t>
      </w:r>
    </w:p>
    <w:p w:rsidR="00B41231" w:rsidRPr="00600046" w:rsidRDefault="003E24EF" w:rsidP="00724ECC">
      <w:pPr>
        <w:pStyle w:val="a3"/>
        <w:ind w:firstLine="454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к.и.н., </w:t>
      </w:r>
      <w:r w:rsidR="00B41231" w:rsidRPr="00724ECC">
        <w:rPr>
          <w:rFonts w:ascii="Times New Roman" w:hAnsi="Times New Roman"/>
          <w:noProof/>
          <w:sz w:val="28"/>
          <w:szCs w:val="28"/>
          <w:lang w:val="ru-RU"/>
        </w:rPr>
        <w:t>Казахский Национальный университет им. аль-Фараби, кафедра археологи</w:t>
      </w:r>
      <w:r w:rsidR="00724ECC" w:rsidRPr="00724ECC">
        <w:rPr>
          <w:rFonts w:ascii="Times New Roman" w:hAnsi="Times New Roman"/>
          <w:noProof/>
          <w:sz w:val="28"/>
          <w:szCs w:val="28"/>
          <w:lang w:val="ru-RU"/>
        </w:rPr>
        <w:t>и</w:t>
      </w:r>
      <w:r w:rsidR="00B41231" w:rsidRPr="00724ECC">
        <w:rPr>
          <w:rFonts w:ascii="Times New Roman" w:hAnsi="Times New Roman"/>
          <w:noProof/>
          <w:sz w:val="28"/>
          <w:szCs w:val="28"/>
          <w:lang w:val="ru-RU"/>
        </w:rPr>
        <w:t>, этнологи</w:t>
      </w:r>
      <w:r w:rsidR="00724ECC" w:rsidRPr="00724ECC">
        <w:rPr>
          <w:rFonts w:ascii="Times New Roman" w:hAnsi="Times New Roman"/>
          <w:noProof/>
          <w:sz w:val="28"/>
          <w:szCs w:val="28"/>
          <w:lang w:val="ru-RU"/>
        </w:rPr>
        <w:t>и</w:t>
      </w:r>
      <w:r w:rsidR="00B41231" w:rsidRPr="00724ECC">
        <w:rPr>
          <w:rFonts w:ascii="Times New Roman" w:hAnsi="Times New Roman"/>
          <w:noProof/>
          <w:sz w:val="28"/>
          <w:szCs w:val="28"/>
          <w:lang w:val="ru-RU"/>
        </w:rPr>
        <w:t xml:space="preserve"> и музеологи</w:t>
      </w:r>
      <w:r w:rsidR="00724ECC" w:rsidRPr="00724ECC">
        <w:rPr>
          <w:rFonts w:ascii="Times New Roman" w:hAnsi="Times New Roman"/>
          <w:noProof/>
          <w:sz w:val="28"/>
          <w:szCs w:val="28"/>
          <w:lang w:val="ru-RU"/>
        </w:rPr>
        <w:t>и</w:t>
      </w:r>
    </w:p>
    <w:p w:rsidR="00B41231" w:rsidRPr="00B41231" w:rsidRDefault="00B41231" w:rsidP="00C3003E">
      <w:pPr>
        <w:shd w:val="clear" w:color="auto" w:fill="FFFFFF"/>
        <w:spacing w:after="0" w:line="240" w:lineRule="auto"/>
        <w:ind w:firstLine="45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003E" w:rsidRPr="00C3003E" w:rsidRDefault="00C3003E" w:rsidP="00C3003E">
      <w:pPr>
        <w:shd w:val="clear" w:color="auto" w:fill="FFFFFF"/>
        <w:spacing w:after="0" w:line="240" w:lineRule="auto"/>
        <w:ind w:firstLine="45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0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Юрта и особенности мировосприятия казахов</w:t>
      </w:r>
    </w:p>
    <w:p w:rsidR="00C46A32" w:rsidRPr="00600046" w:rsidRDefault="00C46A32" w:rsidP="00C3003E">
      <w:pPr>
        <w:pStyle w:val="a3"/>
        <w:ind w:firstLine="45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46A32" w:rsidRPr="00600046" w:rsidRDefault="00C46A32" w:rsidP="00C3003E">
      <w:pPr>
        <w:pStyle w:val="a3"/>
        <w:ind w:firstLine="45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00046">
        <w:rPr>
          <w:rFonts w:ascii="Times New Roman" w:hAnsi="Times New Roman"/>
          <w:b/>
          <w:sz w:val="28"/>
          <w:szCs w:val="28"/>
          <w:lang w:val="ru-RU"/>
        </w:rPr>
        <w:t>Аннотация</w:t>
      </w:r>
    </w:p>
    <w:p w:rsidR="008B4739" w:rsidRPr="00600046" w:rsidRDefault="008B4739" w:rsidP="00C3003E">
      <w:pPr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461859" w:rsidRDefault="0044576E" w:rsidP="0044576E">
      <w:pPr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4576E">
        <w:rPr>
          <w:rFonts w:ascii="Times New Roman" w:hAnsi="Times New Roman" w:cs="Times New Roman"/>
          <w:sz w:val="28"/>
          <w:szCs w:val="28"/>
        </w:rPr>
        <w:t xml:space="preserve">Казахская юрта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576E">
        <w:rPr>
          <w:rFonts w:ascii="Times New Roman" w:hAnsi="Times New Roman" w:cs="Times New Roman"/>
          <w:sz w:val="28"/>
          <w:szCs w:val="28"/>
        </w:rPr>
        <w:t xml:space="preserve"> традиционное жилище, существующее с древности, использует</w:t>
      </w:r>
      <w:r>
        <w:rPr>
          <w:rFonts w:ascii="Times New Roman" w:hAnsi="Times New Roman" w:cs="Times New Roman"/>
          <w:sz w:val="28"/>
          <w:szCs w:val="28"/>
        </w:rPr>
        <w:t xml:space="preserve">ся до настоящего времени. Юрта </w:t>
      </w:r>
      <w:r w:rsidRPr="0044576E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 xml:space="preserve">ахов </w:t>
      </w:r>
      <w:r w:rsidRPr="0044576E">
        <w:rPr>
          <w:rFonts w:ascii="Times New Roman" w:hAnsi="Times New Roman" w:cs="Times New Roman"/>
          <w:sz w:val="28"/>
          <w:szCs w:val="28"/>
        </w:rPr>
        <w:t>своеобразный тип переносного жилища, характерный для насельников Великой степи.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6C0" w:rsidRPr="00600046">
        <w:rPr>
          <w:rFonts w:ascii="Times New Roman" w:hAnsi="Times New Roman" w:cs="Times New Roman"/>
          <w:iCs/>
          <w:sz w:val="28"/>
          <w:szCs w:val="28"/>
        </w:rPr>
        <w:t>Юрта</w:t>
      </w:r>
      <w:r w:rsidR="005F56C0" w:rsidRPr="00600046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с оригинальным </w:t>
      </w:r>
      <w:proofErr w:type="gramStart"/>
      <w:r w:rsidR="005F56C0" w:rsidRPr="00600046">
        <w:rPr>
          <w:rFonts w:ascii="Times New Roman" w:hAnsi="Times New Roman" w:cs="Times New Roman"/>
          <w:iCs/>
          <w:sz w:val="28"/>
          <w:szCs w:val="28"/>
          <w:lang w:val="kk-KZ"/>
        </w:rPr>
        <w:t>архитектурным решением</w:t>
      </w:r>
      <w:proofErr w:type="gramEnd"/>
      <w:r w:rsidR="005F56C0" w:rsidRPr="00600046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, со сложным семантическим смыслом отражает уровень культурного развития тюрко-монгольских племен, их сложную идеологию. </w:t>
      </w:r>
      <w:r w:rsidR="005F56C0" w:rsidRPr="00600046">
        <w:rPr>
          <w:rFonts w:ascii="Times New Roman" w:hAnsi="Times New Roman" w:cs="Times New Roman"/>
          <w:sz w:val="28"/>
          <w:szCs w:val="28"/>
        </w:rPr>
        <w:t>Неповторимость этого типа жилища, архитектуры, созданной из войлока и гибкого ивового прута, стала сегодня для каждого казаха емким символом Р</w:t>
      </w:r>
      <w:r w:rsidR="00461859">
        <w:rPr>
          <w:rFonts w:ascii="Times New Roman" w:hAnsi="Times New Roman" w:cs="Times New Roman"/>
          <w:sz w:val="28"/>
          <w:szCs w:val="28"/>
        </w:rPr>
        <w:t>одины, древней культуры народа.</w:t>
      </w:r>
    </w:p>
    <w:p w:rsidR="009A0640" w:rsidRPr="00600046" w:rsidRDefault="005F56C0" w:rsidP="0044576E">
      <w:pPr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0046">
        <w:rPr>
          <w:rFonts w:ascii="Times New Roman" w:hAnsi="Times New Roman" w:cs="Times New Roman"/>
          <w:sz w:val="28"/>
          <w:szCs w:val="28"/>
        </w:rPr>
        <w:t xml:space="preserve">Говоря о казахской юрте, можно с уверенностью сказать, что как жилище она </w:t>
      </w:r>
      <w:r w:rsidR="003E24EF" w:rsidRPr="00600046">
        <w:rPr>
          <w:rFonts w:ascii="Times New Roman" w:hAnsi="Times New Roman" w:cs="Times New Roman"/>
          <w:sz w:val="28"/>
          <w:szCs w:val="28"/>
        </w:rPr>
        <w:t>была,</w:t>
      </w:r>
      <w:r w:rsidRPr="00600046">
        <w:rPr>
          <w:rFonts w:ascii="Times New Roman" w:hAnsi="Times New Roman" w:cs="Times New Roman"/>
          <w:sz w:val="28"/>
          <w:szCs w:val="28"/>
        </w:rPr>
        <w:t xml:space="preserve"> не только точно рассчитана и продумана с учетом потребностей быта кочевников, а ее убранство отличалось орнаментальным изяществом декора, но и сам принцип построения юрты был отражением их взглядов на окружающий мир. </w:t>
      </w:r>
      <w:r w:rsidR="009A0640" w:rsidRPr="00600046">
        <w:rPr>
          <w:rFonts w:ascii="Times New Roman" w:hAnsi="Times New Roman" w:cs="Times New Roman"/>
          <w:sz w:val="28"/>
          <w:szCs w:val="28"/>
        </w:rPr>
        <w:t xml:space="preserve">Заслуживает большое внимание символика казахской юрты, </w:t>
      </w:r>
      <w:r w:rsidR="00237D30" w:rsidRPr="00600046">
        <w:rPr>
          <w:rFonts w:ascii="Times New Roman" w:hAnsi="Times New Roman" w:cs="Times New Roman"/>
          <w:sz w:val="28"/>
          <w:szCs w:val="28"/>
        </w:rPr>
        <w:t>раскрывающая</w:t>
      </w:r>
      <w:r w:rsidR="009A0640" w:rsidRPr="00600046">
        <w:rPr>
          <w:rFonts w:ascii="Times New Roman" w:hAnsi="Times New Roman" w:cs="Times New Roman"/>
          <w:sz w:val="28"/>
          <w:szCs w:val="28"/>
        </w:rPr>
        <w:t xml:space="preserve"> духовно-культурные и научно-философский смысл юрты. </w:t>
      </w:r>
      <w:r w:rsidR="006E684B" w:rsidRPr="00600046">
        <w:rPr>
          <w:rFonts w:ascii="Times New Roman" w:hAnsi="Times New Roman" w:cs="Times New Roman"/>
          <w:sz w:val="28"/>
          <w:szCs w:val="28"/>
        </w:rPr>
        <w:t>С</w:t>
      </w:r>
      <w:r w:rsidR="009A0640" w:rsidRPr="00600046">
        <w:rPr>
          <w:rFonts w:ascii="Times New Roman" w:hAnsi="Times New Roman" w:cs="Times New Roman"/>
          <w:sz w:val="28"/>
          <w:szCs w:val="28"/>
        </w:rPr>
        <w:t>имволизм кочевой культуры представлял собой философское отношение к миру и был нормой жизни. Не было разделения философии мира и быта, они были взаимосвязаны.</w:t>
      </w:r>
      <w:r w:rsidR="00B53A6D" w:rsidRPr="0060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Ряд казахстанских ученых </w:t>
      </w:r>
      <w:proofErr w:type="spellStart"/>
      <w:r w:rsidR="00B96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r w:rsidR="00B53A6D" w:rsidRPr="0060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Толеубаев</w:t>
      </w:r>
      <w:proofErr w:type="spellEnd"/>
      <w:r w:rsidR="00B53A6D" w:rsidRPr="0060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proofErr w:type="spellStart"/>
      <w:r w:rsidR="00B53A6D" w:rsidRPr="0060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Н.Шаханова</w:t>
      </w:r>
      <w:proofErr w:type="spellEnd"/>
      <w:r w:rsidR="00B53A6D" w:rsidRPr="0060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53A6D" w:rsidRPr="0060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М.Каракузова</w:t>
      </w:r>
      <w:proofErr w:type="spellEnd"/>
      <w:r w:rsidR="00B53A6D" w:rsidRPr="0060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Ж.Хасанов, </w:t>
      </w:r>
      <w:proofErr w:type="spellStart"/>
      <w:r w:rsidR="00B53A6D" w:rsidRPr="0060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Б.Ибраев</w:t>
      </w:r>
      <w:proofErr w:type="spellEnd"/>
      <w:r w:rsidR="00B53A6D" w:rsidRPr="0060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другие </w:t>
      </w:r>
      <w:r w:rsidR="00B53A6D" w:rsidRPr="00445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писали </w:t>
      </w:r>
      <w:r w:rsidR="00B53A6D" w:rsidRPr="0044576E">
        <w:rPr>
          <w:rFonts w:ascii="Times New Roman" w:hAnsi="Times New Roman" w:cs="Times New Roman"/>
          <w:sz w:val="28"/>
          <w:szCs w:val="28"/>
        </w:rPr>
        <w:t>об отражении древней космической системы в конструкции юрты казахов.</w:t>
      </w:r>
      <w:r w:rsidR="0044576E" w:rsidRPr="00445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A32" w:rsidRPr="00600046" w:rsidRDefault="003E24EF" w:rsidP="00352E3E">
      <w:pPr>
        <w:pStyle w:val="a7"/>
        <w:tabs>
          <w:tab w:val="left" w:pos="84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46A32" w:rsidRPr="00600046">
        <w:rPr>
          <w:rFonts w:ascii="Times New Roman" w:hAnsi="Times New Roman"/>
          <w:b/>
          <w:sz w:val="28"/>
          <w:szCs w:val="28"/>
        </w:rPr>
        <w:t>К</w:t>
      </w:r>
      <w:r w:rsidR="00C46A32" w:rsidRPr="00600046">
        <w:rPr>
          <w:rFonts w:ascii="Times New Roman" w:hAnsi="Times New Roman"/>
          <w:b/>
          <w:sz w:val="28"/>
          <w:szCs w:val="28"/>
          <w:lang w:val="kk-KZ"/>
        </w:rPr>
        <w:t xml:space="preserve">лючевые слова: </w:t>
      </w:r>
      <w:r w:rsidR="00C46A32" w:rsidRPr="00600046">
        <w:rPr>
          <w:rFonts w:ascii="Times New Roman" w:hAnsi="Times New Roman"/>
          <w:sz w:val="28"/>
          <w:szCs w:val="28"/>
          <w:lang w:val="kk-KZ"/>
        </w:rPr>
        <w:t>Этнос</w:t>
      </w:r>
      <w:r w:rsidR="007A73B9" w:rsidRPr="00600046">
        <w:rPr>
          <w:rFonts w:ascii="Times New Roman" w:hAnsi="Times New Roman"/>
          <w:sz w:val="28"/>
          <w:szCs w:val="28"/>
          <w:lang w:val="kk-KZ"/>
        </w:rPr>
        <w:t>, нация</w:t>
      </w:r>
      <w:r w:rsidR="00C46A32" w:rsidRPr="00600046">
        <w:rPr>
          <w:rFonts w:ascii="Times New Roman" w:hAnsi="Times New Roman"/>
          <w:sz w:val="28"/>
          <w:szCs w:val="28"/>
          <w:lang w:val="kk-KZ"/>
        </w:rPr>
        <w:t xml:space="preserve">, этнография, </w:t>
      </w:r>
      <w:r w:rsidR="007A73B9" w:rsidRPr="00600046">
        <w:rPr>
          <w:rFonts w:ascii="Times New Roman" w:hAnsi="Times New Roman"/>
          <w:sz w:val="28"/>
          <w:szCs w:val="28"/>
          <w:lang w:val="kk-KZ"/>
        </w:rPr>
        <w:t>обычай</w:t>
      </w:r>
      <w:r w:rsidR="00C46A32" w:rsidRPr="00600046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7A73B9" w:rsidRPr="00600046">
        <w:rPr>
          <w:rFonts w:ascii="Times New Roman" w:hAnsi="Times New Roman"/>
          <w:sz w:val="28"/>
          <w:szCs w:val="28"/>
          <w:lang w:val="kk-KZ"/>
        </w:rPr>
        <w:t>обряд, жилище</w:t>
      </w:r>
      <w:r w:rsidR="00C46A32" w:rsidRPr="00600046">
        <w:rPr>
          <w:rFonts w:ascii="Times New Roman" w:hAnsi="Times New Roman"/>
          <w:sz w:val="28"/>
          <w:szCs w:val="28"/>
          <w:lang w:val="kk-KZ"/>
        </w:rPr>
        <w:t>.</w:t>
      </w:r>
      <w:r w:rsidR="00C46A32" w:rsidRPr="00600046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</w:p>
    <w:p w:rsidR="00CD3C98" w:rsidRPr="00600046" w:rsidRDefault="00CD3C98" w:rsidP="00630540">
      <w:pPr>
        <w:pStyle w:val="a3"/>
        <w:tabs>
          <w:tab w:val="left" w:pos="0"/>
          <w:tab w:val="left" w:pos="851"/>
        </w:tabs>
        <w:ind w:firstLine="454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CD3C98" w:rsidRPr="00600046" w:rsidRDefault="00CD3C98" w:rsidP="00630540">
      <w:pPr>
        <w:pStyle w:val="a3"/>
        <w:tabs>
          <w:tab w:val="left" w:pos="0"/>
          <w:tab w:val="left" w:pos="851"/>
        </w:tabs>
        <w:ind w:firstLine="454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5F56C0" w:rsidRPr="00600046" w:rsidRDefault="005F56C0" w:rsidP="00630540">
      <w:pPr>
        <w:pStyle w:val="a3"/>
        <w:tabs>
          <w:tab w:val="left" w:pos="0"/>
          <w:tab w:val="left" w:pos="851"/>
        </w:tabs>
        <w:ind w:firstLine="45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600046">
        <w:rPr>
          <w:rFonts w:ascii="Times New Roman" w:hAnsi="Times New Roman"/>
          <w:iCs/>
          <w:sz w:val="28"/>
          <w:szCs w:val="28"/>
          <w:lang w:val="ru-RU"/>
        </w:rPr>
        <w:t>Юрта кочевников является продуктом длительного развития, постепенного совершенствования более примитивных типов жилищ. О происхождении юрты существует разные мнения.</w:t>
      </w:r>
      <w:r w:rsidRPr="00600046">
        <w:rPr>
          <w:rFonts w:ascii="Times New Roman" w:hAnsi="Times New Roman"/>
          <w:iCs/>
          <w:sz w:val="28"/>
          <w:szCs w:val="28"/>
          <w:lang w:val="kk-KZ"/>
        </w:rPr>
        <w:t xml:space="preserve"> Немало археологических материалов и письменных источников свидетельствуют об использовании юрты и ее исходных прототипов. </w:t>
      </w:r>
      <w:r w:rsidRPr="00600046">
        <w:rPr>
          <w:rFonts w:ascii="Times New Roman" w:hAnsi="Times New Roman"/>
          <w:iCs/>
          <w:sz w:val="28"/>
          <w:szCs w:val="28"/>
          <w:lang w:val="ru-RU"/>
        </w:rPr>
        <w:t xml:space="preserve">В процессе изучения, развития андроновского жилища, ученым удалось решить вопрос о происхождении юрты – удивительного по своей простоте и гениальности передвижного жилища кочевников. Считали, что она могла развиваться из бедуинского шатра, сибирского чума, шалаша. В ходе раскопок андроновских поселении Чаглинка, Петровка, Атасу, </w:t>
      </w:r>
      <w:proofErr w:type="spellStart"/>
      <w:r w:rsidRPr="00600046">
        <w:rPr>
          <w:rFonts w:ascii="Times New Roman" w:hAnsi="Times New Roman"/>
          <w:iCs/>
          <w:sz w:val="28"/>
          <w:szCs w:val="28"/>
          <w:lang w:val="ru-RU"/>
        </w:rPr>
        <w:t>Бугулы</w:t>
      </w:r>
      <w:proofErr w:type="spellEnd"/>
      <w:r w:rsidRPr="00600046">
        <w:rPr>
          <w:rFonts w:ascii="Times New Roman" w:hAnsi="Times New Roman"/>
          <w:iCs/>
          <w:sz w:val="28"/>
          <w:szCs w:val="28"/>
          <w:lang w:val="ru-RU"/>
        </w:rPr>
        <w:t xml:space="preserve">, в слоях ХІІ-ІХ вв. </w:t>
      </w:r>
      <w:proofErr w:type="gramStart"/>
      <w:r w:rsidRPr="00600046">
        <w:rPr>
          <w:rFonts w:ascii="Times New Roman" w:hAnsi="Times New Roman"/>
          <w:iCs/>
          <w:sz w:val="28"/>
          <w:szCs w:val="28"/>
          <w:lang w:val="ru-RU"/>
        </w:rPr>
        <w:t>до</w:t>
      </w:r>
      <w:proofErr w:type="gramEnd"/>
      <w:r w:rsidRPr="00600046">
        <w:rPr>
          <w:rFonts w:ascii="Times New Roman" w:hAnsi="Times New Roman"/>
          <w:iCs/>
          <w:sz w:val="28"/>
          <w:szCs w:val="28"/>
          <w:lang w:val="ru-RU"/>
        </w:rPr>
        <w:t xml:space="preserve"> н.э. </w:t>
      </w:r>
      <w:proofErr w:type="gramStart"/>
      <w:r w:rsidRPr="00600046">
        <w:rPr>
          <w:rFonts w:ascii="Times New Roman" w:hAnsi="Times New Roman"/>
          <w:iCs/>
          <w:sz w:val="28"/>
          <w:szCs w:val="28"/>
          <w:lang w:val="ru-RU"/>
        </w:rPr>
        <w:t>были</w:t>
      </w:r>
      <w:proofErr w:type="gramEnd"/>
      <w:r w:rsidRPr="00600046">
        <w:rPr>
          <w:rFonts w:ascii="Times New Roman" w:hAnsi="Times New Roman"/>
          <w:iCs/>
          <w:sz w:val="28"/>
          <w:szCs w:val="28"/>
          <w:lang w:val="ru-RU"/>
        </w:rPr>
        <w:t xml:space="preserve"> открыты круглые или многогранные постройки с каркасными стенами из вертикальных жердей, с решеткой из плетня, с коническим либо </w:t>
      </w:r>
      <w:r w:rsidRPr="00600046">
        <w:rPr>
          <w:rFonts w:ascii="Times New Roman" w:hAnsi="Times New Roman"/>
          <w:iCs/>
          <w:sz w:val="28"/>
          <w:szCs w:val="28"/>
          <w:lang w:val="ru-RU"/>
        </w:rPr>
        <w:lastRenderedPageBreak/>
        <w:t xml:space="preserve">пирамидальным перекрытием, опирающимся на раму, через которую выходил дым. Поэтому не без основания можно считать, что юрта возникла в глубокой древности и прототипом, прообразом ее явилось легкое круглое жилище </w:t>
      </w:r>
      <w:proofErr w:type="spellStart"/>
      <w:r w:rsidRPr="00600046">
        <w:rPr>
          <w:rFonts w:ascii="Times New Roman" w:hAnsi="Times New Roman"/>
          <w:iCs/>
          <w:sz w:val="28"/>
          <w:szCs w:val="28"/>
          <w:lang w:val="ru-RU"/>
        </w:rPr>
        <w:t>андроновцев</w:t>
      </w:r>
      <w:proofErr w:type="spellEnd"/>
      <w:r w:rsidRPr="00600046">
        <w:rPr>
          <w:rFonts w:ascii="Times New Roman" w:hAnsi="Times New Roman"/>
          <w:iCs/>
          <w:sz w:val="28"/>
          <w:szCs w:val="28"/>
          <w:lang w:val="ru-RU"/>
        </w:rPr>
        <w:t xml:space="preserve"> [</w:t>
      </w:r>
      <w:r w:rsidR="00904A28" w:rsidRPr="00600046">
        <w:rPr>
          <w:rFonts w:ascii="Times New Roman" w:hAnsi="Times New Roman"/>
          <w:iCs/>
          <w:sz w:val="28"/>
          <w:szCs w:val="28"/>
          <w:lang w:val="ru-RU"/>
        </w:rPr>
        <w:t>1,</w:t>
      </w:r>
      <w:r w:rsidRPr="00600046">
        <w:rPr>
          <w:rFonts w:ascii="Times New Roman" w:hAnsi="Times New Roman"/>
          <w:iCs/>
          <w:sz w:val="28"/>
          <w:szCs w:val="28"/>
          <w:lang w:val="kk-KZ"/>
        </w:rPr>
        <w:t xml:space="preserve"> С. 56 б</w:t>
      </w:r>
      <w:r w:rsidRPr="00600046">
        <w:rPr>
          <w:rFonts w:ascii="Times New Roman" w:hAnsi="Times New Roman"/>
          <w:iCs/>
          <w:sz w:val="28"/>
          <w:szCs w:val="28"/>
          <w:lang w:val="ru-RU"/>
        </w:rPr>
        <w:t xml:space="preserve">]. </w:t>
      </w:r>
    </w:p>
    <w:p w:rsidR="005F56C0" w:rsidRPr="00600046" w:rsidRDefault="005F56C0" w:rsidP="00630540">
      <w:pPr>
        <w:pStyle w:val="a3"/>
        <w:tabs>
          <w:tab w:val="left" w:pos="0"/>
          <w:tab w:val="left" w:pos="851"/>
        </w:tabs>
        <w:ind w:firstLine="454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600046">
        <w:rPr>
          <w:rFonts w:ascii="Times New Roman" w:hAnsi="Times New Roman"/>
          <w:iCs/>
          <w:sz w:val="28"/>
          <w:szCs w:val="28"/>
          <w:lang w:val="ru-RU"/>
        </w:rPr>
        <w:t xml:space="preserve">Тесная связь и параллель между образно-концептуальной моделью мира и юртой прослеживается в ее строении. Каркас юрты состоит из трех частей: </w:t>
      </w:r>
      <w:proofErr w:type="spellStart"/>
      <w:r w:rsidRPr="00600046">
        <w:rPr>
          <w:rFonts w:ascii="Times New Roman" w:hAnsi="Times New Roman"/>
          <w:iCs/>
          <w:sz w:val="28"/>
          <w:szCs w:val="28"/>
          <w:lang w:val="ru-RU"/>
        </w:rPr>
        <w:t>кереге</w:t>
      </w:r>
      <w:proofErr w:type="spellEnd"/>
      <w:r w:rsidRPr="00600046">
        <w:rPr>
          <w:rFonts w:ascii="Times New Roman" w:hAnsi="Times New Roman"/>
          <w:iCs/>
          <w:sz w:val="28"/>
          <w:szCs w:val="28"/>
          <w:lang w:val="ru-RU"/>
        </w:rPr>
        <w:t xml:space="preserve"> (решетчатый остов), </w:t>
      </w:r>
      <w:proofErr w:type="spellStart"/>
      <w:r w:rsidRPr="00600046">
        <w:rPr>
          <w:rFonts w:ascii="Times New Roman" w:hAnsi="Times New Roman"/>
          <w:iCs/>
          <w:sz w:val="28"/>
          <w:szCs w:val="28"/>
          <w:lang w:val="ru-RU"/>
        </w:rPr>
        <w:t>уык</w:t>
      </w:r>
      <w:proofErr w:type="spellEnd"/>
      <w:r w:rsidRPr="00600046">
        <w:rPr>
          <w:rFonts w:ascii="Times New Roman" w:hAnsi="Times New Roman"/>
          <w:iCs/>
          <w:sz w:val="28"/>
          <w:szCs w:val="28"/>
          <w:lang w:val="ru-RU"/>
        </w:rPr>
        <w:t xml:space="preserve"> (жерди, подпирающие верхний круг), </w:t>
      </w:r>
      <w:proofErr w:type="spellStart"/>
      <w:r w:rsidRPr="00600046">
        <w:rPr>
          <w:rFonts w:ascii="Times New Roman" w:hAnsi="Times New Roman"/>
          <w:iCs/>
          <w:sz w:val="28"/>
          <w:szCs w:val="28"/>
          <w:lang w:val="ru-RU"/>
        </w:rPr>
        <w:t>шанырак</w:t>
      </w:r>
      <w:proofErr w:type="spellEnd"/>
      <w:r w:rsidRPr="00600046">
        <w:rPr>
          <w:rFonts w:ascii="Times New Roman" w:hAnsi="Times New Roman"/>
          <w:iCs/>
          <w:sz w:val="28"/>
          <w:szCs w:val="28"/>
          <w:lang w:val="ru-RU"/>
        </w:rPr>
        <w:t xml:space="preserve"> (верхний круг) – каждая из которых составляет определенный уровень по вертикали. В свою очередь, кровельное войлочное полотно также состоит из трех частей: </w:t>
      </w:r>
      <w:proofErr w:type="spellStart"/>
      <w:r w:rsidRPr="00600046">
        <w:rPr>
          <w:rFonts w:ascii="Times New Roman" w:hAnsi="Times New Roman"/>
          <w:iCs/>
          <w:sz w:val="28"/>
          <w:szCs w:val="28"/>
          <w:lang w:val="ru-RU"/>
        </w:rPr>
        <w:t>туырлык</w:t>
      </w:r>
      <w:proofErr w:type="spellEnd"/>
      <w:r w:rsidRPr="00600046">
        <w:rPr>
          <w:rFonts w:ascii="Times New Roman" w:hAnsi="Times New Roman"/>
          <w:iCs/>
          <w:sz w:val="28"/>
          <w:szCs w:val="28"/>
          <w:lang w:val="ru-RU"/>
        </w:rPr>
        <w:t xml:space="preserve"> (покрытие </w:t>
      </w:r>
      <w:proofErr w:type="spellStart"/>
      <w:r w:rsidRPr="00600046">
        <w:rPr>
          <w:rFonts w:ascii="Times New Roman" w:hAnsi="Times New Roman"/>
          <w:iCs/>
          <w:sz w:val="28"/>
          <w:szCs w:val="28"/>
          <w:lang w:val="ru-RU"/>
        </w:rPr>
        <w:t>решатчотого</w:t>
      </w:r>
      <w:proofErr w:type="spellEnd"/>
      <w:r w:rsidRPr="00600046">
        <w:rPr>
          <w:rFonts w:ascii="Times New Roman" w:hAnsi="Times New Roman"/>
          <w:iCs/>
          <w:sz w:val="28"/>
          <w:szCs w:val="28"/>
          <w:lang w:val="ru-RU"/>
        </w:rPr>
        <w:t xml:space="preserve"> основания юрты), </w:t>
      </w:r>
      <w:proofErr w:type="spellStart"/>
      <w:r w:rsidRPr="00600046">
        <w:rPr>
          <w:rFonts w:ascii="Times New Roman" w:hAnsi="Times New Roman"/>
          <w:iCs/>
          <w:sz w:val="28"/>
          <w:szCs w:val="28"/>
          <w:lang w:val="ru-RU"/>
        </w:rPr>
        <w:t>узюк</w:t>
      </w:r>
      <w:proofErr w:type="spellEnd"/>
      <w:r w:rsidRPr="00600046">
        <w:rPr>
          <w:rFonts w:ascii="Times New Roman" w:hAnsi="Times New Roman"/>
          <w:iCs/>
          <w:sz w:val="28"/>
          <w:szCs w:val="28"/>
          <w:lang w:val="ru-RU"/>
        </w:rPr>
        <w:t xml:space="preserve"> (покрытие купольных жердей) и </w:t>
      </w:r>
      <w:proofErr w:type="spellStart"/>
      <w:r w:rsidRPr="00600046">
        <w:rPr>
          <w:rFonts w:ascii="Times New Roman" w:hAnsi="Times New Roman"/>
          <w:iCs/>
          <w:sz w:val="28"/>
          <w:szCs w:val="28"/>
          <w:lang w:val="ru-RU"/>
        </w:rPr>
        <w:t>тундык</w:t>
      </w:r>
      <w:proofErr w:type="spellEnd"/>
      <w:r w:rsidRPr="00600046">
        <w:rPr>
          <w:rFonts w:ascii="Times New Roman" w:hAnsi="Times New Roman"/>
          <w:iCs/>
          <w:sz w:val="28"/>
          <w:szCs w:val="28"/>
          <w:lang w:val="ru-RU"/>
        </w:rPr>
        <w:t xml:space="preserve"> (войлок, закрывающий верхний круг) [</w:t>
      </w:r>
      <w:r w:rsidR="00904A28" w:rsidRPr="00600046">
        <w:rPr>
          <w:rFonts w:ascii="Times New Roman" w:hAnsi="Times New Roman"/>
          <w:iCs/>
          <w:sz w:val="28"/>
          <w:szCs w:val="28"/>
          <w:lang w:val="ru-RU"/>
        </w:rPr>
        <w:t>2,</w:t>
      </w:r>
      <w:r w:rsidRPr="00600046">
        <w:rPr>
          <w:rFonts w:ascii="Times New Roman" w:hAnsi="Times New Roman"/>
          <w:iCs/>
          <w:sz w:val="28"/>
          <w:szCs w:val="28"/>
          <w:lang w:val="ru-RU"/>
        </w:rPr>
        <w:t xml:space="preserve"> С. 56]. </w:t>
      </w:r>
    </w:p>
    <w:p w:rsidR="005F56C0" w:rsidRPr="00600046" w:rsidRDefault="005F56C0" w:rsidP="00630540">
      <w:pPr>
        <w:pStyle w:val="a3"/>
        <w:tabs>
          <w:tab w:val="left" w:pos="0"/>
          <w:tab w:val="left" w:pos="851"/>
        </w:tabs>
        <w:ind w:firstLine="454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600046">
        <w:rPr>
          <w:rFonts w:ascii="Times New Roman" w:hAnsi="Times New Roman"/>
          <w:iCs/>
          <w:sz w:val="28"/>
          <w:szCs w:val="28"/>
          <w:lang w:val="ru-RU"/>
        </w:rPr>
        <w:t>Обода (</w:t>
      </w:r>
      <w:proofErr w:type="spellStart"/>
      <w:r w:rsidRPr="00600046">
        <w:rPr>
          <w:rFonts w:ascii="Times New Roman" w:hAnsi="Times New Roman"/>
          <w:iCs/>
          <w:sz w:val="28"/>
          <w:szCs w:val="28"/>
          <w:lang w:val="ru-RU"/>
        </w:rPr>
        <w:t>шанырак</w:t>
      </w:r>
      <w:proofErr w:type="spellEnd"/>
      <w:r w:rsidRPr="00600046">
        <w:rPr>
          <w:rFonts w:ascii="Times New Roman" w:hAnsi="Times New Roman"/>
          <w:iCs/>
          <w:sz w:val="28"/>
          <w:szCs w:val="28"/>
          <w:lang w:val="ru-RU"/>
        </w:rPr>
        <w:t xml:space="preserve">) юрты является одной из самых уважаемых деталей казахского национального жилища, символом продолжения рода. </w:t>
      </w:r>
      <w:r w:rsidR="00352E3E" w:rsidRPr="00600046">
        <w:rPr>
          <w:rFonts w:ascii="Times New Roman" w:hAnsi="Times New Roman"/>
          <w:noProof/>
          <w:sz w:val="28"/>
          <w:szCs w:val="28"/>
          <w:lang w:val="ru-RU"/>
        </w:rPr>
        <w:t>С</w:t>
      </w:r>
      <w:r w:rsidRPr="00600046">
        <w:rPr>
          <w:rFonts w:ascii="Times New Roman" w:hAnsi="Times New Roman"/>
          <w:noProof/>
          <w:sz w:val="28"/>
          <w:szCs w:val="28"/>
          <w:lang w:val="ru-RU"/>
        </w:rPr>
        <w:t xml:space="preserve"> шаныраком связано очень много культурно-исторических мотивов, понятий, символики, сакральных обычаев и обрядов у казахов. </w:t>
      </w:r>
    </w:p>
    <w:p w:rsidR="005F56C0" w:rsidRPr="00600046" w:rsidRDefault="005F56C0" w:rsidP="00630540">
      <w:pPr>
        <w:pStyle w:val="FR4"/>
        <w:tabs>
          <w:tab w:val="left" w:pos="0"/>
        </w:tabs>
        <w:spacing w:before="0"/>
        <w:ind w:left="0" w:firstLine="454"/>
        <w:jc w:val="both"/>
        <w:rPr>
          <w:rFonts w:ascii="Times New Roman" w:hAnsi="Times New Roman" w:cs="Times New Roman"/>
          <w:b w:val="0"/>
          <w:sz w:val="28"/>
          <w:szCs w:val="28"/>
          <w:lang w:val="ru-MO"/>
        </w:rPr>
      </w:pPr>
      <w:r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>Согласно универсальному представлению многих народов, «</w:t>
      </w:r>
      <w:proofErr w:type="gramStart"/>
      <w:r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>существенно реально</w:t>
      </w:r>
      <w:proofErr w:type="gramEnd"/>
      <w:r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лишь то, что </w:t>
      </w:r>
      <w:proofErr w:type="spellStart"/>
      <w:r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>сакрализовано</w:t>
      </w:r>
      <w:proofErr w:type="spellEnd"/>
      <w:r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а </w:t>
      </w:r>
      <w:proofErr w:type="spellStart"/>
      <w:r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>сакрализовано</w:t>
      </w:r>
      <w:proofErr w:type="spellEnd"/>
      <w:r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лишь то, что составляет часть космоса, выводимо из него, причастно к нему</w:t>
      </w:r>
      <w:r w:rsidRPr="00600046">
        <w:rPr>
          <w:rFonts w:ascii="Times New Roman" w:hAnsi="Times New Roman" w:cs="Times New Roman"/>
          <w:b w:val="0"/>
          <w:sz w:val="28"/>
          <w:szCs w:val="28"/>
          <w:lang w:val="ru-MO"/>
        </w:rPr>
        <w:t>»</w:t>
      </w:r>
      <w:r w:rsidRPr="006000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>[</w:t>
      </w:r>
      <w:r w:rsidR="0095429E"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3, </w:t>
      </w:r>
      <w:r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>С. 114].</w:t>
      </w:r>
    </w:p>
    <w:p w:rsidR="005F56C0" w:rsidRPr="00600046" w:rsidRDefault="005F56C0" w:rsidP="00630540">
      <w:pPr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00046">
        <w:rPr>
          <w:rFonts w:ascii="Times New Roman" w:hAnsi="Times New Roman" w:cs="Times New Roman"/>
          <w:sz w:val="28"/>
          <w:szCs w:val="28"/>
        </w:rPr>
        <w:t xml:space="preserve">Изучая семантику </w:t>
      </w:r>
      <w:proofErr w:type="spellStart"/>
      <w:r w:rsidRPr="00600046">
        <w:rPr>
          <w:rFonts w:ascii="Times New Roman" w:hAnsi="Times New Roman" w:cs="Times New Roman"/>
          <w:sz w:val="28"/>
          <w:szCs w:val="28"/>
        </w:rPr>
        <w:t>шанырака</w:t>
      </w:r>
      <w:proofErr w:type="spellEnd"/>
      <w:r w:rsidRPr="00600046">
        <w:rPr>
          <w:rFonts w:ascii="Times New Roman" w:hAnsi="Times New Roman" w:cs="Times New Roman"/>
          <w:sz w:val="28"/>
          <w:szCs w:val="28"/>
        </w:rPr>
        <w:t xml:space="preserve"> с точки зрения аналогии его гори</w:t>
      </w:r>
      <w:r w:rsidRPr="00600046">
        <w:rPr>
          <w:rFonts w:ascii="Times New Roman" w:hAnsi="Times New Roman" w:cs="Times New Roman"/>
          <w:sz w:val="28"/>
          <w:szCs w:val="28"/>
        </w:rPr>
        <w:softHyphen/>
        <w:t xml:space="preserve">зонтального плана с крестом, заключенным в круг, </w:t>
      </w:r>
      <w:proofErr w:type="spellStart"/>
      <w:r w:rsidRPr="00600046">
        <w:rPr>
          <w:rFonts w:ascii="Times New Roman" w:hAnsi="Times New Roman" w:cs="Times New Roman"/>
          <w:sz w:val="28"/>
          <w:szCs w:val="28"/>
        </w:rPr>
        <w:t>Р.Р.Фатиков</w:t>
      </w:r>
      <w:proofErr w:type="spellEnd"/>
      <w:r w:rsidRPr="00600046">
        <w:rPr>
          <w:rFonts w:ascii="Times New Roman" w:hAnsi="Times New Roman" w:cs="Times New Roman"/>
          <w:sz w:val="28"/>
          <w:szCs w:val="28"/>
        </w:rPr>
        <w:t xml:space="preserve"> при</w:t>
      </w:r>
      <w:r w:rsidRPr="00600046">
        <w:rPr>
          <w:rFonts w:ascii="Times New Roman" w:hAnsi="Times New Roman" w:cs="Times New Roman"/>
          <w:sz w:val="28"/>
          <w:szCs w:val="28"/>
        </w:rPr>
        <w:softHyphen/>
        <w:t xml:space="preserve">шел к выводу, что структуру </w:t>
      </w:r>
      <w:proofErr w:type="spellStart"/>
      <w:r w:rsidRPr="00600046">
        <w:rPr>
          <w:rFonts w:ascii="Times New Roman" w:hAnsi="Times New Roman" w:cs="Times New Roman"/>
          <w:sz w:val="28"/>
          <w:szCs w:val="28"/>
        </w:rPr>
        <w:t>шанырака</w:t>
      </w:r>
      <w:proofErr w:type="spellEnd"/>
      <w:r w:rsidRPr="00600046">
        <w:rPr>
          <w:rFonts w:ascii="Times New Roman" w:hAnsi="Times New Roman" w:cs="Times New Roman"/>
          <w:sz w:val="28"/>
          <w:szCs w:val="28"/>
        </w:rPr>
        <w:t xml:space="preserve"> можно рассматривать и как модель мира, близкую к </w:t>
      </w:r>
      <w:proofErr w:type="spellStart"/>
      <w:r w:rsidRPr="00600046">
        <w:rPr>
          <w:rFonts w:ascii="Times New Roman" w:hAnsi="Times New Roman" w:cs="Times New Roman"/>
          <w:sz w:val="28"/>
          <w:szCs w:val="28"/>
        </w:rPr>
        <w:t>скифо-сакской</w:t>
      </w:r>
      <w:proofErr w:type="spellEnd"/>
      <w:r w:rsidRPr="00600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046">
        <w:rPr>
          <w:rFonts w:ascii="Times New Roman" w:hAnsi="Times New Roman" w:cs="Times New Roman"/>
          <w:sz w:val="28"/>
          <w:szCs w:val="28"/>
        </w:rPr>
        <w:t>[</w:t>
      </w:r>
      <w:r w:rsidR="004F7148" w:rsidRPr="0060004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04A28" w:rsidRPr="006000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600046">
        <w:rPr>
          <w:rFonts w:ascii="Times New Roman" w:hAnsi="Times New Roman" w:cs="Times New Roman"/>
          <w:sz w:val="28"/>
          <w:szCs w:val="28"/>
        </w:rPr>
        <w:t>С. 179].</w:t>
      </w:r>
      <w:r w:rsidRPr="00600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046">
        <w:rPr>
          <w:rFonts w:ascii="Times New Roman" w:hAnsi="Times New Roman" w:cs="Times New Roman"/>
          <w:sz w:val="28"/>
          <w:szCs w:val="28"/>
        </w:rPr>
        <w:t xml:space="preserve">На наш взгляд, модель мира составляет не столько отдельно </w:t>
      </w:r>
      <w:proofErr w:type="spellStart"/>
      <w:r w:rsidRPr="00600046">
        <w:rPr>
          <w:rFonts w:ascii="Times New Roman" w:hAnsi="Times New Roman" w:cs="Times New Roman"/>
          <w:sz w:val="28"/>
          <w:szCs w:val="28"/>
        </w:rPr>
        <w:t>шанырак</w:t>
      </w:r>
      <w:proofErr w:type="spellEnd"/>
      <w:r w:rsidRPr="00600046">
        <w:rPr>
          <w:rFonts w:ascii="Times New Roman" w:hAnsi="Times New Roman" w:cs="Times New Roman"/>
          <w:sz w:val="28"/>
          <w:szCs w:val="28"/>
        </w:rPr>
        <w:t>, а остов юрты в целом.</w:t>
      </w:r>
      <w:r w:rsidRPr="00600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046">
        <w:rPr>
          <w:rFonts w:ascii="Times New Roman" w:hAnsi="Times New Roman" w:cs="Times New Roman"/>
          <w:sz w:val="28"/>
          <w:szCs w:val="28"/>
        </w:rPr>
        <w:t>В культурном горизонте юрты также можно выделить четыре части: «тө</w:t>
      </w:r>
      <w:proofErr w:type="gramStart"/>
      <w:r w:rsidRPr="006000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004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00046">
        <w:rPr>
          <w:rFonts w:ascii="Times New Roman" w:hAnsi="Times New Roman" w:cs="Times New Roman"/>
          <w:sz w:val="28"/>
          <w:szCs w:val="28"/>
        </w:rPr>
        <w:t>есік</w:t>
      </w:r>
      <w:proofErr w:type="spellEnd"/>
      <w:r w:rsidRPr="00600046">
        <w:rPr>
          <w:rFonts w:ascii="Times New Roman" w:hAnsi="Times New Roman" w:cs="Times New Roman"/>
          <w:sz w:val="28"/>
          <w:szCs w:val="28"/>
        </w:rPr>
        <w:t>», «оң жақ», «</w:t>
      </w:r>
      <w:proofErr w:type="spellStart"/>
      <w:r w:rsidRPr="00600046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600046">
        <w:rPr>
          <w:rFonts w:ascii="Times New Roman" w:hAnsi="Times New Roman" w:cs="Times New Roman"/>
          <w:sz w:val="28"/>
          <w:szCs w:val="28"/>
        </w:rPr>
        <w:t xml:space="preserve"> жақ». Таким образом, культурный горизонт юрты в плане представляет собой четырехугольник (квадрат), заключенный в круг. Купол, образуемый </w:t>
      </w:r>
      <w:proofErr w:type="spellStart"/>
      <w:r w:rsidRPr="00600046">
        <w:rPr>
          <w:rFonts w:ascii="Times New Roman" w:hAnsi="Times New Roman" w:cs="Times New Roman"/>
          <w:sz w:val="28"/>
          <w:szCs w:val="28"/>
        </w:rPr>
        <w:t>уыками</w:t>
      </w:r>
      <w:proofErr w:type="spellEnd"/>
      <w:r w:rsidRPr="006000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0046">
        <w:rPr>
          <w:rFonts w:ascii="Times New Roman" w:hAnsi="Times New Roman" w:cs="Times New Roman"/>
          <w:sz w:val="28"/>
          <w:szCs w:val="28"/>
        </w:rPr>
        <w:t>шаныраком</w:t>
      </w:r>
      <w:proofErr w:type="spellEnd"/>
      <w:r w:rsidRPr="00600046">
        <w:rPr>
          <w:rFonts w:ascii="Times New Roman" w:hAnsi="Times New Roman" w:cs="Times New Roman"/>
          <w:sz w:val="28"/>
          <w:szCs w:val="28"/>
        </w:rPr>
        <w:t>, соотносясь с квад</w:t>
      </w:r>
      <w:r w:rsidRPr="00600046">
        <w:rPr>
          <w:rFonts w:ascii="Times New Roman" w:hAnsi="Times New Roman" w:cs="Times New Roman"/>
          <w:sz w:val="28"/>
          <w:szCs w:val="28"/>
        </w:rPr>
        <w:softHyphen/>
        <w:t>ратным культурным горизонтом, символизирует соединение Неба и Земли.</w:t>
      </w:r>
    </w:p>
    <w:p w:rsidR="005F56C0" w:rsidRPr="00600046" w:rsidRDefault="005F56C0" w:rsidP="00630540">
      <w:pPr>
        <w:pStyle w:val="FR4"/>
        <w:tabs>
          <w:tab w:val="left" w:pos="0"/>
        </w:tabs>
        <w:spacing w:before="0"/>
        <w:ind w:left="0" w:firstLine="454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В системе перекодировок «макрокосм и жилище» </w:t>
      </w:r>
      <w:proofErr w:type="spellStart"/>
      <w:r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>шанырак</w:t>
      </w:r>
      <w:proofErr w:type="spellEnd"/>
      <w:r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>, буду</w:t>
      </w:r>
      <w:r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softHyphen/>
        <w:t>чи самым верхним уровнем юрты, соотносится с небосводом. В воз</w:t>
      </w:r>
      <w:r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softHyphen/>
        <w:t xml:space="preserve">несении шаманов на </w:t>
      </w:r>
      <w:proofErr w:type="spellStart"/>
      <w:r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>шанырак</w:t>
      </w:r>
      <w:proofErr w:type="spellEnd"/>
      <w:r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с целью встретиться со своими духами-помощниками, мы усматриваем параллель с широко распространенным у сибирских народов представлением о странствии шамана в верхнем мире - на Небе.</w:t>
      </w:r>
      <w:r w:rsidRPr="006000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В шаманском представлении древних тюрков, позднее казахов </w:t>
      </w:r>
      <w:proofErr w:type="spellStart"/>
      <w:r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>шанырак</w:t>
      </w:r>
      <w:proofErr w:type="spellEnd"/>
      <w:r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и Небо - сопоставимые, </w:t>
      </w:r>
      <w:proofErr w:type="spellStart"/>
      <w:r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>взаимоперекодируемые</w:t>
      </w:r>
      <w:proofErr w:type="spellEnd"/>
      <w:r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понятия. Небо - К</w:t>
      </w:r>
      <w:r w:rsidRPr="00600046">
        <w:rPr>
          <w:rFonts w:ascii="Times New Roman" w:hAnsi="Times New Roman" w:cs="Times New Roman"/>
          <w:b w:val="0"/>
          <w:sz w:val="28"/>
          <w:szCs w:val="28"/>
          <w:lang w:val="kk-KZ"/>
        </w:rPr>
        <w:t>ө</w:t>
      </w:r>
      <w:r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к </w:t>
      </w:r>
      <w:proofErr w:type="spellStart"/>
      <w:r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>аспан</w:t>
      </w:r>
      <w:proofErr w:type="spellEnd"/>
      <w:r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(букв</w:t>
      </w:r>
      <w:proofErr w:type="gramStart"/>
      <w:r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proofErr w:type="gramEnd"/>
      <w:r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«</w:t>
      </w:r>
      <w:proofErr w:type="gramStart"/>
      <w:r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>с</w:t>
      </w:r>
      <w:proofErr w:type="gramEnd"/>
      <w:r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инее небо») имеет глубинную концептуальную связь с культом </w:t>
      </w:r>
      <w:proofErr w:type="spellStart"/>
      <w:r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>Тенгри</w:t>
      </w:r>
      <w:proofErr w:type="spellEnd"/>
      <w:r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[</w:t>
      </w:r>
      <w:r w:rsidR="004F7148"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>4</w:t>
      </w:r>
      <w:r w:rsidR="00904A28"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</w:t>
      </w:r>
      <w:r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>С.</w:t>
      </w:r>
      <w:r w:rsidRPr="006000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>143-152].</w:t>
      </w:r>
      <w:r w:rsidRPr="006000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>Само название</w:t>
      </w:r>
      <w:proofErr w:type="gramEnd"/>
      <w:r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«</w:t>
      </w:r>
      <w:proofErr w:type="spellStart"/>
      <w:r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>Тенгри</w:t>
      </w:r>
      <w:proofErr w:type="spellEnd"/>
      <w:r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», по мнению М.П. Хомонова, образовалось в период общности алтайских языков и состоит из двух компонентом: тэн (свод, арка, столбы) и </w:t>
      </w:r>
      <w:proofErr w:type="spellStart"/>
      <w:r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>гэр</w:t>
      </w:r>
      <w:proofErr w:type="spellEnd"/>
      <w:r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(юрта, дом, жилище) [</w:t>
      </w:r>
      <w:r w:rsidR="004F7148"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>5</w:t>
      </w:r>
      <w:r w:rsidR="0095429E"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</w:t>
      </w:r>
      <w:r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>С.55].</w:t>
      </w:r>
      <w:r w:rsidRPr="006000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На наш взгляд, особая сакрализация </w:t>
      </w:r>
      <w:proofErr w:type="spellStart"/>
      <w:r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>шанырака</w:t>
      </w:r>
      <w:proofErr w:type="spellEnd"/>
      <w:r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объясняется его связью с двумя важнейшими древнетюркскими культами - </w:t>
      </w:r>
      <w:proofErr w:type="spellStart"/>
      <w:r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>Тенгри</w:t>
      </w:r>
      <w:proofErr w:type="spellEnd"/>
      <w:r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и предков [</w:t>
      </w:r>
      <w:r w:rsidR="004F7148"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>6</w:t>
      </w:r>
      <w:r w:rsidR="0095429E"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</w:t>
      </w:r>
      <w:r w:rsidRPr="00600046">
        <w:rPr>
          <w:rFonts w:ascii="Times New Roman" w:hAnsi="Times New Roman" w:cs="Times New Roman"/>
          <w:b w:val="0"/>
          <w:sz w:val="28"/>
          <w:szCs w:val="28"/>
          <w:lang w:val="kk-KZ"/>
        </w:rPr>
        <w:t>С.</w:t>
      </w:r>
      <w:r w:rsidRPr="00600046">
        <w:rPr>
          <w:rFonts w:ascii="Times New Roman" w:hAnsi="Times New Roman" w:cs="Times New Roman"/>
          <w:b w:val="0"/>
          <w:sz w:val="28"/>
          <w:szCs w:val="28"/>
          <w:lang w:val="ru-RU"/>
        </w:rPr>
        <w:t>213-214].</w:t>
      </w:r>
    </w:p>
    <w:p w:rsidR="005F56C0" w:rsidRPr="00600046" w:rsidRDefault="005F56C0" w:rsidP="00630540">
      <w:pPr>
        <w:pStyle w:val="a3"/>
        <w:tabs>
          <w:tab w:val="left" w:pos="0"/>
          <w:tab w:val="left" w:pos="851"/>
        </w:tabs>
        <w:ind w:firstLine="45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600046">
        <w:rPr>
          <w:rFonts w:ascii="Times New Roman" w:hAnsi="Times New Roman"/>
          <w:iCs/>
          <w:sz w:val="28"/>
          <w:szCs w:val="28"/>
          <w:lang w:val="kk-KZ"/>
        </w:rPr>
        <w:t xml:space="preserve">Шанырак выступает одним из основных классификаторов вертикальной плоскости пространства жилой площади. С одной стороны, он является </w:t>
      </w:r>
      <w:r w:rsidRPr="00600046">
        <w:rPr>
          <w:rFonts w:ascii="Times New Roman" w:hAnsi="Times New Roman"/>
          <w:iCs/>
          <w:sz w:val="28"/>
          <w:szCs w:val="28"/>
          <w:lang w:val="kk-KZ"/>
        </w:rPr>
        <w:lastRenderedPageBreak/>
        <w:t xml:space="preserve">границей между верхом и низом, с другой – между внешним и внутренним пространством. Через шанырак жители юрты связываются с сакральными небесными светилами: солнцем, луной и звездами. Попаданию дневного света, лучей солнца в жилище через шанырак казахи придавали особое значение. Наверное, поэтому в первые месяцы после свадьбы невеста обязана была вставать с восходом солнца и приоткрывать кошмовое покрывало (тундік) над шаныраком </w:t>
      </w:r>
      <w:r w:rsidRPr="00600046">
        <w:rPr>
          <w:rFonts w:ascii="Times New Roman" w:hAnsi="Times New Roman"/>
          <w:iCs/>
          <w:sz w:val="28"/>
          <w:szCs w:val="28"/>
          <w:lang w:val="ru-RU"/>
        </w:rPr>
        <w:t>[</w:t>
      </w:r>
      <w:r w:rsidR="004F7148" w:rsidRPr="00600046">
        <w:rPr>
          <w:rFonts w:ascii="Times New Roman" w:hAnsi="Times New Roman"/>
          <w:iCs/>
          <w:sz w:val="28"/>
          <w:szCs w:val="28"/>
          <w:lang w:val="ru-RU"/>
        </w:rPr>
        <w:t>7</w:t>
      </w:r>
      <w:r w:rsidR="0095429E" w:rsidRPr="00600046">
        <w:rPr>
          <w:rFonts w:ascii="Times New Roman" w:hAnsi="Times New Roman"/>
          <w:iCs/>
          <w:sz w:val="28"/>
          <w:szCs w:val="28"/>
          <w:lang w:val="ru-RU"/>
        </w:rPr>
        <w:t>,</w:t>
      </w:r>
      <w:r w:rsidR="0095429E" w:rsidRPr="00600046">
        <w:rPr>
          <w:rFonts w:ascii="Times New Roman" w:hAnsi="Times New Roman"/>
          <w:b/>
          <w:iCs/>
          <w:sz w:val="28"/>
          <w:szCs w:val="28"/>
          <w:lang w:val="ru-RU"/>
        </w:rPr>
        <w:t xml:space="preserve"> </w:t>
      </w:r>
      <w:r w:rsidRPr="00600046">
        <w:rPr>
          <w:rFonts w:ascii="Times New Roman" w:hAnsi="Times New Roman"/>
          <w:iCs/>
          <w:sz w:val="28"/>
          <w:szCs w:val="28"/>
          <w:lang w:val="ru-RU"/>
        </w:rPr>
        <w:t xml:space="preserve"> С.</w:t>
      </w:r>
      <w:r w:rsidRPr="00600046">
        <w:rPr>
          <w:rFonts w:ascii="Times New Roman" w:hAnsi="Times New Roman"/>
          <w:iCs/>
          <w:sz w:val="28"/>
          <w:szCs w:val="28"/>
          <w:lang w:val="kk-KZ"/>
        </w:rPr>
        <w:t>158</w:t>
      </w:r>
      <w:r w:rsidRPr="00600046">
        <w:rPr>
          <w:rFonts w:ascii="Times New Roman" w:hAnsi="Times New Roman"/>
          <w:iCs/>
          <w:sz w:val="28"/>
          <w:szCs w:val="28"/>
          <w:lang w:val="ru-RU"/>
        </w:rPr>
        <w:t>]</w:t>
      </w:r>
      <w:r w:rsidRPr="00600046">
        <w:rPr>
          <w:rFonts w:ascii="Times New Roman" w:hAnsi="Times New Roman"/>
          <w:b/>
          <w:iCs/>
          <w:sz w:val="28"/>
          <w:szCs w:val="28"/>
          <w:lang w:val="kk-KZ"/>
        </w:rPr>
        <w:t xml:space="preserve">. </w:t>
      </w:r>
    </w:p>
    <w:p w:rsidR="005F56C0" w:rsidRPr="00600046" w:rsidRDefault="005F56C0" w:rsidP="00630540">
      <w:pPr>
        <w:pStyle w:val="a3"/>
        <w:tabs>
          <w:tab w:val="left" w:pos="0"/>
          <w:tab w:val="left" w:pos="851"/>
        </w:tabs>
        <w:ind w:firstLine="45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600046">
        <w:rPr>
          <w:rFonts w:ascii="Times New Roman" w:hAnsi="Times New Roman"/>
          <w:iCs/>
          <w:sz w:val="28"/>
          <w:szCs w:val="28"/>
          <w:lang w:val="ru-RU"/>
        </w:rPr>
        <w:t xml:space="preserve">Также, </w:t>
      </w:r>
      <w:proofErr w:type="spellStart"/>
      <w:r w:rsidRPr="00600046">
        <w:rPr>
          <w:rFonts w:ascii="Times New Roman" w:hAnsi="Times New Roman"/>
          <w:iCs/>
          <w:sz w:val="28"/>
          <w:szCs w:val="28"/>
          <w:lang w:val="ru-RU"/>
        </w:rPr>
        <w:t>шанырак</w:t>
      </w:r>
      <w:proofErr w:type="spellEnd"/>
      <w:r w:rsidRPr="00600046">
        <w:rPr>
          <w:rFonts w:ascii="Times New Roman" w:hAnsi="Times New Roman"/>
          <w:iCs/>
          <w:sz w:val="28"/>
          <w:szCs w:val="28"/>
          <w:lang w:val="ru-RU"/>
        </w:rPr>
        <w:t xml:space="preserve"> является символом семейного благополучия, мира. У казахов был такой ритуал присяги: смотря на </w:t>
      </w:r>
      <w:proofErr w:type="spellStart"/>
      <w:r w:rsidRPr="00600046">
        <w:rPr>
          <w:rFonts w:ascii="Times New Roman" w:hAnsi="Times New Roman"/>
          <w:iCs/>
          <w:sz w:val="28"/>
          <w:szCs w:val="28"/>
          <w:lang w:val="ru-RU"/>
        </w:rPr>
        <w:t>шанырак</w:t>
      </w:r>
      <w:proofErr w:type="spellEnd"/>
      <w:r w:rsidRPr="00600046">
        <w:rPr>
          <w:rFonts w:ascii="Times New Roman" w:hAnsi="Times New Roman"/>
          <w:iCs/>
          <w:sz w:val="28"/>
          <w:szCs w:val="28"/>
          <w:lang w:val="ru-RU"/>
        </w:rPr>
        <w:t>, люди давали клятву.</w:t>
      </w:r>
    </w:p>
    <w:p w:rsidR="005F56C0" w:rsidRPr="00600046" w:rsidRDefault="005F56C0" w:rsidP="00630540">
      <w:pPr>
        <w:pStyle w:val="a3"/>
        <w:tabs>
          <w:tab w:val="left" w:pos="0"/>
          <w:tab w:val="left" w:pos="851"/>
        </w:tabs>
        <w:ind w:firstLine="454"/>
        <w:jc w:val="both"/>
        <w:rPr>
          <w:rFonts w:ascii="Times New Roman" w:hAnsi="Times New Roman"/>
          <w:iCs/>
          <w:sz w:val="28"/>
          <w:szCs w:val="28"/>
          <w:lang w:val="ru-RU"/>
        </w:rPr>
      </w:pPr>
      <w:proofErr w:type="spellStart"/>
      <w:r w:rsidRPr="00600046">
        <w:rPr>
          <w:rFonts w:ascii="Times New Roman" w:hAnsi="Times New Roman"/>
          <w:iCs/>
          <w:sz w:val="28"/>
          <w:szCs w:val="28"/>
          <w:lang w:val="ru-RU"/>
        </w:rPr>
        <w:t>Шанырак</w:t>
      </w:r>
      <w:proofErr w:type="spellEnd"/>
      <w:r w:rsidRPr="00600046">
        <w:rPr>
          <w:rFonts w:ascii="Times New Roman" w:hAnsi="Times New Roman"/>
          <w:iCs/>
          <w:sz w:val="28"/>
          <w:szCs w:val="28"/>
          <w:lang w:val="ru-RU"/>
        </w:rPr>
        <w:t xml:space="preserve"> - это символ объединения, поэтому казахи, когда совершают бата – а это пожелания стариков – говорят «ша</w:t>
      </w:r>
      <w:r w:rsidRPr="00600046">
        <w:rPr>
          <w:rFonts w:ascii="Times New Roman" w:hAnsi="Times New Roman"/>
          <w:iCs/>
          <w:sz w:val="28"/>
          <w:szCs w:val="28"/>
          <w:lang w:val="kk-KZ"/>
        </w:rPr>
        <w:t>ңырағың</w:t>
      </w:r>
      <w:r w:rsidRPr="00600046">
        <w:rPr>
          <w:rFonts w:ascii="Times New Roman" w:hAnsi="Times New Roman"/>
          <w:iCs/>
          <w:sz w:val="28"/>
          <w:szCs w:val="28"/>
          <w:lang w:val="ru-RU"/>
        </w:rPr>
        <w:t xml:space="preserve"> шайқалмасын» - пусть купол твоей юрты будет крепким, непоколебимым. Это означает: пусть царит в семье мир, дружба и братство. В национальном самосознании, мировоззрении казахов «</w:t>
      </w:r>
      <w:proofErr w:type="spellStart"/>
      <w:r w:rsidRPr="00600046">
        <w:rPr>
          <w:rFonts w:ascii="Times New Roman" w:hAnsi="Times New Roman"/>
          <w:iCs/>
          <w:sz w:val="28"/>
          <w:szCs w:val="28"/>
          <w:lang w:val="ru-RU"/>
        </w:rPr>
        <w:t>шанырак</w:t>
      </w:r>
      <w:proofErr w:type="spellEnd"/>
      <w:r w:rsidRPr="00600046">
        <w:rPr>
          <w:rFonts w:ascii="Times New Roman" w:hAnsi="Times New Roman"/>
          <w:iCs/>
          <w:sz w:val="28"/>
          <w:szCs w:val="28"/>
          <w:lang w:val="ru-RU"/>
        </w:rPr>
        <w:t>» - это «дом», «семья», «поколение», в духовно-философском понимании он является символом очага, продолжением рода, традиций и воспитания, духовной близости. О потомках рода обычно говорили: «Әкесінің шаңырағын құлатпай, тү</w:t>
      </w:r>
      <w:proofErr w:type="gramStart"/>
      <w:r w:rsidRPr="00600046">
        <w:rPr>
          <w:rFonts w:ascii="Times New Roman" w:hAnsi="Times New Roman"/>
          <w:iCs/>
          <w:sz w:val="28"/>
          <w:szCs w:val="28"/>
          <w:lang w:val="ru-RU"/>
        </w:rPr>
        <w:t>т</w:t>
      </w:r>
      <w:proofErr w:type="gramEnd"/>
      <w:r w:rsidRPr="00600046">
        <w:rPr>
          <w:rFonts w:ascii="Times New Roman" w:hAnsi="Times New Roman"/>
          <w:iCs/>
          <w:sz w:val="28"/>
          <w:szCs w:val="28"/>
          <w:lang w:val="ru-RU"/>
        </w:rPr>
        <w:t>іні</w:t>
      </w:r>
      <w:r w:rsidR="00974B4B" w:rsidRPr="00600046">
        <w:rPr>
          <w:rFonts w:ascii="Times New Roman" w:hAnsi="Times New Roman"/>
          <w:iCs/>
          <w:sz w:val="28"/>
          <w:szCs w:val="28"/>
          <w:lang w:val="ru-RU"/>
        </w:rPr>
        <w:t>н</w:t>
      </w:r>
      <w:r w:rsidRPr="00600046">
        <w:rPr>
          <w:rFonts w:ascii="Times New Roman" w:hAnsi="Times New Roman"/>
          <w:iCs/>
          <w:sz w:val="28"/>
          <w:szCs w:val="28"/>
          <w:lang w:val="ru-RU"/>
        </w:rPr>
        <w:t xml:space="preserve"> түтетіп </w:t>
      </w:r>
      <w:proofErr w:type="spellStart"/>
      <w:r w:rsidRPr="00600046">
        <w:rPr>
          <w:rFonts w:ascii="Times New Roman" w:hAnsi="Times New Roman"/>
          <w:iCs/>
          <w:sz w:val="28"/>
          <w:szCs w:val="28"/>
          <w:lang w:val="ru-RU"/>
        </w:rPr>
        <w:t>отыр</w:t>
      </w:r>
      <w:proofErr w:type="spellEnd"/>
      <w:r w:rsidRPr="00600046">
        <w:rPr>
          <w:rFonts w:ascii="Times New Roman" w:hAnsi="Times New Roman"/>
          <w:iCs/>
          <w:sz w:val="28"/>
          <w:szCs w:val="28"/>
          <w:lang w:val="ru-RU"/>
        </w:rPr>
        <w:t xml:space="preserve">», что означает «Достойно продолжает отцовский род». </w:t>
      </w:r>
      <w:proofErr w:type="spellStart"/>
      <w:r w:rsidRPr="00600046">
        <w:rPr>
          <w:rFonts w:ascii="Times New Roman" w:hAnsi="Times New Roman"/>
          <w:iCs/>
          <w:sz w:val="28"/>
          <w:szCs w:val="28"/>
          <w:lang w:val="ru-RU"/>
        </w:rPr>
        <w:t>Шанырак</w:t>
      </w:r>
      <w:proofErr w:type="spellEnd"/>
      <w:r w:rsidRPr="00600046">
        <w:rPr>
          <w:rFonts w:ascii="Times New Roman" w:hAnsi="Times New Roman"/>
          <w:iCs/>
          <w:sz w:val="28"/>
          <w:szCs w:val="28"/>
          <w:lang w:val="ru-RU"/>
        </w:rPr>
        <w:t xml:space="preserve"> тесно связывали с понятием семьи, поэтому, когда в семье происходила большая беда или семья распадалась, говорили: «Шаңырағы шайқалды» - «Шаңырак покачнулся». В представлении казахов </w:t>
      </w:r>
      <w:proofErr w:type="spellStart"/>
      <w:r w:rsidRPr="00600046">
        <w:rPr>
          <w:rFonts w:ascii="Times New Roman" w:hAnsi="Times New Roman"/>
          <w:iCs/>
          <w:sz w:val="28"/>
          <w:szCs w:val="28"/>
          <w:lang w:val="ru-RU"/>
        </w:rPr>
        <w:t>шанырак</w:t>
      </w:r>
      <w:proofErr w:type="spellEnd"/>
      <w:r w:rsidRPr="00600046">
        <w:rPr>
          <w:rFonts w:ascii="Times New Roman" w:hAnsi="Times New Roman"/>
          <w:iCs/>
          <w:sz w:val="28"/>
          <w:szCs w:val="28"/>
          <w:lang w:val="ru-RU"/>
        </w:rPr>
        <w:t xml:space="preserve"> был связан с культовыми обрядами и служили как бы символом продолжения рода. Поэтому их старались передавать из поколения в поколение. В случае смерти хозяев, не имевших потомства, </w:t>
      </w:r>
      <w:proofErr w:type="spellStart"/>
      <w:r w:rsidRPr="00600046">
        <w:rPr>
          <w:rFonts w:ascii="Times New Roman" w:hAnsi="Times New Roman"/>
          <w:iCs/>
          <w:sz w:val="28"/>
          <w:szCs w:val="28"/>
          <w:lang w:val="ru-RU"/>
        </w:rPr>
        <w:t>шанырак</w:t>
      </w:r>
      <w:proofErr w:type="spellEnd"/>
      <w:r w:rsidRPr="00600046">
        <w:rPr>
          <w:rFonts w:ascii="Times New Roman" w:hAnsi="Times New Roman"/>
          <w:iCs/>
          <w:sz w:val="28"/>
          <w:szCs w:val="28"/>
          <w:lang w:val="ru-RU"/>
        </w:rPr>
        <w:t xml:space="preserve"> юрты оставляли на могиле, что означало конец родового колена. Устоявшиеся казахские благожелательные выражения: «Шаңырағың </w:t>
      </w:r>
      <w:proofErr w:type="spellStart"/>
      <w:r w:rsidRPr="00600046">
        <w:rPr>
          <w:rFonts w:ascii="Times New Roman" w:hAnsi="Times New Roman"/>
          <w:iCs/>
          <w:sz w:val="28"/>
          <w:szCs w:val="28"/>
          <w:lang w:val="ru-RU"/>
        </w:rPr>
        <w:t>биік</w:t>
      </w:r>
      <w:proofErr w:type="spellEnd"/>
      <w:r w:rsidRPr="00600046">
        <w:rPr>
          <w:rFonts w:ascii="Times New Roman" w:hAnsi="Times New Roman"/>
          <w:iCs/>
          <w:sz w:val="28"/>
          <w:szCs w:val="28"/>
          <w:lang w:val="ru-RU"/>
        </w:rPr>
        <w:t xml:space="preserve">, </w:t>
      </w:r>
      <w:proofErr w:type="gramStart"/>
      <w:r w:rsidRPr="00600046">
        <w:rPr>
          <w:rFonts w:ascii="Times New Roman" w:hAnsi="Times New Roman"/>
          <w:iCs/>
          <w:sz w:val="28"/>
          <w:szCs w:val="28"/>
          <w:lang w:val="ru-RU"/>
        </w:rPr>
        <w:t>боса</w:t>
      </w:r>
      <w:proofErr w:type="gramEnd"/>
      <w:r w:rsidRPr="00600046">
        <w:rPr>
          <w:rFonts w:ascii="Times New Roman" w:hAnsi="Times New Roman"/>
          <w:iCs/>
          <w:sz w:val="28"/>
          <w:szCs w:val="28"/>
          <w:lang w:val="ru-RU"/>
        </w:rPr>
        <w:t xml:space="preserve">ғаң </w:t>
      </w:r>
      <w:proofErr w:type="spellStart"/>
      <w:r w:rsidRPr="00600046">
        <w:rPr>
          <w:rFonts w:ascii="Times New Roman" w:hAnsi="Times New Roman"/>
          <w:iCs/>
          <w:sz w:val="28"/>
          <w:szCs w:val="28"/>
          <w:lang w:val="ru-RU"/>
        </w:rPr>
        <w:t>берік</w:t>
      </w:r>
      <w:proofErr w:type="spellEnd"/>
      <w:r w:rsidRPr="00600046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spellStart"/>
      <w:r w:rsidRPr="00600046">
        <w:rPr>
          <w:rFonts w:ascii="Times New Roman" w:hAnsi="Times New Roman"/>
          <w:iCs/>
          <w:sz w:val="28"/>
          <w:szCs w:val="28"/>
          <w:lang w:val="ru-RU"/>
        </w:rPr>
        <w:t>болсын</w:t>
      </w:r>
      <w:proofErr w:type="spellEnd"/>
      <w:r w:rsidRPr="00600046">
        <w:rPr>
          <w:rFonts w:ascii="Times New Roman" w:hAnsi="Times New Roman"/>
          <w:iCs/>
          <w:sz w:val="28"/>
          <w:szCs w:val="28"/>
          <w:lang w:val="ru-RU"/>
        </w:rPr>
        <w:t xml:space="preserve">» - «Пусть </w:t>
      </w:r>
      <w:proofErr w:type="spellStart"/>
      <w:r w:rsidRPr="00600046">
        <w:rPr>
          <w:rFonts w:ascii="Times New Roman" w:hAnsi="Times New Roman"/>
          <w:iCs/>
          <w:sz w:val="28"/>
          <w:szCs w:val="28"/>
          <w:lang w:val="ru-RU"/>
        </w:rPr>
        <w:t>шанырак</w:t>
      </w:r>
      <w:proofErr w:type="spellEnd"/>
      <w:r w:rsidRPr="00600046">
        <w:rPr>
          <w:rFonts w:ascii="Times New Roman" w:hAnsi="Times New Roman"/>
          <w:iCs/>
          <w:sz w:val="28"/>
          <w:szCs w:val="28"/>
          <w:lang w:val="ru-RU"/>
        </w:rPr>
        <w:t xml:space="preserve"> будет высоким, стойки двери - крепкими» - содержат идею покоя, благополучия и счастья. </w:t>
      </w:r>
    </w:p>
    <w:p w:rsidR="005F56C0" w:rsidRPr="00600046" w:rsidRDefault="005F56C0" w:rsidP="00630540">
      <w:pPr>
        <w:pStyle w:val="a3"/>
        <w:tabs>
          <w:tab w:val="left" w:pos="0"/>
          <w:tab w:val="left" w:pos="851"/>
        </w:tabs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00046">
        <w:rPr>
          <w:rFonts w:ascii="Times New Roman" w:hAnsi="Times New Roman"/>
          <w:sz w:val="28"/>
          <w:szCs w:val="28"/>
          <w:lang w:val="ru-RU"/>
        </w:rPr>
        <w:t>Шанырак</w:t>
      </w:r>
      <w:proofErr w:type="spellEnd"/>
      <w:r w:rsidRPr="00600046">
        <w:rPr>
          <w:rFonts w:ascii="Times New Roman" w:hAnsi="Times New Roman"/>
          <w:sz w:val="28"/>
          <w:szCs w:val="28"/>
          <w:lang w:val="ru-RU"/>
        </w:rPr>
        <w:t xml:space="preserve"> казахской юрты считается священной деталью, защищенной от дьявола. Форма </w:t>
      </w:r>
      <w:proofErr w:type="spellStart"/>
      <w:r w:rsidRPr="00600046">
        <w:rPr>
          <w:rFonts w:ascii="Times New Roman" w:hAnsi="Times New Roman"/>
          <w:sz w:val="28"/>
          <w:szCs w:val="28"/>
          <w:lang w:val="ru-RU"/>
        </w:rPr>
        <w:t>шанырака</w:t>
      </w:r>
      <w:proofErr w:type="spellEnd"/>
      <w:r w:rsidRPr="00600046">
        <w:rPr>
          <w:rFonts w:ascii="Times New Roman" w:hAnsi="Times New Roman"/>
          <w:sz w:val="28"/>
          <w:szCs w:val="28"/>
          <w:lang w:val="ru-RU"/>
        </w:rPr>
        <w:t>, его части, материал, качество – все это непосредственно связан с понятием «кут» - защитником блага семьи [</w:t>
      </w:r>
      <w:r w:rsidR="004F7148" w:rsidRPr="00600046">
        <w:rPr>
          <w:rFonts w:ascii="Times New Roman" w:hAnsi="Times New Roman"/>
          <w:sz w:val="28"/>
          <w:szCs w:val="28"/>
          <w:lang w:val="ru-RU"/>
        </w:rPr>
        <w:t>8</w:t>
      </w:r>
      <w:r w:rsidR="0095429E" w:rsidRPr="0060004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00046">
        <w:rPr>
          <w:rFonts w:ascii="Times New Roman" w:hAnsi="Times New Roman"/>
          <w:sz w:val="28"/>
          <w:szCs w:val="28"/>
          <w:lang w:val="ru-RU"/>
        </w:rPr>
        <w:t>С.</w:t>
      </w:r>
      <w:r w:rsidRPr="00600046">
        <w:rPr>
          <w:rFonts w:ascii="Times New Roman" w:hAnsi="Times New Roman"/>
          <w:sz w:val="28"/>
          <w:szCs w:val="28"/>
          <w:lang w:val="kk-KZ"/>
        </w:rPr>
        <w:t xml:space="preserve"> 12</w:t>
      </w:r>
      <w:r w:rsidRPr="00600046">
        <w:rPr>
          <w:rFonts w:ascii="Times New Roman" w:hAnsi="Times New Roman"/>
          <w:sz w:val="28"/>
          <w:szCs w:val="28"/>
          <w:lang w:val="ru-RU"/>
        </w:rPr>
        <w:t xml:space="preserve">]. </w:t>
      </w:r>
    </w:p>
    <w:p w:rsidR="005F56C0" w:rsidRPr="00600046" w:rsidRDefault="005F56C0" w:rsidP="00630540">
      <w:pPr>
        <w:pStyle w:val="a3"/>
        <w:tabs>
          <w:tab w:val="left" w:pos="0"/>
          <w:tab w:val="left" w:pos="851"/>
        </w:tabs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600046">
        <w:rPr>
          <w:rFonts w:ascii="Times New Roman" w:hAnsi="Times New Roman"/>
          <w:sz w:val="28"/>
          <w:szCs w:val="28"/>
          <w:lang w:val="ru-RU"/>
        </w:rPr>
        <w:t xml:space="preserve">В круге </w:t>
      </w:r>
      <w:proofErr w:type="spellStart"/>
      <w:r w:rsidRPr="00600046">
        <w:rPr>
          <w:rFonts w:ascii="Times New Roman" w:hAnsi="Times New Roman"/>
          <w:sz w:val="28"/>
          <w:szCs w:val="28"/>
          <w:lang w:val="ru-RU"/>
        </w:rPr>
        <w:t>шанырак</w:t>
      </w:r>
      <w:proofErr w:type="spellEnd"/>
      <w:r w:rsidRPr="00600046">
        <w:rPr>
          <w:rFonts w:ascii="Times New Roman" w:hAnsi="Times New Roman"/>
          <w:sz w:val="28"/>
          <w:szCs w:val="28"/>
          <w:lang w:val="ru-RU"/>
        </w:rPr>
        <w:t xml:space="preserve"> – күлдреуіш – </w:t>
      </w:r>
      <w:proofErr w:type="gramStart"/>
      <w:r w:rsidRPr="00600046">
        <w:rPr>
          <w:rFonts w:ascii="Times New Roman" w:hAnsi="Times New Roman"/>
          <w:sz w:val="28"/>
          <w:szCs w:val="28"/>
          <w:lang w:val="ru-RU"/>
        </w:rPr>
        <w:t>сделан</w:t>
      </w:r>
      <w:proofErr w:type="gramEnd"/>
      <w:r w:rsidRPr="00600046">
        <w:rPr>
          <w:rFonts w:ascii="Times New Roman" w:hAnsi="Times New Roman"/>
          <w:sz w:val="28"/>
          <w:szCs w:val="28"/>
          <w:lang w:val="ru-RU"/>
        </w:rPr>
        <w:t xml:space="preserve"> в виде креста, являющегося символом вечного движения солнца, эволюции, продолжения жизни. По всей </w:t>
      </w:r>
      <w:proofErr w:type="gramStart"/>
      <w:r w:rsidRPr="00600046">
        <w:rPr>
          <w:rFonts w:ascii="Times New Roman" w:hAnsi="Times New Roman"/>
          <w:sz w:val="28"/>
          <w:szCs w:val="28"/>
          <w:lang w:val="ru-RU"/>
        </w:rPr>
        <w:t>вероятности, накрепко скрепленные между собой три планки к</w:t>
      </w:r>
      <w:r w:rsidRPr="00600046">
        <w:rPr>
          <w:rFonts w:ascii="Times New Roman" w:hAnsi="Times New Roman"/>
          <w:sz w:val="28"/>
          <w:szCs w:val="28"/>
          <w:lang w:val="kk-KZ"/>
        </w:rPr>
        <w:t>үлдреуіш символизируют</w:t>
      </w:r>
      <w:proofErr w:type="gramEnd"/>
      <w:r w:rsidRPr="00600046">
        <w:rPr>
          <w:rFonts w:ascii="Times New Roman" w:hAnsi="Times New Roman"/>
          <w:sz w:val="28"/>
          <w:szCs w:val="28"/>
          <w:lang w:val="ru-RU"/>
        </w:rPr>
        <w:t xml:space="preserve"> единство трех казахских </w:t>
      </w:r>
      <w:proofErr w:type="spellStart"/>
      <w:r w:rsidRPr="00600046">
        <w:rPr>
          <w:rFonts w:ascii="Times New Roman" w:hAnsi="Times New Roman"/>
          <w:sz w:val="28"/>
          <w:szCs w:val="28"/>
          <w:lang w:val="ru-RU"/>
        </w:rPr>
        <w:t>жузов</w:t>
      </w:r>
      <w:proofErr w:type="spellEnd"/>
      <w:r w:rsidRPr="00600046">
        <w:rPr>
          <w:rFonts w:ascii="Times New Roman" w:hAnsi="Times New Roman"/>
          <w:sz w:val="28"/>
          <w:szCs w:val="28"/>
          <w:lang w:val="ru-RU"/>
        </w:rPr>
        <w:t xml:space="preserve">. Если посмотреть сверху вниз на казахскую юрту, то </w:t>
      </w:r>
      <w:proofErr w:type="spellStart"/>
      <w:r w:rsidRPr="00600046">
        <w:rPr>
          <w:rFonts w:ascii="Times New Roman" w:hAnsi="Times New Roman"/>
          <w:sz w:val="28"/>
          <w:szCs w:val="28"/>
          <w:lang w:val="ru-RU"/>
        </w:rPr>
        <w:t>шанырак</w:t>
      </w:r>
      <w:proofErr w:type="spellEnd"/>
      <w:r w:rsidRPr="006000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00046">
        <w:rPr>
          <w:rFonts w:ascii="Times New Roman" w:hAnsi="Times New Roman"/>
          <w:sz w:val="28"/>
          <w:szCs w:val="28"/>
          <w:lang w:val="ru-RU"/>
        </w:rPr>
        <w:t>похож</w:t>
      </w:r>
      <w:proofErr w:type="gramEnd"/>
      <w:r w:rsidRPr="00600046">
        <w:rPr>
          <w:rFonts w:ascii="Times New Roman" w:hAnsi="Times New Roman"/>
          <w:sz w:val="28"/>
          <w:szCs w:val="28"/>
          <w:lang w:val="ru-RU"/>
        </w:rPr>
        <w:t xml:space="preserve"> на солнце, а жерди (</w:t>
      </w:r>
      <w:proofErr w:type="spellStart"/>
      <w:r w:rsidRPr="00600046">
        <w:rPr>
          <w:rFonts w:ascii="Times New Roman" w:hAnsi="Times New Roman"/>
          <w:sz w:val="28"/>
          <w:szCs w:val="28"/>
          <w:lang w:val="ru-RU"/>
        </w:rPr>
        <w:t>уык</w:t>
      </w:r>
      <w:proofErr w:type="spellEnd"/>
      <w:r w:rsidRPr="00600046">
        <w:rPr>
          <w:rFonts w:ascii="Times New Roman" w:hAnsi="Times New Roman"/>
          <w:sz w:val="28"/>
          <w:szCs w:val="28"/>
          <w:lang w:val="ru-RU"/>
        </w:rPr>
        <w:t xml:space="preserve">) – на лучи солнца. </w:t>
      </w:r>
    </w:p>
    <w:p w:rsidR="005F56C0" w:rsidRPr="00600046" w:rsidRDefault="005F56C0" w:rsidP="00630540">
      <w:pPr>
        <w:pStyle w:val="a5"/>
        <w:tabs>
          <w:tab w:val="left" w:pos="0"/>
        </w:tabs>
        <w:spacing w:after="0"/>
        <w:ind w:left="0" w:firstLine="454"/>
        <w:jc w:val="both"/>
        <w:rPr>
          <w:sz w:val="28"/>
          <w:szCs w:val="28"/>
          <w:lang w:val="kk-KZ"/>
        </w:rPr>
      </w:pPr>
      <w:r w:rsidRPr="00600046">
        <w:rPr>
          <w:noProof/>
          <w:sz w:val="28"/>
          <w:szCs w:val="28"/>
          <w:lang w:val="kk-KZ"/>
        </w:rPr>
        <w:t>Одной из важных сакрализованных частей юрты является</w:t>
      </w:r>
      <w:r w:rsidRPr="00600046">
        <w:rPr>
          <w:b/>
          <w:noProof/>
          <w:sz w:val="28"/>
          <w:szCs w:val="28"/>
          <w:lang w:val="kk-KZ"/>
        </w:rPr>
        <w:t xml:space="preserve"> </w:t>
      </w:r>
      <w:r w:rsidRPr="00600046">
        <w:rPr>
          <w:noProof/>
          <w:sz w:val="28"/>
          <w:szCs w:val="28"/>
          <w:lang w:val="kk-KZ"/>
        </w:rPr>
        <w:t>«босаға»</w:t>
      </w:r>
      <w:r w:rsidRPr="00600046">
        <w:rPr>
          <w:b/>
          <w:noProof/>
          <w:sz w:val="28"/>
          <w:szCs w:val="28"/>
          <w:lang w:val="kk-KZ"/>
        </w:rPr>
        <w:t xml:space="preserve"> </w:t>
      </w:r>
      <w:r w:rsidRPr="00600046">
        <w:rPr>
          <w:noProof/>
          <w:sz w:val="28"/>
          <w:szCs w:val="28"/>
        </w:rPr>
        <w:t>т.е.</w:t>
      </w:r>
      <w:r w:rsidRPr="00600046">
        <w:rPr>
          <w:b/>
          <w:noProof/>
          <w:sz w:val="28"/>
          <w:szCs w:val="28"/>
        </w:rPr>
        <w:t xml:space="preserve"> </w:t>
      </w:r>
      <w:r w:rsidRPr="00600046">
        <w:rPr>
          <w:noProof/>
          <w:sz w:val="28"/>
          <w:szCs w:val="28"/>
        </w:rPr>
        <w:t>дверь, точнее - дверные косяки.</w:t>
      </w:r>
      <w:r w:rsidRPr="00600046">
        <w:rPr>
          <w:sz w:val="28"/>
          <w:szCs w:val="28"/>
          <w:lang w:val="kk-KZ"/>
        </w:rPr>
        <w:t xml:space="preserve"> В представлении казахов дверные косяки и порог является священным местом, именно здесь находятся богатство, благополучие. </w:t>
      </w:r>
      <w:r w:rsidRPr="00600046">
        <w:rPr>
          <w:sz w:val="28"/>
          <w:szCs w:val="28"/>
        </w:rPr>
        <w:t xml:space="preserve">Всем действиям у входа-выхода приписывалась высокая степень </w:t>
      </w:r>
      <w:proofErr w:type="spellStart"/>
      <w:r w:rsidRPr="00600046">
        <w:rPr>
          <w:sz w:val="28"/>
          <w:szCs w:val="28"/>
        </w:rPr>
        <w:t>семиотичности</w:t>
      </w:r>
      <w:proofErr w:type="spellEnd"/>
      <w:r w:rsidRPr="00600046">
        <w:rPr>
          <w:sz w:val="28"/>
          <w:szCs w:val="28"/>
        </w:rPr>
        <w:t xml:space="preserve"> [</w:t>
      </w:r>
      <w:r w:rsidR="004F7148" w:rsidRPr="00600046">
        <w:rPr>
          <w:sz w:val="28"/>
          <w:szCs w:val="28"/>
          <w:lang w:val="kk-KZ"/>
        </w:rPr>
        <w:t>9</w:t>
      </w:r>
      <w:r w:rsidR="0095429E" w:rsidRPr="00600046">
        <w:rPr>
          <w:sz w:val="28"/>
          <w:szCs w:val="28"/>
          <w:lang w:val="kk-KZ"/>
        </w:rPr>
        <w:t xml:space="preserve">, </w:t>
      </w:r>
      <w:r w:rsidRPr="00600046">
        <w:rPr>
          <w:sz w:val="28"/>
          <w:szCs w:val="28"/>
        </w:rPr>
        <w:t xml:space="preserve">С.125]. </w:t>
      </w:r>
      <w:r w:rsidRPr="00600046">
        <w:rPr>
          <w:iCs/>
          <w:sz w:val="28"/>
          <w:szCs w:val="28"/>
          <w:lang w:val="kk-KZ"/>
        </w:rPr>
        <w:t xml:space="preserve">Так, при первом входе в юрту свекра или в «отау» (юрта молодоженов) невеста должна была у порога совершить три поклона, прислониться головой к косякам двери, переступить порог сначала правой ногой; казахи запрещали детям прислоняться к косякам двери </w:t>
      </w:r>
      <w:r w:rsidRPr="00600046">
        <w:rPr>
          <w:iCs/>
          <w:sz w:val="28"/>
          <w:szCs w:val="28"/>
          <w:lang w:val="kk-KZ"/>
        </w:rPr>
        <w:lastRenderedPageBreak/>
        <w:t xml:space="preserve">(«босағаға сүйенбе»), стоять у входа (босағада тұрма); в случае частой смерти детей при последующих родах пуповину резали на порге; у некоторых казахских племен покойника перед выносом три раза поднимали и опускали у порога. Европейские послы при посещении ханской ставки старались не наступать на порог, ибо это считалось признаком недобрых чувств, плохим предзнаменованием. «Черный» гонец сообщал плохую весть, наступая правой ногой на порог и руками подпирая косяк двери. Этот обычай, известный со времени Тюркского каганата, дошел до казахов начала ХХ в. </w:t>
      </w:r>
      <w:r w:rsidRPr="00600046">
        <w:rPr>
          <w:iCs/>
          <w:sz w:val="28"/>
          <w:szCs w:val="28"/>
        </w:rPr>
        <w:t>[</w:t>
      </w:r>
      <w:r w:rsidR="004F7148" w:rsidRPr="00600046">
        <w:rPr>
          <w:iCs/>
          <w:sz w:val="28"/>
          <w:szCs w:val="28"/>
          <w:lang w:val="kk-KZ"/>
        </w:rPr>
        <w:t>7</w:t>
      </w:r>
      <w:r w:rsidR="00904A28" w:rsidRPr="00600046">
        <w:rPr>
          <w:iCs/>
          <w:sz w:val="28"/>
          <w:szCs w:val="28"/>
          <w:lang w:val="kk-KZ"/>
        </w:rPr>
        <w:t>,</w:t>
      </w:r>
      <w:r w:rsidRPr="00600046">
        <w:rPr>
          <w:iCs/>
          <w:sz w:val="28"/>
          <w:szCs w:val="28"/>
        </w:rPr>
        <w:t xml:space="preserve"> С. 159]</w:t>
      </w:r>
      <w:r w:rsidRPr="00600046">
        <w:rPr>
          <w:iCs/>
          <w:sz w:val="28"/>
          <w:szCs w:val="28"/>
          <w:lang w:val="kk-KZ"/>
        </w:rPr>
        <w:t xml:space="preserve">. </w:t>
      </w:r>
    </w:p>
    <w:p w:rsidR="005F56C0" w:rsidRPr="00600046" w:rsidRDefault="005F56C0" w:rsidP="00630540">
      <w:pPr>
        <w:pStyle w:val="a3"/>
        <w:tabs>
          <w:tab w:val="left" w:pos="0"/>
          <w:tab w:val="left" w:pos="851"/>
        </w:tabs>
        <w:ind w:firstLine="454"/>
        <w:jc w:val="both"/>
        <w:rPr>
          <w:rFonts w:ascii="Times New Roman" w:hAnsi="Times New Roman"/>
          <w:b/>
          <w:iCs/>
          <w:sz w:val="28"/>
          <w:szCs w:val="28"/>
          <w:lang w:val="kk-KZ"/>
        </w:rPr>
      </w:pPr>
      <w:r w:rsidRPr="00600046">
        <w:rPr>
          <w:rFonts w:ascii="Times New Roman" w:hAnsi="Times New Roman"/>
          <w:iCs/>
          <w:sz w:val="28"/>
          <w:szCs w:val="28"/>
          <w:lang w:val="kk-KZ"/>
        </w:rPr>
        <w:t>В народном представлении пространство за пределами организованной структуры жилища представляло собой мир стихии и дикой природы, поэтому казахи говорили: «Есіктен қырық қадам шыққан адам мүсәпір» - «Человек, отошедший на сорок шагов от порога, нуждается в помощи». В казахской традиции, как практически у всех тюрко-монгольских народов, юрту новобрачных готовили родственники невесты. Однако дверные косяки привозил с собой жених</w:t>
      </w:r>
      <w:r w:rsidRPr="00600046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600046">
        <w:rPr>
          <w:rFonts w:ascii="Times New Roman" w:hAnsi="Times New Roman"/>
          <w:sz w:val="28"/>
          <w:szCs w:val="28"/>
          <w:lang w:val="ru-RU"/>
        </w:rPr>
        <w:t>[</w:t>
      </w:r>
      <w:r w:rsidR="004F7148" w:rsidRPr="00600046">
        <w:rPr>
          <w:rFonts w:ascii="Times New Roman" w:hAnsi="Times New Roman"/>
          <w:sz w:val="28"/>
          <w:szCs w:val="28"/>
          <w:lang w:val="ru-RU"/>
        </w:rPr>
        <w:t>10</w:t>
      </w:r>
      <w:r w:rsidR="00904A28" w:rsidRPr="0060004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00046">
        <w:rPr>
          <w:rFonts w:ascii="Times New Roman" w:hAnsi="Times New Roman"/>
          <w:sz w:val="28"/>
          <w:szCs w:val="28"/>
          <w:lang w:val="kk-KZ"/>
        </w:rPr>
        <w:t>С. 203</w:t>
      </w:r>
      <w:r w:rsidRPr="00600046">
        <w:rPr>
          <w:rFonts w:ascii="Times New Roman" w:hAnsi="Times New Roman"/>
          <w:sz w:val="28"/>
          <w:szCs w:val="28"/>
          <w:lang w:val="ru-RU"/>
        </w:rPr>
        <w:t>]</w:t>
      </w:r>
      <w:r w:rsidRPr="00600046">
        <w:rPr>
          <w:rFonts w:ascii="Times New Roman" w:hAnsi="Times New Roman"/>
          <w:iCs/>
          <w:sz w:val="28"/>
          <w:szCs w:val="28"/>
          <w:lang w:val="kk-KZ"/>
        </w:rPr>
        <w:t xml:space="preserve">. По мнению Н.Ж. Шахановой, изготовление остова юрты и двери разными мастерами было обусловлено представлением об обязательном соединении в юрте двух начал (мужского и женского), реализовавшегося в соединении жениха и невесты </w:t>
      </w:r>
      <w:r w:rsidRPr="00600046">
        <w:rPr>
          <w:rFonts w:ascii="Times New Roman" w:hAnsi="Times New Roman"/>
          <w:iCs/>
          <w:sz w:val="28"/>
          <w:szCs w:val="28"/>
          <w:lang w:val="ru-RU"/>
        </w:rPr>
        <w:t>[</w:t>
      </w:r>
      <w:r w:rsidR="004F7148" w:rsidRPr="00600046">
        <w:rPr>
          <w:rFonts w:ascii="Times New Roman" w:hAnsi="Times New Roman"/>
          <w:iCs/>
          <w:sz w:val="28"/>
          <w:szCs w:val="28"/>
          <w:lang w:val="ru-RU"/>
        </w:rPr>
        <w:t>8</w:t>
      </w:r>
      <w:r w:rsidR="0095429E" w:rsidRPr="00600046">
        <w:rPr>
          <w:rFonts w:ascii="Times New Roman" w:hAnsi="Times New Roman"/>
          <w:iCs/>
          <w:sz w:val="28"/>
          <w:szCs w:val="28"/>
          <w:lang w:val="ru-RU"/>
        </w:rPr>
        <w:t xml:space="preserve">, </w:t>
      </w:r>
      <w:r w:rsidRPr="00600046">
        <w:rPr>
          <w:rFonts w:ascii="Times New Roman" w:hAnsi="Times New Roman"/>
          <w:iCs/>
          <w:sz w:val="28"/>
          <w:szCs w:val="28"/>
          <w:lang w:val="kk-KZ"/>
        </w:rPr>
        <w:t>С. 21</w:t>
      </w:r>
      <w:r w:rsidRPr="00600046">
        <w:rPr>
          <w:rFonts w:ascii="Times New Roman" w:hAnsi="Times New Roman"/>
          <w:iCs/>
          <w:sz w:val="28"/>
          <w:szCs w:val="28"/>
          <w:lang w:val="ru-RU"/>
        </w:rPr>
        <w:t>]</w:t>
      </w:r>
      <w:r w:rsidRPr="00600046">
        <w:rPr>
          <w:rFonts w:ascii="Times New Roman" w:hAnsi="Times New Roman"/>
          <w:iCs/>
          <w:sz w:val="28"/>
          <w:szCs w:val="28"/>
          <w:lang w:val="kk-KZ"/>
        </w:rPr>
        <w:t>.</w:t>
      </w:r>
      <w:r w:rsidRPr="00600046">
        <w:rPr>
          <w:rFonts w:ascii="Times New Roman" w:hAnsi="Times New Roman"/>
          <w:b/>
          <w:iCs/>
          <w:sz w:val="28"/>
          <w:szCs w:val="28"/>
          <w:lang w:val="kk-KZ"/>
        </w:rPr>
        <w:t xml:space="preserve"> </w:t>
      </w:r>
    </w:p>
    <w:p w:rsidR="005F56C0" w:rsidRPr="00600046" w:rsidRDefault="005F56C0" w:rsidP="00630540">
      <w:pPr>
        <w:pStyle w:val="a5"/>
        <w:tabs>
          <w:tab w:val="left" w:pos="0"/>
        </w:tabs>
        <w:spacing w:after="0"/>
        <w:ind w:left="0" w:firstLine="454"/>
        <w:jc w:val="both"/>
        <w:rPr>
          <w:sz w:val="28"/>
          <w:szCs w:val="28"/>
        </w:rPr>
      </w:pPr>
      <w:r w:rsidRPr="00600046">
        <w:rPr>
          <w:sz w:val="28"/>
          <w:szCs w:val="28"/>
        </w:rPr>
        <w:t xml:space="preserve">В народном представлении </w:t>
      </w:r>
      <w:proofErr w:type="spellStart"/>
      <w:r w:rsidRPr="00600046">
        <w:rPr>
          <w:sz w:val="28"/>
          <w:szCs w:val="28"/>
        </w:rPr>
        <w:t>шанырак</w:t>
      </w:r>
      <w:proofErr w:type="spellEnd"/>
      <w:r w:rsidRPr="00600046">
        <w:rPr>
          <w:sz w:val="28"/>
          <w:szCs w:val="28"/>
        </w:rPr>
        <w:t xml:space="preserve"> часто выступает эквивален</w:t>
      </w:r>
      <w:r w:rsidRPr="00600046">
        <w:rPr>
          <w:sz w:val="28"/>
          <w:szCs w:val="28"/>
        </w:rPr>
        <w:softHyphen/>
        <w:t>том юрты. Об этом свидетельствуют устоявшиеся выражения «</w:t>
      </w:r>
      <w:r w:rsidRPr="00600046">
        <w:rPr>
          <w:sz w:val="28"/>
          <w:szCs w:val="28"/>
          <w:lang w:val="kk-KZ"/>
        </w:rPr>
        <w:t>ү</w:t>
      </w:r>
      <w:proofErr w:type="spellStart"/>
      <w:r w:rsidRPr="00600046">
        <w:rPr>
          <w:sz w:val="28"/>
          <w:szCs w:val="28"/>
        </w:rPr>
        <w:t>лкен</w:t>
      </w:r>
      <w:proofErr w:type="spellEnd"/>
      <w:r w:rsidRPr="00600046">
        <w:rPr>
          <w:sz w:val="28"/>
          <w:szCs w:val="28"/>
        </w:rPr>
        <w:t xml:space="preserve"> шаңырақ», «</w:t>
      </w:r>
      <w:r w:rsidRPr="00600046">
        <w:rPr>
          <w:sz w:val="28"/>
          <w:szCs w:val="28"/>
          <w:lang w:val="kk-KZ"/>
        </w:rPr>
        <w:t>қ</w:t>
      </w:r>
      <w:r w:rsidRPr="00600046">
        <w:rPr>
          <w:sz w:val="28"/>
          <w:szCs w:val="28"/>
        </w:rPr>
        <w:t xml:space="preserve">ара </w:t>
      </w:r>
      <w:proofErr w:type="spellStart"/>
      <w:r w:rsidRPr="00600046">
        <w:rPr>
          <w:sz w:val="28"/>
          <w:szCs w:val="28"/>
        </w:rPr>
        <w:t>шанырак</w:t>
      </w:r>
      <w:proofErr w:type="spellEnd"/>
      <w:r w:rsidRPr="00600046">
        <w:rPr>
          <w:sz w:val="28"/>
          <w:szCs w:val="28"/>
        </w:rPr>
        <w:t>» (</w:t>
      </w:r>
      <w:r w:rsidRPr="00600046">
        <w:rPr>
          <w:sz w:val="28"/>
          <w:szCs w:val="28"/>
          <w:lang w:val="kk-KZ"/>
        </w:rPr>
        <w:t>д</w:t>
      </w:r>
      <w:proofErr w:type="spellStart"/>
      <w:r w:rsidRPr="00600046">
        <w:rPr>
          <w:sz w:val="28"/>
          <w:szCs w:val="28"/>
        </w:rPr>
        <w:t>ом</w:t>
      </w:r>
      <w:proofErr w:type="spellEnd"/>
      <w:r w:rsidRPr="00600046">
        <w:rPr>
          <w:sz w:val="28"/>
          <w:szCs w:val="28"/>
        </w:rPr>
        <w:t xml:space="preserve"> предков), «</w:t>
      </w:r>
      <w:r w:rsidRPr="00600046">
        <w:rPr>
          <w:sz w:val="28"/>
          <w:szCs w:val="28"/>
          <w:lang w:val="kk-KZ"/>
        </w:rPr>
        <w:t>ш</w:t>
      </w:r>
      <w:r w:rsidRPr="00600046">
        <w:rPr>
          <w:sz w:val="28"/>
          <w:szCs w:val="28"/>
        </w:rPr>
        <w:t>аңырақ салық» (дань от каждой юрты) [</w:t>
      </w:r>
      <w:r w:rsidR="004F7148" w:rsidRPr="00600046">
        <w:rPr>
          <w:sz w:val="28"/>
          <w:szCs w:val="28"/>
          <w:lang w:val="kk-KZ"/>
        </w:rPr>
        <w:t>11</w:t>
      </w:r>
      <w:r w:rsidR="00904A28" w:rsidRPr="00600046">
        <w:rPr>
          <w:sz w:val="28"/>
          <w:szCs w:val="28"/>
          <w:lang w:val="kk-KZ"/>
        </w:rPr>
        <w:t xml:space="preserve">, </w:t>
      </w:r>
      <w:r w:rsidRPr="00600046">
        <w:rPr>
          <w:sz w:val="28"/>
          <w:szCs w:val="28"/>
          <w:lang w:val="kk-KZ"/>
        </w:rPr>
        <w:t>С. 34</w:t>
      </w:r>
      <w:r w:rsidRPr="00600046">
        <w:rPr>
          <w:sz w:val="28"/>
          <w:szCs w:val="28"/>
        </w:rPr>
        <w:t xml:space="preserve">]. </w:t>
      </w:r>
    </w:p>
    <w:p w:rsidR="005F56C0" w:rsidRPr="00600046" w:rsidRDefault="005F56C0" w:rsidP="00630540">
      <w:pPr>
        <w:pStyle w:val="a5"/>
        <w:tabs>
          <w:tab w:val="left" w:pos="0"/>
        </w:tabs>
        <w:spacing w:after="0"/>
        <w:ind w:left="0" w:firstLine="454"/>
        <w:jc w:val="both"/>
        <w:rPr>
          <w:sz w:val="28"/>
          <w:szCs w:val="28"/>
        </w:rPr>
      </w:pPr>
      <w:proofErr w:type="gramStart"/>
      <w:r w:rsidRPr="00600046">
        <w:rPr>
          <w:sz w:val="28"/>
          <w:szCs w:val="28"/>
        </w:rPr>
        <w:t>«</w:t>
      </w:r>
      <w:proofErr w:type="spellStart"/>
      <w:r w:rsidRPr="00600046">
        <w:rPr>
          <w:sz w:val="28"/>
          <w:szCs w:val="28"/>
        </w:rPr>
        <w:t>Шанырак</w:t>
      </w:r>
      <w:proofErr w:type="spellEnd"/>
      <w:r w:rsidRPr="00600046">
        <w:rPr>
          <w:sz w:val="28"/>
          <w:szCs w:val="28"/>
        </w:rPr>
        <w:t xml:space="preserve"> - один из немногих терминов, относящихся к юрте, почти однозначных у тур</w:t>
      </w:r>
      <w:r w:rsidR="00904A28" w:rsidRPr="00600046">
        <w:rPr>
          <w:sz w:val="28"/>
          <w:szCs w:val="28"/>
        </w:rPr>
        <w:t>ецких и монгольских («</w:t>
      </w:r>
      <w:proofErr w:type="spellStart"/>
      <w:r w:rsidR="00904A28" w:rsidRPr="00600046">
        <w:rPr>
          <w:sz w:val="28"/>
          <w:szCs w:val="28"/>
        </w:rPr>
        <w:t>цагрык</w:t>
      </w:r>
      <w:proofErr w:type="spellEnd"/>
      <w:r w:rsidR="00904A28" w:rsidRPr="00600046">
        <w:rPr>
          <w:sz w:val="28"/>
          <w:szCs w:val="28"/>
        </w:rPr>
        <w:t xml:space="preserve">») </w:t>
      </w:r>
      <w:r w:rsidR="00904A28" w:rsidRPr="00600046">
        <w:rPr>
          <w:sz w:val="28"/>
          <w:szCs w:val="28"/>
          <w:lang w:val="kk-KZ"/>
        </w:rPr>
        <w:t>[</w:t>
      </w:r>
      <w:r w:rsidR="0034671B" w:rsidRPr="00600046">
        <w:rPr>
          <w:sz w:val="28"/>
          <w:szCs w:val="28"/>
          <w:lang w:val="kk-KZ"/>
        </w:rPr>
        <w:t>12</w:t>
      </w:r>
      <w:r w:rsidR="0095429E" w:rsidRPr="00600046">
        <w:rPr>
          <w:sz w:val="28"/>
          <w:szCs w:val="28"/>
          <w:lang w:val="kk-KZ"/>
        </w:rPr>
        <w:t>,</w:t>
      </w:r>
      <w:r w:rsidR="00904A28" w:rsidRPr="00600046">
        <w:rPr>
          <w:sz w:val="28"/>
          <w:szCs w:val="28"/>
        </w:rPr>
        <w:t xml:space="preserve"> С. 34]; в калмыцком языке «</w:t>
      </w:r>
      <w:proofErr w:type="spellStart"/>
      <w:r w:rsidR="00904A28" w:rsidRPr="00600046">
        <w:rPr>
          <w:sz w:val="28"/>
          <w:szCs w:val="28"/>
        </w:rPr>
        <w:t>шанаран</w:t>
      </w:r>
      <w:proofErr w:type="spellEnd"/>
      <w:r w:rsidR="00904A28" w:rsidRPr="00600046">
        <w:rPr>
          <w:sz w:val="28"/>
          <w:szCs w:val="28"/>
        </w:rPr>
        <w:t>» [</w:t>
      </w:r>
      <w:r w:rsidR="0034671B" w:rsidRPr="00600046">
        <w:rPr>
          <w:sz w:val="28"/>
          <w:szCs w:val="28"/>
          <w:lang w:val="kk-KZ"/>
        </w:rPr>
        <w:t>13</w:t>
      </w:r>
      <w:r w:rsidR="0095429E" w:rsidRPr="00600046">
        <w:rPr>
          <w:sz w:val="28"/>
          <w:szCs w:val="28"/>
          <w:lang w:val="kk-KZ"/>
        </w:rPr>
        <w:t>,</w:t>
      </w:r>
      <w:r w:rsidR="00904A28" w:rsidRPr="00600046">
        <w:rPr>
          <w:sz w:val="28"/>
          <w:szCs w:val="28"/>
          <w:lang w:val="kk-KZ"/>
        </w:rPr>
        <w:t xml:space="preserve"> </w:t>
      </w:r>
      <w:r w:rsidR="00904A28" w:rsidRPr="00600046">
        <w:rPr>
          <w:sz w:val="28"/>
          <w:szCs w:val="28"/>
        </w:rPr>
        <w:t>С. 10]</w:t>
      </w:r>
      <w:r w:rsidRPr="00600046">
        <w:rPr>
          <w:sz w:val="28"/>
          <w:szCs w:val="28"/>
        </w:rPr>
        <w:t xml:space="preserve"> напоминает нам о далекой общей основе названия и этой важной составной части юрты.</w:t>
      </w:r>
      <w:proofErr w:type="gramEnd"/>
    </w:p>
    <w:p w:rsidR="005F56C0" w:rsidRPr="00600046" w:rsidRDefault="005F56C0" w:rsidP="00630540">
      <w:pPr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046">
        <w:rPr>
          <w:rFonts w:ascii="Times New Roman" w:hAnsi="Times New Roman" w:cs="Times New Roman"/>
          <w:sz w:val="28"/>
          <w:szCs w:val="28"/>
        </w:rPr>
        <w:t>Шанырак</w:t>
      </w:r>
      <w:proofErr w:type="spellEnd"/>
      <w:r w:rsidRPr="00600046">
        <w:rPr>
          <w:rFonts w:ascii="Times New Roman" w:hAnsi="Times New Roman" w:cs="Times New Roman"/>
          <w:sz w:val="28"/>
          <w:szCs w:val="28"/>
        </w:rPr>
        <w:t xml:space="preserve">, дверь и очаг - части юрты высокой степени </w:t>
      </w:r>
      <w:proofErr w:type="spellStart"/>
      <w:r w:rsidRPr="00600046">
        <w:rPr>
          <w:rFonts w:ascii="Times New Roman" w:hAnsi="Times New Roman" w:cs="Times New Roman"/>
          <w:sz w:val="28"/>
          <w:szCs w:val="28"/>
        </w:rPr>
        <w:t>семиотичности</w:t>
      </w:r>
      <w:proofErr w:type="spellEnd"/>
      <w:r w:rsidRPr="00600046">
        <w:rPr>
          <w:rFonts w:ascii="Times New Roman" w:hAnsi="Times New Roman" w:cs="Times New Roman"/>
          <w:sz w:val="28"/>
          <w:szCs w:val="28"/>
        </w:rPr>
        <w:t xml:space="preserve">, знаковости и </w:t>
      </w:r>
      <w:proofErr w:type="spellStart"/>
      <w:r w:rsidRPr="00600046">
        <w:rPr>
          <w:rFonts w:ascii="Times New Roman" w:hAnsi="Times New Roman" w:cs="Times New Roman"/>
          <w:sz w:val="28"/>
          <w:szCs w:val="28"/>
        </w:rPr>
        <w:t>сакральности</w:t>
      </w:r>
      <w:proofErr w:type="spellEnd"/>
      <w:r w:rsidRPr="00600046">
        <w:rPr>
          <w:rFonts w:ascii="Times New Roman" w:hAnsi="Times New Roman" w:cs="Times New Roman"/>
          <w:sz w:val="28"/>
          <w:szCs w:val="28"/>
        </w:rPr>
        <w:t>. Большинство религиозно-мифологических и культовых обрядов совершается с участием этих ритуальных символов.</w:t>
      </w:r>
    </w:p>
    <w:p w:rsidR="005F56C0" w:rsidRPr="00600046" w:rsidRDefault="005F56C0" w:rsidP="00630540">
      <w:pPr>
        <w:pStyle w:val="a3"/>
        <w:tabs>
          <w:tab w:val="left" w:pos="0"/>
          <w:tab w:val="left" w:pos="851"/>
        </w:tabs>
        <w:ind w:firstLine="454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600046">
        <w:rPr>
          <w:rFonts w:ascii="Times New Roman" w:hAnsi="Times New Roman"/>
          <w:noProof/>
          <w:sz w:val="28"/>
          <w:szCs w:val="28"/>
          <w:lang w:val="kk-KZ"/>
        </w:rPr>
        <w:t>Следующим, тесно взаимосвязанным с шаныраком элементом являются</w:t>
      </w:r>
      <w:r w:rsidRPr="00600046">
        <w:rPr>
          <w:rFonts w:ascii="Times New Roman" w:hAnsi="Times New Roman"/>
          <w:b/>
          <w:noProof/>
          <w:sz w:val="28"/>
          <w:szCs w:val="28"/>
          <w:lang w:val="kk-KZ"/>
        </w:rPr>
        <w:t xml:space="preserve"> </w:t>
      </w:r>
      <w:r w:rsidRPr="00600046">
        <w:rPr>
          <w:rFonts w:ascii="Times New Roman" w:hAnsi="Times New Roman"/>
          <w:noProof/>
          <w:sz w:val="28"/>
          <w:szCs w:val="28"/>
          <w:lang w:val="kk-KZ"/>
        </w:rPr>
        <w:t>уыки</w:t>
      </w:r>
      <w:r w:rsidRPr="00600046">
        <w:rPr>
          <w:rFonts w:ascii="Times New Roman" w:hAnsi="Times New Roman"/>
          <w:b/>
          <w:noProof/>
          <w:sz w:val="28"/>
          <w:szCs w:val="28"/>
          <w:lang w:val="kk-KZ"/>
        </w:rPr>
        <w:t xml:space="preserve"> </w:t>
      </w:r>
      <w:r w:rsidRPr="00600046">
        <w:rPr>
          <w:rFonts w:ascii="Times New Roman" w:hAnsi="Times New Roman"/>
          <w:noProof/>
          <w:sz w:val="28"/>
          <w:szCs w:val="28"/>
          <w:lang w:val="kk-KZ"/>
        </w:rPr>
        <w:t xml:space="preserve">(подпорные жерди опирающие шанырак. </w:t>
      </w:r>
      <w:r w:rsidRPr="00600046">
        <w:rPr>
          <w:rFonts w:ascii="Times New Roman" w:hAnsi="Times New Roman"/>
          <w:sz w:val="28"/>
          <w:szCs w:val="28"/>
          <w:lang w:val="ru-RU"/>
        </w:rPr>
        <w:t>Некоторые ученые полагают, что по углу падения солнечных лучей через верхнее отверстие (</w:t>
      </w:r>
      <w:proofErr w:type="spellStart"/>
      <w:r w:rsidRPr="00600046">
        <w:rPr>
          <w:rFonts w:ascii="Times New Roman" w:hAnsi="Times New Roman"/>
          <w:sz w:val="28"/>
          <w:szCs w:val="28"/>
          <w:lang w:val="ru-RU"/>
        </w:rPr>
        <w:t>шанырак</w:t>
      </w:r>
      <w:proofErr w:type="spellEnd"/>
      <w:r w:rsidRPr="00600046">
        <w:rPr>
          <w:rFonts w:ascii="Times New Roman" w:hAnsi="Times New Roman"/>
          <w:sz w:val="28"/>
          <w:szCs w:val="28"/>
          <w:lang w:val="ru-RU"/>
        </w:rPr>
        <w:t>) юрты на кончики жердей, которых бывает около 60, можно определить время [</w:t>
      </w:r>
      <w:r w:rsidR="0034671B" w:rsidRPr="00600046">
        <w:rPr>
          <w:rFonts w:ascii="Times New Roman" w:hAnsi="Times New Roman"/>
          <w:sz w:val="28"/>
          <w:szCs w:val="28"/>
          <w:lang w:val="ru-RU"/>
        </w:rPr>
        <w:t>14</w:t>
      </w:r>
      <w:r w:rsidR="0095429E" w:rsidRPr="0060004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00046">
        <w:rPr>
          <w:rFonts w:ascii="Times New Roman" w:hAnsi="Times New Roman"/>
          <w:sz w:val="28"/>
          <w:szCs w:val="28"/>
          <w:lang w:val="ru-RU"/>
        </w:rPr>
        <w:t xml:space="preserve">С. 175]. </w:t>
      </w:r>
    </w:p>
    <w:p w:rsidR="005F56C0" w:rsidRPr="00600046" w:rsidRDefault="005F56C0" w:rsidP="00630540">
      <w:pPr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00046">
        <w:rPr>
          <w:rFonts w:ascii="Times New Roman" w:hAnsi="Times New Roman" w:cs="Times New Roman"/>
          <w:sz w:val="28"/>
          <w:szCs w:val="28"/>
        </w:rPr>
        <w:t>Тюрко-монгольские параллели в названиях частей юрты касаются также и названия купольных жердей: "</w:t>
      </w:r>
      <w:proofErr w:type="spellStart"/>
      <w:r w:rsidRPr="00600046">
        <w:rPr>
          <w:rFonts w:ascii="Times New Roman" w:hAnsi="Times New Roman" w:cs="Times New Roman"/>
          <w:sz w:val="28"/>
          <w:szCs w:val="28"/>
        </w:rPr>
        <w:t>уык</w:t>
      </w:r>
      <w:proofErr w:type="spellEnd"/>
      <w:r w:rsidRPr="00600046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600046">
        <w:rPr>
          <w:rFonts w:ascii="Times New Roman" w:hAnsi="Times New Roman" w:cs="Times New Roman"/>
          <w:sz w:val="28"/>
          <w:szCs w:val="28"/>
        </w:rPr>
        <w:t>монг</w:t>
      </w:r>
      <w:proofErr w:type="spellEnd"/>
      <w:r w:rsidR="0095429E" w:rsidRPr="00600046">
        <w:rPr>
          <w:rFonts w:ascii="Times New Roman" w:hAnsi="Times New Roman" w:cs="Times New Roman"/>
          <w:sz w:val="28"/>
          <w:szCs w:val="28"/>
          <w:lang w:val="kk-KZ"/>
        </w:rPr>
        <w:t>ольский</w:t>
      </w:r>
      <w:r w:rsidRPr="00600046">
        <w:rPr>
          <w:rFonts w:ascii="Times New Roman" w:hAnsi="Times New Roman" w:cs="Times New Roman"/>
          <w:sz w:val="28"/>
          <w:szCs w:val="28"/>
        </w:rPr>
        <w:t xml:space="preserve"> "уни" [</w:t>
      </w:r>
      <w:r w:rsidR="0034671B" w:rsidRPr="00600046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384871" w:rsidRPr="0060004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00046">
        <w:rPr>
          <w:rFonts w:ascii="Times New Roman" w:hAnsi="Times New Roman" w:cs="Times New Roman"/>
          <w:sz w:val="28"/>
          <w:szCs w:val="28"/>
        </w:rPr>
        <w:t xml:space="preserve"> </w:t>
      </w:r>
      <w:r w:rsidRPr="00600046">
        <w:rPr>
          <w:rFonts w:ascii="Times New Roman" w:hAnsi="Times New Roman" w:cs="Times New Roman"/>
          <w:sz w:val="28"/>
          <w:szCs w:val="28"/>
          <w:lang w:val="kk-KZ"/>
        </w:rPr>
        <w:t>С. 65</w:t>
      </w:r>
      <w:r w:rsidRPr="00600046">
        <w:rPr>
          <w:rFonts w:ascii="Times New Roman" w:hAnsi="Times New Roman" w:cs="Times New Roman"/>
          <w:sz w:val="28"/>
          <w:szCs w:val="28"/>
        </w:rPr>
        <w:t>],</w:t>
      </w:r>
      <w:r w:rsidRPr="006000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429E" w:rsidRPr="00600046">
        <w:rPr>
          <w:rFonts w:ascii="Times New Roman" w:hAnsi="Times New Roman" w:cs="Times New Roman"/>
          <w:sz w:val="28"/>
          <w:szCs w:val="28"/>
        </w:rPr>
        <w:t>калмыц</w:t>
      </w:r>
      <w:proofErr w:type="spellEnd"/>
      <w:r w:rsidR="0095429E" w:rsidRPr="00600046">
        <w:rPr>
          <w:rFonts w:ascii="Times New Roman" w:hAnsi="Times New Roman" w:cs="Times New Roman"/>
          <w:sz w:val="28"/>
          <w:szCs w:val="28"/>
          <w:lang w:val="kk-KZ"/>
        </w:rPr>
        <w:t>кий</w:t>
      </w:r>
      <w:r w:rsidRPr="0060004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00046">
        <w:rPr>
          <w:rFonts w:ascii="Times New Roman" w:hAnsi="Times New Roman" w:cs="Times New Roman"/>
          <w:sz w:val="28"/>
          <w:szCs w:val="28"/>
        </w:rPr>
        <w:t>унин</w:t>
      </w:r>
      <w:proofErr w:type="spellEnd"/>
      <w:r w:rsidRPr="00600046">
        <w:rPr>
          <w:rFonts w:ascii="Times New Roman" w:hAnsi="Times New Roman" w:cs="Times New Roman"/>
          <w:sz w:val="28"/>
          <w:szCs w:val="28"/>
        </w:rPr>
        <w:t>" [</w:t>
      </w:r>
      <w:r w:rsidRPr="00600046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600046">
        <w:rPr>
          <w:rFonts w:ascii="Times New Roman" w:hAnsi="Times New Roman" w:cs="Times New Roman"/>
          <w:sz w:val="28"/>
          <w:szCs w:val="28"/>
        </w:rPr>
        <w:t xml:space="preserve">, </w:t>
      </w:r>
      <w:r w:rsidRPr="00600046">
        <w:rPr>
          <w:rFonts w:ascii="Times New Roman" w:hAnsi="Times New Roman" w:cs="Times New Roman"/>
          <w:sz w:val="28"/>
          <w:szCs w:val="28"/>
          <w:lang w:val="kk-KZ"/>
        </w:rPr>
        <w:t>С. 10</w:t>
      </w:r>
      <w:r w:rsidRPr="00600046">
        <w:rPr>
          <w:rFonts w:ascii="Times New Roman" w:hAnsi="Times New Roman" w:cs="Times New Roman"/>
          <w:sz w:val="28"/>
          <w:szCs w:val="28"/>
        </w:rPr>
        <w:t>]. Очевидно, "</w:t>
      </w:r>
      <w:proofErr w:type="spellStart"/>
      <w:r w:rsidRPr="00600046">
        <w:rPr>
          <w:rFonts w:ascii="Times New Roman" w:hAnsi="Times New Roman" w:cs="Times New Roman"/>
          <w:sz w:val="28"/>
          <w:szCs w:val="28"/>
        </w:rPr>
        <w:t>уык</w:t>
      </w:r>
      <w:proofErr w:type="spellEnd"/>
      <w:r w:rsidRPr="00600046">
        <w:rPr>
          <w:rFonts w:ascii="Times New Roman" w:hAnsi="Times New Roman" w:cs="Times New Roman"/>
          <w:sz w:val="28"/>
          <w:szCs w:val="28"/>
        </w:rPr>
        <w:t xml:space="preserve">" в семантическом отношении восходит </w:t>
      </w:r>
      <w:proofErr w:type="gramStart"/>
      <w:r w:rsidRPr="00600046">
        <w:rPr>
          <w:rFonts w:ascii="Times New Roman" w:hAnsi="Times New Roman" w:cs="Times New Roman"/>
          <w:sz w:val="28"/>
          <w:szCs w:val="28"/>
        </w:rPr>
        <w:t>к "</w:t>
      </w:r>
      <w:proofErr w:type="spellStart"/>
      <w:r w:rsidRPr="00600046">
        <w:rPr>
          <w:rFonts w:ascii="Times New Roman" w:hAnsi="Times New Roman" w:cs="Times New Roman"/>
          <w:sz w:val="28"/>
          <w:szCs w:val="28"/>
        </w:rPr>
        <w:t>ок</w:t>
      </w:r>
      <w:proofErr w:type="spellEnd"/>
      <w:proofErr w:type="gramEnd"/>
      <w:r w:rsidRPr="00600046">
        <w:rPr>
          <w:rFonts w:ascii="Times New Roman" w:hAnsi="Times New Roman" w:cs="Times New Roman"/>
          <w:sz w:val="28"/>
          <w:szCs w:val="28"/>
        </w:rPr>
        <w:t>" (стрела). В самом деле, длинная жердь, заостренная с одной стороны, напоминает стрелу, копье.</w:t>
      </w:r>
    </w:p>
    <w:p w:rsidR="005F56C0" w:rsidRPr="00600046" w:rsidRDefault="00630540" w:rsidP="00630540">
      <w:pPr>
        <w:pStyle w:val="a3"/>
        <w:tabs>
          <w:tab w:val="left" w:pos="0"/>
          <w:tab w:val="left" w:pos="851"/>
        </w:tabs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600046"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 w:rsidR="005F56C0" w:rsidRPr="00600046">
        <w:rPr>
          <w:rFonts w:ascii="Times New Roman" w:hAnsi="Times New Roman"/>
          <w:sz w:val="28"/>
          <w:szCs w:val="28"/>
          <w:lang w:val="ru-RU"/>
        </w:rPr>
        <w:t>дним</w:t>
      </w:r>
      <w:proofErr w:type="spellEnd"/>
      <w:r w:rsidR="005F56C0" w:rsidRPr="00600046">
        <w:rPr>
          <w:rFonts w:ascii="Times New Roman" w:hAnsi="Times New Roman"/>
          <w:sz w:val="28"/>
          <w:szCs w:val="28"/>
          <w:lang w:val="ru-RU"/>
        </w:rPr>
        <w:t xml:space="preserve"> из основных отличительных признаков юрты от всех передвижных жилищ кочевников является разборно-складной решетчатый остов стен [</w:t>
      </w:r>
      <w:r w:rsidR="0095429E" w:rsidRPr="00600046">
        <w:rPr>
          <w:rFonts w:ascii="Times New Roman" w:hAnsi="Times New Roman"/>
          <w:sz w:val="28"/>
          <w:szCs w:val="28"/>
          <w:lang w:val="ru-RU"/>
        </w:rPr>
        <w:t>1</w:t>
      </w:r>
      <w:r w:rsidR="0034671B" w:rsidRPr="00600046">
        <w:rPr>
          <w:rFonts w:ascii="Times New Roman" w:hAnsi="Times New Roman"/>
          <w:sz w:val="28"/>
          <w:szCs w:val="28"/>
          <w:lang w:val="ru-RU"/>
        </w:rPr>
        <w:t>6</w:t>
      </w:r>
      <w:r w:rsidR="0095429E" w:rsidRPr="0060004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F56C0" w:rsidRPr="00600046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gramStart"/>
      <w:r w:rsidR="005F56C0" w:rsidRPr="00600046">
        <w:rPr>
          <w:rFonts w:ascii="Times New Roman" w:hAnsi="Times New Roman"/>
          <w:sz w:val="28"/>
          <w:szCs w:val="28"/>
          <w:lang w:val="ru-RU"/>
        </w:rPr>
        <w:t>199-200].</w:t>
      </w:r>
      <w:proofErr w:type="gramEnd"/>
      <w:r w:rsidR="005F56C0" w:rsidRPr="0060004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F56C0" w:rsidRPr="00600046">
        <w:rPr>
          <w:rFonts w:ascii="Times New Roman" w:hAnsi="Times New Roman"/>
          <w:sz w:val="28"/>
          <w:szCs w:val="28"/>
          <w:lang w:val="ru-RU"/>
        </w:rPr>
        <w:t xml:space="preserve">Этот элемент – настолько важная составная часть, что, по мнению некоторых исследователей, </w:t>
      </w:r>
      <w:proofErr w:type="gramStart"/>
      <w:r w:rsidR="005F56C0" w:rsidRPr="00600046">
        <w:rPr>
          <w:rFonts w:ascii="Times New Roman" w:hAnsi="Times New Roman"/>
          <w:sz w:val="28"/>
          <w:szCs w:val="28"/>
          <w:lang w:val="ru-RU"/>
        </w:rPr>
        <w:t>само название</w:t>
      </w:r>
      <w:proofErr w:type="gramEnd"/>
      <w:r w:rsidR="005F56C0" w:rsidRPr="00600046">
        <w:rPr>
          <w:rFonts w:ascii="Times New Roman" w:hAnsi="Times New Roman"/>
          <w:sz w:val="28"/>
          <w:szCs w:val="28"/>
          <w:lang w:val="ru-RU"/>
        </w:rPr>
        <w:t xml:space="preserve"> юрты восходит к названию решетчатого остова. Рас</w:t>
      </w:r>
      <w:r w:rsidR="005F56C0" w:rsidRPr="00600046">
        <w:rPr>
          <w:rFonts w:ascii="Times New Roman" w:hAnsi="Times New Roman"/>
          <w:sz w:val="28"/>
          <w:szCs w:val="28"/>
          <w:lang w:val="ru-RU"/>
        </w:rPr>
        <w:softHyphen/>
        <w:t>крывая семантику слов "</w:t>
      </w:r>
      <w:proofErr w:type="gramStart"/>
      <w:r w:rsidR="005F56C0" w:rsidRPr="00600046">
        <w:rPr>
          <w:rFonts w:ascii="Times New Roman" w:hAnsi="Times New Roman"/>
          <w:sz w:val="28"/>
          <w:szCs w:val="28"/>
          <w:lang w:val="ru-RU"/>
        </w:rPr>
        <w:t>терме</w:t>
      </w:r>
      <w:proofErr w:type="gramEnd"/>
      <w:r w:rsidR="005F56C0" w:rsidRPr="006000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F56C0" w:rsidRPr="00600046">
        <w:rPr>
          <w:rFonts w:ascii="Times New Roman" w:hAnsi="Times New Roman"/>
          <w:sz w:val="28"/>
          <w:szCs w:val="28"/>
          <w:lang w:val="ru-RU"/>
        </w:rPr>
        <w:t>гер</w:t>
      </w:r>
      <w:proofErr w:type="spellEnd"/>
      <w:r w:rsidR="005F56C0" w:rsidRPr="00600046">
        <w:rPr>
          <w:rFonts w:ascii="Times New Roman" w:hAnsi="Times New Roman"/>
          <w:sz w:val="28"/>
          <w:szCs w:val="28"/>
          <w:lang w:val="ru-RU"/>
        </w:rPr>
        <w:t xml:space="preserve">", </w:t>
      </w:r>
      <w:r w:rsidR="005F56C0" w:rsidRPr="00600046">
        <w:rPr>
          <w:rFonts w:ascii="Times New Roman" w:hAnsi="Times New Roman"/>
          <w:sz w:val="28"/>
          <w:szCs w:val="28"/>
          <w:lang w:val="ru-RU"/>
        </w:rPr>
        <w:lastRenderedPageBreak/>
        <w:t xml:space="preserve">этнограф </w:t>
      </w:r>
      <w:proofErr w:type="spellStart"/>
      <w:r w:rsidR="005F56C0" w:rsidRPr="00600046">
        <w:rPr>
          <w:rFonts w:ascii="Times New Roman" w:hAnsi="Times New Roman"/>
          <w:sz w:val="28"/>
          <w:szCs w:val="28"/>
          <w:lang w:val="ru-RU"/>
        </w:rPr>
        <w:t>М.С.Муканов</w:t>
      </w:r>
      <w:proofErr w:type="spellEnd"/>
      <w:r w:rsidR="005F56C0" w:rsidRPr="00600046">
        <w:rPr>
          <w:rFonts w:ascii="Times New Roman" w:hAnsi="Times New Roman"/>
          <w:sz w:val="28"/>
          <w:szCs w:val="28"/>
          <w:lang w:val="ru-RU"/>
        </w:rPr>
        <w:t xml:space="preserve"> пишет: "Можно по</w:t>
      </w:r>
      <w:r w:rsidR="005F56C0" w:rsidRPr="00600046">
        <w:rPr>
          <w:rFonts w:ascii="Times New Roman" w:hAnsi="Times New Roman"/>
          <w:sz w:val="28"/>
          <w:szCs w:val="28"/>
          <w:lang w:val="ru-RU"/>
        </w:rPr>
        <w:softHyphen/>
        <w:t>лагать, что между терминами "</w:t>
      </w:r>
      <w:proofErr w:type="gramStart"/>
      <w:r w:rsidR="005F56C0" w:rsidRPr="00600046">
        <w:rPr>
          <w:rFonts w:ascii="Times New Roman" w:hAnsi="Times New Roman"/>
          <w:sz w:val="28"/>
          <w:szCs w:val="28"/>
          <w:lang w:val="ru-RU"/>
        </w:rPr>
        <w:t>терме</w:t>
      </w:r>
      <w:proofErr w:type="gramEnd"/>
      <w:r w:rsidR="005F56C0" w:rsidRPr="006000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F56C0" w:rsidRPr="00600046">
        <w:rPr>
          <w:rFonts w:ascii="Times New Roman" w:hAnsi="Times New Roman"/>
          <w:sz w:val="28"/>
          <w:szCs w:val="28"/>
          <w:lang w:val="ru-RU"/>
        </w:rPr>
        <w:t>гер</w:t>
      </w:r>
      <w:proofErr w:type="spellEnd"/>
      <w:r w:rsidR="005F56C0" w:rsidRPr="00600046">
        <w:rPr>
          <w:rFonts w:ascii="Times New Roman" w:hAnsi="Times New Roman"/>
          <w:sz w:val="28"/>
          <w:szCs w:val="28"/>
          <w:lang w:val="ru-RU"/>
        </w:rPr>
        <w:t xml:space="preserve">" и "терме </w:t>
      </w:r>
      <w:proofErr w:type="spellStart"/>
      <w:r w:rsidR="005F56C0" w:rsidRPr="00600046">
        <w:rPr>
          <w:rFonts w:ascii="Times New Roman" w:hAnsi="Times New Roman"/>
          <w:sz w:val="28"/>
          <w:szCs w:val="28"/>
          <w:lang w:val="ru-RU"/>
        </w:rPr>
        <w:t>алаша</w:t>
      </w:r>
      <w:proofErr w:type="spellEnd"/>
      <w:r w:rsidR="005F56C0" w:rsidRPr="00600046">
        <w:rPr>
          <w:rFonts w:ascii="Times New Roman" w:hAnsi="Times New Roman"/>
          <w:sz w:val="28"/>
          <w:szCs w:val="28"/>
          <w:lang w:val="ru-RU"/>
        </w:rPr>
        <w:t>" есть смысловая связь, - и в том и в другом случае имеются в виду раз</w:t>
      </w:r>
      <w:r w:rsidR="005F56C0" w:rsidRPr="00600046">
        <w:rPr>
          <w:rFonts w:ascii="Times New Roman" w:hAnsi="Times New Roman"/>
          <w:sz w:val="28"/>
          <w:szCs w:val="28"/>
          <w:lang w:val="ru-RU"/>
        </w:rPr>
        <w:softHyphen/>
        <w:t>личные по своему значению элементы материальной культуры, не</w:t>
      </w:r>
      <w:r w:rsidR="005F56C0" w:rsidRPr="00600046">
        <w:rPr>
          <w:rFonts w:ascii="Times New Roman" w:hAnsi="Times New Roman"/>
          <w:sz w:val="28"/>
          <w:szCs w:val="28"/>
          <w:lang w:val="ru-RU"/>
        </w:rPr>
        <w:softHyphen/>
        <w:t>сущие признак переплетений, решетки; полотняное переплетение под</w:t>
      </w:r>
      <w:r w:rsidR="005F56C0" w:rsidRPr="00600046">
        <w:rPr>
          <w:rFonts w:ascii="Times New Roman" w:hAnsi="Times New Roman"/>
          <w:sz w:val="28"/>
          <w:szCs w:val="28"/>
          <w:lang w:val="ru-RU"/>
        </w:rPr>
        <w:softHyphen/>
        <w:t xml:space="preserve">сказало древним народам создание жилища </w:t>
      </w:r>
      <w:proofErr w:type="spellStart"/>
      <w:r w:rsidR="005F56C0" w:rsidRPr="00600046">
        <w:rPr>
          <w:rFonts w:ascii="Times New Roman" w:hAnsi="Times New Roman"/>
          <w:sz w:val="28"/>
          <w:szCs w:val="28"/>
          <w:lang w:val="ru-RU"/>
        </w:rPr>
        <w:t>хуннского</w:t>
      </w:r>
      <w:proofErr w:type="spellEnd"/>
      <w:r w:rsidR="005F56C0" w:rsidRPr="00600046">
        <w:rPr>
          <w:rFonts w:ascii="Times New Roman" w:hAnsi="Times New Roman"/>
          <w:sz w:val="28"/>
          <w:szCs w:val="28"/>
          <w:lang w:val="ru-RU"/>
        </w:rPr>
        <w:t xml:space="preserve"> типа, а затем и изобретение решетки как более удобной и практичной конструкции переносного жилища кочевников" [</w:t>
      </w:r>
      <w:r w:rsidR="0034671B" w:rsidRPr="00600046">
        <w:rPr>
          <w:rFonts w:ascii="Times New Roman" w:hAnsi="Times New Roman"/>
          <w:sz w:val="28"/>
          <w:szCs w:val="28"/>
          <w:lang w:val="ru-RU"/>
        </w:rPr>
        <w:t>16</w:t>
      </w:r>
      <w:r w:rsidR="0095429E" w:rsidRPr="0060004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F56C0" w:rsidRPr="00600046">
        <w:rPr>
          <w:rFonts w:ascii="Times New Roman" w:hAnsi="Times New Roman"/>
          <w:sz w:val="28"/>
          <w:szCs w:val="28"/>
          <w:lang w:val="ru-RU"/>
        </w:rPr>
        <w:t>С. 205].</w:t>
      </w:r>
      <w:r w:rsidR="005F56C0" w:rsidRPr="0060004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F56C0" w:rsidRPr="00600046">
        <w:rPr>
          <w:rFonts w:ascii="Times New Roman" w:hAnsi="Times New Roman"/>
          <w:sz w:val="28"/>
          <w:szCs w:val="28"/>
          <w:lang w:val="ru-RU"/>
        </w:rPr>
        <w:t>Представляется спорной связь слова "терме", "</w:t>
      </w:r>
      <w:proofErr w:type="spellStart"/>
      <w:r w:rsidR="005F56C0" w:rsidRPr="00600046">
        <w:rPr>
          <w:rFonts w:ascii="Times New Roman" w:hAnsi="Times New Roman"/>
          <w:sz w:val="28"/>
          <w:szCs w:val="28"/>
          <w:lang w:val="ru-RU"/>
        </w:rPr>
        <w:t>теру</w:t>
      </w:r>
      <w:proofErr w:type="spellEnd"/>
      <w:r w:rsidR="005F56C0" w:rsidRPr="00600046">
        <w:rPr>
          <w:rFonts w:ascii="Times New Roman" w:hAnsi="Times New Roman"/>
          <w:sz w:val="28"/>
          <w:szCs w:val="28"/>
          <w:lang w:val="ru-RU"/>
        </w:rPr>
        <w:t>" (в современном казахском языке "перебирать") с решетчатым остовом, как и перевод слов "терме г</w:t>
      </w:r>
      <w:r w:rsidR="005F56C0" w:rsidRPr="00600046">
        <w:rPr>
          <w:rFonts w:ascii="Times New Roman" w:hAnsi="Times New Roman"/>
          <w:sz w:val="28"/>
          <w:szCs w:val="28"/>
          <w:lang w:val="kk-KZ"/>
        </w:rPr>
        <w:t>е</w:t>
      </w:r>
      <w:proofErr w:type="spellStart"/>
      <w:r w:rsidR="005F56C0" w:rsidRPr="00600046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r w:rsidR="005F56C0" w:rsidRPr="00600046">
        <w:rPr>
          <w:rFonts w:ascii="Times New Roman" w:hAnsi="Times New Roman"/>
          <w:sz w:val="28"/>
          <w:szCs w:val="28"/>
          <w:lang w:val="ru-RU"/>
        </w:rPr>
        <w:t>". С.А.Козин переводит "</w:t>
      </w:r>
      <w:proofErr w:type="gramStart"/>
      <w:r w:rsidR="005F56C0" w:rsidRPr="00600046">
        <w:rPr>
          <w:rFonts w:ascii="Times New Roman" w:hAnsi="Times New Roman"/>
          <w:sz w:val="28"/>
          <w:szCs w:val="28"/>
          <w:lang w:val="ru-RU"/>
        </w:rPr>
        <w:t>терме</w:t>
      </w:r>
      <w:proofErr w:type="gramEnd"/>
      <w:r w:rsidR="005F56C0" w:rsidRPr="006000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F56C0" w:rsidRPr="00600046">
        <w:rPr>
          <w:rFonts w:ascii="Times New Roman" w:hAnsi="Times New Roman"/>
          <w:sz w:val="28"/>
          <w:szCs w:val="28"/>
          <w:lang w:val="ru-RU"/>
        </w:rPr>
        <w:t>кер</w:t>
      </w:r>
      <w:proofErr w:type="spellEnd"/>
      <w:r w:rsidR="005F56C0" w:rsidRPr="00600046">
        <w:rPr>
          <w:rFonts w:ascii="Times New Roman" w:hAnsi="Times New Roman"/>
          <w:sz w:val="28"/>
          <w:szCs w:val="28"/>
          <w:lang w:val="ru-RU"/>
        </w:rPr>
        <w:t>" как "решетчатая юрта" [</w:t>
      </w:r>
      <w:r w:rsidR="0034671B" w:rsidRPr="00600046">
        <w:rPr>
          <w:rFonts w:ascii="Times New Roman" w:hAnsi="Times New Roman"/>
          <w:sz w:val="28"/>
          <w:szCs w:val="28"/>
          <w:lang w:val="ru-RU"/>
        </w:rPr>
        <w:t>17</w:t>
      </w:r>
      <w:r w:rsidR="00384871" w:rsidRPr="00600046">
        <w:rPr>
          <w:rFonts w:ascii="Times New Roman" w:hAnsi="Times New Roman"/>
          <w:sz w:val="28"/>
          <w:szCs w:val="28"/>
          <w:lang w:val="ru-RU"/>
        </w:rPr>
        <w:t>,</w:t>
      </w:r>
      <w:r w:rsidR="005F56C0" w:rsidRPr="00600046">
        <w:rPr>
          <w:rFonts w:ascii="Times New Roman" w:hAnsi="Times New Roman"/>
          <w:sz w:val="28"/>
          <w:szCs w:val="28"/>
          <w:lang w:val="ru-RU"/>
        </w:rPr>
        <w:t xml:space="preserve"> С.190],</w:t>
      </w:r>
      <w:r w:rsidR="005F56C0" w:rsidRPr="0060004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5F56C0" w:rsidRPr="00600046">
        <w:rPr>
          <w:rFonts w:ascii="Times New Roman" w:hAnsi="Times New Roman"/>
          <w:sz w:val="28"/>
          <w:szCs w:val="28"/>
          <w:lang w:val="ru-RU"/>
        </w:rPr>
        <w:t>Н.П.Шастина</w:t>
      </w:r>
      <w:proofErr w:type="spellEnd"/>
      <w:r w:rsidR="005F56C0" w:rsidRPr="00600046">
        <w:rPr>
          <w:rFonts w:ascii="Times New Roman" w:hAnsi="Times New Roman"/>
          <w:sz w:val="28"/>
          <w:szCs w:val="28"/>
          <w:lang w:val="ru-RU"/>
        </w:rPr>
        <w:t xml:space="preserve"> - как "юрта с острой (кони</w:t>
      </w:r>
      <w:r w:rsidR="005F56C0" w:rsidRPr="00600046">
        <w:rPr>
          <w:rFonts w:ascii="Times New Roman" w:hAnsi="Times New Roman"/>
          <w:sz w:val="28"/>
          <w:szCs w:val="28"/>
          <w:lang w:val="ru-RU"/>
        </w:rPr>
        <w:softHyphen/>
        <w:t>ческой) верхушкой" [</w:t>
      </w:r>
      <w:r w:rsidR="0034671B" w:rsidRPr="00600046">
        <w:rPr>
          <w:rFonts w:ascii="Times New Roman" w:hAnsi="Times New Roman"/>
          <w:sz w:val="28"/>
          <w:szCs w:val="28"/>
          <w:lang w:val="ru-RU"/>
        </w:rPr>
        <w:t>18</w:t>
      </w:r>
      <w:r w:rsidR="0095429E" w:rsidRPr="00600046">
        <w:rPr>
          <w:rFonts w:ascii="Times New Roman" w:hAnsi="Times New Roman"/>
          <w:sz w:val="28"/>
          <w:szCs w:val="28"/>
          <w:lang w:val="ru-RU"/>
        </w:rPr>
        <w:t>,</w:t>
      </w:r>
      <w:r w:rsidR="00384871" w:rsidRPr="006000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56C0" w:rsidRPr="00600046">
        <w:rPr>
          <w:rFonts w:ascii="Times New Roman" w:hAnsi="Times New Roman"/>
          <w:sz w:val="28"/>
          <w:szCs w:val="28"/>
          <w:lang w:val="ru-RU"/>
        </w:rPr>
        <w:t>С.237].</w:t>
      </w:r>
      <w:r w:rsidR="005F56C0" w:rsidRPr="0060004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5F56C0" w:rsidRPr="00600046" w:rsidRDefault="005F56C0" w:rsidP="00630540">
      <w:pPr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046">
        <w:rPr>
          <w:rFonts w:ascii="Times New Roman" w:hAnsi="Times New Roman" w:cs="Times New Roman"/>
          <w:sz w:val="28"/>
          <w:szCs w:val="28"/>
        </w:rPr>
        <w:t>На наш взгляд, монгольское название юрты "</w:t>
      </w:r>
      <w:proofErr w:type="spellStart"/>
      <w:r w:rsidRPr="00600046">
        <w:rPr>
          <w:rFonts w:ascii="Times New Roman" w:hAnsi="Times New Roman" w:cs="Times New Roman"/>
          <w:sz w:val="28"/>
          <w:szCs w:val="28"/>
        </w:rPr>
        <w:t>кэр</w:t>
      </w:r>
      <w:proofErr w:type="spellEnd"/>
      <w:r w:rsidRPr="00600046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600046">
        <w:rPr>
          <w:rFonts w:ascii="Times New Roman" w:hAnsi="Times New Roman" w:cs="Times New Roman"/>
          <w:sz w:val="28"/>
          <w:szCs w:val="28"/>
        </w:rPr>
        <w:t>гер</w:t>
      </w:r>
      <w:proofErr w:type="spellEnd"/>
      <w:r w:rsidRPr="00600046">
        <w:rPr>
          <w:rFonts w:ascii="Times New Roman" w:hAnsi="Times New Roman" w:cs="Times New Roman"/>
          <w:sz w:val="28"/>
          <w:szCs w:val="28"/>
        </w:rPr>
        <w:t xml:space="preserve">) генетически восходит к древнетюркскому </w:t>
      </w:r>
      <w:proofErr w:type="spellStart"/>
      <w:proofErr w:type="gramStart"/>
      <w:r w:rsidRPr="00600046"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Pr="00600046">
        <w:rPr>
          <w:rFonts w:ascii="Times New Roman" w:hAnsi="Times New Roman" w:cs="Times New Roman"/>
          <w:sz w:val="28"/>
          <w:szCs w:val="28"/>
          <w:lang w:val="en-US"/>
        </w:rPr>
        <w:t>ragu</w:t>
      </w:r>
      <w:proofErr w:type="spellEnd"/>
      <w:r w:rsidRPr="00600046">
        <w:rPr>
          <w:rFonts w:ascii="Times New Roman" w:hAnsi="Times New Roman" w:cs="Times New Roman"/>
          <w:sz w:val="28"/>
          <w:szCs w:val="28"/>
        </w:rPr>
        <w:t>, что означает "шатер, юрта" [</w:t>
      </w:r>
      <w:r w:rsidR="0034671B" w:rsidRPr="00600046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95429E" w:rsidRPr="006000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600046">
        <w:rPr>
          <w:rFonts w:ascii="Times New Roman" w:hAnsi="Times New Roman" w:cs="Times New Roman"/>
          <w:sz w:val="28"/>
          <w:szCs w:val="28"/>
        </w:rPr>
        <w:t>С.212].</w:t>
      </w:r>
      <w:r w:rsidRPr="00600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046">
        <w:rPr>
          <w:rFonts w:ascii="Times New Roman" w:hAnsi="Times New Roman" w:cs="Times New Roman"/>
          <w:sz w:val="28"/>
          <w:szCs w:val="28"/>
        </w:rPr>
        <w:t>Семантическое содержание древнетюркского "</w:t>
      </w:r>
      <w:proofErr w:type="spellStart"/>
      <w:r w:rsidRPr="00600046">
        <w:rPr>
          <w:rFonts w:ascii="Times New Roman" w:hAnsi="Times New Roman" w:cs="Times New Roman"/>
          <w:sz w:val="28"/>
          <w:szCs w:val="28"/>
        </w:rPr>
        <w:t>керагу</w:t>
      </w:r>
      <w:proofErr w:type="spellEnd"/>
      <w:r w:rsidRPr="00600046">
        <w:rPr>
          <w:rFonts w:ascii="Times New Roman" w:hAnsi="Times New Roman" w:cs="Times New Roman"/>
          <w:sz w:val="28"/>
          <w:szCs w:val="28"/>
        </w:rPr>
        <w:t xml:space="preserve">" и </w:t>
      </w:r>
      <w:proofErr w:type="spellStart"/>
      <w:r w:rsidRPr="00600046">
        <w:rPr>
          <w:rFonts w:ascii="Times New Roman" w:hAnsi="Times New Roman" w:cs="Times New Roman"/>
          <w:sz w:val="28"/>
          <w:szCs w:val="28"/>
        </w:rPr>
        <w:t>позднеказахского</w:t>
      </w:r>
      <w:proofErr w:type="spellEnd"/>
      <w:r w:rsidRPr="0060004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00046">
        <w:rPr>
          <w:rFonts w:ascii="Times New Roman" w:hAnsi="Times New Roman" w:cs="Times New Roman"/>
          <w:sz w:val="28"/>
          <w:szCs w:val="28"/>
        </w:rPr>
        <w:t>кереге</w:t>
      </w:r>
      <w:proofErr w:type="spellEnd"/>
      <w:r w:rsidRPr="00600046">
        <w:rPr>
          <w:rFonts w:ascii="Times New Roman" w:hAnsi="Times New Roman" w:cs="Times New Roman"/>
          <w:sz w:val="28"/>
          <w:szCs w:val="28"/>
        </w:rPr>
        <w:t>" восходит к общему корню - "</w:t>
      </w:r>
      <w:proofErr w:type="spellStart"/>
      <w:r w:rsidRPr="00600046">
        <w:rPr>
          <w:rFonts w:ascii="Times New Roman" w:hAnsi="Times New Roman" w:cs="Times New Roman"/>
          <w:sz w:val="28"/>
          <w:szCs w:val="28"/>
        </w:rPr>
        <w:t>кер</w:t>
      </w:r>
      <w:proofErr w:type="spellEnd"/>
      <w:r w:rsidRPr="00600046">
        <w:rPr>
          <w:rFonts w:ascii="Times New Roman" w:hAnsi="Times New Roman" w:cs="Times New Roman"/>
          <w:sz w:val="28"/>
          <w:szCs w:val="28"/>
        </w:rPr>
        <w:t>". В свое время ис</w:t>
      </w:r>
      <w:r w:rsidRPr="00600046">
        <w:rPr>
          <w:rFonts w:ascii="Times New Roman" w:hAnsi="Times New Roman" w:cs="Times New Roman"/>
          <w:sz w:val="28"/>
          <w:szCs w:val="28"/>
        </w:rPr>
        <w:softHyphen/>
        <w:t xml:space="preserve">следователь культуры казахов </w:t>
      </w:r>
      <w:proofErr w:type="spellStart"/>
      <w:r w:rsidRPr="00600046">
        <w:rPr>
          <w:rFonts w:ascii="Times New Roman" w:hAnsi="Times New Roman" w:cs="Times New Roman"/>
          <w:sz w:val="28"/>
          <w:szCs w:val="28"/>
        </w:rPr>
        <w:t>Б.А.Куфтин</w:t>
      </w:r>
      <w:proofErr w:type="spellEnd"/>
      <w:r w:rsidRPr="00600046">
        <w:rPr>
          <w:rFonts w:ascii="Times New Roman" w:hAnsi="Times New Roman" w:cs="Times New Roman"/>
          <w:sz w:val="28"/>
          <w:szCs w:val="28"/>
        </w:rPr>
        <w:t xml:space="preserve"> писал: "...слово "</w:t>
      </w:r>
      <w:proofErr w:type="spellStart"/>
      <w:r w:rsidRPr="00600046">
        <w:rPr>
          <w:rFonts w:ascii="Times New Roman" w:hAnsi="Times New Roman" w:cs="Times New Roman"/>
          <w:sz w:val="28"/>
          <w:szCs w:val="28"/>
        </w:rPr>
        <w:t>кере</w:t>
      </w:r>
      <w:r w:rsidRPr="00600046">
        <w:rPr>
          <w:rFonts w:ascii="Times New Roman" w:hAnsi="Times New Roman" w:cs="Times New Roman"/>
          <w:sz w:val="28"/>
          <w:szCs w:val="28"/>
        </w:rPr>
        <w:softHyphen/>
        <w:t>ге</w:t>
      </w:r>
      <w:proofErr w:type="spellEnd"/>
      <w:r w:rsidRPr="00600046">
        <w:rPr>
          <w:rFonts w:ascii="Times New Roman" w:hAnsi="Times New Roman" w:cs="Times New Roman"/>
          <w:sz w:val="28"/>
          <w:szCs w:val="28"/>
        </w:rPr>
        <w:t>" этимологически производится от корня "</w:t>
      </w:r>
      <w:proofErr w:type="spellStart"/>
      <w:r w:rsidRPr="00600046">
        <w:rPr>
          <w:rFonts w:ascii="Times New Roman" w:hAnsi="Times New Roman" w:cs="Times New Roman"/>
          <w:sz w:val="28"/>
          <w:szCs w:val="28"/>
        </w:rPr>
        <w:t>кер</w:t>
      </w:r>
      <w:proofErr w:type="spellEnd"/>
      <w:r w:rsidRPr="00600046">
        <w:rPr>
          <w:rFonts w:ascii="Times New Roman" w:hAnsi="Times New Roman" w:cs="Times New Roman"/>
          <w:sz w:val="28"/>
          <w:szCs w:val="28"/>
        </w:rPr>
        <w:t>" - растягивание" [</w:t>
      </w:r>
      <w:r w:rsidR="009C4879" w:rsidRPr="00600046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95429E" w:rsidRPr="006000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600046">
        <w:rPr>
          <w:rFonts w:ascii="Times New Roman" w:hAnsi="Times New Roman" w:cs="Times New Roman"/>
          <w:sz w:val="28"/>
          <w:szCs w:val="28"/>
        </w:rPr>
        <w:t>С.34].</w:t>
      </w:r>
      <w:r w:rsidRPr="00600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046">
        <w:rPr>
          <w:rFonts w:ascii="Times New Roman" w:hAnsi="Times New Roman" w:cs="Times New Roman"/>
          <w:sz w:val="28"/>
          <w:szCs w:val="28"/>
        </w:rPr>
        <w:t>Действительно, главной отличительной особенностью решетчатого ос</w:t>
      </w:r>
      <w:r w:rsidRPr="00600046">
        <w:rPr>
          <w:rFonts w:ascii="Times New Roman" w:hAnsi="Times New Roman" w:cs="Times New Roman"/>
          <w:sz w:val="28"/>
          <w:szCs w:val="28"/>
        </w:rPr>
        <w:softHyphen/>
        <w:t xml:space="preserve">това стен юрты как раз и является способность растягиваться во время установки. </w:t>
      </w:r>
      <w:proofErr w:type="spellStart"/>
      <w:r w:rsidRPr="00600046">
        <w:rPr>
          <w:rFonts w:ascii="Times New Roman" w:hAnsi="Times New Roman" w:cs="Times New Roman"/>
          <w:sz w:val="28"/>
          <w:szCs w:val="28"/>
        </w:rPr>
        <w:t>М.С.Муканов</w:t>
      </w:r>
      <w:proofErr w:type="spellEnd"/>
      <w:r w:rsidRPr="00600046">
        <w:rPr>
          <w:rFonts w:ascii="Times New Roman" w:hAnsi="Times New Roman" w:cs="Times New Roman"/>
          <w:sz w:val="28"/>
          <w:szCs w:val="28"/>
        </w:rPr>
        <w:t xml:space="preserve"> отмечает, что в Восточном Казахстане юрту иногда называют одним словом - "</w:t>
      </w:r>
      <w:proofErr w:type="spellStart"/>
      <w:r w:rsidRPr="00600046">
        <w:rPr>
          <w:rFonts w:ascii="Times New Roman" w:hAnsi="Times New Roman" w:cs="Times New Roman"/>
          <w:sz w:val="28"/>
          <w:szCs w:val="28"/>
        </w:rPr>
        <w:t>кереге</w:t>
      </w:r>
      <w:proofErr w:type="spellEnd"/>
      <w:r w:rsidRPr="00600046">
        <w:rPr>
          <w:rFonts w:ascii="Times New Roman" w:hAnsi="Times New Roman" w:cs="Times New Roman"/>
          <w:sz w:val="28"/>
          <w:szCs w:val="28"/>
        </w:rPr>
        <w:t>" [</w:t>
      </w:r>
      <w:r w:rsidR="009C4879" w:rsidRPr="00600046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384871" w:rsidRPr="0060004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00046">
        <w:rPr>
          <w:rFonts w:ascii="Times New Roman" w:hAnsi="Times New Roman" w:cs="Times New Roman"/>
          <w:sz w:val="28"/>
          <w:szCs w:val="28"/>
        </w:rPr>
        <w:t xml:space="preserve"> С.195].</w:t>
      </w:r>
      <w:r w:rsidRPr="00600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6BC" w:rsidRPr="00600046">
        <w:rPr>
          <w:rFonts w:ascii="Times New Roman" w:hAnsi="Times New Roman" w:cs="Times New Roman"/>
          <w:sz w:val="28"/>
          <w:szCs w:val="28"/>
          <w:lang w:val="kk-KZ"/>
        </w:rPr>
        <w:t>У казахов данного региона в</w:t>
      </w:r>
      <w:proofErr w:type="spellStart"/>
      <w:r w:rsidRPr="00600046">
        <w:rPr>
          <w:rFonts w:ascii="Times New Roman" w:hAnsi="Times New Roman" w:cs="Times New Roman"/>
          <w:sz w:val="28"/>
          <w:szCs w:val="28"/>
        </w:rPr>
        <w:t>стречается</w:t>
      </w:r>
      <w:proofErr w:type="spellEnd"/>
      <w:r w:rsidRPr="00600046">
        <w:rPr>
          <w:rFonts w:ascii="Times New Roman" w:hAnsi="Times New Roman" w:cs="Times New Roman"/>
          <w:sz w:val="28"/>
          <w:szCs w:val="28"/>
        </w:rPr>
        <w:t xml:space="preserve"> выражение: "</w:t>
      </w:r>
      <w:proofErr w:type="spellStart"/>
      <w:r w:rsidRPr="00600046">
        <w:rPr>
          <w:rFonts w:ascii="Times New Roman" w:hAnsi="Times New Roman" w:cs="Times New Roman"/>
          <w:sz w:val="28"/>
          <w:szCs w:val="28"/>
        </w:rPr>
        <w:t>Баласын</w:t>
      </w:r>
      <w:proofErr w:type="spellEnd"/>
      <w:r w:rsidRPr="00600046">
        <w:rPr>
          <w:rFonts w:ascii="Times New Roman" w:hAnsi="Times New Roman" w:cs="Times New Roman"/>
          <w:sz w:val="28"/>
          <w:szCs w:val="28"/>
        </w:rPr>
        <w:t xml:space="preserve"> </w:t>
      </w:r>
      <w:r w:rsidRPr="00600046">
        <w:rPr>
          <w:rFonts w:ascii="Times New Roman" w:hAnsi="Times New Roman" w:cs="Times New Roman"/>
          <w:sz w:val="28"/>
          <w:szCs w:val="28"/>
          <w:lang w:val="ru-MO"/>
        </w:rPr>
        <w:t>ү</w:t>
      </w:r>
      <w:proofErr w:type="spellStart"/>
      <w:r w:rsidRPr="00600046">
        <w:rPr>
          <w:rFonts w:ascii="Times New Roman" w:hAnsi="Times New Roman" w:cs="Times New Roman"/>
          <w:sz w:val="28"/>
          <w:szCs w:val="28"/>
        </w:rPr>
        <w:t>йлендіріп</w:t>
      </w:r>
      <w:proofErr w:type="spellEnd"/>
      <w:r w:rsidRPr="00600046">
        <w:rPr>
          <w:rFonts w:ascii="Times New Roman" w:hAnsi="Times New Roman" w:cs="Times New Roman"/>
          <w:sz w:val="28"/>
          <w:szCs w:val="28"/>
        </w:rPr>
        <w:t xml:space="preserve"> бөлек </w:t>
      </w:r>
      <w:proofErr w:type="spellStart"/>
      <w:r w:rsidRPr="00600046">
        <w:rPr>
          <w:rFonts w:ascii="Times New Roman" w:hAnsi="Times New Roman" w:cs="Times New Roman"/>
          <w:sz w:val="28"/>
          <w:szCs w:val="28"/>
        </w:rPr>
        <w:t>кереге</w:t>
      </w:r>
      <w:proofErr w:type="spellEnd"/>
      <w:r w:rsidRPr="00600046">
        <w:rPr>
          <w:rFonts w:ascii="Times New Roman" w:hAnsi="Times New Roman" w:cs="Times New Roman"/>
          <w:sz w:val="28"/>
          <w:szCs w:val="28"/>
        </w:rPr>
        <w:t xml:space="preserve"> тұғызып </w:t>
      </w:r>
      <w:proofErr w:type="spellStart"/>
      <w:r w:rsidRPr="00600046">
        <w:rPr>
          <w:rFonts w:ascii="Times New Roman" w:hAnsi="Times New Roman" w:cs="Times New Roman"/>
          <w:sz w:val="28"/>
          <w:szCs w:val="28"/>
        </w:rPr>
        <w:t>берді</w:t>
      </w:r>
      <w:proofErr w:type="spellEnd"/>
      <w:r w:rsidRPr="00600046">
        <w:rPr>
          <w:rFonts w:ascii="Times New Roman" w:hAnsi="Times New Roman" w:cs="Times New Roman"/>
          <w:sz w:val="28"/>
          <w:szCs w:val="28"/>
        </w:rPr>
        <w:t xml:space="preserve">" (Женил сына и наделил его отдельным </w:t>
      </w:r>
      <w:proofErr w:type="spellStart"/>
      <w:r w:rsidRPr="00600046">
        <w:rPr>
          <w:rFonts w:ascii="Times New Roman" w:hAnsi="Times New Roman" w:cs="Times New Roman"/>
          <w:sz w:val="28"/>
          <w:szCs w:val="28"/>
        </w:rPr>
        <w:t>кереге</w:t>
      </w:r>
      <w:proofErr w:type="spellEnd"/>
      <w:r w:rsidRPr="00600046">
        <w:rPr>
          <w:rFonts w:ascii="Times New Roman" w:hAnsi="Times New Roman" w:cs="Times New Roman"/>
          <w:sz w:val="28"/>
          <w:szCs w:val="28"/>
        </w:rPr>
        <w:t>, т.е. юртой).</w:t>
      </w:r>
      <w:r w:rsidRPr="006000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56C0" w:rsidRPr="00600046" w:rsidRDefault="005F56C0" w:rsidP="00630540">
      <w:pPr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00046">
        <w:rPr>
          <w:rFonts w:ascii="Times New Roman" w:hAnsi="Times New Roman" w:cs="Times New Roman"/>
          <w:sz w:val="28"/>
          <w:szCs w:val="28"/>
        </w:rPr>
        <w:t>Итак, можно считать установленным, что в казахском языке слово "</w:t>
      </w:r>
      <w:proofErr w:type="spellStart"/>
      <w:r w:rsidRPr="00600046">
        <w:rPr>
          <w:rFonts w:ascii="Times New Roman" w:hAnsi="Times New Roman" w:cs="Times New Roman"/>
          <w:sz w:val="28"/>
          <w:szCs w:val="28"/>
        </w:rPr>
        <w:t>кереге</w:t>
      </w:r>
      <w:proofErr w:type="spellEnd"/>
      <w:r w:rsidRPr="00600046">
        <w:rPr>
          <w:rFonts w:ascii="Times New Roman" w:hAnsi="Times New Roman" w:cs="Times New Roman"/>
          <w:sz w:val="28"/>
          <w:szCs w:val="28"/>
        </w:rPr>
        <w:t>" ранее употреблялось также и в значении юрты в целом. Думается, монгольское название юрты - "</w:t>
      </w:r>
      <w:proofErr w:type="spellStart"/>
      <w:r w:rsidRPr="00600046">
        <w:rPr>
          <w:rFonts w:ascii="Times New Roman" w:hAnsi="Times New Roman" w:cs="Times New Roman"/>
          <w:sz w:val="28"/>
          <w:szCs w:val="28"/>
        </w:rPr>
        <w:t>гер</w:t>
      </w:r>
      <w:proofErr w:type="spellEnd"/>
      <w:r w:rsidRPr="00600046">
        <w:rPr>
          <w:rFonts w:ascii="Times New Roman" w:hAnsi="Times New Roman" w:cs="Times New Roman"/>
          <w:sz w:val="28"/>
          <w:szCs w:val="28"/>
        </w:rPr>
        <w:t>" генетически восходит к древнетюркскому "</w:t>
      </w:r>
      <w:proofErr w:type="spellStart"/>
      <w:r w:rsidRPr="00600046">
        <w:rPr>
          <w:rFonts w:ascii="Times New Roman" w:hAnsi="Times New Roman" w:cs="Times New Roman"/>
          <w:sz w:val="28"/>
          <w:szCs w:val="28"/>
        </w:rPr>
        <w:t>керагу</w:t>
      </w:r>
      <w:proofErr w:type="spellEnd"/>
      <w:r w:rsidRPr="00600046">
        <w:rPr>
          <w:rFonts w:ascii="Times New Roman" w:hAnsi="Times New Roman" w:cs="Times New Roman"/>
          <w:sz w:val="28"/>
          <w:szCs w:val="28"/>
        </w:rPr>
        <w:t>", точнее, к его корню "</w:t>
      </w:r>
      <w:proofErr w:type="spellStart"/>
      <w:r w:rsidRPr="00600046">
        <w:rPr>
          <w:rFonts w:ascii="Times New Roman" w:hAnsi="Times New Roman" w:cs="Times New Roman"/>
          <w:sz w:val="28"/>
          <w:szCs w:val="28"/>
        </w:rPr>
        <w:t>кер</w:t>
      </w:r>
      <w:proofErr w:type="spellEnd"/>
      <w:r w:rsidRPr="00600046">
        <w:rPr>
          <w:rFonts w:ascii="Times New Roman" w:hAnsi="Times New Roman" w:cs="Times New Roman"/>
          <w:sz w:val="28"/>
          <w:szCs w:val="28"/>
        </w:rPr>
        <w:t>".</w:t>
      </w:r>
    </w:p>
    <w:p w:rsidR="005F56C0" w:rsidRPr="00600046" w:rsidRDefault="005F56C0" w:rsidP="00630540">
      <w:pPr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00046">
        <w:rPr>
          <w:rFonts w:ascii="Times New Roman" w:hAnsi="Times New Roman" w:cs="Times New Roman"/>
          <w:sz w:val="28"/>
          <w:szCs w:val="28"/>
        </w:rPr>
        <w:t xml:space="preserve">Если считать более или менее доказанным заимствование </w:t>
      </w:r>
      <w:proofErr w:type="spellStart"/>
      <w:r w:rsidRPr="00600046">
        <w:rPr>
          <w:rFonts w:ascii="Times New Roman" w:hAnsi="Times New Roman" w:cs="Times New Roman"/>
          <w:sz w:val="28"/>
          <w:szCs w:val="28"/>
        </w:rPr>
        <w:t>решетчаторазборной</w:t>
      </w:r>
      <w:proofErr w:type="spellEnd"/>
      <w:r w:rsidRPr="00600046">
        <w:rPr>
          <w:rFonts w:ascii="Times New Roman" w:hAnsi="Times New Roman" w:cs="Times New Roman"/>
          <w:sz w:val="28"/>
          <w:szCs w:val="28"/>
        </w:rPr>
        <w:t xml:space="preserve"> юрты древнетюркского типа монгольскими кочевниками [</w:t>
      </w:r>
      <w:r w:rsidR="009C4879" w:rsidRPr="00600046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384871" w:rsidRPr="0060004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84871" w:rsidRPr="00600046">
        <w:rPr>
          <w:rFonts w:ascii="Times New Roman" w:hAnsi="Times New Roman" w:cs="Times New Roman"/>
          <w:sz w:val="28"/>
          <w:szCs w:val="28"/>
        </w:rPr>
        <w:t xml:space="preserve"> С.</w:t>
      </w:r>
      <w:r w:rsidRPr="00600046">
        <w:rPr>
          <w:rFonts w:ascii="Times New Roman" w:hAnsi="Times New Roman" w:cs="Times New Roman"/>
          <w:sz w:val="28"/>
          <w:szCs w:val="28"/>
        </w:rPr>
        <w:t>52-54</w:t>
      </w:r>
      <w:r w:rsidRPr="00600046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95429E" w:rsidRPr="0060004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C4879" w:rsidRPr="0060004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5429E" w:rsidRPr="006000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84871" w:rsidRPr="00600046">
        <w:rPr>
          <w:rFonts w:ascii="Times New Roman" w:hAnsi="Times New Roman" w:cs="Times New Roman"/>
          <w:sz w:val="28"/>
          <w:szCs w:val="28"/>
        </w:rPr>
        <w:t>С.</w:t>
      </w:r>
      <w:r w:rsidRPr="00600046">
        <w:rPr>
          <w:rFonts w:ascii="Times New Roman" w:hAnsi="Times New Roman" w:cs="Times New Roman"/>
          <w:sz w:val="28"/>
          <w:szCs w:val="28"/>
        </w:rPr>
        <w:t>52-54],</w:t>
      </w:r>
      <w:r w:rsidRPr="00600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046">
        <w:rPr>
          <w:rFonts w:ascii="Times New Roman" w:hAnsi="Times New Roman" w:cs="Times New Roman"/>
          <w:sz w:val="28"/>
          <w:szCs w:val="28"/>
        </w:rPr>
        <w:t>то и заимствование названия юрты в несколько измененном виде не вызывает сомнения.</w:t>
      </w:r>
    </w:p>
    <w:p w:rsidR="006A576F" w:rsidRPr="00600046" w:rsidRDefault="005F56C0" w:rsidP="00630540">
      <w:pPr>
        <w:pStyle w:val="a3"/>
        <w:tabs>
          <w:tab w:val="left" w:pos="0"/>
          <w:tab w:val="left" w:pos="851"/>
        </w:tabs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600046">
        <w:rPr>
          <w:rFonts w:ascii="Times New Roman" w:hAnsi="Times New Roman"/>
          <w:noProof/>
          <w:sz w:val="28"/>
          <w:szCs w:val="28"/>
          <w:lang w:val="kk-KZ"/>
        </w:rPr>
        <w:t xml:space="preserve">С шаңырака внутрь юрты спускались тканые или плетеные узкие ленты – желбау. В случае сильного ветра их привязывали к колу, вбитому в середине юрты. </w:t>
      </w:r>
    </w:p>
    <w:p w:rsidR="005F56C0" w:rsidRPr="00600046" w:rsidRDefault="005F56C0" w:rsidP="00630540">
      <w:pPr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0046">
        <w:rPr>
          <w:rFonts w:ascii="Times New Roman" w:hAnsi="Times New Roman" w:cs="Times New Roman"/>
          <w:sz w:val="28"/>
          <w:szCs w:val="28"/>
        </w:rPr>
        <w:t>Шанырак</w:t>
      </w:r>
      <w:proofErr w:type="spellEnd"/>
      <w:r w:rsidRPr="00600046">
        <w:rPr>
          <w:rFonts w:ascii="Times New Roman" w:hAnsi="Times New Roman" w:cs="Times New Roman"/>
          <w:sz w:val="28"/>
          <w:szCs w:val="28"/>
        </w:rPr>
        <w:t xml:space="preserve"> и дверь, будучи проницаемыми границами вертикаль</w:t>
      </w:r>
      <w:r w:rsidRPr="00600046">
        <w:rPr>
          <w:rFonts w:ascii="Times New Roman" w:hAnsi="Times New Roman" w:cs="Times New Roman"/>
          <w:sz w:val="28"/>
          <w:szCs w:val="28"/>
        </w:rPr>
        <w:softHyphen/>
        <w:t>ной и горизонтальной организованных структур, считались наиболее уязвимыми частями [</w:t>
      </w:r>
      <w:r w:rsidR="002976BC" w:rsidRPr="0060004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C4879" w:rsidRPr="0060004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384871" w:rsidRPr="0060004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84871" w:rsidRPr="00600046">
        <w:rPr>
          <w:rFonts w:ascii="Times New Roman" w:hAnsi="Times New Roman" w:cs="Times New Roman"/>
          <w:sz w:val="28"/>
          <w:szCs w:val="28"/>
        </w:rPr>
        <w:t xml:space="preserve"> С.</w:t>
      </w:r>
      <w:r w:rsidRPr="00600046">
        <w:rPr>
          <w:rFonts w:ascii="Times New Roman" w:hAnsi="Times New Roman" w:cs="Times New Roman"/>
          <w:sz w:val="28"/>
          <w:szCs w:val="28"/>
        </w:rPr>
        <w:t>133-134].</w:t>
      </w:r>
      <w:r w:rsidRPr="00600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046">
        <w:rPr>
          <w:rFonts w:ascii="Times New Roman" w:hAnsi="Times New Roman" w:cs="Times New Roman"/>
          <w:sz w:val="28"/>
          <w:szCs w:val="28"/>
        </w:rPr>
        <w:t xml:space="preserve">Поэтому </w:t>
      </w:r>
      <w:proofErr w:type="spellStart"/>
      <w:r w:rsidRPr="00600046">
        <w:rPr>
          <w:rFonts w:ascii="Times New Roman" w:hAnsi="Times New Roman" w:cs="Times New Roman"/>
          <w:sz w:val="28"/>
          <w:szCs w:val="28"/>
        </w:rPr>
        <w:t>шанырак</w:t>
      </w:r>
      <w:proofErr w:type="spellEnd"/>
      <w:r w:rsidRPr="00600046">
        <w:rPr>
          <w:rFonts w:ascii="Times New Roman" w:hAnsi="Times New Roman" w:cs="Times New Roman"/>
          <w:sz w:val="28"/>
          <w:szCs w:val="28"/>
        </w:rPr>
        <w:t xml:space="preserve"> и дверь на ночь обязатель</w:t>
      </w:r>
      <w:r w:rsidRPr="00600046">
        <w:rPr>
          <w:rFonts w:ascii="Times New Roman" w:hAnsi="Times New Roman" w:cs="Times New Roman"/>
          <w:sz w:val="28"/>
          <w:szCs w:val="28"/>
        </w:rPr>
        <w:softHyphen/>
        <w:t xml:space="preserve">но закрывали и вывешивали вещи с </w:t>
      </w:r>
      <w:proofErr w:type="spellStart"/>
      <w:r w:rsidRPr="00600046">
        <w:rPr>
          <w:rFonts w:ascii="Times New Roman" w:hAnsi="Times New Roman" w:cs="Times New Roman"/>
          <w:sz w:val="28"/>
          <w:szCs w:val="28"/>
        </w:rPr>
        <w:t>апотропеическим</w:t>
      </w:r>
      <w:proofErr w:type="spellEnd"/>
      <w:r w:rsidRPr="00600046">
        <w:rPr>
          <w:rFonts w:ascii="Times New Roman" w:hAnsi="Times New Roman" w:cs="Times New Roman"/>
          <w:sz w:val="28"/>
          <w:szCs w:val="28"/>
        </w:rPr>
        <w:t xml:space="preserve"> </w:t>
      </w:r>
      <w:r w:rsidRPr="00600046">
        <w:rPr>
          <w:rFonts w:ascii="Times New Roman" w:hAnsi="Times New Roman" w:cs="Times New Roman"/>
          <w:sz w:val="28"/>
          <w:szCs w:val="28"/>
          <w:lang w:val="kk-KZ"/>
        </w:rPr>
        <w:t xml:space="preserve">(защитным) </w:t>
      </w:r>
      <w:r w:rsidRPr="00600046">
        <w:rPr>
          <w:rFonts w:ascii="Times New Roman" w:hAnsi="Times New Roman" w:cs="Times New Roman"/>
          <w:sz w:val="28"/>
          <w:szCs w:val="28"/>
        </w:rPr>
        <w:t>значением. Напри</w:t>
      </w:r>
      <w:r w:rsidRPr="00600046">
        <w:rPr>
          <w:rFonts w:ascii="Times New Roman" w:hAnsi="Times New Roman" w:cs="Times New Roman"/>
          <w:sz w:val="28"/>
          <w:szCs w:val="28"/>
        </w:rPr>
        <w:softHyphen/>
        <w:t xml:space="preserve">мер, у дверного косяка (босаға) вывешивали локтевую кость барана (қары </w:t>
      </w:r>
      <w:proofErr w:type="spellStart"/>
      <w:r w:rsidRPr="00600046">
        <w:rPr>
          <w:rFonts w:ascii="Times New Roman" w:hAnsi="Times New Roman" w:cs="Times New Roman"/>
          <w:sz w:val="28"/>
          <w:szCs w:val="28"/>
        </w:rPr>
        <w:t>жі</w:t>
      </w:r>
      <w:proofErr w:type="gramStart"/>
      <w:r w:rsidRPr="0060004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00046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600046">
        <w:rPr>
          <w:rFonts w:ascii="Times New Roman" w:hAnsi="Times New Roman" w:cs="Times New Roman"/>
          <w:sz w:val="28"/>
          <w:szCs w:val="28"/>
        </w:rPr>
        <w:t>), которая, считалось, хранила от различных бед. У по</w:t>
      </w:r>
      <w:r w:rsidRPr="00600046">
        <w:rPr>
          <w:rFonts w:ascii="Times New Roman" w:hAnsi="Times New Roman" w:cs="Times New Roman"/>
          <w:sz w:val="28"/>
          <w:szCs w:val="28"/>
        </w:rPr>
        <w:softHyphen/>
        <w:t xml:space="preserve">рога на ночь оставляли в плоской посуде молоко ("ақ"), чтобы змея не навредила жителям юрты; во время родов с целью предотвращения прихода различных злых духов к роженице у двери держали коня с белизной на глазах ("ақ шығыр </w:t>
      </w:r>
      <w:proofErr w:type="spellStart"/>
      <w:r w:rsidRPr="00600046">
        <w:rPr>
          <w:rFonts w:ascii="Times New Roman" w:hAnsi="Times New Roman" w:cs="Times New Roman"/>
          <w:sz w:val="28"/>
          <w:szCs w:val="28"/>
        </w:rPr>
        <w:lastRenderedPageBreak/>
        <w:t>ат</w:t>
      </w:r>
      <w:proofErr w:type="spellEnd"/>
      <w:r w:rsidRPr="00600046">
        <w:rPr>
          <w:rFonts w:ascii="Times New Roman" w:hAnsi="Times New Roman" w:cs="Times New Roman"/>
          <w:sz w:val="28"/>
          <w:szCs w:val="28"/>
        </w:rPr>
        <w:t xml:space="preserve">"), а у </w:t>
      </w:r>
      <w:proofErr w:type="spellStart"/>
      <w:r w:rsidRPr="00600046">
        <w:rPr>
          <w:rFonts w:ascii="Times New Roman" w:hAnsi="Times New Roman" w:cs="Times New Roman"/>
          <w:sz w:val="28"/>
          <w:szCs w:val="28"/>
        </w:rPr>
        <w:t>шанырака</w:t>
      </w:r>
      <w:proofErr w:type="spellEnd"/>
      <w:r w:rsidRPr="00600046">
        <w:rPr>
          <w:rFonts w:ascii="Times New Roman" w:hAnsi="Times New Roman" w:cs="Times New Roman"/>
          <w:sz w:val="28"/>
          <w:szCs w:val="28"/>
        </w:rPr>
        <w:t xml:space="preserve"> - беркута. Иногда у входа в юрту устанавливали </w:t>
      </w:r>
      <w:proofErr w:type="spellStart"/>
      <w:r w:rsidRPr="00600046">
        <w:rPr>
          <w:rFonts w:ascii="Times New Roman" w:hAnsi="Times New Roman" w:cs="Times New Roman"/>
          <w:sz w:val="28"/>
          <w:szCs w:val="28"/>
        </w:rPr>
        <w:t>найзу</w:t>
      </w:r>
      <w:proofErr w:type="spellEnd"/>
      <w:r w:rsidRPr="00600046">
        <w:rPr>
          <w:rFonts w:ascii="Times New Roman" w:hAnsi="Times New Roman" w:cs="Times New Roman"/>
          <w:sz w:val="28"/>
          <w:szCs w:val="28"/>
        </w:rPr>
        <w:t xml:space="preserve"> – пику как оберег благополучия жившей в ней семьи [</w:t>
      </w:r>
      <w:r w:rsidR="002976BC" w:rsidRPr="0060004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C4879" w:rsidRPr="0060004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5429E" w:rsidRPr="006000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84871" w:rsidRPr="00600046">
        <w:rPr>
          <w:rFonts w:ascii="Times New Roman" w:hAnsi="Times New Roman" w:cs="Times New Roman"/>
          <w:sz w:val="28"/>
          <w:szCs w:val="28"/>
        </w:rPr>
        <w:t>С.</w:t>
      </w:r>
      <w:r w:rsidRPr="00600046">
        <w:rPr>
          <w:rFonts w:ascii="Times New Roman" w:hAnsi="Times New Roman" w:cs="Times New Roman"/>
          <w:sz w:val="28"/>
          <w:szCs w:val="28"/>
        </w:rPr>
        <w:t>16].</w:t>
      </w:r>
      <w:r w:rsidRPr="006000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4A28" w:rsidRPr="00600046" w:rsidRDefault="00BA1E92" w:rsidP="000C6E75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046">
        <w:rPr>
          <w:rFonts w:ascii="Times New Roman" w:eastAsia="Times New Roman" w:hAnsi="Times New Roman" w:cs="Times New Roman"/>
          <w:sz w:val="28"/>
          <w:szCs w:val="28"/>
          <w:lang w:val="kk-KZ"/>
        </w:rPr>
        <w:t>В заключении можно сделать вывод, что</w:t>
      </w:r>
      <w:r w:rsidR="00821E3F" w:rsidRPr="00600046">
        <w:rPr>
          <w:rFonts w:ascii="Times New Roman" w:hAnsi="Times New Roman" w:cs="Times New Roman"/>
          <w:sz w:val="28"/>
          <w:szCs w:val="28"/>
        </w:rPr>
        <w:t>, символика юрты в традиционном мировоззрении казахов определил и мировоззренческий опыт повседневного быта.</w:t>
      </w:r>
      <w:r w:rsidR="000C6E75" w:rsidRPr="00600046">
        <w:rPr>
          <w:rFonts w:ascii="Times New Roman" w:hAnsi="Times New Roman" w:cs="Times New Roman"/>
          <w:sz w:val="28"/>
          <w:szCs w:val="28"/>
        </w:rPr>
        <w:t xml:space="preserve"> Говоря о казахской юрте, можно с уверенностью сказать, что как жилище она </w:t>
      </w:r>
      <w:proofErr w:type="gramStart"/>
      <w:r w:rsidR="000C6E75" w:rsidRPr="00600046"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 w:rsidR="000C6E75" w:rsidRPr="00600046">
        <w:rPr>
          <w:rFonts w:ascii="Times New Roman" w:hAnsi="Times New Roman" w:cs="Times New Roman"/>
          <w:sz w:val="28"/>
          <w:szCs w:val="28"/>
        </w:rPr>
        <w:t xml:space="preserve"> не только точно рассчитана и продумана с учетом потребностей быта кочевников, а ее убранство отличалось орнаментальным изяществом декора, но и сам принцип построения юрты был отражением их взглядов на окружающий мир.</w:t>
      </w:r>
    </w:p>
    <w:p w:rsidR="00904A28" w:rsidRPr="00600046" w:rsidRDefault="00630540" w:rsidP="00630540">
      <w:pPr>
        <w:pStyle w:val="1"/>
        <w:tabs>
          <w:tab w:val="left" w:pos="0"/>
        </w:tabs>
        <w:ind w:firstLine="454"/>
        <w:jc w:val="center"/>
        <w:rPr>
          <w:b/>
          <w:bCs/>
          <w:sz w:val="28"/>
          <w:szCs w:val="28"/>
          <w:lang w:val="kk-KZ"/>
        </w:rPr>
      </w:pPr>
      <w:r w:rsidRPr="00600046">
        <w:rPr>
          <w:b/>
          <w:bCs/>
          <w:sz w:val="28"/>
          <w:szCs w:val="28"/>
          <w:lang w:val="kk-KZ"/>
        </w:rPr>
        <w:t>Литература</w:t>
      </w:r>
      <w:r w:rsidR="00904A28" w:rsidRPr="00600046">
        <w:rPr>
          <w:b/>
          <w:bCs/>
          <w:sz w:val="28"/>
          <w:szCs w:val="28"/>
          <w:lang w:val="kk-KZ"/>
        </w:rPr>
        <w:t>:</w:t>
      </w:r>
    </w:p>
    <w:p w:rsidR="00904A28" w:rsidRPr="00600046" w:rsidRDefault="00904A28" w:rsidP="00071C92">
      <w:pPr>
        <w:pStyle w:val="1"/>
        <w:tabs>
          <w:tab w:val="left" w:pos="0"/>
          <w:tab w:val="left" w:pos="851"/>
          <w:tab w:val="left" w:pos="993"/>
        </w:tabs>
        <w:ind w:firstLine="454"/>
        <w:jc w:val="both"/>
        <w:rPr>
          <w:noProof/>
          <w:sz w:val="28"/>
          <w:szCs w:val="28"/>
          <w:lang w:val="kk-KZ"/>
        </w:rPr>
      </w:pPr>
    </w:p>
    <w:p w:rsidR="00904A28" w:rsidRPr="00600046" w:rsidRDefault="00904A28" w:rsidP="00071C92">
      <w:pPr>
        <w:pStyle w:val="a7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600046">
        <w:rPr>
          <w:rFonts w:ascii="Times New Roman" w:hAnsi="Times New Roman"/>
          <w:sz w:val="28"/>
          <w:szCs w:val="28"/>
          <w:lang w:val="kk-KZ"/>
        </w:rPr>
        <w:t>Оразбаев А.М.</w:t>
      </w:r>
      <w:r w:rsidR="008B4739" w:rsidRPr="00600046">
        <w:rPr>
          <w:rFonts w:ascii="Times New Roman" w:hAnsi="Times New Roman"/>
          <w:sz w:val="28"/>
          <w:szCs w:val="28"/>
          <w:lang w:val="kk-KZ"/>
        </w:rPr>
        <w:t xml:space="preserve"> Поселение Чаглинка (Шагалалы). Некоторые формы и типы жилищ // По следам древних культур Казахстана, 1970.  - С.129-146.</w:t>
      </w:r>
    </w:p>
    <w:p w:rsidR="00904A28" w:rsidRPr="00600046" w:rsidRDefault="00904A28" w:rsidP="00071C92">
      <w:pPr>
        <w:pStyle w:val="a7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600046">
        <w:rPr>
          <w:rFonts w:ascii="Times New Roman" w:hAnsi="Times New Roman"/>
          <w:sz w:val="28"/>
          <w:szCs w:val="28"/>
        </w:rPr>
        <w:t xml:space="preserve">Топоров В.Н. О космологических источниках </w:t>
      </w:r>
      <w:proofErr w:type="spellStart"/>
      <w:r w:rsidRPr="00600046">
        <w:rPr>
          <w:rFonts w:ascii="Times New Roman" w:hAnsi="Times New Roman"/>
          <w:sz w:val="28"/>
          <w:szCs w:val="28"/>
        </w:rPr>
        <w:t>раннетюркских</w:t>
      </w:r>
      <w:proofErr w:type="spellEnd"/>
      <w:r w:rsidRPr="00600046">
        <w:rPr>
          <w:rFonts w:ascii="Times New Roman" w:hAnsi="Times New Roman"/>
          <w:sz w:val="28"/>
          <w:szCs w:val="28"/>
        </w:rPr>
        <w:t xml:space="preserve"> описаний // Труды по знаковым системам. – </w:t>
      </w:r>
      <w:r w:rsidRPr="00600046">
        <w:rPr>
          <w:rFonts w:ascii="Times New Roman" w:hAnsi="Times New Roman"/>
          <w:sz w:val="28"/>
          <w:szCs w:val="28"/>
          <w:lang w:val="kk-KZ"/>
        </w:rPr>
        <w:t xml:space="preserve">Алма-Ата: </w:t>
      </w:r>
      <w:r w:rsidRPr="00600046">
        <w:rPr>
          <w:rFonts w:ascii="Times New Roman" w:hAnsi="Times New Roman"/>
          <w:sz w:val="28"/>
          <w:szCs w:val="28"/>
        </w:rPr>
        <w:t xml:space="preserve">Тарту, 1973. </w:t>
      </w:r>
      <w:r w:rsidRPr="00600046">
        <w:rPr>
          <w:rFonts w:ascii="Times New Roman" w:hAnsi="Times New Roman"/>
          <w:sz w:val="28"/>
          <w:szCs w:val="28"/>
          <w:lang w:val="kk-KZ"/>
        </w:rPr>
        <w:t xml:space="preserve">- </w:t>
      </w:r>
      <w:proofErr w:type="spellStart"/>
      <w:r w:rsidRPr="00600046">
        <w:rPr>
          <w:rFonts w:ascii="Times New Roman" w:hAnsi="Times New Roman"/>
          <w:sz w:val="28"/>
          <w:szCs w:val="28"/>
        </w:rPr>
        <w:t>Вып</w:t>
      </w:r>
      <w:proofErr w:type="spellEnd"/>
      <w:r w:rsidRPr="00600046">
        <w:rPr>
          <w:rFonts w:ascii="Times New Roman" w:hAnsi="Times New Roman"/>
          <w:sz w:val="28"/>
          <w:szCs w:val="28"/>
        </w:rPr>
        <w:t xml:space="preserve">. 6. </w:t>
      </w:r>
      <w:r w:rsidRPr="00600046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600046">
        <w:rPr>
          <w:rFonts w:ascii="Times New Roman" w:hAnsi="Times New Roman"/>
          <w:sz w:val="28"/>
          <w:szCs w:val="28"/>
        </w:rPr>
        <w:t>С. 114</w:t>
      </w:r>
      <w:r w:rsidRPr="00600046">
        <w:rPr>
          <w:rFonts w:ascii="Times New Roman" w:hAnsi="Times New Roman"/>
          <w:sz w:val="28"/>
          <w:szCs w:val="28"/>
          <w:lang w:val="kk-KZ"/>
        </w:rPr>
        <w:t>-121.</w:t>
      </w:r>
    </w:p>
    <w:p w:rsidR="00904A28" w:rsidRPr="00600046" w:rsidRDefault="00904A28" w:rsidP="00071C92">
      <w:pPr>
        <w:pStyle w:val="a7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600046">
        <w:rPr>
          <w:rFonts w:ascii="Times New Roman" w:hAnsi="Times New Roman"/>
          <w:sz w:val="28"/>
          <w:szCs w:val="28"/>
        </w:rPr>
        <w:t>Фатиков</w:t>
      </w:r>
      <w:proofErr w:type="spellEnd"/>
      <w:r w:rsidRPr="00600046">
        <w:rPr>
          <w:rFonts w:ascii="Times New Roman" w:hAnsi="Times New Roman"/>
          <w:sz w:val="28"/>
          <w:szCs w:val="28"/>
        </w:rPr>
        <w:t xml:space="preserve"> Р.Р. К семантике </w:t>
      </w:r>
      <w:proofErr w:type="spellStart"/>
      <w:r w:rsidRPr="00600046">
        <w:rPr>
          <w:rFonts w:ascii="Times New Roman" w:hAnsi="Times New Roman"/>
          <w:sz w:val="28"/>
          <w:szCs w:val="28"/>
        </w:rPr>
        <w:t>шанарака</w:t>
      </w:r>
      <w:proofErr w:type="spellEnd"/>
      <w:r w:rsidRPr="0060004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00046">
        <w:rPr>
          <w:rFonts w:ascii="Times New Roman" w:hAnsi="Times New Roman"/>
          <w:sz w:val="28"/>
          <w:szCs w:val="28"/>
        </w:rPr>
        <w:t xml:space="preserve">// Проблемы изучения и охраны памятников культуры Казахстана. </w:t>
      </w:r>
      <w:r w:rsidR="008B4739" w:rsidRPr="0060004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00046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600046">
        <w:rPr>
          <w:rFonts w:ascii="Times New Roman" w:hAnsi="Times New Roman"/>
          <w:sz w:val="28"/>
          <w:szCs w:val="28"/>
        </w:rPr>
        <w:t>Алма-Ата,</w:t>
      </w:r>
      <w:r w:rsidRPr="0060004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00046">
        <w:rPr>
          <w:rFonts w:ascii="Times New Roman" w:hAnsi="Times New Roman"/>
          <w:sz w:val="28"/>
          <w:szCs w:val="28"/>
        </w:rPr>
        <w:t xml:space="preserve">1980. </w:t>
      </w:r>
      <w:r w:rsidR="008B4739" w:rsidRPr="0060004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00046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8B4739" w:rsidRPr="00600046">
        <w:rPr>
          <w:rFonts w:ascii="Times New Roman" w:hAnsi="Times New Roman"/>
          <w:sz w:val="28"/>
          <w:szCs w:val="28"/>
        </w:rPr>
        <w:t>С.</w:t>
      </w:r>
      <w:r w:rsidRPr="00600046">
        <w:rPr>
          <w:rFonts w:ascii="Times New Roman" w:hAnsi="Times New Roman"/>
          <w:sz w:val="28"/>
          <w:szCs w:val="28"/>
        </w:rPr>
        <w:t>179</w:t>
      </w:r>
      <w:r w:rsidRPr="00600046">
        <w:rPr>
          <w:rFonts w:ascii="Times New Roman" w:hAnsi="Times New Roman"/>
          <w:sz w:val="28"/>
          <w:szCs w:val="28"/>
          <w:lang w:val="kk-KZ"/>
        </w:rPr>
        <w:t>-185</w:t>
      </w:r>
      <w:r w:rsidRPr="00600046">
        <w:rPr>
          <w:rFonts w:ascii="Times New Roman" w:hAnsi="Times New Roman"/>
          <w:sz w:val="28"/>
          <w:szCs w:val="28"/>
        </w:rPr>
        <w:t>.</w:t>
      </w:r>
    </w:p>
    <w:p w:rsidR="00904A28" w:rsidRPr="00600046" w:rsidRDefault="00904A28" w:rsidP="00071C92">
      <w:pPr>
        <w:pStyle w:val="a7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600046">
        <w:rPr>
          <w:rFonts w:ascii="Times New Roman" w:hAnsi="Times New Roman"/>
          <w:sz w:val="28"/>
          <w:szCs w:val="28"/>
        </w:rPr>
        <w:t>Михайлов Т.М. Из истории бурятского шаманизма (с древнейших времен до Х</w:t>
      </w:r>
      <w:r w:rsidRPr="00600046">
        <w:rPr>
          <w:rFonts w:ascii="Times New Roman" w:hAnsi="Times New Roman"/>
          <w:sz w:val="28"/>
          <w:szCs w:val="28"/>
          <w:lang w:val="en-US"/>
        </w:rPr>
        <w:t>V</w:t>
      </w:r>
      <w:r w:rsidRPr="00600046">
        <w:rPr>
          <w:rFonts w:ascii="Times New Roman" w:hAnsi="Times New Roman"/>
          <w:sz w:val="28"/>
          <w:szCs w:val="28"/>
        </w:rPr>
        <w:t xml:space="preserve">Ш </w:t>
      </w:r>
      <w:proofErr w:type="gramStart"/>
      <w:r w:rsidRPr="00600046">
        <w:rPr>
          <w:rFonts w:ascii="Times New Roman" w:hAnsi="Times New Roman"/>
          <w:sz w:val="28"/>
          <w:szCs w:val="28"/>
        </w:rPr>
        <w:t>в</w:t>
      </w:r>
      <w:proofErr w:type="gramEnd"/>
      <w:r w:rsidRPr="00600046">
        <w:rPr>
          <w:rFonts w:ascii="Times New Roman" w:hAnsi="Times New Roman"/>
          <w:sz w:val="28"/>
          <w:szCs w:val="28"/>
        </w:rPr>
        <w:t xml:space="preserve">.). </w:t>
      </w:r>
      <w:r w:rsidRPr="00600046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600046">
        <w:rPr>
          <w:rFonts w:ascii="Times New Roman" w:hAnsi="Times New Roman"/>
          <w:sz w:val="28"/>
          <w:szCs w:val="28"/>
        </w:rPr>
        <w:t xml:space="preserve">Новосибирск, 1980. </w:t>
      </w:r>
      <w:r w:rsidRPr="00600046">
        <w:rPr>
          <w:rFonts w:ascii="Times New Roman" w:hAnsi="Times New Roman"/>
          <w:sz w:val="28"/>
          <w:szCs w:val="28"/>
          <w:lang w:val="kk-KZ"/>
        </w:rPr>
        <w:t>–</w:t>
      </w:r>
      <w:r w:rsidRPr="00600046">
        <w:rPr>
          <w:rFonts w:ascii="Times New Roman" w:hAnsi="Times New Roman"/>
          <w:sz w:val="28"/>
          <w:szCs w:val="28"/>
        </w:rPr>
        <w:t xml:space="preserve"> 252 </w:t>
      </w:r>
      <w:r w:rsidRPr="00600046">
        <w:rPr>
          <w:rFonts w:ascii="Times New Roman" w:hAnsi="Times New Roman"/>
          <w:sz w:val="28"/>
          <w:szCs w:val="28"/>
          <w:lang w:val="en-US"/>
        </w:rPr>
        <w:t>c</w:t>
      </w:r>
      <w:r w:rsidRPr="00600046">
        <w:rPr>
          <w:rFonts w:ascii="Times New Roman" w:hAnsi="Times New Roman"/>
          <w:sz w:val="28"/>
          <w:szCs w:val="28"/>
        </w:rPr>
        <w:t>.</w:t>
      </w:r>
    </w:p>
    <w:p w:rsidR="00904A28" w:rsidRPr="00600046" w:rsidRDefault="00904A28" w:rsidP="00071C92">
      <w:pPr>
        <w:pStyle w:val="a7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600046">
        <w:rPr>
          <w:rFonts w:ascii="Times New Roman" w:hAnsi="Times New Roman"/>
          <w:sz w:val="28"/>
          <w:szCs w:val="28"/>
        </w:rPr>
        <w:t>Хомонов М.П. Бурятский героический эпос «</w:t>
      </w:r>
      <w:proofErr w:type="spellStart"/>
      <w:r w:rsidRPr="00600046">
        <w:rPr>
          <w:rFonts w:ascii="Times New Roman" w:hAnsi="Times New Roman"/>
          <w:sz w:val="28"/>
          <w:szCs w:val="28"/>
        </w:rPr>
        <w:t>Гэсэр</w:t>
      </w:r>
      <w:proofErr w:type="spellEnd"/>
      <w:r w:rsidRPr="00600046">
        <w:rPr>
          <w:rFonts w:ascii="Times New Roman" w:hAnsi="Times New Roman"/>
          <w:sz w:val="28"/>
          <w:szCs w:val="28"/>
        </w:rPr>
        <w:t xml:space="preserve">». </w:t>
      </w:r>
      <w:r w:rsidRPr="00600046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600046">
        <w:rPr>
          <w:rFonts w:ascii="Times New Roman" w:hAnsi="Times New Roman"/>
          <w:sz w:val="28"/>
          <w:szCs w:val="28"/>
        </w:rPr>
        <w:t xml:space="preserve">Улан-Удэ, 1976. </w:t>
      </w:r>
      <w:r w:rsidRPr="00600046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600046">
        <w:rPr>
          <w:rFonts w:ascii="Times New Roman" w:hAnsi="Times New Roman"/>
          <w:sz w:val="28"/>
          <w:szCs w:val="28"/>
        </w:rPr>
        <w:t xml:space="preserve">251 </w:t>
      </w:r>
      <w:r w:rsidRPr="00600046">
        <w:rPr>
          <w:rFonts w:ascii="Times New Roman" w:hAnsi="Times New Roman"/>
          <w:sz w:val="28"/>
          <w:szCs w:val="28"/>
          <w:lang w:val="en-US"/>
        </w:rPr>
        <w:t>c</w:t>
      </w:r>
      <w:r w:rsidRPr="00600046">
        <w:rPr>
          <w:rFonts w:ascii="Times New Roman" w:hAnsi="Times New Roman"/>
          <w:sz w:val="28"/>
          <w:szCs w:val="28"/>
        </w:rPr>
        <w:t>.</w:t>
      </w:r>
    </w:p>
    <w:p w:rsidR="00904A28" w:rsidRPr="00600046" w:rsidRDefault="00904A28" w:rsidP="00071C92">
      <w:pPr>
        <w:pStyle w:val="a7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600046">
        <w:rPr>
          <w:rFonts w:ascii="Times New Roman" w:hAnsi="Times New Roman"/>
          <w:sz w:val="28"/>
          <w:szCs w:val="28"/>
        </w:rPr>
        <w:t>Стеблева И.В.</w:t>
      </w:r>
      <w:r w:rsidRPr="0060004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00046">
        <w:rPr>
          <w:rFonts w:ascii="Times New Roman" w:hAnsi="Times New Roman"/>
          <w:sz w:val="28"/>
          <w:szCs w:val="28"/>
        </w:rPr>
        <w:t>К реконструкции древнетюркской религиозно-мифологической системы</w:t>
      </w:r>
      <w:r w:rsidRPr="0060004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00046">
        <w:rPr>
          <w:rFonts w:ascii="Times New Roman" w:hAnsi="Times New Roman"/>
          <w:sz w:val="28"/>
          <w:szCs w:val="28"/>
        </w:rPr>
        <w:t>//</w:t>
      </w:r>
      <w:r w:rsidRPr="0060004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00046">
        <w:rPr>
          <w:rFonts w:ascii="Times New Roman" w:hAnsi="Times New Roman"/>
          <w:sz w:val="28"/>
          <w:szCs w:val="28"/>
        </w:rPr>
        <w:t xml:space="preserve">Тюркологический сборник. </w:t>
      </w:r>
      <w:r w:rsidRPr="00600046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600046">
        <w:rPr>
          <w:rFonts w:ascii="Times New Roman" w:hAnsi="Times New Roman"/>
          <w:sz w:val="28"/>
          <w:szCs w:val="28"/>
        </w:rPr>
        <w:t xml:space="preserve">М., 1972. </w:t>
      </w:r>
      <w:r w:rsidRPr="00600046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600046">
        <w:rPr>
          <w:rFonts w:ascii="Times New Roman" w:hAnsi="Times New Roman"/>
          <w:sz w:val="28"/>
          <w:szCs w:val="28"/>
        </w:rPr>
        <w:t>С. 213-214.</w:t>
      </w:r>
    </w:p>
    <w:p w:rsidR="00904A28" w:rsidRPr="00600046" w:rsidRDefault="00904A28" w:rsidP="00071C92">
      <w:pPr>
        <w:pStyle w:val="a7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600046">
        <w:rPr>
          <w:rFonts w:ascii="Times New Roman" w:hAnsi="Times New Roman"/>
          <w:iCs/>
          <w:sz w:val="28"/>
          <w:szCs w:val="28"/>
          <w:lang w:val="kk-KZ"/>
        </w:rPr>
        <w:t>Толеубаев А.Т. Реликты доисламских верований в семейной обрядности казахов (ХІХ-нач.ХХ в.). – Алма-Ата: Гылым, 1991. -</w:t>
      </w:r>
      <w:r w:rsidRPr="00600046">
        <w:rPr>
          <w:rFonts w:ascii="Times New Roman" w:hAnsi="Times New Roman"/>
          <w:iCs/>
          <w:sz w:val="28"/>
          <w:szCs w:val="28"/>
        </w:rPr>
        <w:t xml:space="preserve"> </w:t>
      </w:r>
      <w:r w:rsidRPr="00600046">
        <w:rPr>
          <w:rFonts w:ascii="Times New Roman" w:hAnsi="Times New Roman"/>
          <w:iCs/>
          <w:sz w:val="28"/>
          <w:szCs w:val="28"/>
          <w:lang w:val="kk-KZ"/>
        </w:rPr>
        <w:t xml:space="preserve">214 с. </w:t>
      </w:r>
    </w:p>
    <w:p w:rsidR="00904A28" w:rsidRPr="00600046" w:rsidRDefault="00904A28" w:rsidP="00071C92">
      <w:pPr>
        <w:pStyle w:val="a7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600046">
        <w:rPr>
          <w:rFonts w:ascii="Times New Roman" w:hAnsi="Times New Roman"/>
          <w:sz w:val="28"/>
          <w:szCs w:val="28"/>
        </w:rPr>
        <w:t>Шаханова</w:t>
      </w:r>
      <w:proofErr w:type="spellEnd"/>
      <w:r w:rsidRPr="00600046">
        <w:rPr>
          <w:rFonts w:ascii="Times New Roman" w:hAnsi="Times New Roman"/>
          <w:sz w:val="28"/>
          <w:szCs w:val="28"/>
        </w:rPr>
        <w:t xml:space="preserve"> Н.Ж. </w:t>
      </w:r>
      <w:r w:rsidRPr="00600046">
        <w:rPr>
          <w:rFonts w:ascii="Times New Roman" w:hAnsi="Times New Roman"/>
          <w:iCs/>
          <w:sz w:val="28"/>
          <w:szCs w:val="28"/>
          <w:lang w:val="kk-KZ"/>
        </w:rPr>
        <w:t xml:space="preserve">Мир традиционной культуры казахов. </w:t>
      </w:r>
      <w:proofErr w:type="gramStart"/>
      <w:r w:rsidRPr="00600046">
        <w:rPr>
          <w:rFonts w:ascii="Times New Roman" w:hAnsi="Times New Roman"/>
          <w:iCs/>
          <w:sz w:val="28"/>
          <w:szCs w:val="28"/>
          <w:lang w:val="kk-KZ"/>
        </w:rPr>
        <w:t>–А</w:t>
      </w:r>
      <w:proofErr w:type="gramEnd"/>
      <w:r w:rsidRPr="00600046">
        <w:rPr>
          <w:rFonts w:ascii="Times New Roman" w:hAnsi="Times New Roman"/>
          <w:iCs/>
          <w:sz w:val="28"/>
          <w:szCs w:val="28"/>
          <w:lang w:val="kk-KZ"/>
        </w:rPr>
        <w:t>лматы, 1998. –</w:t>
      </w:r>
      <w:r w:rsidRPr="00600046">
        <w:rPr>
          <w:rFonts w:ascii="Times New Roman" w:hAnsi="Times New Roman"/>
          <w:iCs/>
          <w:sz w:val="28"/>
          <w:szCs w:val="28"/>
        </w:rPr>
        <w:t xml:space="preserve"> </w:t>
      </w:r>
      <w:r w:rsidRPr="00600046">
        <w:rPr>
          <w:rFonts w:ascii="Times New Roman" w:hAnsi="Times New Roman"/>
          <w:sz w:val="28"/>
          <w:szCs w:val="28"/>
          <w:lang w:val="kk-KZ"/>
        </w:rPr>
        <w:t>2</w:t>
      </w:r>
      <w:r w:rsidRPr="00600046">
        <w:rPr>
          <w:rFonts w:ascii="Times New Roman" w:hAnsi="Times New Roman"/>
          <w:sz w:val="28"/>
          <w:szCs w:val="28"/>
        </w:rPr>
        <w:t xml:space="preserve">12 </w:t>
      </w:r>
      <w:r w:rsidRPr="00600046">
        <w:rPr>
          <w:rFonts w:ascii="Times New Roman" w:hAnsi="Times New Roman"/>
          <w:sz w:val="28"/>
          <w:szCs w:val="28"/>
          <w:lang w:val="en-US"/>
        </w:rPr>
        <w:t>c</w:t>
      </w:r>
      <w:r w:rsidRPr="00600046">
        <w:rPr>
          <w:rFonts w:ascii="Times New Roman" w:hAnsi="Times New Roman"/>
          <w:sz w:val="28"/>
          <w:szCs w:val="28"/>
        </w:rPr>
        <w:t xml:space="preserve">. </w:t>
      </w:r>
    </w:p>
    <w:p w:rsidR="00904A28" w:rsidRPr="00600046" w:rsidRDefault="00904A28" w:rsidP="00071C92">
      <w:pPr>
        <w:pStyle w:val="a7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600046">
        <w:rPr>
          <w:rFonts w:ascii="Times New Roman" w:hAnsi="Times New Roman"/>
          <w:sz w:val="28"/>
          <w:szCs w:val="28"/>
        </w:rPr>
        <w:t>Сейдимбеков</w:t>
      </w:r>
      <w:proofErr w:type="spellEnd"/>
      <w:r w:rsidRPr="00600046">
        <w:rPr>
          <w:rFonts w:ascii="Times New Roman" w:hAnsi="Times New Roman"/>
          <w:sz w:val="28"/>
          <w:szCs w:val="28"/>
        </w:rPr>
        <w:t xml:space="preserve"> А. Первый снег: Документальные рассказы. </w:t>
      </w:r>
      <w:r w:rsidRPr="00600046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600046">
        <w:rPr>
          <w:rFonts w:ascii="Times New Roman" w:hAnsi="Times New Roman"/>
          <w:sz w:val="28"/>
          <w:szCs w:val="28"/>
        </w:rPr>
        <w:t>Алма-Ата, 1989. - 101</w:t>
      </w:r>
      <w:r w:rsidRPr="00600046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gramStart"/>
      <w:r w:rsidRPr="00600046">
        <w:rPr>
          <w:rFonts w:ascii="Times New Roman" w:hAnsi="Times New Roman"/>
          <w:sz w:val="28"/>
          <w:szCs w:val="28"/>
          <w:lang w:val="kk-KZ"/>
        </w:rPr>
        <w:t>с</w:t>
      </w:r>
      <w:proofErr w:type="gramEnd"/>
      <w:r w:rsidRPr="00600046">
        <w:rPr>
          <w:rFonts w:ascii="Times New Roman" w:hAnsi="Times New Roman"/>
          <w:sz w:val="28"/>
          <w:szCs w:val="28"/>
        </w:rPr>
        <w:t>.</w:t>
      </w:r>
    </w:p>
    <w:p w:rsidR="00904A28" w:rsidRPr="00600046" w:rsidRDefault="00904A28" w:rsidP="00071C92">
      <w:pPr>
        <w:pStyle w:val="a7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600046">
        <w:rPr>
          <w:rFonts w:ascii="Times New Roman" w:hAnsi="Times New Roman"/>
          <w:sz w:val="28"/>
          <w:szCs w:val="28"/>
          <w:lang w:val="kk-KZ"/>
        </w:rPr>
        <w:t>Кенесбаев С. Қазақ тілінің фразеологиялық сөздігі. - Алматы, 1977. – 560 c.</w:t>
      </w:r>
    </w:p>
    <w:p w:rsidR="00904A28" w:rsidRPr="00600046" w:rsidRDefault="00904A28" w:rsidP="00071C92">
      <w:pPr>
        <w:pStyle w:val="a7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600046">
        <w:rPr>
          <w:rFonts w:ascii="Times New Roman" w:hAnsi="Times New Roman"/>
          <w:sz w:val="28"/>
          <w:szCs w:val="28"/>
          <w:lang w:val="kk-KZ"/>
        </w:rPr>
        <w:t xml:space="preserve">Арғынбаев Х.А. Қазақ халқындағы семья мен неке. - Алматы, 1973. 203-б. </w:t>
      </w:r>
    </w:p>
    <w:p w:rsidR="00904A28" w:rsidRPr="00600046" w:rsidRDefault="00904A28" w:rsidP="00071C92">
      <w:pPr>
        <w:pStyle w:val="a7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600046">
        <w:rPr>
          <w:rFonts w:ascii="Times New Roman" w:hAnsi="Times New Roman"/>
          <w:sz w:val="28"/>
          <w:szCs w:val="28"/>
          <w:lang w:val="kk-KZ"/>
        </w:rPr>
        <w:t xml:space="preserve">Куфтин Б.А. Киргиз-кайсаки: Культура и быт. - М., 1926. </w:t>
      </w:r>
      <w:r w:rsidR="008B4739" w:rsidRPr="00600046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60004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52E3E" w:rsidRPr="00600046">
        <w:rPr>
          <w:rFonts w:ascii="Times New Roman" w:hAnsi="Times New Roman"/>
          <w:sz w:val="28"/>
          <w:szCs w:val="28"/>
          <w:lang w:val="kk-KZ"/>
        </w:rPr>
        <w:t>1</w:t>
      </w:r>
      <w:r w:rsidRPr="00600046">
        <w:rPr>
          <w:rFonts w:ascii="Times New Roman" w:hAnsi="Times New Roman"/>
          <w:sz w:val="28"/>
          <w:szCs w:val="28"/>
          <w:lang w:val="kk-KZ"/>
        </w:rPr>
        <w:t>34</w:t>
      </w:r>
      <w:r w:rsidR="00352E3E" w:rsidRPr="00600046"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8B4739" w:rsidRPr="00600046">
        <w:rPr>
          <w:rFonts w:ascii="Times New Roman" w:hAnsi="Times New Roman"/>
          <w:sz w:val="28"/>
          <w:szCs w:val="28"/>
          <w:lang w:val="kk-KZ"/>
        </w:rPr>
        <w:t>.</w:t>
      </w:r>
    </w:p>
    <w:p w:rsidR="00904A28" w:rsidRPr="00600046" w:rsidRDefault="00904A28" w:rsidP="00071C92">
      <w:pPr>
        <w:pStyle w:val="a7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600046">
        <w:rPr>
          <w:rFonts w:ascii="Times New Roman" w:hAnsi="Times New Roman"/>
          <w:sz w:val="28"/>
          <w:szCs w:val="28"/>
          <w:lang w:val="kk-KZ"/>
        </w:rPr>
        <w:t xml:space="preserve">Пюрвеев Д.Б. Архитектура Калмыкии. - М., 1975. </w:t>
      </w:r>
      <w:r w:rsidR="008B4739" w:rsidRPr="00600046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600046">
        <w:rPr>
          <w:rFonts w:ascii="Times New Roman" w:hAnsi="Times New Roman"/>
          <w:sz w:val="28"/>
          <w:szCs w:val="28"/>
          <w:lang w:val="kk-KZ"/>
        </w:rPr>
        <w:t>С. 10</w:t>
      </w:r>
      <w:r w:rsidR="008B4739" w:rsidRPr="00600046">
        <w:rPr>
          <w:rFonts w:ascii="Times New Roman" w:hAnsi="Times New Roman"/>
          <w:sz w:val="28"/>
          <w:szCs w:val="28"/>
          <w:lang w:val="kk-KZ"/>
        </w:rPr>
        <w:t>.</w:t>
      </w:r>
    </w:p>
    <w:p w:rsidR="00904A28" w:rsidRPr="00600046" w:rsidRDefault="00904A28" w:rsidP="00071C92">
      <w:pPr>
        <w:pStyle w:val="a7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600046">
        <w:rPr>
          <w:rFonts w:ascii="Times New Roman" w:hAnsi="Times New Roman"/>
          <w:sz w:val="28"/>
          <w:szCs w:val="28"/>
          <w:lang w:val="kk-KZ"/>
        </w:rPr>
        <w:t>Пюрве</w:t>
      </w:r>
      <w:r w:rsidRPr="00600046">
        <w:rPr>
          <w:rFonts w:ascii="Times New Roman" w:hAnsi="Times New Roman"/>
          <w:sz w:val="28"/>
          <w:szCs w:val="28"/>
        </w:rPr>
        <w:t>ев Л. Культурное наследие кочевников в аспекте проблемы стационарного и мобильного в архитектуре</w:t>
      </w:r>
      <w:r w:rsidRPr="0060004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00046">
        <w:rPr>
          <w:rFonts w:ascii="Times New Roman" w:hAnsi="Times New Roman"/>
          <w:sz w:val="28"/>
          <w:szCs w:val="28"/>
        </w:rPr>
        <w:t xml:space="preserve">// Проблемы изучения и охраны памятников культуры Казахстана. Алма-Ата, 1980. </w:t>
      </w:r>
      <w:r w:rsidRPr="00600046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600046">
        <w:rPr>
          <w:rFonts w:ascii="Times New Roman" w:hAnsi="Times New Roman"/>
          <w:sz w:val="28"/>
          <w:szCs w:val="28"/>
        </w:rPr>
        <w:t>С. 175</w:t>
      </w:r>
      <w:r w:rsidR="008B4739" w:rsidRPr="00600046">
        <w:rPr>
          <w:rFonts w:ascii="Times New Roman" w:hAnsi="Times New Roman"/>
          <w:sz w:val="28"/>
          <w:szCs w:val="28"/>
          <w:lang w:val="kk-KZ"/>
        </w:rPr>
        <w:t>.</w:t>
      </w:r>
    </w:p>
    <w:p w:rsidR="00904A28" w:rsidRPr="00600046" w:rsidRDefault="00904A28" w:rsidP="00071C92">
      <w:pPr>
        <w:pStyle w:val="a7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600046">
        <w:rPr>
          <w:rFonts w:ascii="Times New Roman" w:hAnsi="Times New Roman"/>
          <w:sz w:val="28"/>
          <w:szCs w:val="28"/>
          <w:lang w:val="kk-KZ"/>
        </w:rPr>
        <w:t>Вайнштейн С.И. Проблемы истории жилища степных кочевников Евразии // Советская этнография, 1976. - № 4. - С. 42-43</w:t>
      </w:r>
      <w:r w:rsidR="008B4739" w:rsidRPr="00600046">
        <w:rPr>
          <w:rFonts w:ascii="Times New Roman" w:hAnsi="Times New Roman"/>
          <w:sz w:val="28"/>
          <w:szCs w:val="28"/>
          <w:lang w:val="kk-KZ"/>
        </w:rPr>
        <w:t>.</w:t>
      </w:r>
    </w:p>
    <w:p w:rsidR="00904A28" w:rsidRPr="00600046" w:rsidRDefault="00904A28" w:rsidP="00071C92">
      <w:pPr>
        <w:pStyle w:val="a7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600046">
        <w:rPr>
          <w:rFonts w:ascii="Times New Roman" w:hAnsi="Times New Roman"/>
          <w:sz w:val="28"/>
          <w:szCs w:val="28"/>
        </w:rPr>
        <w:t>Муканов</w:t>
      </w:r>
      <w:proofErr w:type="spellEnd"/>
      <w:r w:rsidRPr="00600046">
        <w:rPr>
          <w:rFonts w:ascii="Times New Roman" w:hAnsi="Times New Roman"/>
          <w:sz w:val="28"/>
          <w:szCs w:val="28"/>
        </w:rPr>
        <w:t xml:space="preserve"> М.С. Казахская юрта. - Алма-Ата, 1981. </w:t>
      </w:r>
      <w:r w:rsidR="008B4739" w:rsidRPr="0060004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00046">
        <w:rPr>
          <w:rFonts w:ascii="Times New Roman" w:hAnsi="Times New Roman"/>
          <w:sz w:val="28"/>
          <w:szCs w:val="28"/>
        </w:rPr>
        <w:t>-</w:t>
      </w:r>
      <w:r w:rsidR="00352E3E" w:rsidRPr="00600046">
        <w:rPr>
          <w:rFonts w:ascii="Times New Roman" w:hAnsi="Times New Roman"/>
          <w:sz w:val="28"/>
          <w:szCs w:val="28"/>
        </w:rPr>
        <w:t xml:space="preserve"> 20</w:t>
      </w:r>
      <w:r w:rsidR="00352E3E" w:rsidRPr="00600046">
        <w:rPr>
          <w:rFonts w:ascii="Times New Roman" w:hAnsi="Times New Roman"/>
          <w:sz w:val="28"/>
          <w:szCs w:val="28"/>
          <w:lang w:val="kk-KZ"/>
        </w:rPr>
        <w:t xml:space="preserve">5 </w:t>
      </w:r>
      <w:proofErr w:type="gramStart"/>
      <w:r w:rsidR="00352E3E" w:rsidRPr="00600046">
        <w:rPr>
          <w:rFonts w:ascii="Times New Roman" w:hAnsi="Times New Roman"/>
          <w:sz w:val="28"/>
          <w:szCs w:val="28"/>
          <w:lang w:val="kk-KZ"/>
        </w:rPr>
        <w:t>с</w:t>
      </w:r>
      <w:proofErr w:type="gramEnd"/>
      <w:r w:rsidRPr="00600046">
        <w:rPr>
          <w:rFonts w:ascii="Times New Roman" w:hAnsi="Times New Roman"/>
          <w:sz w:val="28"/>
          <w:szCs w:val="28"/>
        </w:rPr>
        <w:t>.</w:t>
      </w:r>
    </w:p>
    <w:p w:rsidR="00904A28" w:rsidRPr="00600046" w:rsidRDefault="00904A28" w:rsidP="00071C92">
      <w:pPr>
        <w:pStyle w:val="a7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600046">
        <w:rPr>
          <w:rFonts w:ascii="Times New Roman" w:hAnsi="Times New Roman"/>
          <w:sz w:val="28"/>
          <w:szCs w:val="28"/>
        </w:rPr>
        <w:lastRenderedPageBreak/>
        <w:t xml:space="preserve">Козин С.А. Сокровенное сказание. Монгольская хроника </w:t>
      </w:r>
      <w:smartTag w:uri="urn:schemas-microsoft-com:office:smarttags" w:element="metricconverter">
        <w:smartTagPr>
          <w:attr w:name="ProductID" w:val="1240 г"/>
        </w:smartTagPr>
        <w:r w:rsidRPr="00600046">
          <w:rPr>
            <w:rFonts w:ascii="Times New Roman" w:hAnsi="Times New Roman"/>
            <w:sz w:val="28"/>
            <w:szCs w:val="28"/>
          </w:rPr>
          <w:t>1240 г</w:t>
        </w:r>
      </w:smartTag>
      <w:r w:rsidRPr="00600046">
        <w:rPr>
          <w:rFonts w:ascii="Times New Roman" w:hAnsi="Times New Roman"/>
          <w:sz w:val="28"/>
          <w:szCs w:val="28"/>
        </w:rPr>
        <w:t>.</w:t>
      </w:r>
      <w:r w:rsidR="00C30573" w:rsidRPr="00600046">
        <w:rPr>
          <w:rFonts w:ascii="Times New Roman" w:hAnsi="Times New Roman"/>
          <w:sz w:val="28"/>
          <w:szCs w:val="28"/>
          <w:lang w:val="kk-KZ"/>
        </w:rPr>
        <w:t xml:space="preserve"> -</w:t>
      </w:r>
      <w:r w:rsidRPr="00600046">
        <w:rPr>
          <w:rFonts w:ascii="Times New Roman" w:hAnsi="Times New Roman"/>
          <w:sz w:val="28"/>
          <w:szCs w:val="28"/>
        </w:rPr>
        <w:t xml:space="preserve"> М.,1941. </w:t>
      </w:r>
      <w:r w:rsidR="00C30573" w:rsidRPr="00600046">
        <w:rPr>
          <w:rFonts w:ascii="Times New Roman" w:hAnsi="Times New Roman"/>
          <w:sz w:val="28"/>
          <w:szCs w:val="28"/>
          <w:lang w:val="kk-KZ"/>
        </w:rPr>
        <w:t>-</w:t>
      </w:r>
      <w:r w:rsidRPr="00600046">
        <w:rPr>
          <w:rFonts w:ascii="Times New Roman" w:hAnsi="Times New Roman"/>
          <w:sz w:val="28"/>
          <w:szCs w:val="28"/>
          <w:lang w:val="en-US"/>
        </w:rPr>
        <w:t>T</w:t>
      </w:r>
      <w:r w:rsidRPr="00600046">
        <w:rPr>
          <w:rFonts w:ascii="Times New Roman" w:hAnsi="Times New Roman"/>
          <w:sz w:val="28"/>
          <w:szCs w:val="28"/>
        </w:rPr>
        <w:t>.</w:t>
      </w:r>
      <w:r w:rsidRPr="00600046">
        <w:rPr>
          <w:rFonts w:ascii="Times New Roman" w:hAnsi="Times New Roman"/>
          <w:sz w:val="28"/>
          <w:szCs w:val="28"/>
          <w:lang w:val="en-US"/>
        </w:rPr>
        <w:t>I</w:t>
      </w:r>
      <w:r w:rsidRPr="00600046">
        <w:rPr>
          <w:rFonts w:ascii="Times New Roman" w:hAnsi="Times New Roman"/>
          <w:sz w:val="28"/>
          <w:szCs w:val="28"/>
        </w:rPr>
        <w:t>.</w:t>
      </w:r>
      <w:r w:rsidR="00C30573" w:rsidRPr="00600046">
        <w:rPr>
          <w:rFonts w:ascii="Times New Roman" w:hAnsi="Times New Roman"/>
          <w:sz w:val="28"/>
          <w:szCs w:val="28"/>
          <w:lang w:val="kk-KZ"/>
        </w:rPr>
        <w:t xml:space="preserve"> -</w:t>
      </w:r>
      <w:r w:rsidR="00352E3E" w:rsidRPr="00600046">
        <w:rPr>
          <w:rFonts w:ascii="Times New Roman" w:hAnsi="Times New Roman"/>
          <w:sz w:val="28"/>
          <w:szCs w:val="28"/>
        </w:rPr>
        <w:t xml:space="preserve"> </w:t>
      </w:r>
      <w:r w:rsidRPr="00600046">
        <w:rPr>
          <w:rFonts w:ascii="Times New Roman" w:hAnsi="Times New Roman"/>
          <w:sz w:val="28"/>
          <w:szCs w:val="28"/>
        </w:rPr>
        <w:t>190</w:t>
      </w:r>
      <w:r w:rsidR="00352E3E" w:rsidRPr="00600046">
        <w:rPr>
          <w:rFonts w:ascii="Times New Roman" w:hAnsi="Times New Roman"/>
          <w:sz w:val="28"/>
          <w:szCs w:val="28"/>
          <w:lang w:val="kk-KZ"/>
        </w:rPr>
        <w:t xml:space="preserve"> с</w:t>
      </w:r>
      <w:r w:rsidRPr="00600046">
        <w:rPr>
          <w:rFonts w:ascii="Times New Roman" w:hAnsi="Times New Roman"/>
          <w:sz w:val="28"/>
          <w:szCs w:val="28"/>
        </w:rPr>
        <w:t>.</w:t>
      </w:r>
    </w:p>
    <w:p w:rsidR="00904A28" w:rsidRPr="00600046" w:rsidRDefault="00904A28" w:rsidP="00071C92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0046">
        <w:rPr>
          <w:rFonts w:ascii="Times New Roman" w:hAnsi="Times New Roman" w:cs="Times New Roman"/>
          <w:sz w:val="28"/>
          <w:szCs w:val="28"/>
        </w:rPr>
        <w:t>Шастина</w:t>
      </w:r>
      <w:proofErr w:type="spellEnd"/>
      <w:r w:rsidRPr="00600046">
        <w:rPr>
          <w:rFonts w:ascii="Times New Roman" w:hAnsi="Times New Roman" w:cs="Times New Roman"/>
          <w:sz w:val="28"/>
          <w:szCs w:val="28"/>
        </w:rPr>
        <w:t xml:space="preserve"> Н.П.</w:t>
      </w:r>
      <w:r w:rsidRPr="006000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00046">
        <w:rPr>
          <w:rFonts w:ascii="Times New Roman" w:eastAsia="Times New Roman" w:hAnsi="Times New Roman" w:cs="Times New Roman"/>
          <w:sz w:val="28"/>
          <w:szCs w:val="28"/>
        </w:rPr>
        <w:t xml:space="preserve">Русско-монгольские посольские отношения 17-го века. </w:t>
      </w:r>
      <w:r w:rsidR="00C30573" w:rsidRPr="00600046">
        <w:rPr>
          <w:rFonts w:ascii="Times New Roman" w:eastAsia="Times New Roman" w:hAnsi="Times New Roman" w:cs="Times New Roman"/>
          <w:sz w:val="28"/>
          <w:szCs w:val="28"/>
          <w:lang w:val="kk-KZ"/>
        </w:rPr>
        <w:t>- М.,</w:t>
      </w:r>
      <w:r w:rsidRPr="00600046">
        <w:rPr>
          <w:rFonts w:ascii="Times New Roman" w:eastAsia="Times New Roman" w:hAnsi="Times New Roman" w:cs="Times New Roman"/>
          <w:sz w:val="28"/>
          <w:szCs w:val="28"/>
        </w:rPr>
        <w:t>1958.</w:t>
      </w:r>
      <w:r w:rsidR="00C30573" w:rsidRPr="0060004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- 211 с.</w:t>
      </w:r>
    </w:p>
    <w:p w:rsidR="00904A28" w:rsidRPr="00600046" w:rsidRDefault="00904A28" w:rsidP="00071C92">
      <w:pPr>
        <w:pStyle w:val="a7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600046">
        <w:rPr>
          <w:rFonts w:ascii="Times New Roman" w:hAnsi="Times New Roman"/>
          <w:sz w:val="28"/>
          <w:szCs w:val="28"/>
        </w:rPr>
        <w:t xml:space="preserve">Древнетюркский словарь. </w:t>
      </w:r>
      <w:r w:rsidR="00C30573" w:rsidRPr="00600046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600046">
        <w:rPr>
          <w:rFonts w:ascii="Times New Roman" w:hAnsi="Times New Roman"/>
          <w:sz w:val="28"/>
          <w:szCs w:val="28"/>
        </w:rPr>
        <w:t xml:space="preserve">Л., 1969. </w:t>
      </w:r>
      <w:r w:rsidR="00C30573" w:rsidRPr="0060004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52E3E" w:rsidRPr="00600046">
        <w:rPr>
          <w:rFonts w:ascii="Times New Roman" w:hAnsi="Times New Roman"/>
          <w:sz w:val="28"/>
          <w:szCs w:val="28"/>
          <w:lang w:val="kk-KZ"/>
        </w:rPr>
        <w:t>-</w:t>
      </w:r>
      <w:r w:rsidRPr="00600046">
        <w:rPr>
          <w:rFonts w:ascii="Times New Roman" w:hAnsi="Times New Roman"/>
          <w:sz w:val="28"/>
          <w:szCs w:val="28"/>
        </w:rPr>
        <w:t xml:space="preserve"> 300</w:t>
      </w:r>
      <w:r w:rsidR="00352E3E" w:rsidRPr="00600046">
        <w:rPr>
          <w:rFonts w:ascii="Times New Roman" w:hAnsi="Times New Roman"/>
          <w:sz w:val="28"/>
          <w:szCs w:val="28"/>
          <w:lang w:val="kk-KZ"/>
        </w:rPr>
        <w:t xml:space="preserve"> с</w:t>
      </w:r>
      <w:r w:rsidRPr="00600046">
        <w:rPr>
          <w:rFonts w:ascii="Times New Roman" w:hAnsi="Times New Roman"/>
          <w:sz w:val="28"/>
          <w:szCs w:val="28"/>
        </w:rPr>
        <w:t xml:space="preserve">. </w:t>
      </w:r>
    </w:p>
    <w:p w:rsidR="00904A28" w:rsidRPr="00600046" w:rsidRDefault="00904A28" w:rsidP="00071C92">
      <w:pPr>
        <w:pStyle w:val="a7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600046">
        <w:rPr>
          <w:rFonts w:ascii="Times New Roman" w:hAnsi="Times New Roman"/>
          <w:sz w:val="28"/>
          <w:szCs w:val="28"/>
          <w:lang w:val="kk-KZ"/>
        </w:rPr>
        <w:t xml:space="preserve">Мұқанов С. Халық мұрасы. </w:t>
      </w:r>
      <w:r w:rsidR="00C30573" w:rsidRPr="00600046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600046">
        <w:rPr>
          <w:rFonts w:ascii="Times New Roman" w:hAnsi="Times New Roman"/>
          <w:sz w:val="28"/>
          <w:szCs w:val="28"/>
          <w:lang w:val="kk-KZ"/>
        </w:rPr>
        <w:t>Алматы, 1974. - 102- б.</w:t>
      </w:r>
    </w:p>
    <w:p w:rsidR="00904A28" w:rsidRPr="00600046" w:rsidRDefault="00904A28" w:rsidP="00071C92">
      <w:pPr>
        <w:pStyle w:val="a7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600046">
        <w:rPr>
          <w:rFonts w:ascii="Times New Roman" w:hAnsi="Times New Roman"/>
          <w:sz w:val="28"/>
          <w:szCs w:val="28"/>
        </w:rPr>
        <w:t>Лубсан</w:t>
      </w:r>
      <w:proofErr w:type="spellEnd"/>
      <w:r w:rsidRPr="006000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0046">
        <w:rPr>
          <w:rFonts w:ascii="Times New Roman" w:hAnsi="Times New Roman"/>
          <w:sz w:val="28"/>
          <w:szCs w:val="28"/>
        </w:rPr>
        <w:t>Данзан</w:t>
      </w:r>
      <w:proofErr w:type="spellEnd"/>
      <w:r w:rsidRPr="0060004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00046">
        <w:rPr>
          <w:rFonts w:ascii="Times New Roman" w:hAnsi="Times New Roman"/>
          <w:sz w:val="28"/>
          <w:szCs w:val="28"/>
        </w:rPr>
        <w:t>Алтан</w:t>
      </w:r>
      <w:proofErr w:type="spellEnd"/>
      <w:r w:rsidRPr="006000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0046">
        <w:rPr>
          <w:rFonts w:ascii="Times New Roman" w:hAnsi="Times New Roman"/>
          <w:sz w:val="28"/>
          <w:szCs w:val="28"/>
        </w:rPr>
        <w:t>тобчи</w:t>
      </w:r>
      <w:proofErr w:type="spellEnd"/>
      <w:r w:rsidRPr="00600046">
        <w:rPr>
          <w:rFonts w:ascii="Times New Roman" w:hAnsi="Times New Roman"/>
          <w:sz w:val="28"/>
          <w:szCs w:val="28"/>
        </w:rPr>
        <w:t xml:space="preserve">: (Золотое сказание). </w:t>
      </w:r>
      <w:r w:rsidR="00C30573" w:rsidRPr="00600046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600046">
        <w:rPr>
          <w:rFonts w:ascii="Times New Roman" w:hAnsi="Times New Roman"/>
          <w:sz w:val="28"/>
          <w:szCs w:val="28"/>
        </w:rPr>
        <w:t xml:space="preserve">М.,1973. </w:t>
      </w:r>
      <w:r w:rsidR="00C30573" w:rsidRPr="00600046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600046">
        <w:rPr>
          <w:rFonts w:ascii="Times New Roman" w:hAnsi="Times New Roman"/>
          <w:sz w:val="28"/>
          <w:szCs w:val="28"/>
        </w:rPr>
        <w:t>237</w:t>
      </w:r>
      <w:r w:rsidR="00C30573" w:rsidRPr="00600046">
        <w:rPr>
          <w:rFonts w:ascii="Times New Roman" w:hAnsi="Times New Roman"/>
          <w:sz w:val="28"/>
          <w:szCs w:val="28"/>
          <w:lang w:val="kk-KZ"/>
        </w:rPr>
        <w:t xml:space="preserve"> с</w:t>
      </w:r>
      <w:r w:rsidRPr="00600046">
        <w:rPr>
          <w:rFonts w:ascii="Times New Roman" w:hAnsi="Times New Roman"/>
          <w:sz w:val="28"/>
          <w:szCs w:val="28"/>
        </w:rPr>
        <w:t>.</w:t>
      </w:r>
    </w:p>
    <w:p w:rsidR="00904A28" w:rsidRPr="00600046" w:rsidRDefault="00904A28" w:rsidP="00071C92">
      <w:pPr>
        <w:pStyle w:val="a7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600046">
        <w:rPr>
          <w:rFonts w:ascii="Times New Roman" w:hAnsi="Times New Roman"/>
          <w:sz w:val="28"/>
          <w:szCs w:val="28"/>
          <w:lang w:val="kk-KZ"/>
        </w:rPr>
        <w:t xml:space="preserve">Попов А.А. Жилище // Историко-этнографический атлас Сибири. - М.-Л., 1961. - </w:t>
      </w:r>
      <w:r w:rsidR="007B530B" w:rsidRPr="00600046">
        <w:rPr>
          <w:rFonts w:ascii="Times New Roman" w:hAnsi="Times New Roman"/>
          <w:sz w:val="28"/>
          <w:szCs w:val="28"/>
        </w:rPr>
        <w:t>С.52-54</w:t>
      </w:r>
      <w:r w:rsidR="007B530B" w:rsidRPr="00600046">
        <w:rPr>
          <w:rFonts w:ascii="Times New Roman" w:hAnsi="Times New Roman"/>
          <w:sz w:val="28"/>
          <w:szCs w:val="28"/>
          <w:lang w:val="kk-KZ"/>
        </w:rPr>
        <w:t>.</w:t>
      </w:r>
      <w:r w:rsidRPr="0060004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904A28" w:rsidRPr="00600046" w:rsidRDefault="00904A28" w:rsidP="00071C92">
      <w:pPr>
        <w:pStyle w:val="a7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600046">
        <w:rPr>
          <w:rFonts w:ascii="Times New Roman" w:hAnsi="Times New Roman"/>
          <w:sz w:val="28"/>
          <w:szCs w:val="28"/>
          <w:lang w:val="kk-KZ"/>
        </w:rPr>
        <w:t>Кенесбаев С. Қазақ тілінің фразеологиялық сөздігі. </w:t>
      </w:r>
      <w:r w:rsidR="00C30573" w:rsidRPr="00600046">
        <w:rPr>
          <w:rFonts w:ascii="Times New Roman" w:hAnsi="Times New Roman"/>
          <w:sz w:val="28"/>
          <w:szCs w:val="28"/>
          <w:lang w:val="kk-KZ"/>
        </w:rPr>
        <w:t xml:space="preserve">- Алматы, 1989. - </w:t>
      </w:r>
      <w:r w:rsidRPr="00600046">
        <w:rPr>
          <w:rFonts w:ascii="Times New Roman" w:hAnsi="Times New Roman"/>
          <w:sz w:val="28"/>
          <w:szCs w:val="28"/>
          <w:lang w:val="kk-KZ"/>
        </w:rPr>
        <w:t>248-б.</w:t>
      </w:r>
    </w:p>
    <w:p w:rsidR="009A0640" w:rsidRPr="00600046" w:rsidRDefault="00904A28" w:rsidP="009A0640">
      <w:pPr>
        <w:pStyle w:val="a7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600046">
        <w:rPr>
          <w:rFonts w:ascii="Times New Roman" w:hAnsi="Times New Roman"/>
          <w:sz w:val="28"/>
          <w:szCs w:val="28"/>
        </w:rPr>
        <w:t>Байбурин</w:t>
      </w:r>
      <w:proofErr w:type="spellEnd"/>
      <w:r w:rsidRPr="00600046">
        <w:rPr>
          <w:rFonts w:ascii="Times New Roman" w:hAnsi="Times New Roman"/>
          <w:sz w:val="28"/>
          <w:szCs w:val="28"/>
        </w:rPr>
        <w:t xml:space="preserve"> А.К.</w:t>
      </w:r>
      <w:r w:rsidRPr="0060004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00046">
        <w:rPr>
          <w:rFonts w:ascii="Times New Roman" w:hAnsi="Times New Roman"/>
          <w:sz w:val="28"/>
          <w:szCs w:val="28"/>
        </w:rPr>
        <w:t xml:space="preserve">Жилище в обрядах и представлениях восточных славян. </w:t>
      </w:r>
      <w:r w:rsidRPr="00600046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600046">
        <w:rPr>
          <w:rFonts w:ascii="Times New Roman" w:hAnsi="Times New Roman"/>
          <w:sz w:val="28"/>
          <w:szCs w:val="28"/>
        </w:rPr>
        <w:t xml:space="preserve">Л., 1983. </w:t>
      </w:r>
      <w:r w:rsidRPr="00600046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600046">
        <w:rPr>
          <w:rFonts w:ascii="Times New Roman" w:hAnsi="Times New Roman"/>
          <w:sz w:val="28"/>
          <w:szCs w:val="28"/>
        </w:rPr>
        <w:t>136</w:t>
      </w:r>
      <w:r w:rsidRPr="00600046">
        <w:rPr>
          <w:rFonts w:ascii="Times New Roman" w:hAnsi="Times New Roman"/>
          <w:sz w:val="28"/>
          <w:szCs w:val="28"/>
          <w:lang w:val="kk-KZ"/>
        </w:rPr>
        <w:t xml:space="preserve"> с.</w:t>
      </w:r>
    </w:p>
    <w:p w:rsidR="009A0640" w:rsidRPr="00600046" w:rsidRDefault="009A0640" w:rsidP="009A0640">
      <w:p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3952" w:rsidRPr="00600046" w:rsidRDefault="003E3952" w:rsidP="003E3952">
      <w:p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0046">
        <w:rPr>
          <w:rFonts w:ascii="Times New Roman" w:hAnsi="Times New Roman" w:cs="Times New Roman"/>
          <w:b/>
          <w:sz w:val="28"/>
          <w:szCs w:val="28"/>
          <w:lang w:val="kk-KZ"/>
        </w:rPr>
        <w:t>Резюме</w:t>
      </w:r>
    </w:p>
    <w:p w:rsidR="003E3952" w:rsidRPr="00600046" w:rsidRDefault="003E3952" w:rsidP="003E3952">
      <w:p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E3952" w:rsidRPr="00600046" w:rsidRDefault="003E3952" w:rsidP="00165D6F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0004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65D6F" w:rsidRPr="00600046">
        <w:rPr>
          <w:rFonts w:ascii="Times New Roman" w:hAnsi="Times New Roman" w:cs="Times New Roman"/>
          <w:sz w:val="28"/>
          <w:szCs w:val="28"/>
        </w:rPr>
        <w:t>Изучаемый</w:t>
      </w:r>
      <w:r w:rsidRPr="00600046">
        <w:rPr>
          <w:rFonts w:ascii="Times New Roman" w:hAnsi="Times New Roman" w:cs="Times New Roman"/>
          <w:sz w:val="28"/>
          <w:szCs w:val="28"/>
        </w:rPr>
        <w:t xml:space="preserve"> объект статьи не просто физическое описание юрты, но и передает его смысловое значение. </w:t>
      </w:r>
      <w:r w:rsidR="00165D6F" w:rsidRPr="00600046">
        <w:rPr>
          <w:rFonts w:ascii="Times New Roman" w:hAnsi="Times New Roman" w:cs="Times New Roman"/>
          <w:sz w:val="28"/>
          <w:szCs w:val="28"/>
        </w:rPr>
        <w:t>В статье с</w:t>
      </w:r>
      <w:r w:rsidRPr="00600046">
        <w:rPr>
          <w:rFonts w:ascii="Times New Roman" w:hAnsi="Times New Roman" w:cs="Times New Roman"/>
          <w:sz w:val="28"/>
          <w:szCs w:val="28"/>
        </w:rPr>
        <w:t xml:space="preserve">имвол </w:t>
      </w:r>
      <w:r w:rsidR="00165D6F" w:rsidRPr="00600046">
        <w:rPr>
          <w:rFonts w:ascii="Times New Roman" w:hAnsi="Times New Roman" w:cs="Times New Roman"/>
          <w:sz w:val="28"/>
          <w:szCs w:val="28"/>
        </w:rPr>
        <w:t>рассматривается</w:t>
      </w:r>
      <w:r w:rsidRPr="00600046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600046">
        <w:rPr>
          <w:rFonts w:ascii="Times New Roman" w:hAnsi="Times New Roman" w:cs="Times New Roman"/>
          <w:sz w:val="28"/>
          <w:szCs w:val="28"/>
        </w:rPr>
        <w:t>знак</w:t>
      </w:r>
      <w:proofErr w:type="gramEnd"/>
      <w:r w:rsidRPr="00600046">
        <w:rPr>
          <w:rFonts w:ascii="Times New Roman" w:hAnsi="Times New Roman" w:cs="Times New Roman"/>
          <w:sz w:val="28"/>
          <w:szCs w:val="28"/>
        </w:rPr>
        <w:t xml:space="preserve"> характеризирующий его особенное значение. Таким образом, символика юрты в традиционном </w:t>
      </w:r>
      <w:r w:rsidR="00165D6F" w:rsidRPr="00600046">
        <w:rPr>
          <w:rFonts w:ascii="Times New Roman" w:hAnsi="Times New Roman" w:cs="Times New Roman"/>
          <w:sz w:val="28"/>
          <w:szCs w:val="28"/>
        </w:rPr>
        <w:t>мировоззрении</w:t>
      </w:r>
      <w:r w:rsidRPr="00600046">
        <w:rPr>
          <w:rFonts w:ascii="Times New Roman" w:hAnsi="Times New Roman" w:cs="Times New Roman"/>
          <w:sz w:val="28"/>
          <w:szCs w:val="28"/>
        </w:rPr>
        <w:t xml:space="preserve"> казахов определил и </w:t>
      </w:r>
      <w:r w:rsidR="00165D6F" w:rsidRPr="00600046">
        <w:rPr>
          <w:rFonts w:ascii="Times New Roman" w:hAnsi="Times New Roman" w:cs="Times New Roman"/>
          <w:sz w:val="28"/>
          <w:szCs w:val="28"/>
        </w:rPr>
        <w:t>мировоззренческий</w:t>
      </w:r>
      <w:r w:rsidRPr="00600046">
        <w:rPr>
          <w:rFonts w:ascii="Times New Roman" w:hAnsi="Times New Roman" w:cs="Times New Roman"/>
          <w:sz w:val="28"/>
          <w:szCs w:val="28"/>
        </w:rPr>
        <w:t xml:space="preserve"> опыт повседневного быта.</w:t>
      </w:r>
    </w:p>
    <w:p w:rsidR="00DC11B3" w:rsidRPr="00600046" w:rsidRDefault="00DC11B3" w:rsidP="00C10F11">
      <w:pPr>
        <w:tabs>
          <w:tab w:val="left" w:pos="426"/>
          <w:tab w:val="left" w:pos="851"/>
          <w:tab w:val="left" w:pos="993"/>
        </w:tabs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10F11" w:rsidRPr="00600046" w:rsidRDefault="00C10F11" w:rsidP="00C10F1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0046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600046">
        <w:rPr>
          <w:rFonts w:ascii="Times New Roman" w:hAnsi="Times New Roman" w:cs="Times New Roman"/>
          <w:b/>
          <w:sz w:val="28"/>
          <w:szCs w:val="28"/>
          <w:lang w:val="kk-KZ"/>
        </w:rPr>
        <w:t>esume</w:t>
      </w:r>
    </w:p>
    <w:p w:rsidR="00C10F11" w:rsidRPr="00600046" w:rsidRDefault="00237D30" w:rsidP="00237D30">
      <w:pPr>
        <w:tabs>
          <w:tab w:val="left" w:pos="426"/>
          <w:tab w:val="left" w:pos="851"/>
          <w:tab w:val="left" w:pos="993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0046">
        <w:rPr>
          <w:rFonts w:ascii="Times New Roman" w:hAnsi="Times New Roman" w:cs="Times New Roman"/>
          <w:sz w:val="28"/>
          <w:szCs w:val="28"/>
          <w:lang w:val="kk-KZ"/>
        </w:rPr>
        <w:t>Learning object article is not just a physical description of the yurt, and transmits it meaning. The paper is considered as a symbol of the sign is characterized by its special significance. Thus, the symbolism of the yurt in the traditional world of Kazakhs identified and philosophical experience of everyday life.</w:t>
      </w:r>
    </w:p>
    <w:sectPr w:rsidR="00C10F11" w:rsidRPr="00600046" w:rsidSect="00D2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2649"/>
    <w:multiLevelType w:val="hybridMultilevel"/>
    <w:tmpl w:val="C5FA827A"/>
    <w:lvl w:ilvl="0" w:tplc="AFE8C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6C0"/>
    <w:rsid w:val="000230E3"/>
    <w:rsid w:val="00032DA9"/>
    <w:rsid w:val="00071C92"/>
    <w:rsid w:val="000C6E75"/>
    <w:rsid w:val="00165D6F"/>
    <w:rsid w:val="001F495B"/>
    <w:rsid w:val="00200564"/>
    <w:rsid w:val="00237D30"/>
    <w:rsid w:val="002401A9"/>
    <w:rsid w:val="00261914"/>
    <w:rsid w:val="002976BC"/>
    <w:rsid w:val="0034671B"/>
    <w:rsid w:val="00352E3E"/>
    <w:rsid w:val="00384871"/>
    <w:rsid w:val="003E24EF"/>
    <w:rsid w:val="003E3952"/>
    <w:rsid w:val="0044576E"/>
    <w:rsid w:val="00461859"/>
    <w:rsid w:val="004B213E"/>
    <w:rsid w:val="004F7148"/>
    <w:rsid w:val="005F56C0"/>
    <w:rsid w:val="005F6C65"/>
    <w:rsid w:val="00600046"/>
    <w:rsid w:val="00630540"/>
    <w:rsid w:val="00677E89"/>
    <w:rsid w:val="006A576F"/>
    <w:rsid w:val="006E684B"/>
    <w:rsid w:val="00724ECC"/>
    <w:rsid w:val="007A73B9"/>
    <w:rsid w:val="007B530B"/>
    <w:rsid w:val="00821E3F"/>
    <w:rsid w:val="008B4739"/>
    <w:rsid w:val="008D4B7F"/>
    <w:rsid w:val="00904A28"/>
    <w:rsid w:val="0095429E"/>
    <w:rsid w:val="00974B4B"/>
    <w:rsid w:val="009A0640"/>
    <w:rsid w:val="009C4879"/>
    <w:rsid w:val="00B41231"/>
    <w:rsid w:val="00B53A6D"/>
    <w:rsid w:val="00B963CD"/>
    <w:rsid w:val="00BA1E92"/>
    <w:rsid w:val="00BA4112"/>
    <w:rsid w:val="00C10F11"/>
    <w:rsid w:val="00C3003E"/>
    <w:rsid w:val="00C30573"/>
    <w:rsid w:val="00C46A32"/>
    <w:rsid w:val="00CD3C98"/>
    <w:rsid w:val="00CF38EC"/>
    <w:rsid w:val="00D27F9F"/>
    <w:rsid w:val="00D36CF4"/>
    <w:rsid w:val="00D467D4"/>
    <w:rsid w:val="00DC11B3"/>
    <w:rsid w:val="00DE026B"/>
    <w:rsid w:val="00E05475"/>
    <w:rsid w:val="00E43533"/>
    <w:rsid w:val="00E47F3C"/>
    <w:rsid w:val="00F32214"/>
    <w:rsid w:val="00FD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9F"/>
  </w:style>
  <w:style w:type="paragraph" w:styleId="2">
    <w:name w:val="heading 2"/>
    <w:basedOn w:val="a"/>
    <w:link w:val="20"/>
    <w:uiPriority w:val="9"/>
    <w:qFormat/>
    <w:rsid w:val="00C30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6C0"/>
    <w:pPr>
      <w:spacing w:after="0" w:line="240" w:lineRule="auto"/>
    </w:pPr>
    <w:rPr>
      <w:rFonts w:ascii="Times Kaz" w:eastAsia="Times New Roman" w:hAnsi="Times Kaz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5F56C0"/>
    <w:rPr>
      <w:rFonts w:ascii="Times Kaz" w:eastAsia="Times New Roman" w:hAnsi="Times Kaz" w:cs="Times New Roman"/>
      <w:sz w:val="32"/>
      <w:szCs w:val="20"/>
      <w:lang w:val="en-US"/>
    </w:rPr>
  </w:style>
  <w:style w:type="paragraph" w:styleId="a5">
    <w:name w:val="Body Text Indent"/>
    <w:basedOn w:val="a"/>
    <w:link w:val="a6"/>
    <w:rsid w:val="005F56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F56C0"/>
    <w:rPr>
      <w:rFonts w:ascii="Times New Roman" w:eastAsia="Times New Roman" w:hAnsi="Times New Roman" w:cs="Times New Roman"/>
      <w:sz w:val="24"/>
      <w:szCs w:val="24"/>
    </w:rPr>
  </w:style>
  <w:style w:type="paragraph" w:customStyle="1" w:styleId="FR4">
    <w:name w:val="FR4"/>
    <w:rsid w:val="005F56C0"/>
    <w:pPr>
      <w:widowControl w:val="0"/>
      <w:autoSpaceDE w:val="0"/>
      <w:autoSpaceDN w:val="0"/>
      <w:adjustRightInd w:val="0"/>
      <w:spacing w:before="40" w:after="0" w:line="240" w:lineRule="auto"/>
      <w:ind w:left="8960"/>
    </w:pPr>
    <w:rPr>
      <w:rFonts w:ascii="Courier New" w:eastAsia="Times New Roman" w:hAnsi="Courier New" w:cs="KZ Times New Roman"/>
      <w:b/>
      <w:bCs/>
      <w:sz w:val="12"/>
      <w:szCs w:val="12"/>
      <w:lang w:val="en-US"/>
    </w:rPr>
  </w:style>
  <w:style w:type="character" w:customStyle="1" w:styleId="apple-style-span">
    <w:name w:val="apple-style-span"/>
    <w:basedOn w:val="a0"/>
    <w:rsid w:val="005F56C0"/>
  </w:style>
  <w:style w:type="paragraph" w:customStyle="1" w:styleId="1">
    <w:name w:val="Обычный1"/>
    <w:rsid w:val="0090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04A2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300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lementhandle">
    <w:name w:val="element_handle"/>
    <w:basedOn w:val="a0"/>
    <w:rsid w:val="00C300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7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2016-01-21T12:56:00Z</dcterms:created>
  <dcterms:modified xsi:type="dcterms:W3CDTF">2016-02-16T16:13:00Z</dcterms:modified>
</cp:coreProperties>
</file>