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2E" w:rsidRPr="004A1A1C" w:rsidRDefault="00A25257">
      <w:pPr>
        <w:tabs>
          <w:tab w:val="left" w:pos="567"/>
          <w:tab w:val="left" w:pos="851"/>
        </w:tabs>
        <w:jc w:val="center"/>
        <w:rPr>
          <w:rFonts w:eastAsia="Batang"/>
          <w:sz w:val="28"/>
          <w:szCs w:val="28"/>
          <w:lang w:val="kk-KZ"/>
        </w:rPr>
      </w:pPr>
      <w:r>
        <w:rPr>
          <w:rFonts w:eastAsia="Batang"/>
          <w:b/>
          <w:sz w:val="28"/>
          <w:szCs w:val="28"/>
          <w:lang w:val="kk-KZ"/>
        </w:rPr>
        <w:t xml:space="preserve">                  </w:t>
      </w:r>
      <w:r w:rsidR="004A1A1C">
        <w:rPr>
          <w:rFonts w:eastAsia="Batang"/>
          <w:b/>
          <w:sz w:val="28"/>
          <w:szCs w:val="28"/>
          <w:lang w:val="kk-KZ"/>
        </w:rPr>
        <w:t>Ш.О.</w:t>
      </w:r>
      <w:r w:rsidR="004A1A1C" w:rsidRPr="004A1A1C">
        <w:rPr>
          <w:rFonts w:eastAsia="Batang"/>
          <w:b/>
          <w:sz w:val="28"/>
          <w:szCs w:val="28"/>
        </w:rPr>
        <w:t xml:space="preserve"> </w:t>
      </w:r>
      <w:r w:rsidR="004A1A1C">
        <w:rPr>
          <w:rFonts w:eastAsia="Batang"/>
          <w:b/>
          <w:sz w:val="28"/>
          <w:szCs w:val="28"/>
          <w:lang w:val="kk-KZ"/>
        </w:rPr>
        <w:t>МАЖИБАЕВА</w:t>
      </w:r>
      <w:r>
        <w:rPr>
          <w:rFonts w:eastAsia="Batang"/>
          <w:b/>
          <w:sz w:val="28"/>
          <w:szCs w:val="28"/>
          <w:lang w:val="kk-KZ"/>
        </w:rPr>
        <w:t>, 2</w:t>
      </w:r>
      <w:r w:rsidRPr="004A1A1C">
        <w:rPr>
          <w:rFonts w:eastAsia="Batang"/>
          <w:sz w:val="28"/>
          <w:szCs w:val="28"/>
          <w:lang w:val="kk-KZ"/>
        </w:rPr>
        <w:t>-курс магистранты</w:t>
      </w:r>
    </w:p>
    <w:p w:rsidR="001E1D2E" w:rsidRPr="004A1A1C" w:rsidRDefault="00A25257">
      <w:pPr>
        <w:tabs>
          <w:tab w:val="left" w:pos="567"/>
          <w:tab w:val="left" w:pos="851"/>
        </w:tabs>
        <w:ind w:left="851" w:firstLine="283"/>
        <w:jc w:val="center"/>
        <w:rPr>
          <w:rFonts w:eastAsia="Batang"/>
          <w:sz w:val="28"/>
          <w:szCs w:val="28"/>
          <w:lang w:val="kk-KZ"/>
        </w:rPr>
      </w:pPr>
      <w:r w:rsidRPr="004A1A1C">
        <w:rPr>
          <w:rFonts w:eastAsia="Batang"/>
          <w:sz w:val="28"/>
          <w:szCs w:val="28"/>
          <w:lang w:val="kk-KZ"/>
        </w:rPr>
        <w:t>Қазақ</w:t>
      </w:r>
      <w:r w:rsidRPr="004A1A1C">
        <w:rPr>
          <w:rFonts w:eastAsia="Batang"/>
          <w:sz w:val="28"/>
          <w:szCs w:val="28"/>
          <w:lang w:val="kk-KZ"/>
        </w:rPr>
        <w:t xml:space="preserve"> ұлттық педагогикалық университеті</w:t>
      </w:r>
    </w:p>
    <w:p w:rsidR="001E1D2E" w:rsidRDefault="00A25257">
      <w:pPr>
        <w:tabs>
          <w:tab w:val="left" w:pos="567"/>
          <w:tab w:val="left" w:pos="851"/>
        </w:tabs>
        <w:ind w:left="851" w:firstLine="283"/>
        <w:jc w:val="center"/>
        <w:rPr>
          <w:rFonts w:eastAsia="Batang"/>
          <w:b/>
          <w:sz w:val="28"/>
          <w:szCs w:val="28"/>
          <w:lang w:val="kk-KZ"/>
        </w:rPr>
      </w:pPr>
      <w:r w:rsidRPr="004A1A1C">
        <w:rPr>
          <w:rFonts w:eastAsia="Batang"/>
          <w:sz w:val="28"/>
          <w:szCs w:val="28"/>
          <w:lang w:val="kk-KZ"/>
        </w:rPr>
        <w:t>e-mal</w:t>
      </w:r>
      <w:r w:rsidRPr="004A1A1C">
        <w:rPr>
          <w:rFonts w:eastAsia="Batang"/>
          <w:sz w:val="28"/>
          <w:szCs w:val="28"/>
          <w:lang w:val="kk-KZ"/>
        </w:rPr>
        <w:t>:</w:t>
      </w:r>
      <w:r>
        <w:rPr>
          <w:rFonts w:eastAsia="Batang"/>
          <w:sz w:val="28"/>
          <w:szCs w:val="28"/>
          <w:lang w:val="kk-KZ"/>
        </w:rPr>
        <w:t xml:space="preserve"> </w:t>
      </w:r>
      <w:r>
        <w:rPr>
          <w:rFonts w:eastAsia="Batang"/>
          <w:sz w:val="28"/>
          <w:szCs w:val="28"/>
          <w:lang w:val="en-US"/>
        </w:rPr>
        <w:t>shinar1983@mail.ru</w:t>
      </w:r>
      <w:r>
        <w:rPr>
          <w:rFonts w:eastAsia="Batang"/>
          <w:sz w:val="28"/>
          <w:szCs w:val="28"/>
          <w:lang w:val="kk-KZ"/>
        </w:rPr>
        <w:t xml:space="preserve">, </w:t>
      </w:r>
      <w:r>
        <w:rPr>
          <w:rFonts w:eastAsia="Batang"/>
          <w:sz w:val="28"/>
          <w:szCs w:val="28"/>
          <w:lang w:val="en-US"/>
        </w:rPr>
        <w:t xml:space="preserve"> </w:t>
      </w:r>
      <w:hyperlink r:id="rId8" w:history="1">
        <w:r>
          <w:rPr>
            <w:rStyle w:val="aa"/>
            <w:rFonts w:eastAsia="Batang"/>
            <w:b/>
            <w:sz w:val="28"/>
            <w:szCs w:val="28"/>
            <w:lang w:val="kk-KZ"/>
          </w:rPr>
          <w:t>tel:+77057409104</w:t>
        </w:r>
      </w:hyperlink>
    </w:p>
    <w:p w:rsidR="001E1D2E" w:rsidRDefault="001E1D2E">
      <w:pPr>
        <w:tabs>
          <w:tab w:val="left" w:pos="142"/>
          <w:tab w:val="left" w:pos="851"/>
        </w:tabs>
        <w:rPr>
          <w:rFonts w:eastAsia="Batang"/>
          <w:b/>
          <w:sz w:val="28"/>
          <w:szCs w:val="28"/>
          <w:lang w:val="kk-KZ"/>
        </w:rPr>
      </w:pPr>
    </w:p>
    <w:p w:rsidR="001E1D2E" w:rsidRDefault="00A25257">
      <w:pPr>
        <w:tabs>
          <w:tab w:val="left" w:pos="142"/>
          <w:tab w:val="left" w:pos="851"/>
        </w:tabs>
        <w:jc w:val="center"/>
        <w:rPr>
          <w:rFonts w:eastAsia="Batang"/>
          <w:b/>
          <w:sz w:val="28"/>
          <w:szCs w:val="28"/>
          <w:lang w:val="kk-KZ"/>
        </w:rPr>
      </w:pPr>
      <w:r>
        <w:rPr>
          <w:rFonts w:eastAsia="Batang"/>
          <w:b/>
          <w:sz w:val="28"/>
          <w:szCs w:val="28"/>
          <w:lang w:val="kk-KZ"/>
        </w:rPr>
        <w:t xml:space="preserve">                      1928-1933 ЖЫЛДАРДАҒЫ ҚАЗАҚТАРДЫҢ ШЕТ ЕЛГЕ БОСУЫ</w:t>
      </w:r>
    </w:p>
    <w:p w:rsidR="001E1D2E" w:rsidRDefault="00A25257">
      <w:pPr>
        <w:tabs>
          <w:tab w:val="left" w:pos="142"/>
          <w:tab w:val="left" w:pos="851"/>
          <w:tab w:val="left" w:pos="2484"/>
        </w:tabs>
        <w:ind w:left="851" w:firstLine="283"/>
        <w:jc w:val="center"/>
        <w:rPr>
          <w:rFonts w:eastAsia="Batang"/>
          <w:b/>
          <w:sz w:val="28"/>
          <w:szCs w:val="28"/>
          <w:lang w:val="kk-KZ"/>
        </w:rPr>
      </w:pPr>
      <w:r>
        <w:rPr>
          <w:rFonts w:eastAsia="Batang"/>
          <w:b/>
          <w:sz w:val="28"/>
          <w:szCs w:val="28"/>
          <w:lang w:val="kk-KZ"/>
        </w:rPr>
        <w:t>Аңдатпа</w:t>
      </w:r>
    </w:p>
    <w:p w:rsidR="001E1D2E" w:rsidRPr="004A1A1C" w:rsidRDefault="00A25257" w:rsidP="004A1A1C">
      <w:pPr>
        <w:tabs>
          <w:tab w:val="left" w:pos="142"/>
          <w:tab w:val="left" w:pos="851"/>
        </w:tabs>
        <w:ind w:firstLine="284"/>
        <w:jc w:val="both"/>
        <w:rPr>
          <w:rFonts w:eastAsia="Batang"/>
          <w:sz w:val="28"/>
          <w:szCs w:val="28"/>
          <w:lang w:val="kk-KZ"/>
        </w:rPr>
      </w:pPr>
      <w:r w:rsidRPr="004A1A1C">
        <w:rPr>
          <w:rFonts w:eastAsia="Batang"/>
          <w:b/>
          <w:sz w:val="28"/>
          <w:szCs w:val="28"/>
          <w:lang w:val="kk-KZ"/>
        </w:rPr>
        <w:t xml:space="preserve"> </w:t>
      </w:r>
      <w:r w:rsidRPr="004A1A1C">
        <w:rPr>
          <w:rFonts w:eastAsia="Batang"/>
          <w:sz w:val="28"/>
          <w:szCs w:val="28"/>
          <w:lang w:val="kk-KZ"/>
        </w:rPr>
        <w:t>Бұл м</w:t>
      </w:r>
      <w:r w:rsidRPr="004A1A1C">
        <w:rPr>
          <w:rFonts w:eastAsia="Batang"/>
          <w:sz w:val="28"/>
          <w:szCs w:val="28"/>
          <w:lang w:val="kk-KZ"/>
        </w:rPr>
        <w:t xml:space="preserve">ақалада талқыланатын мәселе, елбасына күн туған қилы заманда қазақ халқының шетелге кетуге тура келген қазақ босқындары жайлы. 1928–1933 жылдардағы Қазақстандағы кеңес билігінің  жүргізген саясаты ғасырлар бойы көшіп жүрген халықтың малын-мүлкін тәркілеп, </w:t>
      </w:r>
      <w:r w:rsidRPr="004A1A1C">
        <w:rPr>
          <w:rFonts w:eastAsia="Batang"/>
          <w:sz w:val="28"/>
          <w:szCs w:val="28"/>
          <w:lang w:val="kk-KZ"/>
        </w:rPr>
        <w:t>ұжымдастыру</w:t>
      </w:r>
      <w:r w:rsidRPr="004A1A1C">
        <w:rPr>
          <w:rFonts w:eastAsia="Batang"/>
          <w:sz w:val="28"/>
          <w:szCs w:val="28"/>
          <w:lang w:val="kk-KZ"/>
        </w:rPr>
        <w:t>, отырықшыландыру жүргізілді. Қазақ жеріндегі жүргізілген бұл саяси науқанның нәтижесі 1931-1933 жылдары халық жаппай ашаршылыққа душар болды, қырылған халық бас сауғалап шекаралас шетелдерге лек-легімен көшуге мәжбүр болды. Осы тақырыпқа байлан</w:t>
      </w:r>
      <w:r w:rsidRPr="004A1A1C">
        <w:rPr>
          <w:rFonts w:eastAsia="Batang"/>
          <w:sz w:val="28"/>
          <w:szCs w:val="28"/>
          <w:lang w:val="kk-KZ"/>
        </w:rPr>
        <w:t>ысты жаңа мәліметтер негізінде, жаңаша көз-қараспен мәселе талданады.</w:t>
      </w:r>
    </w:p>
    <w:p w:rsidR="001E1D2E" w:rsidRPr="004A1A1C" w:rsidRDefault="00A25257" w:rsidP="004A1A1C">
      <w:pPr>
        <w:tabs>
          <w:tab w:val="left" w:pos="142"/>
          <w:tab w:val="left" w:pos="851"/>
        </w:tabs>
        <w:ind w:firstLine="284"/>
        <w:jc w:val="both"/>
        <w:rPr>
          <w:rFonts w:eastAsia="Batang"/>
          <w:b/>
          <w:i/>
          <w:sz w:val="28"/>
          <w:szCs w:val="28"/>
          <w:lang w:val="kk-KZ"/>
        </w:rPr>
      </w:pPr>
      <w:r w:rsidRPr="004A1A1C">
        <w:rPr>
          <w:rFonts w:eastAsia="Batang"/>
          <w:b/>
          <w:sz w:val="28"/>
          <w:szCs w:val="28"/>
          <w:lang w:val="kk-KZ"/>
        </w:rPr>
        <w:t>Түйін сөздер:</w:t>
      </w:r>
      <w:r w:rsidRPr="004A1A1C">
        <w:rPr>
          <w:rFonts w:eastAsia="Batang"/>
          <w:sz w:val="28"/>
          <w:szCs w:val="28"/>
          <w:lang w:val="kk-KZ"/>
        </w:rPr>
        <w:t xml:space="preserve"> Ұжымдастыру, тәркілеу, ашаршылық, зобалаң, нәубет, шетелге босуы, көшу, эммиграция, ирредент, диаспора.</w:t>
      </w:r>
    </w:p>
    <w:p w:rsidR="001E1D2E" w:rsidRPr="004A1A1C" w:rsidRDefault="001E1D2E" w:rsidP="004A1A1C">
      <w:pPr>
        <w:tabs>
          <w:tab w:val="left" w:pos="142"/>
          <w:tab w:val="left" w:pos="851"/>
        </w:tabs>
        <w:ind w:firstLine="284"/>
        <w:jc w:val="both"/>
        <w:rPr>
          <w:rFonts w:eastAsia="Batang"/>
          <w:b/>
          <w:i/>
          <w:sz w:val="28"/>
          <w:szCs w:val="28"/>
          <w:lang w:val="kk-KZ"/>
        </w:rPr>
      </w:pPr>
    </w:p>
    <w:p w:rsidR="001E1D2E" w:rsidRPr="004A1A1C" w:rsidRDefault="00A25257" w:rsidP="004A1A1C">
      <w:pPr>
        <w:tabs>
          <w:tab w:val="left" w:pos="142"/>
          <w:tab w:val="left" w:pos="851"/>
        </w:tabs>
        <w:ind w:firstLine="284"/>
        <w:jc w:val="both"/>
        <w:rPr>
          <w:sz w:val="28"/>
          <w:szCs w:val="28"/>
          <w:lang w:val="kk-KZ"/>
        </w:rPr>
      </w:pPr>
      <w:r w:rsidRPr="004A1A1C">
        <w:rPr>
          <w:b/>
          <w:sz w:val="28"/>
          <w:szCs w:val="28"/>
          <w:lang w:val="kk-KZ"/>
        </w:rPr>
        <w:t>Кіріспе.</w:t>
      </w:r>
      <w:r w:rsidR="004A1A1C" w:rsidRPr="004A1A1C">
        <w:rPr>
          <w:b/>
          <w:sz w:val="28"/>
          <w:szCs w:val="28"/>
          <w:lang w:val="kk-KZ"/>
        </w:rPr>
        <w:t xml:space="preserve"> </w:t>
      </w:r>
      <w:r w:rsidRPr="004A1A1C">
        <w:rPr>
          <w:sz w:val="28"/>
          <w:szCs w:val="28"/>
          <w:lang w:val="kk-KZ"/>
        </w:rPr>
        <w:t>Қазақстан тәуелсіздік алғанға дейін қазақтардың шетелге бос</w:t>
      </w:r>
      <w:r w:rsidRPr="004A1A1C">
        <w:rPr>
          <w:sz w:val="28"/>
          <w:szCs w:val="28"/>
          <w:lang w:val="kk-KZ"/>
        </w:rPr>
        <w:t>уы төңірегіндегі тақырыптарға зерттеу жұмыстары жүргізілмеді десе де болады. Шетелдегі қазақ диаспорасы ең ірі диаспоралардың бірі екеніне қарамастан, оны зерттеу былай тұрсын, ол туралы ауыз ашуға да мүмкін болмады. Төл тарихымыз тәуелсіздік алғаннан кейі</w:t>
      </w:r>
      <w:r w:rsidRPr="004A1A1C">
        <w:rPr>
          <w:sz w:val="28"/>
          <w:szCs w:val="28"/>
          <w:lang w:val="kk-KZ"/>
        </w:rPr>
        <w:t>н, қайта зерттеліп, ақтаңдақтар ашылуда. Еліміз тәуелсіздік алғаннан кейін ғана шетелдегі қазақ диаспораларын зерттеу жан-жақты қолға алына бастады. Соның бір бөлігі қазақтардың шетелге көшуі мен босу тарихына арналса, келесі бөлігі этнографтар тарапынан ш</w:t>
      </w:r>
      <w:r w:rsidRPr="004A1A1C">
        <w:rPr>
          <w:sz w:val="28"/>
          <w:szCs w:val="28"/>
          <w:lang w:val="kk-KZ"/>
        </w:rPr>
        <w:t>етел қазақтарының мәдениеті мен тұрмыс тіршілігіне арналған зерттеулер жүргізілді. Бұл зерттеулер шетелдегі қазақ диаспорасының объективті қырын ашуға толық мүмкіндік берді деп ойлаймыз. Сондай-ақ, 2000 жылдардан кейінгі зерттеулердің көпшілігі шетелден та</w:t>
      </w:r>
      <w:r w:rsidRPr="004A1A1C">
        <w:rPr>
          <w:sz w:val="28"/>
          <w:szCs w:val="28"/>
          <w:lang w:val="kk-KZ"/>
        </w:rPr>
        <w:t>рихи отанына оралған қандас бауырларымыздың жергілікті ортаға бейімделуі мен орнығуы мәселелеріне арнала бастады. Қазіргі кезде осындай бірнеше бағыттар бойынша қалыптасқан зерттеу жұмыстары жүргізіліп келеді. Бұл тұрғыда зерттеу институттарының арнайы мам</w:t>
      </w:r>
      <w:r w:rsidRPr="004A1A1C">
        <w:rPr>
          <w:sz w:val="28"/>
          <w:szCs w:val="28"/>
          <w:lang w:val="kk-KZ"/>
        </w:rPr>
        <w:t>андары Моңғолия, Қытай, Өзбекстан, Ресей және т.б. елдерде кешенді экспедициялар ұйымдастырды. Қазіргі кезде шетелдегі қазақ диаспорасының қалыптасуына байланысты бірқатар арнайы зерттеулер қалыптасты. Соның ішінде қазақтардың шетелге босуына арналған архи</w:t>
      </w:r>
      <w:r w:rsidRPr="004A1A1C">
        <w:rPr>
          <w:sz w:val="28"/>
          <w:szCs w:val="28"/>
          <w:lang w:val="kk-KZ"/>
        </w:rPr>
        <w:t>в құжаттарынан қалыптасқан зерттеулердің жөні бөлек.</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Архив қорларында сақталған құжаттардың көпшілігі XX ғасырдың басында сақталған материалдар бөлігін құрайды. Бұл құжаттарды басқа да арнайы деректермен салыстырып қарайтын болсақ қазақтардың шетелге босуы</w:t>
      </w:r>
      <w:r w:rsidRPr="004A1A1C">
        <w:rPr>
          <w:sz w:val="28"/>
          <w:szCs w:val="28"/>
          <w:lang w:val="kk-KZ"/>
        </w:rPr>
        <w:t xml:space="preserve"> бірнеше кезеңнен тұратыны белгілі болып отыр. Соның ішінде 1931–1933 жж. ашаршылық жылдарындағы халықтың шетелге босуы өте қайғылы </w:t>
      </w:r>
      <w:r w:rsidRPr="004A1A1C">
        <w:rPr>
          <w:sz w:val="28"/>
          <w:szCs w:val="28"/>
          <w:lang w:val="kk-KZ"/>
        </w:rPr>
        <w:lastRenderedPageBreak/>
        <w:t>тағдырмен байланысты. Тарихи отанынан айыруға мәжбүр қылған қолдан жасалған ашаршылық қасіреті аз сан қазақтың одан әрі демо</w:t>
      </w:r>
      <w:r w:rsidRPr="004A1A1C">
        <w:rPr>
          <w:sz w:val="28"/>
          <w:szCs w:val="28"/>
          <w:lang w:val="kk-KZ"/>
        </w:rPr>
        <w:t>графиялық жағдайын әлсіретіп, әлемнің түкпір-түкпіріне босуына негізгі себеп болды.</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 xml:space="preserve">Бұл жөнінде архивтік құжаттардың қол жетімділігі Қазақстан тарихына үлкен қасірет әкелген оқиға халық ретінде жойылуға аз-ақ қалған кезі яғни «Күштеп ұжымдастыру, байларды </w:t>
      </w:r>
      <w:r w:rsidRPr="004A1A1C">
        <w:rPr>
          <w:sz w:val="28"/>
          <w:szCs w:val="28"/>
          <w:lang w:val="kk-KZ"/>
        </w:rPr>
        <w:t>тәркілеу, кәмпескелеудің зардабы туралы мәселені ашуға толық мүмкіндік береді.</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Бұл кезең тарихта Голошекиндік геноцид, этноцид деген бағаға ие. Бүгінгі күні қазақ халқының басынан өткізген аса ауыр бұл кезең туралы зерттелуде. Қазақты отырықшылыққа мәжбүрл</w:t>
      </w:r>
      <w:r w:rsidRPr="004A1A1C">
        <w:rPr>
          <w:sz w:val="28"/>
          <w:szCs w:val="28"/>
          <w:lang w:val="kk-KZ"/>
        </w:rPr>
        <w:t>еп, күштеу ашаршылыққа душар қылды. 1931–1933 жылдардағы аштық күшпен ұжымдастыру себептерінен болғаны ақиқат. Болған ашаршылық себебін табиғи жағдай мен басқа себептерден іздеу қате болғаны қазір анық.</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Ұжымдастыру мен одан кейінгі 1931–1933 ашаршылық жылд</w:t>
      </w:r>
      <w:r w:rsidRPr="004A1A1C">
        <w:rPr>
          <w:sz w:val="28"/>
          <w:szCs w:val="28"/>
          <w:lang w:val="kk-KZ"/>
        </w:rPr>
        <w:t>арында қазақ халқының жартысына жуығы және Қазақстанға қоныстанған 200 мыңдай халық қазақ тапты немесе отанынан тыс жерлерге көшірілді. Толық емес деректер бойынша, республикадағы ашаршылықтың құрбандары 2 млн 200 мыңнан аса адамды құрады [1, 414–416-бб.].</w:t>
      </w:r>
    </w:p>
    <w:p w:rsidR="001E1D2E" w:rsidRPr="004A1A1C" w:rsidRDefault="00A25257" w:rsidP="004A1A1C">
      <w:pPr>
        <w:tabs>
          <w:tab w:val="left" w:pos="142"/>
          <w:tab w:val="left" w:pos="851"/>
        </w:tabs>
        <w:ind w:firstLine="284"/>
        <w:jc w:val="both"/>
        <w:rPr>
          <w:sz w:val="28"/>
          <w:szCs w:val="28"/>
          <w:lang w:val="kk-KZ"/>
        </w:rPr>
      </w:pPr>
      <w:r w:rsidRPr="004A1A1C">
        <w:rPr>
          <w:b/>
          <w:sz w:val="28"/>
          <w:szCs w:val="28"/>
          <w:lang w:val="kk-KZ"/>
        </w:rPr>
        <w:t>Талқылау</w:t>
      </w:r>
      <w:r w:rsidRPr="004A1A1C">
        <w:rPr>
          <w:sz w:val="28"/>
          <w:szCs w:val="28"/>
          <w:lang w:val="kk-KZ"/>
        </w:rPr>
        <w:t>.</w:t>
      </w:r>
      <w:r w:rsidR="004A1A1C" w:rsidRPr="004A1A1C">
        <w:rPr>
          <w:sz w:val="28"/>
          <w:szCs w:val="28"/>
          <w:lang w:val="kk-KZ"/>
        </w:rPr>
        <w:t xml:space="preserve"> </w:t>
      </w:r>
      <w:r w:rsidRPr="004A1A1C">
        <w:rPr>
          <w:sz w:val="28"/>
          <w:szCs w:val="28"/>
          <w:lang w:val="kk-KZ"/>
        </w:rPr>
        <w:t>1928-1933 жылдардағы қазақ жеріндегі болған тарихи оқиғалар туралы  белгілі тарихшылар Ж.Б. Абылхожин, К. Нұрпейісов, М.Қ. Қозыбаев, М.Б. Тәтімов, Т. Омарбеков, Ә. Ғали және т.б зерттеді.</w:t>
      </w:r>
      <w:r w:rsidR="004A1A1C" w:rsidRPr="004A1A1C">
        <w:rPr>
          <w:sz w:val="28"/>
          <w:szCs w:val="28"/>
          <w:lang w:val="kk-KZ"/>
        </w:rPr>
        <w:t xml:space="preserve"> </w:t>
      </w:r>
      <w:r w:rsidRPr="004A1A1C">
        <w:rPr>
          <w:sz w:val="28"/>
          <w:szCs w:val="28"/>
          <w:lang w:val="kk-KZ"/>
        </w:rPr>
        <w:t xml:space="preserve">Оның ішінде </w:t>
      </w:r>
      <w:r w:rsidR="004A1A1C" w:rsidRPr="004A1A1C">
        <w:rPr>
          <w:sz w:val="28"/>
          <w:szCs w:val="28"/>
          <w:lang w:val="kk-KZ"/>
        </w:rPr>
        <w:t xml:space="preserve">Т.О. </w:t>
      </w:r>
      <w:r w:rsidRPr="004A1A1C">
        <w:rPr>
          <w:sz w:val="28"/>
          <w:szCs w:val="28"/>
          <w:lang w:val="kk-KZ"/>
        </w:rPr>
        <w:t xml:space="preserve">Омарбеков </w:t>
      </w:r>
      <w:r w:rsidRPr="004A1A1C">
        <w:rPr>
          <w:sz w:val="28"/>
          <w:szCs w:val="28"/>
          <w:lang w:val="kk-KZ"/>
        </w:rPr>
        <w:t>Қазақстан тарихының XX ғасырдағы</w:t>
      </w:r>
      <w:r w:rsidRPr="004A1A1C">
        <w:rPr>
          <w:sz w:val="28"/>
          <w:szCs w:val="28"/>
          <w:lang w:val="kk-KZ"/>
        </w:rPr>
        <w:t xml:space="preserve"> өзекті мәселелері еңбегінде аштықтың басталуы,барысы сонымен қатар қазақтардың шетелге босу мәселесі жан-жақты ашылған. Аштық большевиктердің көсемі В.И. Лениннің және оның ізбасарлары мен жақтастарының қолымен жасалынды. Жүргізілген саясат ұсақ шаруашылы</w:t>
      </w:r>
      <w:r w:rsidRPr="004A1A1C">
        <w:rPr>
          <w:sz w:val="28"/>
          <w:szCs w:val="28"/>
          <w:lang w:val="kk-KZ"/>
        </w:rPr>
        <w:t xml:space="preserve">ққа қарсы бағытталған нағыз соғыс екенін қазіргі тарих анық көрсетеді. Аталмыш «Ұлы басқыншылық» халыққа бағытталған қаса-қана жасалған қиянат. Зерттеушілер осы кезенді «Қызыл табан» десе. Ғалымдар аштықтан қазақтар көп өлгендіктен «қазақцит» деуге болады </w:t>
      </w:r>
      <w:r w:rsidRPr="004A1A1C">
        <w:rPr>
          <w:sz w:val="28"/>
          <w:szCs w:val="28"/>
          <w:lang w:val="kk-KZ"/>
        </w:rPr>
        <w:t>деді. Бұл жылдарды «Зұлмат», «Нәубет», «Ашаршылық» деп те атайды.</w:t>
      </w:r>
    </w:p>
    <w:p w:rsidR="001E1D2E" w:rsidRPr="004A1A1C" w:rsidRDefault="00A25257" w:rsidP="004A1A1C">
      <w:pPr>
        <w:tabs>
          <w:tab w:val="left" w:pos="0"/>
          <w:tab w:val="left" w:pos="851"/>
        </w:tabs>
        <w:ind w:firstLine="284"/>
        <w:jc w:val="both"/>
        <w:rPr>
          <w:sz w:val="28"/>
          <w:szCs w:val="28"/>
          <w:lang w:val="kk-KZ"/>
        </w:rPr>
      </w:pPr>
      <w:r w:rsidRPr="004A1A1C">
        <w:rPr>
          <w:sz w:val="28"/>
          <w:szCs w:val="28"/>
          <w:lang w:val="kk-KZ"/>
        </w:rPr>
        <w:t xml:space="preserve">Бүкіл КСРО көлемінде ұжымдастыру, тәркілеу, кәмпескелеу кесірінен ашаршылық болды, бірақта Голощекиннің қазақ жерінде «кіші қазан» орнатуы, аяусыз, қатігез болғаны даусыз. </w:t>
      </w:r>
    </w:p>
    <w:p w:rsidR="001E1D2E" w:rsidRPr="004A1A1C" w:rsidRDefault="00A25257" w:rsidP="004A1A1C">
      <w:pPr>
        <w:tabs>
          <w:tab w:val="left" w:pos="0"/>
          <w:tab w:val="left" w:pos="851"/>
        </w:tabs>
        <w:ind w:firstLine="284"/>
        <w:jc w:val="both"/>
        <w:rPr>
          <w:sz w:val="28"/>
          <w:szCs w:val="28"/>
          <w:lang w:val="kk-KZ"/>
        </w:rPr>
      </w:pPr>
      <w:r w:rsidRPr="004A1A1C">
        <w:rPr>
          <w:b/>
          <w:sz w:val="28"/>
          <w:szCs w:val="28"/>
          <w:lang w:val="kk-KZ"/>
        </w:rPr>
        <w:t>Деректер</w:t>
      </w:r>
      <w:r w:rsidRPr="004A1A1C">
        <w:rPr>
          <w:sz w:val="28"/>
          <w:szCs w:val="28"/>
          <w:lang w:val="kk-KZ"/>
        </w:rPr>
        <w:t>.</w:t>
      </w:r>
      <w:r w:rsidR="004A1A1C" w:rsidRPr="004A1A1C">
        <w:rPr>
          <w:sz w:val="28"/>
          <w:szCs w:val="28"/>
          <w:lang w:val="kk-KZ"/>
        </w:rPr>
        <w:t xml:space="preserve"> </w:t>
      </w:r>
      <w:r w:rsidRPr="004A1A1C">
        <w:rPr>
          <w:sz w:val="28"/>
          <w:szCs w:val="28"/>
          <w:lang w:val="kk-KZ"/>
        </w:rPr>
        <w:t>1928-193</w:t>
      </w:r>
      <w:r w:rsidRPr="004A1A1C">
        <w:rPr>
          <w:sz w:val="28"/>
          <w:szCs w:val="28"/>
          <w:lang w:val="kk-KZ"/>
        </w:rPr>
        <w:t>3 жылдардағы қазақ халқының қасіреті туралы деректер Қазақстан Республикасы архивтерінда баршылық. «Қазақстандағы ашаршылық халық тағылымы»материалдар жинағы. «Қазақ халқының қасіреті (Құжаттар мен материалдар жинағы: XXғасырдың 20-шы,30-шы жылдарындағы Қа</w:t>
      </w:r>
      <w:r w:rsidRPr="004A1A1C">
        <w:rPr>
          <w:sz w:val="28"/>
          <w:szCs w:val="28"/>
          <w:lang w:val="kk-KZ"/>
        </w:rPr>
        <w:t>зақстандағы ашаршылық) бұл жинақтар архив материалдарын өңдеп,құрастырылған, осы деректер бізге көп мәліметтер береді.</w:t>
      </w:r>
      <w:r w:rsidR="004A1A1C" w:rsidRPr="004A1A1C">
        <w:rPr>
          <w:sz w:val="28"/>
          <w:szCs w:val="28"/>
          <w:lang w:val="kk-KZ"/>
        </w:rPr>
        <w:t xml:space="preserve"> </w:t>
      </w:r>
      <w:r w:rsidRPr="004A1A1C">
        <w:rPr>
          <w:sz w:val="28"/>
          <w:szCs w:val="28"/>
          <w:lang w:val="kk-KZ"/>
        </w:rPr>
        <w:t>Ашаршылық туралы жетік зерттеген қазақтың тарихшысы Талас Омарбеков еңбегінде 1930–1933 жылдары қазақтардың 49% қырылғаны туралы мәліметте</w:t>
      </w:r>
      <w:r w:rsidRPr="004A1A1C">
        <w:rPr>
          <w:sz w:val="28"/>
          <w:szCs w:val="28"/>
          <w:lang w:val="kk-KZ"/>
        </w:rPr>
        <w:t>рді келтірді. Сонымен қатар, ұжымдастыру алдында 40 млн. мал болып, ал аштықтан кейінгі жылдары оның 4,5 млн. қалғанын жазған [2, 224–227-бб.].</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lastRenderedPageBreak/>
        <w:t>Аштық жылдарында халықтың жиынтық санының төрттен бірі, яғни 1 030 мың адам республикадан тыс аймақтарға көшіп к</w:t>
      </w:r>
      <w:r w:rsidRPr="004A1A1C">
        <w:rPr>
          <w:sz w:val="28"/>
          <w:szCs w:val="28"/>
          <w:lang w:val="kk-KZ"/>
        </w:rPr>
        <w:t>етті. Оның 616 мыңы оралмады, 414 мыңы кейін Қазақстанға қайтып келді. Мамандардың бағалауы бойынша оралмай кеткен 200 мыңға жуық адам шет елге – Қытайға, Моңғолияға, Ауғанстанға, Иранға және Түркияға көшті [3, 80-б.].</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 xml:space="preserve">Қазақ халқының қасіреті атты мұрағат </w:t>
      </w:r>
      <w:r w:rsidRPr="004A1A1C">
        <w:rPr>
          <w:sz w:val="28"/>
          <w:szCs w:val="28"/>
          <w:lang w:val="kk-KZ"/>
        </w:rPr>
        <w:t>пен құжаттар жинағының ішінде естеліктер мен мақалалар аттытарауда «Куәгерлер сөйлейді» бөлімінде куәгерлердің өз аузынан жазылған мәліметтерге толы. Мысалы: Сарқыт Мұхамедәбіқызы Әбенова былай дейді:Менің әкем 1925 жылы сол кездегі Өскемен облысында дүние</w:t>
      </w:r>
      <w:r w:rsidRPr="004A1A1C">
        <w:rPr>
          <w:sz w:val="28"/>
          <w:szCs w:val="28"/>
          <w:lang w:val="kk-KZ"/>
        </w:rPr>
        <w:t>ге келген.Сарқыт әжем әкесінен ерте айрылды.1928 жылы көмпескелеу басталды, халық аштыққа ұшырай бастады. Көптеген адамдар Қытайға Шәуешек арқылы қашқан еді. Елінде қалған әжейдің отбасы Ертістің сағасы Қарасу өзенінен балық аулап күн көрген екен. Ал сол к</w:t>
      </w:r>
      <w:r w:rsidRPr="004A1A1C">
        <w:rPr>
          <w:sz w:val="28"/>
          <w:szCs w:val="28"/>
          <w:lang w:val="kk-KZ"/>
        </w:rPr>
        <w:t>езде Сарқын әженің отбасында көшуге жағдайы да көлігі де болмапты. Осындай куәгерлер Демежан Барлықбаев, Жұмағыз Бабалиева тағы басқалардың естеліктерінен біз сол кездегі ашшы ауыр жағдайды біле аламыз. Осы куәгерлер жинағында Фатима Ғабитованың 2 қаңтар 1</w:t>
      </w:r>
      <w:r w:rsidRPr="004A1A1C">
        <w:rPr>
          <w:sz w:val="28"/>
          <w:szCs w:val="28"/>
          <w:lang w:val="kk-KZ"/>
        </w:rPr>
        <w:t>932 жылғы естелігіне тоқталсам. «Тірі жанның бәрі де тіршілік үшін күреспек. Барлық заттқа тіршілік қымбат, тіршілік ардақты. Адам баласы өзінің тіршілігін сақтау үшін ар-намысына шейін, ожданына бататын, ауызға алмас денең түршігетін қорқыныш, нәжіс істер</w:t>
      </w:r>
      <w:r w:rsidRPr="004A1A1C">
        <w:rPr>
          <w:sz w:val="28"/>
          <w:szCs w:val="28"/>
          <w:lang w:val="kk-KZ"/>
        </w:rPr>
        <w:t>дің барлығын-барлығын істейді»-деген екен. [4, 13,114-б.].</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 xml:space="preserve">«Ұлы басқыншылық» деп аталған бұл кезеңде 2 млн. шаруаның қоныс аударылуына алып келді; ал 1930–1931 жж. 1,800,000 адам депортацияға ұшырады, миллиондаған халық аштықтан қырылды. Жүздеген мың адам </w:t>
      </w:r>
      <w:r w:rsidRPr="004A1A1C">
        <w:rPr>
          <w:sz w:val="28"/>
          <w:szCs w:val="28"/>
          <w:lang w:val="kk-KZ"/>
        </w:rPr>
        <w:t>жер аударылды.</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Халыққа бағытталған бұл соғыс мұнымен аяқталмады. Ол 30-жылдары әсіресе 1932–1933 жж. шырқау шегіне жетті. Биліктің бастамасымен әдейі ұйымдастырылған аштық шаруалардың қарсылығын басу үшін жасалды.</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Шаруаларға келтірілген зала, алдағы уақытт</w:t>
      </w:r>
      <w:r w:rsidRPr="004A1A1C">
        <w:rPr>
          <w:sz w:val="28"/>
          <w:szCs w:val="28"/>
          <w:lang w:val="kk-KZ"/>
        </w:rPr>
        <w:t>а халықты күштеп басуға болатынын көрсетті. Бұл эксперимент ендігі кезде Сталиндік террордың басталуында негізгі рөл атқарды.</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 xml:space="preserve">1929 жылғы қарашадағы Орталық комитеттің Пленумында В. Молотов баяндама жасап, былай дейді: «ұжымдастырудың қарқыны тек </w:t>
      </w:r>
      <w:r w:rsidRPr="004A1A1C">
        <w:rPr>
          <w:sz w:val="28"/>
          <w:szCs w:val="28"/>
          <w:lang w:val="kk-KZ"/>
        </w:rPr>
        <w:t>шаруашылықтың төңірегінде ғана емес, қараша, желтоқсан, қаңтар, ақпан, наурыз яғни төрт жарым ай ішінде, империалисттер қарсы шабуыл жасамаса, біз экономика мен ұжымдастыруда үлкен жетістікке жетеміз» деді.</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Арнайы комиссия ұжымдастыру жоспарын әзірледі. Ол</w:t>
      </w:r>
      <w:r w:rsidRPr="004A1A1C">
        <w:rPr>
          <w:sz w:val="28"/>
          <w:szCs w:val="28"/>
          <w:lang w:val="kk-KZ"/>
        </w:rPr>
        <w:t xml:space="preserve"> бірнеше рет өзгертілді, мерзімі қысқарды. Сөйтіп жоспар 1930 жылы 5 қаңтарда әзір болды. Солтүстік Кавказ, төменгі және орталық Еділ аумағы, толығымен ұжымдастыруы тиіс болды. Ал елге қарасты басқа аймақтар бір жылдан кейін ауыл шаруашылық аймақтары болуғ</w:t>
      </w:r>
      <w:r w:rsidRPr="004A1A1C">
        <w:rPr>
          <w:sz w:val="28"/>
          <w:szCs w:val="28"/>
          <w:lang w:val="kk-KZ"/>
        </w:rPr>
        <w:t>а міндетті еді.</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lastRenderedPageBreak/>
        <w:t>1929 жылы 27 қарашада Сталин жаңа кезеңге өту туралы мәлімдеме жасады. Ол бай-кулактарды толығымен тап ретінде жою керек екенін айтты. Осылайша арнайы комиссия бай-кулактардың үш категориясын анықтады:</w:t>
      </w:r>
    </w:p>
    <w:p w:rsidR="001E1D2E" w:rsidRPr="004A1A1C" w:rsidRDefault="00A25257" w:rsidP="004A1A1C">
      <w:pPr>
        <w:pStyle w:val="a5"/>
        <w:numPr>
          <w:ilvl w:val="0"/>
          <w:numId w:val="7"/>
        </w:numPr>
        <w:tabs>
          <w:tab w:val="left" w:pos="142"/>
          <w:tab w:val="left" w:pos="567"/>
        </w:tabs>
        <w:ind w:left="0" w:firstLine="284"/>
        <w:jc w:val="both"/>
        <w:rPr>
          <w:sz w:val="28"/>
          <w:szCs w:val="28"/>
          <w:lang w:val="kk-KZ"/>
        </w:rPr>
      </w:pPr>
      <w:r w:rsidRPr="004A1A1C">
        <w:rPr>
          <w:sz w:val="28"/>
          <w:szCs w:val="28"/>
          <w:lang w:val="kk-KZ"/>
        </w:rPr>
        <w:t xml:space="preserve"> олар контрреволюционерлер, қамауға ал</w:t>
      </w:r>
      <w:r w:rsidRPr="004A1A1C">
        <w:rPr>
          <w:sz w:val="28"/>
          <w:szCs w:val="28"/>
          <w:lang w:val="kk-KZ"/>
        </w:rPr>
        <w:t>ынып, ОГПУ лагерлеріне қамау, отбасы жер аударылып, мал мүліктері тәркіленуі тиіс;</w:t>
      </w:r>
    </w:p>
    <w:p w:rsidR="001E1D2E" w:rsidRPr="004A1A1C" w:rsidRDefault="00A25257" w:rsidP="004A1A1C">
      <w:pPr>
        <w:pStyle w:val="a5"/>
        <w:numPr>
          <w:ilvl w:val="0"/>
          <w:numId w:val="7"/>
        </w:numPr>
        <w:tabs>
          <w:tab w:val="left" w:pos="142"/>
          <w:tab w:val="left" w:pos="567"/>
        </w:tabs>
        <w:ind w:left="0" w:firstLine="284"/>
        <w:jc w:val="both"/>
        <w:rPr>
          <w:sz w:val="28"/>
          <w:szCs w:val="28"/>
          <w:lang w:val="kk-KZ"/>
        </w:rPr>
      </w:pPr>
      <w:r w:rsidRPr="004A1A1C">
        <w:rPr>
          <w:sz w:val="28"/>
          <w:szCs w:val="28"/>
          <w:lang w:val="kk-KZ"/>
        </w:rPr>
        <w:t xml:space="preserve"> контрреволюционер болмаса да қарсылық келтіргендер немесе жақтастары жер аударылып, отбасымен алыс аймақтарға жөнелту;</w:t>
      </w:r>
    </w:p>
    <w:p w:rsidR="001E1D2E" w:rsidRPr="004A1A1C" w:rsidRDefault="00A25257" w:rsidP="004A1A1C">
      <w:pPr>
        <w:pStyle w:val="a5"/>
        <w:numPr>
          <w:ilvl w:val="0"/>
          <w:numId w:val="7"/>
        </w:numPr>
        <w:tabs>
          <w:tab w:val="left" w:pos="142"/>
          <w:tab w:val="left" w:pos="709"/>
        </w:tabs>
        <w:ind w:left="0" w:firstLine="284"/>
        <w:jc w:val="both"/>
        <w:rPr>
          <w:sz w:val="28"/>
          <w:szCs w:val="28"/>
          <w:lang w:val="kk-KZ"/>
        </w:rPr>
      </w:pPr>
      <w:r w:rsidRPr="004A1A1C">
        <w:rPr>
          <w:sz w:val="28"/>
          <w:szCs w:val="28"/>
          <w:lang w:val="kk-KZ"/>
        </w:rPr>
        <w:t xml:space="preserve"> бейтараптылық танытқандарды құнарсыз, шалғай аймақта</w:t>
      </w:r>
      <w:r w:rsidRPr="004A1A1C">
        <w:rPr>
          <w:sz w:val="28"/>
          <w:szCs w:val="28"/>
          <w:lang w:val="kk-KZ"/>
        </w:rPr>
        <w:t>рға жер аудару.</w:t>
      </w:r>
    </w:p>
    <w:p w:rsidR="001E1D2E" w:rsidRPr="004A1A1C" w:rsidRDefault="00A25257" w:rsidP="004A1A1C">
      <w:pPr>
        <w:pStyle w:val="a5"/>
        <w:tabs>
          <w:tab w:val="left" w:pos="142"/>
          <w:tab w:val="left" w:pos="851"/>
        </w:tabs>
        <w:ind w:left="0" w:firstLine="284"/>
        <w:jc w:val="both"/>
        <w:rPr>
          <w:sz w:val="28"/>
          <w:szCs w:val="28"/>
          <w:lang w:val="kk-KZ"/>
        </w:rPr>
      </w:pPr>
      <w:r w:rsidRPr="004A1A1C">
        <w:rPr>
          <w:sz w:val="28"/>
          <w:szCs w:val="28"/>
          <w:lang w:val="kk-KZ"/>
        </w:rPr>
        <w:t>Бастапқы кезде тәркіленуі тиіс байлар 3–5 % құрауы жоспарланған еді. Осы мақсатта әр бір округте «үштіктер» жұмыс атқарды. Олар Партия комитеті секретары, жергілікті кеңестік атқарушы комитет мүшесі, ОГПУ-ң мүшесі мен байларды жою бригадасы</w:t>
      </w:r>
      <w:r w:rsidRPr="004A1A1C">
        <w:rPr>
          <w:sz w:val="28"/>
          <w:szCs w:val="28"/>
          <w:lang w:val="kk-KZ"/>
        </w:rPr>
        <w:t>нан тұрды [4].</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1930 жылдары қаңтар мен ақпан айларында байлардың азайғанын, кедейленгенін көруге болады. Ендігі кезекте «фискальды» ескі тізім бойынша қайта қарау және анықтау қолға алынды.</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Толық инвентаризациялаудың орнына бригадалар мынадай ұранды ұстанд</w:t>
      </w:r>
      <w:r w:rsidRPr="004A1A1C">
        <w:rPr>
          <w:sz w:val="28"/>
          <w:szCs w:val="28"/>
          <w:lang w:val="kk-KZ"/>
        </w:rPr>
        <w:t>ы: «Бәрі біздікі, бәрін ішіп жейміз» деді. Бұл туралы Смоленск облысына қарасты ОГПУ-дың баяндамасынан көруге болады: тәркілеушілер орта тап  шаруалардың қыстық киімін, аяқ киімін, ескі галошына шейін шешіп алуда. Оларды (кальсон) іш киіммен қалдырды, 50 т</w:t>
      </w:r>
      <w:r w:rsidRPr="004A1A1C">
        <w:rPr>
          <w:sz w:val="28"/>
          <w:szCs w:val="28"/>
          <w:lang w:val="kk-KZ"/>
        </w:rPr>
        <w:t>иын тұратын шай, көсеу және құмыраға шейін, бригада мүшелері балалар жататын кішкентай жастықтарында тартып алған. Сонымен қатар тәркілеген заттарды сатып пайда тапқан. Мысалы: үйшікті (изба) 60 тиын, ал сиырды 15 тиынға сатқанын айтқан [6, с. 12].</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Олар кә</w:t>
      </w:r>
      <w:r w:rsidRPr="004A1A1C">
        <w:rPr>
          <w:sz w:val="28"/>
          <w:szCs w:val="28"/>
          <w:lang w:val="kk-KZ"/>
        </w:rPr>
        <w:t>мпескелеген заттарды сатқан немесе өздері қолданған. Тәркіленгендердің 80–90 % орташа тұратындар яғни орта тап өкілдерін құрады. Мүліктерін текке бермеу үшін бидайды сатып және де шошқасын сойып жатқан жерінен ұсталғандарда кездескен сөйтіп қамауға алынған</w:t>
      </w:r>
      <w:r w:rsidRPr="004A1A1C">
        <w:rPr>
          <w:sz w:val="28"/>
          <w:szCs w:val="28"/>
          <w:lang w:val="kk-KZ"/>
        </w:rPr>
        <w:t xml:space="preserve"> [5].</w:t>
      </w:r>
    </w:p>
    <w:p w:rsidR="001E1D2E" w:rsidRPr="004A1A1C" w:rsidRDefault="00A25257" w:rsidP="004A1A1C">
      <w:pPr>
        <w:tabs>
          <w:tab w:val="left" w:pos="142"/>
          <w:tab w:val="left" w:pos="851"/>
        </w:tabs>
        <w:ind w:firstLine="284"/>
        <w:jc w:val="both"/>
        <w:rPr>
          <w:sz w:val="28"/>
          <w:szCs w:val="28"/>
          <w:lang w:val="kk-KZ"/>
        </w:rPr>
      </w:pPr>
      <w:r w:rsidRPr="004A1A1C">
        <w:rPr>
          <w:b/>
          <w:sz w:val="28"/>
          <w:szCs w:val="28"/>
          <w:lang w:val="kk-KZ"/>
        </w:rPr>
        <w:t>Нәтижесі.</w:t>
      </w:r>
      <w:r w:rsidR="004A1A1C" w:rsidRPr="004A1A1C">
        <w:rPr>
          <w:b/>
          <w:sz w:val="28"/>
          <w:szCs w:val="28"/>
          <w:lang w:val="kk-KZ"/>
        </w:rPr>
        <w:t xml:space="preserve"> </w:t>
      </w:r>
      <w:r w:rsidRPr="004A1A1C">
        <w:rPr>
          <w:sz w:val="28"/>
          <w:szCs w:val="28"/>
          <w:lang w:val="kk-KZ"/>
        </w:rPr>
        <w:t>И.В. Сталиннің 1930 жылы 2 наурызда шыққан мақаласында: комиссия мүшелері артық кеткендігін айыптады. Осының кесірінен 5 млн адам колхоздарды тастап, қарсылық білдірушілер мен бүлікшілер көбейгені туралы ОГПУ баяндамасында көрсетілді. Мысалы</w:t>
      </w:r>
      <w:r w:rsidRPr="004A1A1C">
        <w:rPr>
          <w:sz w:val="28"/>
          <w:szCs w:val="28"/>
          <w:lang w:val="kk-KZ"/>
        </w:rPr>
        <w:t>: Черноземье, Солтүстік Кавказ, Украина мен Қазақстан қарсылық көрсету кезінде 6500 жаппай көтеріліс болған, осындай кезде 1500 кеңес қызметкерлерін өлтіргені тіркелген. Көтеріліске шыққандардың қанша екені белгісіз, олар көптеген мың болса керек. Ал сәуір</w:t>
      </w:r>
      <w:r w:rsidRPr="004A1A1C">
        <w:rPr>
          <w:sz w:val="28"/>
          <w:szCs w:val="28"/>
          <w:lang w:val="kk-KZ"/>
        </w:rPr>
        <w:t xml:space="preserve"> айына қарай билікпен қақтығыстар азайған, сонда да 1930 көтеріліс тіркелген.</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1930 жылы билікке қарсы манифестке 2,5 млн шаруалар, 1400 көтеріліске шыққан. Мысалы, Орлов губерниясы бөлімшесінен келген ОГПУ-ға арналған почта телеграммасында. Куба округі бой</w:t>
      </w:r>
      <w:r w:rsidRPr="004A1A1C">
        <w:rPr>
          <w:sz w:val="28"/>
          <w:szCs w:val="28"/>
          <w:lang w:val="kk-KZ"/>
        </w:rPr>
        <w:t>ынша: бай-кулактар мен орта тап өкілдері нан жинау науқаны туралы мынадай көзқараста болды, «Нанды большевиктерге беру қажет емес, оны тығып қою керек немесе таратып кейін ақшасын жинап алу керек» дейді. Кулактар нанды жайлауларға шұңқыр қазып тығып ұсталғ</w:t>
      </w:r>
      <w:r w:rsidRPr="004A1A1C">
        <w:rPr>
          <w:sz w:val="28"/>
          <w:szCs w:val="28"/>
          <w:lang w:val="kk-KZ"/>
        </w:rPr>
        <w:t>ан фактілерде кездескен [7].</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lastRenderedPageBreak/>
        <w:t>1928 жылы 27 тамызда ОАК пен СНК Қазақ АКСР і декрет қабылдады. Ол бойынша: «мал мен мүлік тәркілеу, байларды тап ретінде жою» мақсат болып қойылды. Бүкіл қазақ жерін бұл науқан қамту тиіс болды, тек Абай округі мақта өңдеуші а</w:t>
      </w:r>
      <w:r w:rsidRPr="004A1A1C">
        <w:rPr>
          <w:sz w:val="28"/>
          <w:szCs w:val="28"/>
          <w:lang w:val="kk-KZ"/>
        </w:rPr>
        <w:t>удан болғандықтан босатылды. Декрет бойынша байларды және орта феодалдарды, бұрынғы сұлтандарды тәркілеу жоспарланды. Байларды тәркілеу барысында 695 ірі шаруашылық тәркіленді. Бастапқы кезде 1500 шаруашылық тәркілеу жоспарланған еді. Кәмпескелеу үшін 300-</w:t>
      </w:r>
      <w:r w:rsidRPr="004A1A1C">
        <w:rPr>
          <w:sz w:val="28"/>
          <w:szCs w:val="28"/>
          <w:lang w:val="kk-KZ"/>
        </w:rPr>
        <w:t>ге жуық комиссия, 5000-ға жуық жергілікті комиссия құрылды. 1928 жылы кәмпескелеудің барысында кедейлер мен батырақтар байларды тәркілеуге атсалысу керек еді. Бірақ олар мүлдем асықпады. Осы мақсатқа қол жеткізу үшін Ф. Голощекин командасымен И.В. Сталинні</w:t>
      </w:r>
      <w:r w:rsidRPr="004A1A1C">
        <w:rPr>
          <w:sz w:val="28"/>
          <w:szCs w:val="28"/>
          <w:lang w:val="kk-KZ"/>
        </w:rPr>
        <w:t>ң басшылығымен Қазақстанға жіберілді [5, с. 11].</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Декрет бойынша 696 ірі бай қожалықтар тәркіленіп, 44000 мал мен ауыл шаруашылық құралдары және басқа да заттар тәркіленіп колхоз, совхоздарға берілді. 84,599 мың мал 25 мыңға жуық кедейлерге берілді. 1931–19</w:t>
      </w:r>
      <w:r w:rsidRPr="004A1A1C">
        <w:rPr>
          <w:sz w:val="28"/>
          <w:szCs w:val="28"/>
          <w:lang w:val="kk-KZ"/>
        </w:rPr>
        <w:t>33 жылдардағы аштық күшпен ұжымдастыру, мазасыз тәркілеу,баларды кәмпескелеу себептерінен болғаны ақиқат. Болған ашаршылық себебін табиғи жағдай мен басқа себептерден іздеу қажет емес.</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Қазақстандағы Ф. Голощекиндік «Кіші қазан» қасіретке толы. Оның қазақ д</w:t>
      </w:r>
      <w:r w:rsidRPr="004A1A1C">
        <w:rPr>
          <w:sz w:val="28"/>
          <w:szCs w:val="28"/>
          <w:lang w:val="kk-KZ"/>
        </w:rPr>
        <w:t xml:space="preserve">аласына жүргізген ісі, қазақтарды жан-жаққа қашуына, бас сауғалап босуына алып келді. Негізі осы кезге орай «босу», «үдере көшу», (откочевка) сөзі 1926 жылы алғаш болып С.П. Швецов өз еңбегінде қолданды. </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 xml:space="preserve">Осыған байланысты Т. Рысқұловтың И.В. Сталинге, Л. </w:t>
      </w:r>
      <w:r w:rsidRPr="004A1A1C">
        <w:rPr>
          <w:sz w:val="28"/>
          <w:szCs w:val="28"/>
          <w:lang w:val="kk-KZ"/>
        </w:rPr>
        <w:t xml:space="preserve">Кагановичке, В. Молотовқа жазған (1933 жылы 9 наурызда) хатында мұндай үдере көшу туралы былай дейді: «Қонысын тастап, Қазақстанмен көршілес өлкелерге көшкен қазақтардың мекен-жайларынан келіп түскен, шамамен алынған соңғы деректерге қарағанда Орта Еділге </w:t>
      </w:r>
      <w:r w:rsidRPr="004A1A1C">
        <w:rPr>
          <w:sz w:val="28"/>
          <w:szCs w:val="28"/>
          <w:lang w:val="kk-KZ"/>
        </w:rPr>
        <w:t>40 мың, Қырғызстанға 100 мың,Батыс Сібірге 50 мың Қарақалпақстанға,Орта Азияға 50 мың қазақ кеткен. Қонысын тастап қалмақ жеріне, Тәжікстанға, Солтүстік өңірге және басқа осы сияқты шалғай жерлерге көшіп кеткен» дейді [2, 224–225-бб.].</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Көп ұзамай 1933 жылы</w:t>
      </w:r>
      <w:r w:rsidRPr="004A1A1C">
        <w:rPr>
          <w:sz w:val="28"/>
          <w:szCs w:val="28"/>
          <w:lang w:val="kk-KZ"/>
        </w:rPr>
        <w:t xml:space="preserve"> 29 наурызда осынау сорақы жағдай туралы Қазақстанның жаңа басшысы Л. Мирзоян И.В. Сталин мен Молотовқа былай деп хабарлайды: «...Қонысынан ауғандардың жағдайы күрт ауырлап барады. Біздің деректеріміз бойынша, қонысынан ауғандар 71 ауданды қамтып отыр: оны</w:t>
      </w:r>
      <w:r w:rsidRPr="004A1A1C">
        <w:rPr>
          <w:sz w:val="28"/>
          <w:szCs w:val="28"/>
          <w:lang w:val="kk-KZ"/>
        </w:rPr>
        <w:t>ң 50-і көшпелі және жартылай көшпелі, ал 21-і отырықшы аудандар. Олар әсіресе Оңтүстік Қазақстан облысының Алматы облысы мен аудандары, Қарағанды облысының оңтүстік бөлігінде, Ақтөбе облысы, Батыс Қазақстанның бір қатар аудандарында қаптап кетті. Бұрынғы е</w:t>
      </w:r>
      <w:r w:rsidRPr="004A1A1C">
        <w:rPr>
          <w:sz w:val="28"/>
          <w:szCs w:val="28"/>
          <w:lang w:val="kk-KZ"/>
        </w:rPr>
        <w:t>гіншілік аудандарынан, мысалы: Әулиеата, Талдықорған, Мерке, Талас, Шу, Созақ, Қордай, Іле, Қаратал, Жітіқара, Семиозер және т.б. аудандарда қоныс аударғандардың саны көп. Барлық облыстарды алатын болсақ шамамен халықтың саны 300,000 адам болтын 90,000-нан</w:t>
      </w:r>
      <w:r w:rsidRPr="004A1A1C">
        <w:rPr>
          <w:sz w:val="28"/>
          <w:szCs w:val="28"/>
          <w:lang w:val="kk-KZ"/>
        </w:rPr>
        <w:t xml:space="preserve"> аса қожалық өздерінің туған жерлерінен басқа мекендерге көшкен.</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lastRenderedPageBreak/>
        <w:t>Сонымен қатар Азиядан, Сібірден және Еділ бойынан кері қайтып келушілер тасқыны күшейе түсті, бұл құбылыс бүгінге дейін тоқтамай тұр» деп жазды.</w:t>
      </w:r>
    </w:p>
    <w:p w:rsidR="001E1D2E" w:rsidRPr="004A1A1C" w:rsidRDefault="00A25257" w:rsidP="004A1A1C">
      <w:pPr>
        <w:tabs>
          <w:tab w:val="left" w:pos="142"/>
          <w:tab w:val="left" w:pos="851"/>
        </w:tabs>
        <w:ind w:firstLine="284"/>
        <w:jc w:val="both"/>
        <w:rPr>
          <w:sz w:val="28"/>
          <w:szCs w:val="28"/>
          <w:lang w:val="kk-KZ"/>
        </w:rPr>
      </w:pPr>
      <w:r w:rsidRPr="004A1A1C">
        <w:rPr>
          <w:sz w:val="28"/>
          <w:szCs w:val="28"/>
          <w:lang w:val="kk-KZ"/>
        </w:rPr>
        <w:t xml:space="preserve">Қазақтардың бас сауғалап өзге елдерге кетуі </w:t>
      </w:r>
      <w:r w:rsidRPr="004A1A1C">
        <w:rPr>
          <w:sz w:val="28"/>
          <w:szCs w:val="28"/>
          <w:lang w:val="kk-KZ"/>
        </w:rPr>
        <w:t>қазақ санының кеміткені түсінікті. Осы кездегі елді мекендердегі қиын жағдай туралы мәліметтер көп. Қазақ халқының өз ата-мекенінен басқа елдерде өмір сүруінің әртүрлі себептері бар екені анық. Қазақтың басына түскен қасіретті кездерде бас сауғалап аман қа</w:t>
      </w:r>
      <w:r w:rsidRPr="004A1A1C">
        <w:rPr>
          <w:sz w:val="28"/>
          <w:szCs w:val="28"/>
          <w:lang w:val="kk-KZ"/>
        </w:rPr>
        <w:t>лу үшін, құйтұрқы саясатқа шыдамай жан-жаққа әртүрлі себептермен босуы, қашуы тарихтан белгілі.</w:t>
      </w:r>
    </w:p>
    <w:p w:rsidR="001E1D2E" w:rsidRPr="004A1A1C" w:rsidRDefault="00A25257" w:rsidP="004A1A1C">
      <w:pPr>
        <w:tabs>
          <w:tab w:val="left" w:pos="142"/>
          <w:tab w:val="left" w:pos="284"/>
          <w:tab w:val="left" w:pos="426"/>
          <w:tab w:val="left" w:pos="851"/>
        </w:tabs>
        <w:ind w:firstLine="284"/>
        <w:jc w:val="both"/>
        <w:rPr>
          <w:sz w:val="28"/>
          <w:szCs w:val="28"/>
          <w:lang w:val="kk-KZ"/>
        </w:rPr>
      </w:pPr>
      <w:r w:rsidRPr="004A1A1C">
        <w:rPr>
          <w:b/>
          <w:sz w:val="28"/>
          <w:szCs w:val="28"/>
          <w:lang w:val="kk-KZ"/>
        </w:rPr>
        <w:t>Қорытындылай келе,</w:t>
      </w:r>
      <w:r w:rsidRPr="004A1A1C">
        <w:rPr>
          <w:sz w:val="28"/>
          <w:szCs w:val="28"/>
          <w:lang w:val="kk-KZ"/>
        </w:rPr>
        <w:t xml:space="preserve"> өзге елдердегі қандастарымыз көптеген елдердің құрамында өмір сүріп келеді. Олар шекара асып алыс-жақын елдерден пана тапты. Ең көп қандастар</w:t>
      </w:r>
      <w:r w:rsidRPr="004A1A1C">
        <w:rPr>
          <w:sz w:val="28"/>
          <w:szCs w:val="28"/>
          <w:lang w:val="kk-KZ"/>
        </w:rPr>
        <w:t xml:space="preserve">ымыздың өмір сүріп жатқан ел Қытай Халық Республикасының Шыңжаң өлкесі болып табылады. Отарлау саясатының салдарынан тағдырдың жазуынан, шекараны асып кеткен қазақтардың елін тастап, шекара асуда, өзге жерде орналасуда, бейімделуде көрген қиындықтары көп. </w:t>
      </w:r>
      <w:r w:rsidRPr="004A1A1C">
        <w:rPr>
          <w:sz w:val="28"/>
          <w:szCs w:val="28"/>
          <w:lang w:val="kk-KZ"/>
        </w:rPr>
        <w:t>Келешекте жоғарыда аталған мәселелерді толыққанды зерттеу қажет етеді.</w:t>
      </w:r>
    </w:p>
    <w:p w:rsidR="001E1D2E" w:rsidRPr="004A1A1C" w:rsidRDefault="00A25257" w:rsidP="004A1A1C">
      <w:pPr>
        <w:tabs>
          <w:tab w:val="left" w:pos="142"/>
          <w:tab w:val="left" w:pos="284"/>
          <w:tab w:val="left" w:pos="426"/>
          <w:tab w:val="left" w:pos="851"/>
        </w:tabs>
        <w:ind w:firstLine="284"/>
        <w:jc w:val="both"/>
        <w:rPr>
          <w:b/>
          <w:sz w:val="28"/>
          <w:szCs w:val="28"/>
          <w:lang w:val="kk-KZ"/>
        </w:rPr>
      </w:pPr>
      <w:r w:rsidRPr="004A1A1C">
        <w:rPr>
          <w:sz w:val="28"/>
          <w:szCs w:val="28"/>
          <w:lang w:val="kk-KZ"/>
        </w:rPr>
        <w:t xml:space="preserve">  </w:t>
      </w:r>
      <w:r w:rsidRPr="004A1A1C">
        <w:rPr>
          <w:b/>
          <w:sz w:val="28"/>
          <w:szCs w:val="28"/>
          <w:lang w:val="kk-KZ"/>
        </w:rPr>
        <w:t xml:space="preserve">   ПАЙДАЛАНЫЛҒАН ӘДЕДИЕТТЕР ТІЗІМІ</w:t>
      </w:r>
    </w:p>
    <w:p w:rsidR="001E1D2E" w:rsidRPr="004A1A1C" w:rsidRDefault="001E1D2E" w:rsidP="004A1A1C">
      <w:pPr>
        <w:tabs>
          <w:tab w:val="left" w:pos="142"/>
          <w:tab w:val="left" w:pos="284"/>
          <w:tab w:val="left" w:pos="426"/>
          <w:tab w:val="left" w:pos="851"/>
        </w:tabs>
        <w:ind w:firstLine="284"/>
        <w:jc w:val="both"/>
        <w:rPr>
          <w:sz w:val="28"/>
          <w:szCs w:val="28"/>
          <w:lang w:val="kk-KZ"/>
        </w:rPr>
      </w:pPr>
    </w:p>
    <w:p w:rsidR="001E1D2E" w:rsidRPr="004A1A1C" w:rsidRDefault="00A25257" w:rsidP="004A1A1C">
      <w:pPr>
        <w:tabs>
          <w:tab w:val="left" w:pos="142"/>
          <w:tab w:val="left" w:pos="284"/>
          <w:tab w:val="left" w:pos="426"/>
          <w:tab w:val="left" w:pos="851"/>
        </w:tabs>
        <w:ind w:firstLine="284"/>
        <w:jc w:val="both"/>
        <w:rPr>
          <w:sz w:val="28"/>
          <w:szCs w:val="28"/>
          <w:lang w:val="kk-KZ"/>
        </w:rPr>
      </w:pPr>
      <w:r w:rsidRPr="004A1A1C">
        <w:rPr>
          <w:sz w:val="28"/>
          <w:szCs w:val="28"/>
          <w:lang w:val="kk-KZ"/>
        </w:rPr>
        <w:t>1. Қазақстан тарихы (көне заманнан бүгінге дейін). Бес томдық. 4-том. – Алматы: «Атамұра», 2010. – 752 б</w:t>
      </w:r>
      <w:r w:rsidRPr="004A1A1C">
        <w:rPr>
          <w:sz w:val="28"/>
          <w:szCs w:val="28"/>
          <w:lang w:val="kk-KZ"/>
        </w:rPr>
        <w:t>.</w:t>
      </w:r>
    </w:p>
    <w:p w:rsidR="001E1D2E" w:rsidRPr="004A1A1C" w:rsidRDefault="00A25257" w:rsidP="004A1A1C">
      <w:pPr>
        <w:tabs>
          <w:tab w:val="left" w:pos="142"/>
          <w:tab w:val="left" w:pos="284"/>
          <w:tab w:val="left" w:pos="426"/>
          <w:tab w:val="left" w:pos="851"/>
        </w:tabs>
        <w:ind w:firstLine="284"/>
        <w:jc w:val="both"/>
        <w:rPr>
          <w:sz w:val="28"/>
          <w:szCs w:val="28"/>
          <w:lang w:val="kk-KZ"/>
        </w:rPr>
      </w:pPr>
      <w:r w:rsidRPr="004A1A1C">
        <w:rPr>
          <w:sz w:val="28"/>
          <w:szCs w:val="28"/>
          <w:lang w:val="kk-KZ"/>
        </w:rPr>
        <w:t>2. Омарбеков Т.О. Қазақстан тарихының X</w:t>
      </w:r>
      <w:r w:rsidRPr="004A1A1C">
        <w:rPr>
          <w:sz w:val="28"/>
          <w:szCs w:val="28"/>
          <w:lang w:val="kk-KZ"/>
        </w:rPr>
        <w:t>X ғасырдағы өзекті мәселелері. – Алматы, 2006.</w:t>
      </w:r>
    </w:p>
    <w:p w:rsidR="001E1D2E" w:rsidRPr="004A1A1C" w:rsidRDefault="00A25257" w:rsidP="004A1A1C">
      <w:pPr>
        <w:tabs>
          <w:tab w:val="left" w:pos="142"/>
          <w:tab w:val="left" w:pos="284"/>
          <w:tab w:val="left" w:pos="426"/>
          <w:tab w:val="left" w:pos="851"/>
        </w:tabs>
        <w:ind w:firstLine="284"/>
        <w:jc w:val="both"/>
        <w:rPr>
          <w:sz w:val="28"/>
          <w:szCs w:val="28"/>
          <w:lang w:val="kk-KZ"/>
        </w:rPr>
      </w:pPr>
      <w:r w:rsidRPr="004A1A1C">
        <w:rPr>
          <w:sz w:val="28"/>
          <w:szCs w:val="28"/>
          <w:lang w:val="kk-KZ"/>
        </w:rPr>
        <w:t>3. Тәті</w:t>
      </w:r>
      <w:bookmarkStart w:id="0" w:name="_GoBack"/>
      <w:bookmarkEnd w:id="0"/>
      <w:r w:rsidR="004A1A1C">
        <w:rPr>
          <w:sz w:val="28"/>
          <w:szCs w:val="28"/>
          <w:lang w:val="kk-KZ"/>
        </w:rPr>
        <w:t>мов М.Б. Цифрлар шежіресі. – А</w:t>
      </w:r>
      <w:r w:rsidR="004A1A1C" w:rsidRPr="004A1A1C">
        <w:rPr>
          <w:sz w:val="28"/>
          <w:szCs w:val="28"/>
          <w:lang w:val="kk-KZ"/>
        </w:rPr>
        <w:t>лматы</w:t>
      </w:r>
      <w:r w:rsidRPr="004A1A1C">
        <w:rPr>
          <w:sz w:val="28"/>
          <w:szCs w:val="28"/>
          <w:lang w:val="kk-KZ"/>
        </w:rPr>
        <w:t>, 1969.</w:t>
      </w:r>
    </w:p>
    <w:p w:rsidR="001E1D2E" w:rsidRPr="004A1A1C" w:rsidRDefault="00A25257" w:rsidP="004A1A1C">
      <w:pPr>
        <w:tabs>
          <w:tab w:val="left" w:pos="142"/>
          <w:tab w:val="left" w:pos="284"/>
          <w:tab w:val="left" w:pos="426"/>
          <w:tab w:val="left" w:pos="851"/>
        </w:tabs>
        <w:ind w:firstLine="284"/>
        <w:jc w:val="both"/>
        <w:rPr>
          <w:sz w:val="28"/>
          <w:szCs w:val="28"/>
          <w:lang w:val="kk-KZ"/>
        </w:rPr>
      </w:pPr>
      <w:r w:rsidRPr="004A1A1C">
        <w:rPr>
          <w:sz w:val="28"/>
          <w:szCs w:val="28"/>
          <w:lang w:val="kk-KZ"/>
        </w:rPr>
        <w:t xml:space="preserve">4. Қазақ халқының қасіреті (Құжаттар мен материалдар жинағы: XX ғасырдың 2-шы,30-шы жылдарындағы Қазақстандағы ашаршылық): Құрастырушы Тахаева </w:t>
      </w:r>
      <w:r w:rsidRPr="004A1A1C">
        <w:rPr>
          <w:sz w:val="28"/>
          <w:szCs w:val="28"/>
          <w:lang w:val="kk-KZ"/>
        </w:rPr>
        <w:t xml:space="preserve">М.Қ. Алматы 2010. </w:t>
      </w:r>
      <w:r w:rsidR="004A1A1C">
        <w:rPr>
          <w:sz w:val="28"/>
          <w:szCs w:val="28"/>
          <w:lang w:val="kk-KZ"/>
        </w:rPr>
        <w:t>–</w:t>
      </w:r>
      <w:r w:rsidRPr="004A1A1C">
        <w:rPr>
          <w:sz w:val="28"/>
          <w:szCs w:val="28"/>
          <w:lang w:val="kk-KZ"/>
        </w:rPr>
        <w:t xml:space="preserve"> 414</w:t>
      </w:r>
      <w:r w:rsidR="004A1A1C">
        <w:rPr>
          <w:sz w:val="28"/>
          <w:szCs w:val="28"/>
          <w:lang w:val="kk-KZ"/>
        </w:rPr>
        <w:t xml:space="preserve"> </w:t>
      </w:r>
      <w:r w:rsidRPr="004A1A1C">
        <w:rPr>
          <w:sz w:val="28"/>
          <w:szCs w:val="28"/>
          <w:lang w:val="kk-KZ"/>
        </w:rPr>
        <w:t>б</w:t>
      </w:r>
      <w:r w:rsidRPr="004A1A1C">
        <w:rPr>
          <w:sz w:val="28"/>
          <w:szCs w:val="28"/>
          <w:lang w:val="kk-KZ"/>
        </w:rPr>
        <w:t>.</w:t>
      </w:r>
    </w:p>
    <w:p w:rsidR="001E1D2E" w:rsidRPr="004A1A1C" w:rsidRDefault="00A25257" w:rsidP="004A1A1C">
      <w:pPr>
        <w:shd w:val="clear" w:color="auto" w:fill="FFFFFF"/>
        <w:tabs>
          <w:tab w:val="left" w:pos="142"/>
          <w:tab w:val="left" w:pos="851"/>
        </w:tabs>
        <w:ind w:firstLine="284"/>
        <w:jc w:val="both"/>
        <w:rPr>
          <w:sz w:val="28"/>
          <w:szCs w:val="28"/>
          <w:lang w:val="kk-KZ"/>
        </w:rPr>
      </w:pPr>
      <w:r w:rsidRPr="004A1A1C">
        <w:rPr>
          <w:sz w:val="28"/>
          <w:szCs w:val="28"/>
          <w:lang w:val="kk-KZ"/>
        </w:rPr>
        <w:t xml:space="preserve">5. </w:t>
      </w:r>
      <w:r w:rsidRPr="004A1A1C">
        <w:rPr>
          <w:bCs/>
          <w:color w:val="000000"/>
          <w:spacing w:val="6"/>
          <w:sz w:val="28"/>
          <w:szCs w:val="28"/>
          <w:lang w:val="kk-KZ"/>
        </w:rPr>
        <w:t>Куртуа С.,</w:t>
      </w:r>
      <w:r w:rsidRPr="004A1A1C">
        <w:rPr>
          <w:bCs/>
          <w:color w:val="000000"/>
          <w:spacing w:val="3"/>
          <w:sz w:val="28"/>
          <w:szCs w:val="28"/>
          <w:lang w:val="kk-KZ"/>
        </w:rPr>
        <w:t xml:space="preserve"> Верт Н.</w:t>
      </w:r>
      <w:r w:rsidRPr="004A1A1C">
        <w:rPr>
          <w:sz w:val="28"/>
          <w:szCs w:val="28"/>
          <w:lang w:val="kk-KZ"/>
        </w:rPr>
        <w:t xml:space="preserve">, </w:t>
      </w:r>
      <w:r w:rsidRPr="004A1A1C">
        <w:rPr>
          <w:bCs/>
          <w:color w:val="000000"/>
          <w:spacing w:val="-5"/>
          <w:sz w:val="28"/>
          <w:szCs w:val="28"/>
          <w:lang w:val="kk-KZ"/>
        </w:rPr>
        <w:t xml:space="preserve">Панне Ж-Л., </w:t>
      </w:r>
      <w:r w:rsidRPr="004A1A1C">
        <w:rPr>
          <w:bCs/>
          <w:color w:val="000000"/>
          <w:spacing w:val="-12"/>
          <w:sz w:val="28"/>
          <w:szCs w:val="28"/>
          <w:lang w:val="kk-KZ"/>
        </w:rPr>
        <w:t xml:space="preserve">Пачковский А., </w:t>
      </w:r>
      <w:r w:rsidRPr="004A1A1C">
        <w:rPr>
          <w:bCs/>
          <w:color w:val="000000"/>
          <w:spacing w:val="8"/>
          <w:sz w:val="28"/>
          <w:szCs w:val="28"/>
          <w:lang w:val="kk-KZ"/>
        </w:rPr>
        <w:t xml:space="preserve">Бартошек К., </w:t>
      </w:r>
      <w:r w:rsidRPr="004A1A1C">
        <w:rPr>
          <w:bCs/>
          <w:color w:val="000000"/>
          <w:spacing w:val="-3"/>
          <w:sz w:val="28"/>
          <w:szCs w:val="28"/>
          <w:lang w:val="kk-KZ"/>
        </w:rPr>
        <w:t>Марголен Ж-Л. Ч</w:t>
      </w:r>
      <w:r w:rsidRPr="004A1A1C">
        <w:rPr>
          <w:bCs/>
          <w:color w:val="000000"/>
          <w:spacing w:val="-2"/>
          <w:sz w:val="28"/>
          <w:szCs w:val="28"/>
          <w:lang w:val="kk-KZ"/>
        </w:rPr>
        <w:t>ерная книга коммунизма</w:t>
      </w:r>
      <w:r w:rsidRPr="004A1A1C">
        <w:rPr>
          <w:bCs/>
          <w:i/>
          <w:iCs/>
          <w:color w:val="000000"/>
          <w:spacing w:val="1"/>
          <w:sz w:val="28"/>
          <w:szCs w:val="28"/>
          <w:lang w:val="kk-KZ"/>
        </w:rPr>
        <w:t>.</w:t>
      </w:r>
      <w:r w:rsidRPr="004A1A1C">
        <w:rPr>
          <w:sz w:val="28"/>
          <w:szCs w:val="28"/>
          <w:lang w:val="kk-KZ"/>
        </w:rPr>
        <w:t xml:space="preserve"> – </w:t>
      </w:r>
      <w:r w:rsidRPr="004A1A1C">
        <w:rPr>
          <w:bCs/>
          <w:color w:val="000000"/>
          <w:spacing w:val="-3"/>
          <w:sz w:val="28"/>
          <w:szCs w:val="28"/>
          <w:lang w:val="kk-KZ"/>
        </w:rPr>
        <w:t xml:space="preserve">М.: Издательство «Три </w:t>
      </w:r>
      <w:r w:rsidRPr="004A1A1C">
        <w:rPr>
          <w:bCs/>
          <w:color w:val="000000"/>
          <w:spacing w:val="-3"/>
          <w:sz w:val="28"/>
          <w:szCs w:val="28"/>
        </w:rPr>
        <w:t>века истории», 2001, 2-е издание, исправленное.</w:t>
      </w:r>
      <w:r w:rsidRPr="004A1A1C">
        <w:rPr>
          <w:bCs/>
          <w:color w:val="000000"/>
          <w:spacing w:val="-3"/>
          <w:sz w:val="28"/>
          <w:szCs w:val="28"/>
          <w:lang w:val="kk-KZ"/>
        </w:rPr>
        <w:t xml:space="preserve"> –</w:t>
      </w:r>
      <w:r w:rsidRPr="004A1A1C">
        <w:rPr>
          <w:bCs/>
          <w:color w:val="000000"/>
          <w:spacing w:val="-3"/>
          <w:sz w:val="28"/>
          <w:szCs w:val="28"/>
        </w:rPr>
        <w:t xml:space="preserve"> 780 с</w:t>
      </w:r>
      <w:r w:rsidRPr="004A1A1C">
        <w:rPr>
          <w:bCs/>
          <w:color w:val="000000"/>
          <w:spacing w:val="-3"/>
          <w:sz w:val="28"/>
          <w:szCs w:val="28"/>
          <w:lang w:val="kk-KZ"/>
        </w:rPr>
        <w:t>. Ссылки:</w:t>
      </w:r>
      <w:r w:rsidRPr="004A1A1C">
        <w:rPr>
          <w:bCs/>
          <w:color w:val="000000"/>
          <w:spacing w:val="-3"/>
          <w:sz w:val="28"/>
          <w:szCs w:val="28"/>
        </w:rPr>
        <w:t xml:space="preserve"> </w:t>
      </w:r>
      <w:hyperlink r:id="rId9" w:anchor="7" w:history="1">
        <w:r w:rsidRPr="004A1A1C">
          <w:rPr>
            <w:rStyle w:val="aa"/>
            <w:sz w:val="28"/>
            <w:szCs w:val="28"/>
          </w:rPr>
          <w:t>https://scisne.net/a-1046?pg=4#7</w:t>
        </w:r>
      </w:hyperlink>
      <w:r w:rsidRPr="004A1A1C">
        <w:rPr>
          <w:sz w:val="28"/>
          <w:szCs w:val="28"/>
          <w:lang w:val="kk-KZ"/>
        </w:rPr>
        <w:t>. Дата обращения: 04.02.2020.</w:t>
      </w:r>
    </w:p>
    <w:p w:rsidR="001E1D2E" w:rsidRPr="004A1A1C" w:rsidRDefault="00A25257" w:rsidP="004A1A1C">
      <w:pPr>
        <w:shd w:val="clear" w:color="auto" w:fill="FFFFFF"/>
        <w:tabs>
          <w:tab w:val="left" w:pos="142"/>
          <w:tab w:val="left" w:pos="851"/>
        </w:tabs>
        <w:ind w:firstLine="284"/>
        <w:jc w:val="both"/>
        <w:rPr>
          <w:sz w:val="28"/>
          <w:szCs w:val="28"/>
          <w:lang w:val="kk-KZ"/>
        </w:rPr>
      </w:pPr>
      <w:r w:rsidRPr="004A1A1C">
        <w:rPr>
          <w:sz w:val="28"/>
          <w:szCs w:val="28"/>
          <w:lang w:val="kk-KZ"/>
        </w:rPr>
        <w:t>6.</w:t>
      </w:r>
      <w:r w:rsidRPr="004A1A1C">
        <w:rPr>
          <w:sz w:val="28"/>
          <w:szCs w:val="28"/>
        </w:rPr>
        <w:t xml:space="preserve"> Советская деревня глазами ВЧК</w:t>
      </w:r>
      <w:r w:rsidRPr="004A1A1C">
        <w:rPr>
          <w:sz w:val="28"/>
          <w:szCs w:val="28"/>
          <w:lang w:val="kk-KZ"/>
        </w:rPr>
        <w:t>–</w:t>
      </w:r>
      <w:r w:rsidRPr="004A1A1C">
        <w:rPr>
          <w:sz w:val="28"/>
          <w:szCs w:val="28"/>
        </w:rPr>
        <w:t>ОГОУ</w:t>
      </w:r>
      <w:r w:rsidRPr="004A1A1C">
        <w:rPr>
          <w:sz w:val="28"/>
          <w:szCs w:val="28"/>
          <w:lang w:val="kk-KZ"/>
        </w:rPr>
        <w:t>–</w:t>
      </w:r>
      <w:r w:rsidRPr="004A1A1C">
        <w:rPr>
          <w:sz w:val="28"/>
          <w:szCs w:val="28"/>
        </w:rPr>
        <w:t xml:space="preserve">НКВД. 1918—1939. Документы и материалы. В 4-х т. </w:t>
      </w:r>
      <w:r w:rsidRPr="004A1A1C">
        <w:rPr>
          <w:sz w:val="28"/>
          <w:szCs w:val="28"/>
          <w:lang w:val="kk-KZ"/>
        </w:rPr>
        <w:t>–</w:t>
      </w:r>
      <w:r w:rsidRPr="004A1A1C">
        <w:rPr>
          <w:sz w:val="28"/>
          <w:szCs w:val="28"/>
        </w:rPr>
        <w:t xml:space="preserve"> Т. 1. 1918</w:t>
      </w:r>
      <w:r w:rsidR="004A1A1C">
        <w:rPr>
          <w:sz w:val="28"/>
          <w:szCs w:val="28"/>
        </w:rPr>
        <w:t>-</w:t>
      </w:r>
      <w:r w:rsidRPr="004A1A1C">
        <w:rPr>
          <w:sz w:val="28"/>
          <w:szCs w:val="28"/>
        </w:rPr>
        <w:t>1922 гг. / Под ред. А.</w:t>
      </w:r>
      <w:r w:rsidRPr="004A1A1C">
        <w:rPr>
          <w:sz w:val="28"/>
          <w:szCs w:val="28"/>
          <w:lang w:val="kk-KZ"/>
        </w:rPr>
        <w:t xml:space="preserve"> </w:t>
      </w:r>
      <w:r w:rsidRPr="004A1A1C">
        <w:rPr>
          <w:sz w:val="28"/>
          <w:szCs w:val="28"/>
        </w:rPr>
        <w:t>Береловича, В.</w:t>
      </w:r>
      <w:r w:rsidRPr="004A1A1C">
        <w:rPr>
          <w:sz w:val="28"/>
          <w:szCs w:val="28"/>
          <w:lang w:val="kk-KZ"/>
        </w:rPr>
        <w:t xml:space="preserve"> </w:t>
      </w:r>
      <w:r w:rsidRPr="004A1A1C">
        <w:rPr>
          <w:sz w:val="28"/>
          <w:szCs w:val="28"/>
        </w:rPr>
        <w:t xml:space="preserve">Данилова. </w:t>
      </w:r>
      <w:r w:rsidRPr="004A1A1C">
        <w:rPr>
          <w:sz w:val="28"/>
          <w:szCs w:val="28"/>
          <w:lang w:val="kk-KZ"/>
        </w:rPr>
        <w:t>–</w:t>
      </w:r>
      <w:r w:rsidRPr="004A1A1C">
        <w:rPr>
          <w:sz w:val="28"/>
          <w:szCs w:val="28"/>
        </w:rPr>
        <w:t xml:space="preserve"> М.</w:t>
      </w:r>
      <w:r w:rsidRPr="004A1A1C">
        <w:rPr>
          <w:sz w:val="28"/>
          <w:szCs w:val="28"/>
        </w:rPr>
        <w:t xml:space="preserve">: «Российская политическая энциклопедия», 2000. </w:t>
      </w:r>
      <w:r w:rsidRPr="004A1A1C">
        <w:rPr>
          <w:sz w:val="28"/>
          <w:szCs w:val="28"/>
          <w:lang w:val="kk-KZ"/>
        </w:rPr>
        <w:t>–</w:t>
      </w:r>
      <w:r w:rsidRPr="004A1A1C">
        <w:rPr>
          <w:sz w:val="28"/>
          <w:szCs w:val="28"/>
        </w:rPr>
        <w:t xml:space="preserve"> 864 </w:t>
      </w:r>
      <w:proofErr w:type="gramStart"/>
      <w:r w:rsidRPr="004A1A1C">
        <w:rPr>
          <w:sz w:val="28"/>
          <w:szCs w:val="28"/>
        </w:rPr>
        <w:t>с</w:t>
      </w:r>
      <w:proofErr w:type="gramEnd"/>
      <w:r w:rsidRPr="004A1A1C">
        <w:rPr>
          <w:sz w:val="28"/>
          <w:szCs w:val="28"/>
        </w:rPr>
        <w:t>.</w:t>
      </w:r>
    </w:p>
    <w:p w:rsidR="001E1D2E" w:rsidRPr="004A1A1C" w:rsidRDefault="00A25257" w:rsidP="004A1A1C">
      <w:pPr>
        <w:tabs>
          <w:tab w:val="left" w:pos="0"/>
          <w:tab w:val="left" w:pos="851"/>
        </w:tabs>
        <w:ind w:firstLine="284"/>
        <w:jc w:val="both"/>
        <w:rPr>
          <w:sz w:val="28"/>
          <w:szCs w:val="28"/>
          <w:lang w:val="kk-KZ"/>
        </w:rPr>
      </w:pPr>
      <w:r w:rsidRPr="004A1A1C">
        <w:rPr>
          <w:sz w:val="28"/>
          <w:szCs w:val="28"/>
          <w:lang w:val="kk-KZ"/>
        </w:rPr>
        <w:t>7. Красный террор: из истории политических репрессий в Казахстане (Сборник документальных материалов политических репрессии 20–50 годов ХХ века). – Алматы: «Алаш» баспасы, 2013. – 384 с.</w:t>
      </w:r>
    </w:p>
    <w:p w:rsidR="001E1D2E" w:rsidRPr="004A1A1C" w:rsidRDefault="00A25257" w:rsidP="004A1A1C">
      <w:pPr>
        <w:tabs>
          <w:tab w:val="left" w:pos="0"/>
          <w:tab w:val="left" w:pos="851"/>
        </w:tabs>
        <w:ind w:firstLine="284"/>
        <w:jc w:val="both"/>
        <w:rPr>
          <w:sz w:val="28"/>
          <w:szCs w:val="28"/>
          <w:lang w:val="kk-KZ"/>
        </w:rPr>
      </w:pPr>
      <w:r w:rsidRPr="004A1A1C">
        <w:rPr>
          <w:sz w:val="28"/>
          <w:szCs w:val="28"/>
          <w:lang w:val="kk-KZ"/>
        </w:rPr>
        <w:t>References</w:t>
      </w:r>
    </w:p>
    <w:p w:rsidR="004A1A1C" w:rsidRPr="004A1A1C" w:rsidRDefault="004A1A1C" w:rsidP="004A1A1C">
      <w:pPr>
        <w:tabs>
          <w:tab w:val="left" w:pos="0"/>
          <w:tab w:val="left" w:pos="851"/>
        </w:tabs>
        <w:ind w:firstLine="284"/>
        <w:jc w:val="both"/>
        <w:rPr>
          <w:sz w:val="28"/>
          <w:szCs w:val="28"/>
          <w:lang w:val="kk-KZ"/>
        </w:rPr>
      </w:pPr>
      <w:r w:rsidRPr="004A1A1C">
        <w:rPr>
          <w:sz w:val="28"/>
          <w:szCs w:val="28"/>
          <w:lang w:val="kk-KZ"/>
        </w:rPr>
        <w:t>1. Qazaqstan tarıhy (kóne zamannan búginge deıin). Bes tomdyq. 4-tom. – Almaty: «Atamura», 2010. – 752 bet.</w:t>
      </w:r>
    </w:p>
    <w:p w:rsidR="004A1A1C" w:rsidRPr="004A1A1C" w:rsidRDefault="004A1A1C" w:rsidP="004A1A1C">
      <w:pPr>
        <w:tabs>
          <w:tab w:val="left" w:pos="0"/>
          <w:tab w:val="left" w:pos="851"/>
        </w:tabs>
        <w:ind w:firstLine="284"/>
        <w:jc w:val="both"/>
        <w:rPr>
          <w:sz w:val="28"/>
          <w:szCs w:val="28"/>
          <w:lang w:val="kk-KZ"/>
        </w:rPr>
      </w:pPr>
      <w:r w:rsidRPr="004A1A1C">
        <w:rPr>
          <w:sz w:val="28"/>
          <w:szCs w:val="28"/>
          <w:lang w:val="kk-KZ"/>
        </w:rPr>
        <w:t>2. Omarbekov T.O. Qazaqstan tarıhynyń XX ǵasyrdaǵy ózekti máseleleri. – Almaty, 2006.</w:t>
      </w:r>
    </w:p>
    <w:p w:rsidR="004A1A1C" w:rsidRPr="004A1A1C" w:rsidRDefault="004A1A1C" w:rsidP="004A1A1C">
      <w:pPr>
        <w:tabs>
          <w:tab w:val="left" w:pos="0"/>
          <w:tab w:val="left" w:pos="851"/>
        </w:tabs>
        <w:ind w:firstLine="284"/>
        <w:jc w:val="both"/>
        <w:rPr>
          <w:sz w:val="28"/>
          <w:szCs w:val="28"/>
          <w:lang w:val="kk-KZ"/>
        </w:rPr>
      </w:pPr>
      <w:r w:rsidRPr="004A1A1C">
        <w:rPr>
          <w:sz w:val="28"/>
          <w:szCs w:val="28"/>
          <w:lang w:val="kk-KZ"/>
        </w:rPr>
        <w:t>3. Tátimov M.B. Sıfrlar shejiresi. – Almaty, 1969.</w:t>
      </w:r>
    </w:p>
    <w:p w:rsidR="004A1A1C" w:rsidRPr="004A1A1C" w:rsidRDefault="004A1A1C" w:rsidP="004A1A1C">
      <w:pPr>
        <w:tabs>
          <w:tab w:val="left" w:pos="0"/>
          <w:tab w:val="left" w:pos="851"/>
        </w:tabs>
        <w:ind w:firstLine="284"/>
        <w:jc w:val="both"/>
        <w:rPr>
          <w:sz w:val="28"/>
          <w:szCs w:val="28"/>
          <w:lang w:val="kk-KZ"/>
        </w:rPr>
      </w:pPr>
      <w:r w:rsidRPr="004A1A1C">
        <w:rPr>
          <w:sz w:val="28"/>
          <w:szCs w:val="28"/>
          <w:lang w:val="kk-KZ"/>
        </w:rPr>
        <w:lastRenderedPageBreak/>
        <w:t>4. Qazaq halqynyń qasireti (Qujattar men materıaldar jınaǵy: XX ǵasyrdyń 2-shy,30-shy jyldaryndaǵy Qazaqstandaǵy asharshylyq): Qurastyrýshy Tahaeva M.Q. Almaty 2010. - 414bet.</w:t>
      </w:r>
    </w:p>
    <w:p w:rsidR="004A1A1C" w:rsidRPr="004A1A1C" w:rsidRDefault="004A1A1C" w:rsidP="004A1A1C">
      <w:pPr>
        <w:tabs>
          <w:tab w:val="left" w:pos="0"/>
          <w:tab w:val="left" w:pos="851"/>
        </w:tabs>
        <w:ind w:firstLine="284"/>
        <w:jc w:val="both"/>
        <w:rPr>
          <w:sz w:val="28"/>
          <w:szCs w:val="28"/>
          <w:lang w:val="kk-KZ"/>
        </w:rPr>
      </w:pPr>
      <w:r w:rsidRPr="004A1A1C">
        <w:rPr>
          <w:sz w:val="28"/>
          <w:szCs w:val="28"/>
          <w:lang w:val="kk-KZ"/>
        </w:rPr>
        <w:t>5. Kýrtýa S., Vert N., Panne J-L., Pachkovskı A., Bartoshek K., Margolen J-L. Chernaıa knıga kommýnızma. – M.: Izdatelstvo «Trı veka ıstorıı», 2001, 2-e ızdanıe, ıspravlennoe. – 780 s. Ssylkı: https://scisne.net/a-1046?pg=4#7. Data obrashenıa: 04.02.2020.</w:t>
      </w:r>
    </w:p>
    <w:p w:rsidR="004A1A1C" w:rsidRPr="004A1A1C" w:rsidRDefault="004A1A1C" w:rsidP="004A1A1C">
      <w:pPr>
        <w:tabs>
          <w:tab w:val="left" w:pos="0"/>
          <w:tab w:val="left" w:pos="851"/>
        </w:tabs>
        <w:ind w:firstLine="284"/>
        <w:jc w:val="both"/>
        <w:rPr>
          <w:sz w:val="28"/>
          <w:szCs w:val="28"/>
          <w:lang w:val="kk-KZ"/>
        </w:rPr>
      </w:pPr>
      <w:r w:rsidRPr="004A1A1C">
        <w:rPr>
          <w:sz w:val="28"/>
          <w:szCs w:val="28"/>
          <w:lang w:val="kk-KZ"/>
        </w:rPr>
        <w:t>6. Sovetskaıa derevná glazamı VChK–OGOÝ–NKVD. 1918—1939. Dokýmenty ı materıaly. V 4-h t. – T. 1. 1918—1922 gg. / Pod red. A. Berelovıcha, V. Danılova. – M.: «Rossııskaıa polıtıcheskaıa ensıklopedıa», 2000. – 864 s.</w:t>
      </w:r>
    </w:p>
    <w:p w:rsidR="004A1A1C" w:rsidRDefault="004A1A1C" w:rsidP="004A1A1C">
      <w:pPr>
        <w:tabs>
          <w:tab w:val="left" w:pos="0"/>
          <w:tab w:val="left" w:pos="851"/>
        </w:tabs>
        <w:ind w:firstLine="284"/>
        <w:jc w:val="both"/>
        <w:rPr>
          <w:sz w:val="28"/>
          <w:szCs w:val="28"/>
          <w:lang w:val="kk-KZ"/>
        </w:rPr>
      </w:pPr>
      <w:r w:rsidRPr="004A1A1C">
        <w:rPr>
          <w:sz w:val="28"/>
          <w:szCs w:val="28"/>
          <w:lang w:val="kk-KZ"/>
        </w:rPr>
        <w:t>7. Krasnyı terror: ız ıstorıı polıtıcheskıh repressı v Kazahstane (Sbornık dokýmentálnyh materıalov polıtıcheskıh repressıı 20–50 godov HH veka). – Almaty: «Alash» baspasy, 2013. – 384 s.</w:t>
      </w:r>
    </w:p>
    <w:p w:rsidR="004A1A1C" w:rsidRDefault="004A1A1C" w:rsidP="004A1A1C">
      <w:pPr>
        <w:tabs>
          <w:tab w:val="left" w:pos="0"/>
          <w:tab w:val="left" w:pos="851"/>
        </w:tabs>
        <w:ind w:firstLine="284"/>
        <w:jc w:val="both"/>
        <w:rPr>
          <w:sz w:val="28"/>
          <w:szCs w:val="28"/>
          <w:lang w:val="kk-KZ"/>
        </w:rPr>
      </w:pPr>
    </w:p>
    <w:p w:rsidR="001E1D2E" w:rsidRPr="004A1A1C" w:rsidRDefault="004A1A1C" w:rsidP="004A1A1C">
      <w:pPr>
        <w:tabs>
          <w:tab w:val="left" w:pos="0"/>
          <w:tab w:val="left" w:pos="851"/>
        </w:tabs>
        <w:ind w:firstLine="284"/>
        <w:jc w:val="both"/>
        <w:rPr>
          <w:sz w:val="28"/>
          <w:szCs w:val="28"/>
          <w:lang w:val="kk-KZ"/>
        </w:rPr>
      </w:pPr>
      <w:r w:rsidRPr="004A1A1C">
        <w:rPr>
          <w:b/>
          <w:sz w:val="28"/>
          <w:szCs w:val="28"/>
          <w:lang w:val="kk-KZ"/>
        </w:rPr>
        <w:t>Ш.О. МАЖИБАЕВА</w:t>
      </w:r>
      <w:r w:rsidR="00A25257" w:rsidRPr="004A1A1C">
        <w:rPr>
          <w:sz w:val="28"/>
          <w:szCs w:val="28"/>
          <w:lang w:val="kk-KZ"/>
        </w:rPr>
        <w:t>, магистрант 2-го курса</w:t>
      </w:r>
    </w:p>
    <w:p w:rsidR="001E1D2E" w:rsidRPr="004A1A1C" w:rsidRDefault="00A25257" w:rsidP="004A1A1C">
      <w:pPr>
        <w:tabs>
          <w:tab w:val="left" w:pos="0"/>
          <w:tab w:val="left" w:pos="851"/>
        </w:tabs>
        <w:ind w:firstLine="284"/>
        <w:jc w:val="both"/>
        <w:rPr>
          <w:sz w:val="28"/>
          <w:szCs w:val="28"/>
          <w:lang w:val="kk-KZ"/>
        </w:rPr>
      </w:pPr>
      <w:r w:rsidRPr="004A1A1C">
        <w:rPr>
          <w:sz w:val="28"/>
          <w:szCs w:val="28"/>
          <w:lang w:val="kk-KZ"/>
        </w:rPr>
        <w:t>Казахский националный педогогический университет</w:t>
      </w:r>
      <w:r w:rsidR="004A1A1C">
        <w:rPr>
          <w:sz w:val="28"/>
          <w:szCs w:val="28"/>
          <w:lang w:val="kk-KZ"/>
        </w:rPr>
        <w:t xml:space="preserve"> им. Абая</w:t>
      </w:r>
    </w:p>
    <w:p w:rsidR="001E1D2E" w:rsidRPr="004A1A1C" w:rsidRDefault="00A25257" w:rsidP="004A1A1C">
      <w:pPr>
        <w:tabs>
          <w:tab w:val="left" w:pos="0"/>
          <w:tab w:val="left" w:pos="851"/>
        </w:tabs>
        <w:ind w:firstLine="284"/>
        <w:jc w:val="both"/>
        <w:rPr>
          <w:sz w:val="28"/>
          <w:szCs w:val="28"/>
          <w:lang w:val="kk-KZ"/>
        </w:rPr>
      </w:pPr>
      <w:r w:rsidRPr="004A1A1C">
        <w:rPr>
          <w:sz w:val="28"/>
          <w:szCs w:val="28"/>
          <w:lang w:val="kk-KZ"/>
        </w:rPr>
        <w:t xml:space="preserve">г. Алматы, Казахстан </w:t>
      </w:r>
      <w:r w:rsidRPr="004A1A1C">
        <w:rPr>
          <w:rFonts w:eastAsia="Batang"/>
          <w:sz w:val="28"/>
          <w:szCs w:val="28"/>
          <w:lang w:val="en-US"/>
        </w:rPr>
        <w:t>e</w:t>
      </w:r>
      <w:r w:rsidRPr="004A1A1C">
        <w:rPr>
          <w:rFonts w:eastAsia="Batang"/>
          <w:sz w:val="28"/>
          <w:szCs w:val="28"/>
        </w:rPr>
        <w:t>-</w:t>
      </w:r>
      <w:r w:rsidRPr="004A1A1C">
        <w:rPr>
          <w:rFonts w:eastAsia="Batang"/>
          <w:sz w:val="28"/>
          <w:szCs w:val="28"/>
          <w:lang w:val="en-US"/>
        </w:rPr>
        <w:t>mail</w:t>
      </w:r>
      <w:r w:rsidRPr="004A1A1C">
        <w:rPr>
          <w:rFonts w:eastAsia="Batang"/>
          <w:sz w:val="28"/>
          <w:szCs w:val="28"/>
          <w:lang w:val="kk-KZ"/>
        </w:rPr>
        <w:t>:</w:t>
      </w:r>
      <w:r w:rsidRPr="004A1A1C">
        <w:rPr>
          <w:rFonts w:eastAsia="Batang"/>
          <w:sz w:val="28"/>
          <w:szCs w:val="28"/>
          <w:lang w:val="en-US"/>
        </w:rPr>
        <w:t>shinar</w:t>
      </w:r>
      <w:r w:rsidRPr="004A1A1C">
        <w:rPr>
          <w:rFonts w:eastAsia="Batang"/>
          <w:sz w:val="28"/>
          <w:szCs w:val="28"/>
        </w:rPr>
        <w:t>1983@</w:t>
      </w:r>
      <w:r w:rsidRPr="004A1A1C">
        <w:rPr>
          <w:rFonts w:eastAsia="Batang"/>
          <w:sz w:val="28"/>
          <w:szCs w:val="28"/>
          <w:lang w:val="en-US"/>
        </w:rPr>
        <w:t>mail</w:t>
      </w:r>
      <w:r w:rsidRPr="004A1A1C">
        <w:rPr>
          <w:rFonts w:eastAsia="Batang"/>
          <w:sz w:val="28"/>
          <w:szCs w:val="28"/>
        </w:rPr>
        <w:t>.</w:t>
      </w:r>
      <w:r w:rsidRPr="004A1A1C">
        <w:rPr>
          <w:rFonts w:eastAsia="Batang"/>
          <w:sz w:val="28"/>
          <w:szCs w:val="28"/>
          <w:lang w:val="en-US"/>
        </w:rPr>
        <w:t>ru</w:t>
      </w:r>
      <w:r w:rsidRPr="004A1A1C">
        <w:rPr>
          <w:rFonts w:eastAsia="Batang"/>
          <w:sz w:val="28"/>
          <w:szCs w:val="28"/>
          <w:lang w:val="kk-KZ"/>
        </w:rPr>
        <w:t xml:space="preserve">, </w:t>
      </w:r>
      <w:r w:rsidRPr="004A1A1C">
        <w:rPr>
          <w:rFonts w:eastAsia="Batang"/>
          <w:sz w:val="28"/>
          <w:szCs w:val="28"/>
        </w:rPr>
        <w:t xml:space="preserve"> </w:t>
      </w:r>
      <w:r w:rsidRPr="004A1A1C">
        <w:rPr>
          <w:rFonts w:eastAsia="Batang"/>
          <w:sz w:val="28"/>
          <w:szCs w:val="28"/>
          <w:lang w:val="en-US"/>
        </w:rPr>
        <w:t>tel</w:t>
      </w:r>
      <w:r w:rsidRPr="004A1A1C">
        <w:rPr>
          <w:rFonts w:eastAsia="Batang"/>
          <w:sz w:val="28"/>
          <w:szCs w:val="28"/>
        </w:rPr>
        <w:t>:</w:t>
      </w:r>
      <w:r w:rsidRPr="004A1A1C">
        <w:rPr>
          <w:sz w:val="28"/>
          <w:szCs w:val="28"/>
          <w:lang w:val="kk-KZ"/>
        </w:rPr>
        <w:t>+77057409104</w:t>
      </w:r>
    </w:p>
    <w:p w:rsidR="004A1A1C" w:rsidRDefault="004A1A1C" w:rsidP="004A1A1C">
      <w:pPr>
        <w:ind w:firstLine="284"/>
        <w:jc w:val="center"/>
        <w:rPr>
          <w:rFonts w:eastAsia="Batang"/>
          <w:b/>
          <w:sz w:val="28"/>
          <w:szCs w:val="28"/>
          <w:lang w:val="kk-KZ"/>
        </w:rPr>
      </w:pPr>
    </w:p>
    <w:p w:rsidR="001E1D2E" w:rsidRPr="004A1A1C" w:rsidRDefault="004A1A1C" w:rsidP="004A1A1C">
      <w:pPr>
        <w:ind w:firstLine="284"/>
        <w:jc w:val="center"/>
        <w:rPr>
          <w:rFonts w:eastAsia="Batang"/>
          <w:b/>
          <w:sz w:val="28"/>
          <w:szCs w:val="28"/>
          <w:lang w:val="kk-KZ"/>
        </w:rPr>
      </w:pPr>
      <w:r>
        <w:rPr>
          <w:rFonts w:eastAsia="Batang"/>
          <w:b/>
          <w:sz w:val="28"/>
          <w:szCs w:val="28"/>
          <w:lang w:val="kk-KZ"/>
        </w:rPr>
        <w:t xml:space="preserve">МАССОВОЕ ПЕРЕСЕЛЕНИЕ КАЗАХОВ </w:t>
      </w:r>
      <w:r w:rsidRPr="004A1A1C">
        <w:rPr>
          <w:rFonts w:eastAsia="Batang"/>
          <w:b/>
          <w:sz w:val="28"/>
          <w:szCs w:val="28"/>
          <w:lang w:val="kk-KZ"/>
        </w:rPr>
        <w:t xml:space="preserve">1928-1933 ГОДЫ </w:t>
      </w:r>
      <w:r>
        <w:rPr>
          <w:rFonts w:eastAsia="Batang"/>
          <w:b/>
          <w:sz w:val="28"/>
          <w:szCs w:val="28"/>
          <w:lang w:val="kk-KZ"/>
        </w:rPr>
        <w:t>В ЗАРУБЕЖ</w:t>
      </w:r>
    </w:p>
    <w:p w:rsidR="001E1D2E" w:rsidRPr="004A1A1C" w:rsidRDefault="001E1D2E" w:rsidP="004A1A1C">
      <w:pPr>
        <w:ind w:firstLine="284"/>
        <w:jc w:val="both"/>
        <w:rPr>
          <w:rFonts w:eastAsia="Batang"/>
          <w:b/>
          <w:sz w:val="28"/>
          <w:szCs w:val="28"/>
          <w:lang w:val="kk-KZ"/>
        </w:rPr>
      </w:pPr>
    </w:p>
    <w:p w:rsidR="001E1D2E" w:rsidRPr="004A1A1C" w:rsidRDefault="00A25257" w:rsidP="004A1A1C">
      <w:pPr>
        <w:ind w:firstLine="284"/>
        <w:jc w:val="center"/>
        <w:rPr>
          <w:rFonts w:eastAsia="Batang"/>
          <w:b/>
          <w:sz w:val="28"/>
          <w:szCs w:val="28"/>
          <w:lang w:val="kk-KZ"/>
        </w:rPr>
      </w:pPr>
      <w:r w:rsidRPr="004A1A1C">
        <w:rPr>
          <w:rFonts w:eastAsia="Batang"/>
          <w:b/>
          <w:sz w:val="28"/>
          <w:szCs w:val="28"/>
          <w:lang w:val="kk-KZ"/>
        </w:rPr>
        <w:t>Резюме</w:t>
      </w:r>
    </w:p>
    <w:p w:rsidR="001E1D2E" w:rsidRPr="004A1A1C" w:rsidRDefault="00A25257" w:rsidP="004A1A1C">
      <w:pPr>
        <w:ind w:firstLine="284"/>
        <w:jc w:val="both"/>
        <w:rPr>
          <w:rFonts w:eastAsia="Batang"/>
          <w:sz w:val="28"/>
          <w:szCs w:val="28"/>
          <w:lang w:val="kk-KZ"/>
        </w:rPr>
      </w:pPr>
      <w:r w:rsidRPr="004A1A1C">
        <w:rPr>
          <w:rFonts w:eastAsia="Batang"/>
          <w:sz w:val="28"/>
          <w:szCs w:val="28"/>
          <w:lang w:val="kk-KZ"/>
        </w:rPr>
        <w:t>В данной статье</w:t>
      </w:r>
      <w:r w:rsidRPr="004A1A1C">
        <w:rPr>
          <w:rFonts w:eastAsia="Batang"/>
          <w:sz w:val="28"/>
          <w:szCs w:val="28"/>
          <w:lang w:val="kk-KZ"/>
        </w:rPr>
        <w:t xml:space="preserve"> рассматривается вопрос о 1928-1933 годах, в Казахстане и </w:t>
      </w:r>
      <w:r w:rsidRPr="004A1A1C">
        <w:rPr>
          <w:rFonts w:eastAsia="Batang"/>
          <w:sz w:val="28"/>
          <w:szCs w:val="28"/>
        </w:rPr>
        <w:t xml:space="preserve">анализируется </w:t>
      </w:r>
      <w:r w:rsidRPr="004A1A1C">
        <w:rPr>
          <w:rFonts w:eastAsia="Batang"/>
          <w:sz w:val="28"/>
          <w:szCs w:val="28"/>
          <w:lang w:val="kk-KZ"/>
        </w:rPr>
        <w:t xml:space="preserve">новый </w:t>
      </w:r>
      <w:r w:rsidRPr="004A1A1C">
        <w:rPr>
          <w:rFonts w:eastAsia="Batang"/>
          <w:sz w:val="28"/>
          <w:szCs w:val="28"/>
        </w:rPr>
        <w:t>вз</w:t>
      </w:r>
      <w:r w:rsidRPr="004A1A1C">
        <w:rPr>
          <w:rFonts w:eastAsia="Batang"/>
          <w:sz w:val="28"/>
          <w:szCs w:val="28"/>
          <w:lang w:val="kk-KZ"/>
        </w:rPr>
        <w:t>г</w:t>
      </w:r>
      <w:r w:rsidRPr="004A1A1C">
        <w:rPr>
          <w:rFonts w:eastAsia="Batang"/>
          <w:sz w:val="28"/>
          <w:szCs w:val="28"/>
        </w:rPr>
        <w:t xml:space="preserve">ляд </w:t>
      </w:r>
      <w:r w:rsidRPr="004A1A1C">
        <w:rPr>
          <w:rFonts w:eastAsia="Batang"/>
          <w:sz w:val="28"/>
          <w:szCs w:val="28"/>
          <w:lang w:val="kk-KZ"/>
        </w:rPr>
        <w:t>об отношении насильственого перехода  к оседлому образу жизни, коллективизаций и об конфискаций қазахских баев. В резултате каторого пройзошло великий  голод и  переселени</w:t>
      </w:r>
      <w:r w:rsidRPr="004A1A1C">
        <w:rPr>
          <w:rFonts w:eastAsia="Batang"/>
          <w:sz w:val="28"/>
          <w:szCs w:val="28"/>
          <w:lang w:val="kk-KZ"/>
        </w:rPr>
        <w:t xml:space="preserve">е казахов в ближайшее соседние страны тойсть в зарубеж. </w:t>
      </w:r>
    </w:p>
    <w:p w:rsidR="001E1D2E" w:rsidRPr="004A1A1C" w:rsidRDefault="00A25257" w:rsidP="004A1A1C">
      <w:pPr>
        <w:ind w:firstLine="284"/>
        <w:jc w:val="both"/>
        <w:rPr>
          <w:rFonts w:eastAsia="Batang"/>
          <w:sz w:val="28"/>
          <w:szCs w:val="28"/>
          <w:lang w:val="kk-KZ"/>
        </w:rPr>
      </w:pPr>
      <w:r w:rsidRPr="004A1A1C">
        <w:rPr>
          <w:rFonts w:eastAsia="Batang"/>
          <w:sz w:val="28"/>
          <w:szCs w:val="28"/>
          <w:lang w:val="kk-KZ"/>
        </w:rPr>
        <w:t>Ключевые слова: Насильстенный колективизаций, конфискация, голод, переселения, эмиграция, ирредент, диаспара.</w:t>
      </w:r>
    </w:p>
    <w:p w:rsidR="001E1D2E" w:rsidRPr="004A1A1C" w:rsidRDefault="001E1D2E" w:rsidP="004A1A1C">
      <w:pPr>
        <w:ind w:firstLine="284"/>
        <w:jc w:val="both"/>
        <w:rPr>
          <w:rFonts w:eastAsia="Batang"/>
          <w:sz w:val="28"/>
          <w:szCs w:val="28"/>
          <w:lang w:val="kk-KZ"/>
        </w:rPr>
      </w:pPr>
    </w:p>
    <w:p w:rsidR="001E1D2E" w:rsidRPr="004A1A1C" w:rsidRDefault="004A1A1C" w:rsidP="004A1A1C">
      <w:pPr>
        <w:ind w:firstLine="284"/>
        <w:jc w:val="center"/>
        <w:rPr>
          <w:rFonts w:eastAsia="Batang"/>
          <w:b/>
          <w:sz w:val="28"/>
          <w:szCs w:val="28"/>
          <w:lang w:val="en-US"/>
        </w:rPr>
      </w:pPr>
      <w:r w:rsidRPr="004A1A1C">
        <w:rPr>
          <w:rFonts w:eastAsia="Batang"/>
          <w:b/>
          <w:sz w:val="28"/>
          <w:szCs w:val="28"/>
          <w:lang w:val="en-US"/>
        </w:rPr>
        <w:t>SH</w:t>
      </w:r>
      <w:r w:rsidRPr="004A1A1C">
        <w:rPr>
          <w:rFonts w:eastAsia="Batang"/>
          <w:b/>
          <w:sz w:val="28"/>
          <w:szCs w:val="28"/>
          <w:lang w:val="kk-KZ"/>
        </w:rPr>
        <w:t>.</w:t>
      </w:r>
      <w:r w:rsidRPr="004A1A1C">
        <w:rPr>
          <w:rFonts w:eastAsia="Batang"/>
          <w:b/>
          <w:sz w:val="28"/>
          <w:szCs w:val="28"/>
          <w:lang w:val="en-US"/>
        </w:rPr>
        <w:t>O</w:t>
      </w:r>
      <w:r w:rsidRPr="004A1A1C">
        <w:rPr>
          <w:rFonts w:eastAsia="Batang"/>
          <w:b/>
          <w:sz w:val="28"/>
          <w:szCs w:val="28"/>
          <w:lang w:val="kk-KZ"/>
        </w:rPr>
        <w:t>.</w:t>
      </w:r>
      <w:r w:rsidRPr="004A1A1C">
        <w:rPr>
          <w:rFonts w:eastAsia="Batang"/>
          <w:b/>
          <w:sz w:val="28"/>
          <w:szCs w:val="28"/>
          <w:lang w:val="en-US"/>
        </w:rPr>
        <w:t xml:space="preserve"> MAZHIBAYEVA</w:t>
      </w:r>
    </w:p>
    <w:p w:rsidR="001E1D2E" w:rsidRPr="004A1A1C" w:rsidRDefault="00A25257" w:rsidP="004A1A1C">
      <w:pPr>
        <w:ind w:firstLine="284"/>
        <w:jc w:val="center"/>
        <w:rPr>
          <w:rFonts w:eastAsia="Batang"/>
          <w:sz w:val="28"/>
          <w:szCs w:val="28"/>
          <w:lang w:val="en-US"/>
        </w:rPr>
      </w:pPr>
      <w:r w:rsidRPr="004A1A1C">
        <w:rPr>
          <w:rFonts w:eastAsia="Batang"/>
          <w:sz w:val="28"/>
          <w:szCs w:val="28"/>
          <w:lang w:val="en-US"/>
        </w:rPr>
        <w:t>Kazakh National Univtrsity</w:t>
      </w:r>
    </w:p>
    <w:p w:rsidR="001E1D2E" w:rsidRPr="004A1A1C" w:rsidRDefault="00A25257" w:rsidP="004A1A1C">
      <w:pPr>
        <w:ind w:firstLine="284"/>
        <w:jc w:val="center"/>
        <w:rPr>
          <w:rFonts w:eastAsia="Batang"/>
          <w:sz w:val="28"/>
          <w:szCs w:val="28"/>
          <w:lang w:val="kk-KZ"/>
        </w:rPr>
      </w:pPr>
      <w:r w:rsidRPr="004A1A1C">
        <w:rPr>
          <w:rFonts w:eastAsia="Batang"/>
          <w:sz w:val="28"/>
          <w:szCs w:val="28"/>
          <w:lang w:val="en-US"/>
        </w:rPr>
        <w:t>Alvaty, Kazakhstan e-mail</w:t>
      </w:r>
      <w:r w:rsidRPr="004A1A1C">
        <w:rPr>
          <w:rFonts w:eastAsia="Batang"/>
          <w:sz w:val="28"/>
          <w:szCs w:val="28"/>
          <w:lang w:val="kk-KZ"/>
        </w:rPr>
        <w:t>:</w:t>
      </w:r>
      <w:r w:rsidRPr="004A1A1C">
        <w:rPr>
          <w:rFonts w:eastAsia="Batang"/>
          <w:sz w:val="28"/>
          <w:szCs w:val="28"/>
          <w:lang w:val="en-US"/>
        </w:rPr>
        <w:t>shinar1983@mail.</w:t>
      </w:r>
      <w:r w:rsidRPr="004A1A1C">
        <w:rPr>
          <w:rFonts w:eastAsia="Batang"/>
          <w:sz w:val="28"/>
          <w:szCs w:val="28"/>
          <w:lang w:val="en-US"/>
        </w:rPr>
        <w:t>ru</w:t>
      </w:r>
      <w:proofErr w:type="gramStart"/>
      <w:r w:rsidRPr="004A1A1C">
        <w:rPr>
          <w:rFonts w:eastAsia="Batang"/>
          <w:sz w:val="28"/>
          <w:szCs w:val="28"/>
          <w:lang w:val="kk-KZ"/>
        </w:rPr>
        <w:t xml:space="preserve">, </w:t>
      </w:r>
      <w:r w:rsidRPr="004A1A1C">
        <w:rPr>
          <w:rFonts w:eastAsia="Batang"/>
          <w:sz w:val="28"/>
          <w:szCs w:val="28"/>
          <w:lang w:val="en-US"/>
        </w:rPr>
        <w:t xml:space="preserve"> tel</w:t>
      </w:r>
      <w:proofErr w:type="gramEnd"/>
      <w:r w:rsidRPr="004A1A1C">
        <w:rPr>
          <w:rFonts w:eastAsia="Batang"/>
          <w:sz w:val="28"/>
          <w:szCs w:val="28"/>
          <w:lang w:val="kk-KZ"/>
        </w:rPr>
        <w:t xml:space="preserve">: </w:t>
      </w:r>
      <w:r w:rsidRPr="004A1A1C">
        <w:rPr>
          <w:rFonts w:eastAsia="Batang"/>
          <w:sz w:val="28"/>
          <w:szCs w:val="28"/>
          <w:lang w:val="en-US"/>
        </w:rPr>
        <w:t>+77057409104</w:t>
      </w:r>
    </w:p>
    <w:p w:rsidR="001E1D2E" w:rsidRPr="004A1A1C" w:rsidRDefault="00A25257" w:rsidP="004A1A1C">
      <w:pPr>
        <w:ind w:firstLine="284"/>
        <w:jc w:val="center"/>
        <w:rPr>
          <w:rFonts w:eastAsia="Batang"/>
          <w:sz w:val="28"/>
          <w:szCs w:val="28"/>
          <w:lang w:val="en-US"/>
        </w:rPr>
      </w:pPr>
      <w:r w:rsidRPr="004A1A1C">
        <w:rPr>
          <w:rFonts w:eastAsia="Batang"/>
          <w:sz w:val="28"/>
          <w:szCs w:val="28"/>
          <w:lang w:val="en-US"/>
        </w:rPr>
        <w:t>Mass migration of Kazakhs</w:t>
      </w:r>
    </w:p>
    <w:p w:rsidR="004A1A1C" w:rsidRDefault="004A1A1C" w:rsidP="004A1A1C">
      <w:pPr>
        <w:ind w:firstLine="284"/>
        <w:jc w:val="center"/>
        <w:rPr>
          <w:rFonts w:eastAsia="Batang"/>
          <w:b/>
          <w:color w:val="FF0000"/>
          <w:sz w:val="28"/>
          <w:szCs w:val="28"/>
          <w:lang w:val="kk-KZ"/>
        </w:rPr>
      </w:pPr>
    </w:p>
    <w:p w:rsidR="004A1A1C" w:rsidRPr="004A1A1C" w:rsidRDefault="004A1A1C" w:rsidP="004A1A1C">
      <w:pPr>
        <w:ind w:firstLine="284"/>
        <w:jc w:val="center"/>
        <w:rPr>
          <w:rFonts w:eastAsia="Batang"/>
          <w:b/>
          <w:color w:val="FF0000"/>
          <w:sz w:val="28"/>
          <w:szCs w:val="28"/>
          <w:lang w:val="kk-KZ"/>
        </w:rPr>
      </w:pPr>
      <w:r w:rsidRPr="004A1A1C">
        <w:rPr>
          <w:rFonts w:eastAsia="Batang"/>
          <w:b/>
          <w:color w:val="FF0000"/>
          <w:sz w:val="28"/>
          <w:szCs w:val="28"/>
          <w:lang w:val="kk-KZ"/>
        </w:rPr>
        <w:t>МАССОВОЕ ПЕРЕСЕЛЕНИЕ КАЗАХОВ 1928-1933 ГОДЫ В ЗАРУБЕЖ</w:t>
      </w:r>
    </w:p>
    <w:p w:rsidR="001E1D2E" w:rsidRPr="004A1A1C" w:rsidRDefault="001E1D2E" w:rsidP="004A1A1C">
      <w:pPr>
        <w:ind w:firstLine="284"/>
        <w:jc w:val="center"/>
        <w:rPr>
          <w:rFonts w:eastAsia="Batang"/>
          <w:sz w:val="28"/>
          <w:szCs w:val="28"/>
          <w:lang w:val="kk-KZ"/>
        </w:rPr>
      </w:pPr>
    </w:p>
    <w:p w:rsidR="001E1D2E" w:rsidRPr="004A1A1C" w:rsidRDefault="00A25257" w:rsidP="004A1A1C">
      <w:pPr>
        <w:ind w:firstLine="284"/>
        <w:jc w:val="center"/>
        <w:rPr>
          <w:rFonts w:eastAsia="Batang"/>
          <w:b/>
          <w:sz w:val="28"/>
          <w:szCs w:val="28"/>
          <w:lang w:val="en-US"/>
        </w:rPr>
      </w:pPr>
      <w:r w:rsidRPr="004A1A1C">
        <w:rPr>
          <w:rFonts w:eastAsia="Batang"/>
          <w:b/>
          <w:sz w:val="28"/>
          <w:szCs w:val="28"/>
          <w:lang w:val="en-US"/>
        </w:rPr>
        <w:t>Summary</w:t>
      </w:r>
    </w:p>
    <w:p w:rsidR="004A1A1C" w:rsidRPr="004A1A1C" w:rsidRDefault="00A25257" w:rsidP="004A1A1C">
      <w:pPr>
        <w:ind w:firstLine="284"/>
        <w:jc w:val="both"/>
        <w:rPr>
          <w:rFonts w:eastAsia="Batang"/>
          <w:sz w:val="28"/>
          <w:szCs w:val="28"/>
          <w:lang w:val="en-US"/>
        </w:rPr>
      </w:pPr>
      <w:r w:rsidRPr="004A1A1C">
        <w:rPr>
          <w:rFonts w:eastAsia="Batang"/>
          <w:sz w:val="28"/>
          <w:szCs w:val="28"/>
          <w:lang w:val="en-US"/>
        </w:rPr>
        <w:t xml:space="preserve">The resettlement of Kazakhs abroad 1930 The article analyzes a new view on the attitude of the forcedtransition to </w:t>
      </w:r>
      <w:proofErr w:type="spellStart"/>
      <w:r w:rsidRPr="004A1A1C">
        <w:rPr>
          <w:rFonts w:eastAsia="Batang"/>
          <w:sz w:val="28"/>
          <w:szCs w:val="28"/>
          <w:lang w:val="en-US"/>
        </w:rPr>
        <w:t>asettled</w:t>
      </w:r>
      <w:proofErr w:type="spellEnd"/>
      <w:r w:rsidRPr="004A1A1C">
        <w:rPr>
          <w:rFonts w:eastAsia="Batang"/>
          <w:sz w:val="28"/>
          <w:szCs w:val="28"/>
          <w:lang w:val="en-US"/>
        </w:rPr>
        <w:t xml:space="preserve"> way of </w:t>
      </w:r>
      <w:proofErr w:type="spellStart"/>
      <w:r w:rsidRPr="004A1A1C">
        <w:rPr>
          <w:rFonts w:eastAsia="Batang"/>
          <w:sz w:val="28"/>
          <w:szCs w:val="28"/>
          <w:lang w:val="en-US"/>
        </w:rPr>
        <w:t>life</w:t>
      </w:r>
      <w:proofErr w:type="gramStart"/>
      <w:r w:rsidRPr="004A1A1C">
        <w:rPr>
          <w:rFonts w:eastAsia="Batang"/>
          <w:sz w:val="28"/>
          <w:szCs w:val="28"/>
          <w:lang w:val="en-US"/>
        </w:rPr>
        <w:t>,c</w:t>
      </w:r>
      <w:proofErr w:type="spellEnd"/>
      <w:proofErr w:type="gramEnd"/>
      <w:r w:rsidR="004A1A1C" w:rsidRPr="004A1A1C">
        <w:rPr>
          <w:rFonts w:eastAsia="Batang"/>
          <w:sz w:val="28"/>
          <w:szCs w:val="28"/>
          <w:lang w:val="en-US"/>
        </w:rPr>
        <w:t xml:space="preserve"> </w:t>
      </w:r>
      <w:proofErr w:type="spellStart"/>
      <w:r w:rsidRPr="004A1A1C">
        <w:rPr>
          <w:rFonts w:eastAsia="Batang"/>
          <w:sz w:val="28"/>
          <w:szCs w:val="28"/>
          <w:lang w:val="en-US"/>
        </w:rPr>
        <w:t>ollectivizatio</w:t>
      </w:r>
      <w:proofErr w:type="spellEnd"/>
      <w:r w:rsidR="004A1A1C" w:rsidRPr="004A1A1C">
        <w:rPr>
          <w:rFonts w:eastAsia="Batang"/>
          <w:sz w:val="28"/>
          <w:szCs w:val="28"/>
          <w:lang w:val="en-US"/>
        </w:rPr>
        <w:t xml:space="preserve"> </w:t>
      </w:r>
      <w:proofErr w:type="spellStart"/>
      <w:r w:rsidRPr="004A1A1C">
        <w:rPr>
          <w:rFonts w:eastAsia="Batang"/>
          <w:sz w:val="28"/>
          <w:szCs w:val="28"/>
          <w:lang w:val="en-US"/>
        </w:rPr>
        <w:t>nand</w:t>
      </w:r>
      <w:proofErr w:type="spellEnd"/>
      <w:r w:rsidRPr="004A1A1C">
        <w:rPr>
          <w:rFonts w:eastAsia="Batang"/>
          <w:sz w:val="28"/>
          <w:szCs w:val="28"/>
          <w:lang w:val="en-US"/>
        </w:rPr>
        <w:t xml:space="preserve"> dispossession which led to a great famile </w:t>
      </w:r>
      <w:r w:rsidRPr="004A1A1C">
        <w:rPr>
          <w:rFonts w:eastAsia="Batang"/>
          <w:sz w:val="28"/>
          <w:szCs w:val="28"/>
          <w:lang w:val="en-US"/>
        </w:rPr>
        <w:t xml:space="preserve">and the </w:t>
      </w:r>
      <w:proofErr w:type="spellStart"/>
      <w:r w:rsidRPr="004A1A1C">
        <w:rPr>
          <w:rFonts w:eastAsia="Batang"/>
          <w:sz w:val="28"/>
          <w:szCs w:val="28"/>
          <w:lang w:val="en-US"/>
        </w:rPr>
        <w:t>restnttlement</w:t>
      </w:r>
      <w:proofErr w:type="spellEnd"/>
      <w:r w:rsidRPr="004A1A1C">
        <w:rPr>
          <w:rFonts w:eastAsia="Batang"/>
          <w:sz w:val="28"/>
          <w:szCs w:val="28"/>
          <w:lang w:val="en-US"/>
        </w:rPr>
        <w:t xml:space="preserve"> of Kazakhs abroad.</w:t>
      </w:r>
    </w:p>
    <w:p w:rsidR="001E1D2E" w:rsidRPr="004A1A1C" w:rsidRDefault="00A25257" w:rsidP="004A1A1C">
      <w:pPr>
        <w:ind w:firstLine="284"/>
        <w:jc w:val="both"/>
        <w:rPr>
          <w:rFonts w:eastAsia="Batang"/>
          <w:sz w:val="28"/>
          <w:szCs w:val="28"/>
          <w:lang w:val="en-US"/>
        </w:rPr>
      </w:pPr>
      <w:r w:rsidRPr="004A1A1C">
        <w:rPr>
          <w:rFonts w:eastAsia="Batang"/>
          <w:sz w:val="28"/>
          <w:szCs w:val="28"/>
          <w:lang w:val="en-US"/>
        </w:rPr>
        <w:lastRenderedPageBreak/>
        <w:t>Keywords: forced, collectivization, confiscation, hunger, resenttlement, emigration</w:t>
      </w:r>
      <w:proofErr w:type="gramStart"/>
      <w:r w:rsidRPr="004A1A1C">
        <w:rPr>
          <w:rFonts w:eastAsia="Batang"/>
          <w:sz w:val="28"/>
          <w:szCs w:val="28"/>
          <w:lang w:val="en-US"/>
        </w:rPr>
        <w:t>,irredent</w:t>
      </w:r>
      <w:proofErr w:type="gramEnd"/>
      <w:r w:rsidRPr="004A1A1C">
        <w:rPr>
          <w:rFonts w:eastAsia="Batang"/>
          <w:sz w:val="28"/>
          <w:szCs w:val="28"/>
          <w:lang w:val="en-US"/>
        </w:rPr>
        <w:t>, diaspora</w:t>
      </w:r>
    </w:p>
    <w:p w:rsidR="001E1D2E" w:rsidRPr="004A1A1C" w:rsidRDefault="001E1D2E" w:rsidP="004A1A1C">
      <w:pPr>
        <w:tabs>
          <w:tab w:val="left" w:pos="0"/>
          <w:tab w:val="left" w:pos="851"/>
        </w:tabs>
        <w:ind w:firstLine="142"/>
        <w:jc w:val="both"/>
        <w:rPr>
          <w:sz w:val="28"/>
          <w:szCs w:val="28"/>
          <w:lang w:val="kk-KZ"/>
        </w:rPr>
      </w:pPr>
    </w:p>
    <w:p w:rsidR="001E1D2E" w:rsidRPr="004A1A1C" w:rsidRDefault="00A25257" w:rsidP="004A1A1C">
      <w:pPr>
        <w:tabs>
          <w:tab w:val="left" w:pos="0"/>
          <w:tab w:val="left" w:pos="851"/>
        </w:tabs>
        <w:ind w:firstLine="142"/>
        <w:jc w:val="both"/>
        <w:rPr>
          <w:sz w:val="28"/>
          <w:szCs w:val="28"/>
          <w:lang w:val="en-US"/>
        </w:rPr>
      </w:pPr>
      <w:r w:rsidRPr="004A1A1C">
        <w:rPr>
          <w:sz w:val="28"/>
          <w:szCs w:val="28"/>
          <w:lang w:val="en-US"/>
        </w:rPr>
        <w:t xml:space="preserve">   </w:t>
      </w:r>
    </w:p>
    <w:sectPr w:rsidR="001E1D2E" w:rsidRPr="004A1A1C" w:rsidSect="001E1D2E">
      <w:type w:val="continuous"/>
      <w:pgSz w:w="11909" w:h="16834"/>
      <w:pgMar w:top="1134" w:right="994"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57" w:rsidRDefault="00A25257">
      <w:r>
        <w:separator/>
      </w:r>
    </w:p>
  </w:endnote>
  <w:endnote w:type="continuationSeparator" w:id="0">
    <w:p w:rsidR="00A25257" w:rsidRDefault="00A25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57" w:rsidRDefault="00A25257">
      <w:r>
        <w:separator/>
      </w:r>
    </w:p>
  </w:footnote>
  <w:footnote w:type="continuationSeparator" w:id="0">
    <w:p w:rsidR="00A25257" w:rsidRDefault="00A25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41"/>
    <w:multiLevelType w:val="hybridMultilevel"/>
    <w:tmpl w:val="9E8CC760"/>
    <w:lvl w:ilvl="0" w:tplc="6AA01918">
      <w:start w:val="1"/>
      <w:numFmt w:val="decimal"/>
      <w:lvlText w:val="%1."/>
      <w:lvlJc w:val="left"/>
      <w:pPr>
        <w:ind w:left="360" w:hanging="360"/>
      </w:pPr>
      <w:rPr>
        <w:b w:val="0"/>
        <w:i w:val="0"/>
      </w:rPr>
    </w:lvl>
    <w:lvl w:ilvl="1" w:tplc="EEE6A4C8">
      <w:start w:val="1"/>
      <w:numFmt w:val="decimal"/>
      <w:lvlText w:val="%2."/>
      <w:lvlJc w:val="left"/>
      <w:pPr>
        <w:tabs>
          <w:tab w:val="num" w:pos="1440"/>
        </w:tabs>
        <w:ind w:left="1440" w:hanging="360"/>
      </w:pPr>
    </w:lvl>
    <w:lvl w:ilvl="2" w:tplc="2BFEF82E">
      <w:start w:val="1"/>
      <w:numFmt w:val="decimal"/>
      <w:lvlText w:val="%3."/>
      <w:lvlJc w:val="left"/>
      <w:pPr>
        <w:tabs>
          <w:tab w:val="num" w:pos="2160"/>
        </w:tabs>
        <w:ind w:left="2160" w:hanging="360"/>
      </w:pPr>
    </w:lvl>
    <w:lvl w:ilvl="3" w:tplc="BB94C15E">
      <w:start w:val="1"/>
      <w:numFmt w:val="decimal"/>
      <w:lvlText w:val="%4."/>
      <w:lvlJc w:val="left"/>
      <w:pPr>
        <w:tabs>
          <w:tab w:val="num" w:pos="2880"/>
        </w:tabs>
        <w:ind w:left="2880" w:hanging="360"/>
      </w:pPr>
    </w:lvl>
    <w:lvl w:ilvl="4" w:tplc="D11012FC">
      <w:start w:val="1"/>
      <w:numFmt w:val="decimal"/>
      <w:lvlText w:val="%5."/>
      <w:lvlJc w:val="left"/>
      <w:pPr>
        <w:tabs>
          <w:tab w:val="num" w:pos="3600"/>
        </w:tabs>
        <w:ind w:left="3600" w:hanging="360"/>
      </w:pPr>
    </w:lvl>
    <w:lvl w:ilvl="5" w:tplc="8BCA2D76">
      <w:start w:val="1"/>
      <w:numFmt w:val="decimal"/>
      <w:lvlText w:val="%6."/>
      <w:lvlJc w:val="left"/>
      <w:pPr>
        <w:tabs>
          <w:tab w:val="num" w:pos="4320"/>
        </w:tabs>
        <w:ind w:left="4320" w:hanging="360"/>
      </w:pPr>
    </w:lvl>
    <w:lvl w:ilvl="6" w:tplc="59207412">
      <w:start w:val="1"/>
      <w:numFmt w:val="decimal"/>
      <w:lvlText w:val="%7."/>
      <w:lvlJc w:val="left"/>
      <w:pPr>
        <w:tabs>
          <w:tab w:val="num" w:pos="5040"/>
        </w:tabs>
        <w:ind w:left="5040" w:hanging="360"/>
      </w:pPr>
    </w:lvl>
    <w:lvl w:ilvl="7" w:tplc="3460D3B4">
      <w:start w:val="1"/>
      <w:numFmt w:val="decimal"/>
      <w:lvlText w:val="%8."/>
      <w:lvlJc w:val="left"/>
      <w:pPr>
        <w:tabs>
          <w:tab w:val="num" w:pos="5760"/>
        </w:tabs>
        <w:ind w:left="5760" w:hanging="360"/>
      </w:pPr>
    </w:lvl>
    <w:lvl w:ilvl="8" w:tplc="2CC6FC8C">
      <w:start w:val="1"/>
      <w:numFmt w:val="decimal"/>
      <w:lvlText w:val="%9."/>
      <w:lvlJc w:val="left"/>
      <w:pPr>
        <w:tabs>
          <w:tab w:val="num" w:pos="6480"/>
        </w:tabs>
        <w:ind w:left="6480" w:hanging="360"/>
      </w:pPr>
    </w:lvl>
  </w:abstractNum>
  <w:abstractNum w:abstractNumId="1">
    <w:nsid w:val="032B349A"/>
    <w:multiLevelType w:val="hybridMultilevel"/>
    <w:tmpl w:val="73C0F4B4"/>
    <w:lvl w:ilvl="0" w:tplc="5024ECF8">
      <w:start w:val="1"/>
      <w:numFmt w:val="decimal"/>
      <w:lvlText w:val="%1."/>
      <w:lvlJc w:val="left"/>
      <w:pPr>
        <w:ind w:left="360" w:hanging="360"/>
      </w:pPr>
    </w:lvl>
    <w:lvl w:ilvl="1" w:tplc="9912ECA6">
      <w:start w:val="1"/>
      <w:numFmt w:val="decimal"/>
      <w:lvlText w:val="%2."/>
      <w:lvlJc w:val="left"/>
      <w:pPr>
        <w:tabs>
          <w:tab w:val="num" w:pos="1440"/>
        </w:tabs>
        <w:ind w:left="1440" w:hanging="360"/>
      </w:pPr>
    </w:lvl>
    <w:lvl w:ilvl="2" w:tplc="5366F636">
      <w:start w:val="1"/>
      <w:numFmt w:val="decimal"/>
      <w:lvlText w:val="%3."/>
      <w:lvlJc w:val="left"/>
      <w:pPr>
        <w:tabs>
          <w:tab w:val="num" w:pos="2160"/>
        </w:tabs>
        <w:ind w:left="2160" w:hanging="360"/>
      </w:pPr>
    </w:lvl>
    <w:lvl w:ilvl="3" w:tplc="21028F32">
      <w:start w:val="1"/>
      <w:numFmt w:val="decimal"/>
      <w:lvlText w:val="%4."/>
      <w:lvlJc w:val="left"/>
      <w:pPr>
        <w:tabs>
          <w:tab w:val="num" w:pos="2880"/>
        </w:tabs>
        <w:ind w:left="2880" w:hanging="360"/>
      </w:pPr>
    </w:lvl>
    <w:lvl w:ilvl="4" w:tplc="F5E4ECE0">
      <w:start w:val="1"/>
      <w:numFmt w:val="decimal"/>
      <w:lvlText w:val="%5."/>
      <w:lvlJc w:val="left"/>
      <w:pPr>
        <w:tabs>
          <w:tab w:val="num" w:pos="3600"/>
        </w:tabs>
        <w:ind w:left="3600" w:hanging="360"/>
      </w:pPr>
    </w:lvl>
    <w:lvl w:ilvl="5" w:tplc="0588975C">
      <w:start w:val="1"/>
      <w:numFmt w:val="decimal"/>
      <w:lvlText w:val="%6."/>
      <w:lvlJc w:val="left"/>
      <w:pPr>
        <w:tabs>
          <w:tab w:val="num" w:pos="4320"/>
        </w:tabs>
        <w:ind w:left="4320" w:hanging="360"/>
      </w:pPr>
    </w:lvl>
    <w:lvl w:ilvl="6" w:tplc="33E8AC34">
      <w:start w:val="1"/>
      <w:numFmt w:val="decimal"/>
      <w:lvlText w:val="%7."/>
      <w:lvlJc w:val="left"/>
      <w:pPr>
        <w:tabs>
          <w:tab w:val="num" w:pos="5040"/>
        </w:tabs>
        <w:ind w:left="5040" w:hanging="360"/>
      </w:pPr>
    </w:lvl>
    <w:lvl w:ilvl="7" w:tplc="C9DC7290">
      <w:start w:val="1"/>
      <w:numFmt w:val="decimal"/>
      <w:lvlText w:val="%8."/>
      <w:lvlJc w:val="left"/>
      <w:pPr>
        <w:tabs>
          <w:tab w:val="num" w:pos="5760"/>
        </w:tabs>
        <w:ind w:left="5760" w:hanging="360"/>
      </w:pPr>
    </w:lvl>
    <w:lvl w:ilvl="8" w:tplc="9D2A05FC">
      <w:start w:val="1"/>
      <w:numFmt w:val="decimal"/>
      <w:lvlText w:val="%9."/>
      <w:lvlJc w:val="left"/>
      <w:pPr>
        <w:tabs>
          <w:tab w:val="num" w:pos="6480"/>
        </w:tabs>
        <w:ind w:left="6480" w:hanging="360"/>
      </w:pPr>
    </w:lvl>
  </w:abstractNum>
  <w:abstractNum w:abstractNumId="2">
    <w:nsid w:val="115644C8"/>
    <w:multiLevelType w:val="hybridMultilevel"/>
    <w:tmpl w:val="DD5001BA"/>
    <w:lvl w:ilvl="0" w:tplc="8C4A82CE">
      <w:start w:val="1"/>
      <w:numFmt w:val="decimal"/>
      <w:lvlText w:val="%1."/>
      <w:lvlJc w:val="left"/>
      <w:pPr>
        <w:tabs>
          <w:tab w:val="num" w:pos="360"/>
        </w:tabs>
        <w:ind w:left="360" w:hanging="360"/>
      </w:pPr>
      <w:rPr>
        <w:b w:val="0"/>
        <w:sz w:val="18"/>
      </w:rPr>
    </w:lvl>
    <w:lvl w:ilvl="1" w:tplc="B2F04B80">
      <w:start w:val="6"/>
      <w:numFmt w:val="bullet"/>
      <w:lvlText w:val="–"/>
      <w:lvlJc w:val="left"/>
      <w:pPr>
        <w:tabs>
          <w:tab w:val="num" w:pos="1080"/>
        </w:tabs>
        <w:ind w:left="1080" w:hanging="360"/>
      </w:pPr>
      <w:rPr>
        <w:rFonts w:ascii="Times New Roman" w:eastAsia="Times New Roman" w:hAnsi="Times New Roman" w:cs="Times New Roman"/>
      </w:rPr>
    </w:lvl>
    <w:lvl w:ilvl="2" w:tplc="FA8EC0F2">
      <w:start w:val="1"/>
      <w:numFmt w:val="decimal"/>
      <w:lvlText w:val="%3."/>
      <w:lvlJc w:val="left"/>
      <w:pPr>
        <w:tabs>
          <w:tab w:val="num" w:pos="2160"/>
        </w:tabs>
        <w:ind w:left="2160" w:hanging="360"/>
      </w:pPr>
    </w:lvl>
    <w:lvl w:ilvl="3" w:tplc="A282EBDC">
      <w:start w:val="1"/>
      <w:numFmt w:val="decimal"/>
      <w:lvlText w:val="%4."/>
      <w:lvlJc w:val="left"/>
      <w:pPr>
        <w:tabs>
          <w:tab w:val="num" w:pos="2880"/>
        </w:tabs>
        <w:ind w:left="2880" w:hanging="360"/>
      </w:pPr>
    </w:lvl>
    <w:lvl w:ilvl="4" w:tplc="0066A512">
      <w:start w:val="1"/>
      <w:numFmt w:val="decimal"/>
      <w:lvlText w:val="%5."/>
      <w:lvlJc w:val="left"/>
      <w:pPr>
        <w:tabs>
          <w:tab w:val="num" w:pos="3600"/>
        </w:tabs>
        <w:ind w:left="3600" w:hanging="360"/>
      </w:pPr>
    </w:lvl>
    <w:lvl w:ilvl="5" w:tplc="3A68121C">
      <w:start w:val="1"/>
      <w:numFmt w:val="decimal"/>
      <w:lvlText w:val="%6."/>
      <w:lvlJc w:val="left"/>
      <w:pPr>
        <w:tabs>
          <w:tab w:val="num" w:pos="4320"/>
        </w:tabs>
        <w:ind w:left="4320" w:hanging="360"/>
      </w:pPr>
    </w:lvl>
    <w:lvl w:ilvl="6" w:tplc="141E381E">
      <w:start w:val="1"/>
      <w:numFmt w:val="decimal"/>
      <w:lvlText w:val="%7."/>
      <w:lvlJc w:val="left"/>
      <w:pPr>
        <w:tabs>
          <w:tab w:val="num" w:pos="5040"/>
        </w:tabs>
        <w:ind w:left="5040" w:hanging="360"/>
      </w:pPr>
    </w:lvl>
    <w:lvl w:ilvl="7" w:tplc="5E08B35A">
      <w:start w:val="1"/>
      <w:numFmt w:val="decimal"/>
      <w:lvlText w:val="%8."/>
      <w:lvlJc w:val="left"/>
      <w:pPr>
        <w:tabs>
          <w:tab w:val="num" w:pos="5760"/>
        </w:tabs>
        <w:ind w:left="5760" w:hanging="360"/>
      </w:pPr>
    </w:lvl>
    <w:lvl w:ilvl="8" w:tplc="24F40A78">
      <w:start w:val="1"/>
      <w:numFmt w:val="decimal"/>
      <w:lvlText w:val="%9."/>
      <w:lvlJc w:val="left"/>
      <w:pPr>
        <w:tabs>
          <w:tab w:val="num" w:pos="6480"/>
        </w:tabs>
        <w:ind w:left="6480" w:hanging="360"/>
      </w:pPr>
    </w:lvl>
  </w:abstractNum>
  <w:abstractNum w:abstractNumId="3">
    <w:nsid w:val="2E814819"/>
    <w:multiLevelType w:val="hybridMultilevel"/>
    <w:tmpl w:val="20500EE2"/>
    <w:lvl w:ilvl="0" w:tplc="6750FC82">
      <w:start w:val="1"/>
      <w:numFmt w:val="upperRoman"/>
      <w:lvlText w:val="%1."/>
      <w:lvlJc w:val="left"/>
      <w:pPr>
        <w:ind w:left="1080" w:hanging="720"/>
      </w:pPr>
    </w:lvl>
    <w:lvl w:ilvl="1" w:tplc="CD8E69AC">
      <w:start w:val="1"/>
      <w:numFmt w:val="lowerLetter"/>
      <w:lvlText w:val="%2."/>
      <w:lvlJc w:val="left"/>
      <w:pPr>
        <w:ind w:left="1440" w:hanging="360"/>
      </w:pPr>
    </w:lvl>
    <w:lvl w:ilvl="2" w:tplc="8570A95A">
      <w:start w:val="1"/>
      <w:numFmt w:val="lowerRoman"/>
      <w:lvlText w:val="%3."/>
      <w:lvlJc w:val="right"/>
      <w:pPr>
        <w:ind w:left="2160" w:hanging="180"/>
      </w:pPr>
    </w:lvl>
    <w:lvl w:ilvl="3" w:tplc="79C05856">
      <w:start w:val="1"/>
      <w:numFmt w:val="decimal"/>
      <w:lvlText w:val="%4."/>
      <w:lvlJc w:val="left"/>
      <w:pPr>
        <w:ind w:left="2880" w:hanging="360"/>
      </w:pPr>
    </w:lvl>
    <w:lvl w:ilvl="4" w:tplc="68142D86">
      <w:start w:val="1"/>
      <w:numFmt w:val="lowerLetter"/>
      <w:lvlText w:val="%5."/>
      <w:lvlJc w:val="left"/>
      <w:pPr>
        <w:ind w:left="3600" w:hanging="360"/>
      </w:pPr>
    </w:lvl>
    <w:lvl w:ilvl="5" w:tplc="D5FCDCEE">
      <w:start w:val="1"/>
      <w:numFmt w:val="lowerRoman"/>
      <w:lvlText w:val="%6."/>
      <w:lvlJc w:val="right"/>
      <w:pPr>
        <w:ind w:left="4320" w:hanging="180"/>
      </w:pPr>
    </w:lvl>
    <w:lvl w:ilvl="6" w:tplc="3126E6F4">
      <w:start w:val="1"/>
      <w:numFmt w:val="decimal"/>
      <w:lvlText w:val="%7."/>
      <w:lvlJc w:val="left"/>
      <w:pPr>
        <w:ind w:left="5040" w:hanging="360"/>
      </w:pPr>
    </w:lvl>
    <w:lvl w:ilvl="7" w:tplc="DEA2ABE0">
      <w:start w:val="1"/>
      <w:numFmt w:val="lowerLetter"/>
      <w:lvlText w:val="%8."/>
      <w:lvlJc w:val="left"/>
      <w:pPr>
        <w:ind w:left="5760" w:hanging="360"/>
      </w:pPr>
    </w:lvl>
    <w:lvl w:ilvl="8" w:tplc="4D58AC2E">
      <w:start w:val="1"/>
      <w:numFmt w:val="lowerRoman"/>
      <w:lvlText w:val="%9."/>
      <w:lvlJc w:val="right"/>
      <w:pPr>
        <w:ind w:left="6480" w:hanging="180"/>
      </w:pPr>
    </w:lvl>
  </w:abstractNum>
  <w:abstractNum w:abstractNumId="4">
    <w:nsid w:val="662C7907"/>
    <w:multiLevelType w:val="hybridMultilevel"/>
    <w:tmpl w:val="9EBC2B1A"/>
    <w:lvl w:ilvl="0" w:tplc="D9A8B9A2">
      <w:start w:val="1929"/>
      <w:numFmt w:val="bullet"/>
      <w:lvlText w:val="-"/>
      <w:lvlJc w:val="left"/>
      <w:pPr>
        <w:ind w:left="720" w:hanging="360"/>
      </w:pPr>
      <w:rPr>
        <w:rFonts w:ascii="Times New Roman" w:eastAsia="Times New Roman" w:hAnsi="Times New Roman" w:cs="Times New Roman"/>
      </w:rPr>
    </w:lvl>
    <w:lvl w:ilvl="1" w:tplc="1E38C00E">
      <w:start w:val="1"/>
      <w:numFmt w:val="bullet"/>
      <w:lvlText w:val="o"/>
      <w:lvlJc w:val="left"/>
      <w:pPr>
        <w:ind w:left="1440" w:hanging="360"/>
      </w:pPr>
      <w:rPr>
        <w:rFonts w:ascii="Courier New" w:hAnsi="Courier New" w:cs="Courier New"/>
      </w:rPr>
    </w:lvl>
    <w:lvl w:ilvl="2" w:tplc="8912E2BC">
      <w:start w:val="1"/>
      <w:numFmt w:val="bullet"/>
      <w:lvlText w:val=""/>
      <w:lvlJc w:val="left"/>
      <w:pPr>
        <w:ind w:left="2160" w:hanging="360"/>
      </w:pPr>
      <w:rPr>
        <w:rFonts w:ascii="Wingdings" w:hAnsi="Wingdings"/>
      </w:rPr>
    </w:lvl>
    <w:lvl w:ilvl="3" w:tplc="D5CEDE72">
      <w:start w:val="1"/>
      <w:numFmt w:val="bullet"/>
      <w:lvlText w:val=""/>
      <w:lvlJc w:val="left"/>
      <w:pPr>
        <w:ind w:left="2880" w:hanging="360"/>
      </w:pPr>
      <w:rPr>
        <w:rFonts w:ascii="Symbol" w:hAnsi="Symbol"/>
      </w:rPr>
    </w:lvl>
    <w:lvl w:ilvl="4" w:tplc="7598DE68">
      <w:start w:val="1"/>
      <w:numFmt w:val="bullet"/>
      <w:lvlText w:val="o"/>
      <w:lvlJc w:val="left"/>
      <w:pPr>
        <w:ind w:left="3600" w:hanging="360"/>
      </w:pPr>
      <w:rPr>
        <w:rFonts w:ascii="Courier New" w:hAnsi="Courier New" w:cs="Courier New"/>
      </w:rPr>
    </w:lvl>
    <w:lvl w:ilvl="5" w:tplc="E6DACC82">
      <w:start w:val="1"/>
      <w:numFmt w:val="bullet"/>
      <w:lvlText w:val=""/>
      <w:lvlJc w:val="left"/>
      <w:pPr>
        <w:ind w:left="4320" w:hanging="360"/>
      </w:pPr>
      <w:rPr>
        <w:rFonts w:ascii="Wingdings" w:hAnsi="Wingdings"/>
      </w:rPr>
    </w:lvl>
    <w:lvl w:ilvl="6" w:tplc="5694D5AE">
      <w:start w:val="1"/>
      <w:numFmt w:val="bullet"/>
      <w:lvlText w:val=""/>
      <w:lvlJc w:val="left"/>
      <w:pPr>
        <w:ind w:left="5040" w:hanging="360"/>
      </w:pPr>
      <w:rPr>
        <w:rFonts w:ascii="Symbol" w:hAnsi="Symbol"/>
      </w:rPr>
    </w:lvl>
    <w:lvl w:ilvl="7" w:tplc="29C61916">
      <w:start w:val="1"/>
      <w:numFmt w:val="bullet"/>
      <w:lvlText w:val="o"/>
      <w:lvlJc w:val="left"/>
      <w:pPr>
        <w:ind w:left="5760" w:hanging="360"/>
      </w:pPr>
      <w:rPr>
        <w:rFonts w:ascii="Courier New" w:hAnsi="Courier New" w:cs="Courier New"/>
      </w:rPr>
    </w:lvl>
    <w:lvl w:ilvl="8" w:tplc="B60EE322">
      <w:start w:val="1"/>
      <w:numFmt w:val="bullet"/>
      <w:lvlText w:val=""/>
      <w:lvlJc w:val="left"/>
      <w:pPr>
        <w:ind w:left="6480" w:hanging="360"/>
      </w:pPr>
      <w:rPr>
        <w:rFonts w:ascii="Wingdings" w:hAnsi="Wingdings"/>
      </w:rPr>
    </w:lvl>
  </w:abstractNum>
  <w:abstractNum w:abstractNumId="5">
    <w:nsid w:val="70136634"/>
    <w:multiLevelType w:val="hybridMultilevel"/>
    <w:tmpl w:val="5C886BB8"/>
    <w:lvl w:ilvl="0" w:tplc="02A861D8">
      <w:start w:val="1"/>
      <w:numFmt w:val="decimal"/>
      <w:lvlText w:val="%1."/>
      <w:lvlJc w:val="left"/>
      <w:pPr>
        <w:tabs>
          <w:tab w:val="num" w:pos="360"/>
        </w:tabs>
        <w:ind w:left="360" w:hanging="360"/>
      </w:pPr>
    </w:lvl>
    <w:lvl w:ilvl="1" w:tplc="2102BEE2">
      <w:start w:val="1"/>
      <w:numFmt w:val="decimal"/>
      <w:lvlText w:val="%2."/>
      <w:lvlJc w:val="left"/>
      <w:pPr>
        <w:tabs>
          <w:tab w:val="num" w:pos="1440"/>
        </w:tabs>
        <w:ind w:left="1440" w:hanging="360"/>
      </w:pPr>
    </w:lvl>
    <w:lvl w:ilvl="2" w:tplc="92900142">
      <w:start w:val="1"/>
      <w:numFmt w:val="decimal"/>
      <w:lvlText w:val="%3."/>
      <w:lvlJc w:val="left"/>
      <w:pPr>
        <w:tabs>
          <w:tab w:val="num" w:pos="2160"/>
        </w:tabs>
        <w:ind w:left="2160" w:hanging="360"/>
      </w:pPr>
    </w:lvl>
    <w:lvl w:ilvl="3" w:tplc="C27824CE">
      <w:start w:val="1"/>
      <w:numFmt w:val="decimal"/>
      <w:lvlText w:val="%4."/>
      <w:lvlJc w:val="left"/>
      <w:pPr>
        <w:tabs>
          <w:tab w:val="num" w:pos="2880"/>
        </w:tabs>
        <w:ind w:left="2880" w:hanging="360"/>
      </w:pPr>
    </w:lvl>
    <w:lvl w:ilvl="4" w:tplc="783AD50E">
      <w:start w:val="1"/>
      <w:numFmt w:val="decimal"/>
      <w:lvlText w:val="%5."/>
      <w:lvlJc w:val="left"/>
      <w:pPr>
        <w:tabs>
          <w:tab w:val="num" w:pos="3600"/>
        </w:tabs>
        <w:ind w:left="3600" w:hanging="360"/>
      </w:pPr>
    </w:lvl>
    <w:lvl w:ilvl="5" w:tplc="0AAA7538">
      <w:start w:val="1"/>
      <w:numFmt w:val="decimal"/>
      <w:lvlText w:val="%6."/>
      <w:lvlJc w:val="left"/>
      <w:pPr>
        <w:tabs>
          <w:tab w:val="num" w:pos="4320"/>
        </w:tabs>
        <w:ind w:left="4320" w:hanging="360"/>
      </w:pPr>
    </w:lvl>
    <w:lvl w:ilvl="6" w:tplc="89F613B0">
      <w:start w:val="1"/>
      <w:numFmt w:val="decimal"/>
      <w:lvlText w:val="%7."/>
      <w:lvlJc w:val="left"/>
      <w:pPr>
        <w:tabs>
          <w:tab w:val="num" w:pos="5040"/>
        </w:tabs>
        <w:ind w:left="5040" w:hanging="360"/>
      </w:pPr>
    </w:lvl>
    <w:lvl w:ilvl="7" w:tplc="A18CFA72">
      <w:start w:val="1"/>
      <w:numFmt w:val="decimal"/>
      <w:lvlText w:val="%8."/>
      <w:lvlJc w:val="left"/>
      <w:pPr>
        <w:tabs>
          <w:tab w:val="num" w:pos="5760"/>
        </w:tabs>
        <w:ind w:left="5760" w:hanging="360"/>
      </w:pPr>
    </w:lvl>
    <w:lvl w:ilvl="8" w:tplc="78E44A7C">
      <w:start w:val="1"/>
      <w:numFmt w:val="decimal"/>
      <w:lvlText w:val="%9."/>
      <w:lvlJc w:val="left"/>
      <w:pPr>
        <w:tabs>
          <w:tab w:val="num" w:pos="6480"/>
        </w:tabs>
        <w:ind w:left="6480" w:hanging="360"/>
      </w:pPr>
    </w:lvl>
  </w:abstractNum>
  <w:abstractNum w:abstractNumId="6">
    <w:nsid w:val="7FA83415"/>
    <w:multiLevelType w:val="hybridMultilevel"/>
    <w:tmpl w:val="A120B4AA"/>
    <w:lvl w:ilvl="0" w:tplc="8C262494">
      <w:start w:val="1929"/>
      <w:numFmt w:val="bullet"/>
      <w:lvlText w:val="–"/>
      <w:lvlJc w:val="left"/>
      <w:pPr>
        <w:ind w:left="927" w:hanging="360"/>
      </w:pPr>
      <w:rPr>
        <w:rFonts w:ascii="Times New Roman" w:eastAsia="Times New Roman" w:hAnsi="Times New Roman" w:cs="Times New Roman"/>
      </w:rPr>
    </w:lvl>
    <w:lvl w:ilvl="1" w:tplc="C782810E">
      <w:start w:val="1"/>
      <w:numFmt w:val="bullet"/>
      <w:lvlText w:val="o"/>
      <w:lvlJc w:val="left"/>
      <w:pPr>
        <w:ind w:left="1647" w:hanging="360"/>
      </w:pPr>
      <w:rPr>
        <w:rFonts w:ascii="Courier New" w:hAnsi="Courier New" w:cs="Courier New"/>
      </w:rPr>
    </w:lvl>
    <w:lvl w:ilvl="2" w:tplc="92463122">
      <w:start w:val="1"/>
      <w:numFmt w:val="bullet"/>
      <w:lvlText w:val=""/>
      <w:lvlJc w:val="left"/>
      <w:pPr>
        <w:ind w:left="2367" w:hanging="360"/>
      </w:pPr>
      <w:rPr>
        <w:rFonts w:ascii="Wingdings" w:hAnsi="Wingdings"/>
      </w:rPr>
    </w:lvl>
    <w:lvl w:ilvl="3" w:tplc="4FBC4FA0">
      <w:start w:val="1"/>
      <w:numFmt w:val="bullet"/>
      <w:lvlText w:val=""/>
      <w:lvlJc w:val="left"/>
      <w:pPr>
        <w:ind w:left="3087" w:hanging="360"/>
      </w:pPr>
      <w:rPr>
        <w:rFonts w:ascii="Symbol" w:hAnsi="Symbol"/>
      </w:rPr>
    </w:lvl>
    <w:lvl w:ilvl="4" w:tplc="2B84D802">
      <w:start w:val="1"/>
      <w:numFmt w:val="bullet"/>
      <w:lvlText w:val="o"/>
      <w:lvlJc w:val="left"/>
      <w:pPr>
        <w:ind w:left="3807" w:hanging="360"/>
      </w:pPr>
      <w:rPr>
        <w:rFonts w:ascii="Courier New" w:hAnsi="Courier New" w:cs="Courier New"/>
      </w:rPr>
    </w:lvl>
    <w:lvl w:ilvl="5" w:tplc="666003A2">
      <w:start w:val="1"/>
      <w:numFmt w:val="bullet"/>
      <w:lvlText w:val=""/>
      <w:lvlJc w:val="left"/>
      <w:pPr>
        <w:ind w:left="4527" w:hanging="360"/>
      </w:pPr>
      <w:rPr>
        <w:rFonts w:ascii="Wingdings" w:hAnsi="Wingdings"/>
      </w:rPr>
    </w:lvl>
    <w:lvl w:ilvl="6" w:tplc="DEEA698C">
      <w:start w:val="1"/>
      <w:numFmt w:val="bullet"/>
      <w:lvlText w:val=""/>
      <w:lvlJc w:val="left"/>
      <w:pPr>
        <w:ind w:left="5247" w:hanging="360"/>
      </w:pPr>
      <w:rPr>
        <w:rFonts w:ascii="Symbol" w:hAnsi="Symbol"/>
      </w:rPr>
    </w:lvl>
    <w:lvl w:ilvl="7" w:tplc="7D5A61DA">
      <w:start w:val="1"/>
      <w:numFmt w:val="bullet"/>
      <w:lvlText w:val="o"/>
      <w:lvlJc w:val="left"/>
      <w:pPr>
        <w:ind w:left="5967" w:hanging="360"/>
      </w:pPr>
      <w:rPr>
        <w:rFonts w:ascii="Courier New" w:hAnsi="Courier New" w:cs="Courier New"/>
      </w:rPr>
    </w:lvl>
    <w:lvl w:ilvl="8" w:tplc="49E8DFCA">
      <w:start w:val="1"/>
      <w:numFmt w:val="bullet"/>
      <w:lvlText w:val=""/>
      <w:lvlJc w:val="left"/>
      <w:pPr>
        <w:ind w:left="6687" w:hanging="360"/>
      </w:pPr>
      <w:rPr>
        <w:rFonts w:ascii="Wingdings" w:hAnsi="Wingdings"/>
      </w:r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414E"/>
    <w:rsid w:val="00002804"/>
    <w:rsid w:val="000049D2"/>
    <w:rsid w:val="000050FF"/>
    <w:rsid w:val="00005D2E"/>
    <w:rsid w:val="0000644D"/>
    <w:rsid w:val="00010265"/>
    <w:rsid w:val="00010CFD"/>
    <w:rsid w:val="00011DFF"/>
    <w:rsid w:val="000153D4"/>
    <w:rsid w:val="00015764"/>
    <w:rsid w:val="000163B4"/>
    <w:rsid w:val="00021391"/>
    <w:rsid w:val="00022229"/>
    <w:rsid w:val="000226B0"/>
    <w:rsid w:val="00022AA9"/>
    <w:rsid w:val="0002326D"/>
    <w:rsid w:val="00023D2D"/>
    <w:rsid w:val="00025903"/>
    <w:rsid w:val="000259AA"/>
    <w:rsid w:val="0002638C"/>
    <w:rsid w:val="00026ECE"/>
    <w:rsid w:val="000277D6"/>
    <w:rsid w:val="0003052C"/>
    <w:rsid w:val="00030580"/>
    <w:rsid w:val="00030A47"/>
    <w:rsid w:val="0003125A"/>
    <w:rsid w:val="0003191C"/>
    <w:rsid w:val="00032427"/>
    <w:rsid w:val="00033F9D"/>
    <w:rsid w:val="00033FCD"/>
    <w:rsid w:val="00034E9A"/>
    <w:rsid w:val="000354EC"/>
    <w:rsid w:val="0003668B"/>
    <w:rsid w:val="00036A69"/>
    <w:rsid w:val="000373FC"/>
    <w:rsid w:val="0003766F"/>
    <w:rsid w:val="000407FA"/>
    <w:rsid w:val="0004253B"/>
    <w:rsid w:val="000439C5"/>
    <w:rsid w:val="00043AC7"/>
    <w:rsid w:val="00043ED1"/>
    <w:rsid w:val="00044BFE"/>
    <w:rsid w:val="0004542F"/>
    <w:rsid w:val="00045499"/>
    <w:rsid w:val="00045BA0"/>
    <w:rsid w:val="00046733"/>
    <w:rsid w:val="00047A28"/>
    <w:rsid w:val="00047D12"/>
    <w:rsid w:val="00047D69"/>
    <w:rsid w:val="00052E78"/>
    <w:rsid w:val="00053889"/>
    <w:rsid w:val="000540BA"/>
    <w:rsid w:val="0005464F"/>
    <w:rsid w:val="00054A79"/>
    <w:rsid w:val="00055885"/>
    <w:rsid w:val="000559AD"/>
    <w:rsid w:val="00055A98"/>
    <w:rsid w:val="00056152"/>
    <w:rsid w:val="000575C4"/>
    <w:rsid w:val="00065BD6"/>
    <w:rsid w:val="00065E51"/>
    <w:rsid w:val="000719C6"/>
    <w:rsid w:val="00072801"/>
    <w:rsid w:val="000748D8"/>
    <w:rsid w:val="00075C27"/>
    <w:rsid w:val="00076CC5"/>
    <w:rsid w:val="00076D26"/>
    <w:rsid w:val="0007772B"/>
    <w:rsid w:val="00082B0A"/>
    <w:rsid w:val="000854E9"/>
    <w:rsid w:val="000865E3"/>
    <w:rsid w:val="00086B59"/>
    <w:rsid w:val="00087C38"/>
    <w:rsid w:val="00092E80"/>
    <w:rsid w:val="000961E7"/>
    <w:rsid w:val="00097697"/>
    <w:rsid w:val="00097DB9"/>
    <w:rsid w:val="00097DC7"/>
    <w:rsid w:val="000A044C"/>
    <w:rsid w:val="000A1419"/>
    <w:rsid w:val="000A2AB8"/>
    <w:rsid w:val="000A442C"/>
    <w:rsid w:val="000A54F3"/>
    <w:rsid w:val="000A66BB"/>
    <w:rsid w:val="000A753D"/>
    <w:rsid w:val="000B10B5"/>
    <w:rsid w:val="000B1D56"/>
    <w:rsid w:val="000B23A0"/>
    <w:rsid w:val="000B2D44"/>
    <w:rsid w:val="000B3078"/>
    <w:rsid w:val="000B538A"/>
    <w:rsid w:val="000B5777"/>
    <w:rsid w:val="000B6C7E"/>
    <w:rsid w:val="000C1508"/>
    <w:rsid w:val="000C1B3F"/>
    <w:rsid w:val="000C2386"/>
    <w:rsid w:val="000C2D7C"/>
    <w:rsid w:val="000C34C6"/>
    <w:rsid w:val="000C3E34"/>
    <w:rsid w:val="000C3E5B"/>
    <w:rsid w:val="000C46AC"/>
    <w:rsid w:val="000D1911"/>
    <w:rsid w:val="000D444E"/>
    <w:rsid w:val="000D45FC"/>
    <w:rsid w:val="000D686B"/>
    <w:rsid w:val="000E0EFC"/>
    <w:rsid w:val="000E19EB"/>
    <w:rsid w:val="000E1E12"/>
    <w:rsid w:val="000E6884"/>
    <w:rsid w:val="000E7665"/>
    <w:rsid w:val="000F010C"/>
    <w:rsid w:val="000F09C3"/>
    <w:rsid w:val="000F1810"/>
    <w:rsid w:val="000F1AEA"/>
    <w:rsid w:val="000F4543"/>
    <w:rsid w:val="000F4D8D"/>
    <w:rsid w:val="000F4F2D"/>
    <w:rsid w:val="000F5D7A"/>
    <w:rsid w:val="000F6D09"/>
    <w:rsid w:val="00100315"/>
    <w:rsid w:val="00102E5E"/>
    <w:rsid w:val="00102F31"/>
    <w:rsid w:val="00103D5A"/>
    <w:rsid w:val="001045D1"/>
    <w:rsid w:val="001049E6"/>
    <w:rsid w:val="0010647B"/>
    <w:rsid w:val="00106A88"/>
    <w:rsid w:val="00106ACE"/>
    <w:rsid w:val="00106B89"/>
    <w:rsid w:val="00106E7C"/>
    <w:rsid w:val="0010775A"/>
    <w:rsid w:val="001106D8"/>
    <w:rsid w:val="001127D6"/>
    <w:rsid w:val="001142D0"/>
    <w:rsid w:val="00115311"/>
    <w:rsid w:val="00115F7B"/>
    <w:rsid w:val="001177D7"/>
    <w:rsid w:val="00120A0C"/>
    <w:rsid w:val="001219FE"/>
    <w:rsid w:val="00121D10"/>
    <w:rsid w:val="00122EDC"/>
    <w:rsid w:val="00122FF3"/>
    <w:rsid w:val="0012311D"/>
    <w:rsid w:val="0012438C"/>
    <w:rsid w:val="00125304"/>
    <w:rsid w:val="00125A81"/>
    <w:rsid w:val="0012611D"/>
    <w:rsid w:val="00127B4C"/>
    <w:rsid w:val="001313A6"/>
    <w:rsid w:val="0013152A"/>
    <w:rsid w:val="00131E8A"/>
    <w:rsid w:val="0013287A"/>
    <w:rsid w:val="00132D88"/>
    <w:rsid w:val="001344A5"/>
    <w:rsid w:val="00135610"/>
    <w:rsid w:val="00137616"/>
    <w:rsid w:val="001406F2"/>
    <w:rsid w:val="00140DA9"/>
    <w:rsid w:val="00140EF7"/>
    <w:rsid w:val="001411E3"/>
    <w:rsid w:val="00141200"/>
    <w:rsid w:val="001433D2"/>
    <w:rsid w:val="00143F13"/>
    <w:rsid w:val="0014530A"/>
    <w:rsid w:val="001457CF"/>
    <w:rsid w:val="00146DF5"/>
    <w:rsid w:val="001508BB"/>
    <w:rsid w:val="001533A1"/>
    <w:rsid w:val="001543B7"/>
    <w:rsid w:val="00155002"/>
    <w:rsid w:val="00155B34"/>
    <w:rsid w:val="0015606D"/>
    <w:rsid w:val="00156863"/>
    <w:rsid w:val="0015746A"/>
    <w:rsid w:val="001608C8"/>
    <w:rsid w:val="00161875"/>
    <w:rsid w:val="00162064"/>
    <w:rsid w:val="00164595"/>
    <w:rsid w:val="0016494C"/>
    <w:rsid w:val="00164EEA"/>
    <w:rsid w:val="00166036"/>
    <w:rsid w:val="0016666E"/>
    <w:rsid w:val="00166C8C"/>
    <w:rsid w:val="00166F24"/>
    <w:rsid w:val="00167F7F"/>
    <w:rsid w:val="001729F1"/>
    <w:rsid w:val="00172E76"/>
    <w:rsid w:val="00173348"/>
    <w:rsid w:val="001745A5"/>
    <w:rsid w:val="0017639B"/>
    <w:rsid w:val="0018022C"/>
    <w:rsid w:val="001805D8"/>
    <w:rsid w:val="0018166D"/>
    <w:rsid w:val="00181C26"/>
    <w:rsid w:val="001825F0"/>
    <w:rsid w:val="00182948"/>
    <w:rsid w:val="001842DB"/>
    <w:rsid w:val="00185D0D"/>
    <w:rsid w:val="0018681B"/>
    <w:rsid w:val="00190AFC"/>
    <w:rsid w:val="00192A54"/>
    <w:rsid w:val="00192ACA"/>
    <w:rsid w:val="00192B47"/>
    <w:rsid w:val="00193C03"/>
    <w:rsid w:val="001948A1"/>
    <w:rsid w:val="00194D4D"/>
    <w:rsid w:val="0019515B"/>
    <w:rsid w:val="00197598"/>
    <w:rsid w:val="00197A7A"/>
    <w:rsid w:val="001A00C3"/>
    <w:rsid w:val="001A0B9C"/>
    <w:rsid w:val="001A114B"/>
    <w:rsid w:val="001A1F56"/>
    <w:rsid w:val="001A22B8"/>
    <w:rsid w:val="001A3FAC"/>
    <w:rsid w:val="001A6ABE"/>
    <w:rsid w:val="001A7A6B"/>
    <w:rsid w:val="001A7D02"/>
    <w:rsid w:val="001B16BB"/>
    <w:rsid w:val="001B1A92"/>
    <w:rsid w:val="001B1ED0"/>
    <w:rsid w:val="001B2AC9"/>
    <w:rsid w:val="001B33CE"/>
    <w:rsid w:val="001B36F9"/>
    <w:rsid w:val="001B3A84"/>
    <w:rsid w:val="001B3AA1"/>
    <w:rsid w:val="001B4055"/>
    <w:rsid w:val="001B40D8"/>
    <w:rsid w:val="001B47F1"/>
    <w:rsid w:val="001B564B"/>
    <w:rsid w:val="001B59B6"/>
    <w:rsid w:val="001B6BE8"/>
    <w:rsid w:val="001B74F3"/>
    <w:rsid w:val="001B7B78"/>
    <w:rsid w:val="001C12F9"/>
    <w:rsid w:val="001C1E8C"/>
    <w:rsid w:val="001C242C"/>
    <w:rsid w:val="001C3123"/>
    <w:rsid w:val="001C3699"/>
    <w:rsid w:val="001C3CA0"/>
    <w:rsid w:val="001C43CA"/>
    <w:rsid w:val="001C5E3A"/>
    <w:rsid w:val="001C6E91"/>
    <w:rsid w:val="001C7078"/>
    <w:rsid w:val="001C7BD9"/>
    <w:rsid w:val="001D0A12"/>
    <w:rsid w:val="001D22EC"/>
    <w:rsid w:val="001D2FD9"/>
    <w:rsid w:val="001D4667"/>
    <w:rsid w:val="001D5AA2"/>
    <w:rsid w:val="001D61AE"/>
    <w:rsid w:val="001D65D3"/>
    <w:rsid w:val="001D6AAF"/>
    <w:rsid w:val="001D6AC3"/>
    <w:rsid w:val="001D7F6B"/>
    <w:rsid w:val="001E0016"/>
    <w:rsid w:val="001E1325"/>
    <w:rsid w:val="001E1D2E"/>
    <w:rsid w:val="001E27CA"/>
    <w:rsid w:val="001E2C6A"/>
    <w:rsid w:val="001E3944"/>
    <w:rsid w:val="001E3D3B"/>
    <w:rsid w:val="001E410D"/>
    <w:rsid w:val="001E42D4"/>
    <w:rsid w:val="001E5AED"/>
    <w:rsid w:val="001E5DC5"/>
    <w:rsid w:val="001E6AEC"/>
    <w:rsid w:val="001E6B50"/>
    <w:rsid w:val="001E77D2"/>
    <w:rsid w:val="001E7EAA"/>
    <w:rsid w:val="001F00BE"/>
    <w:rsid w:val="001F0938"/>
    <w:rsid w:val="001F1005"/>
    <w:rsid w:val="001F1856"/>
    <w:rsid w:val="001F2828"/>
    <w:rsid w:val="001F3DE6"/>
    <w:rsid w:val="001F42FC"/>
    <w:rsid w:val="001F4CCF"/>
    <w:rsid w:val="001F4CD6"/>
    <w:rsid w:val="001F5687"/>
    <w:rsid w:val="001F7CCB"/>
    <w:rsid w:val="002024E5"/>
    <w:rsid w:val="0020277C"/>
    <w:rsid w:val="00202DF2"/>
    <w:rsid w:val="0020322A"/>
    <w:rsid w:val="002034FA"/>
    <w:rsid w:val="00203729"/>
    <w:rsid w:val="00203A8A"/>
    <w:rsid w:val="002048FA"/>
    <w:rsid w:val="00204CFC"/>
    <w:rsid w:val="002056D6"/>
    <w:rsid w:val="00205973"/>
    <w:rsid w:val="0020656A"/>
    <w:rsid w:val="00206F5F"/>
    <w:rsid w:val="00207FDB"/>
    <w:rsid w:val="00207FE2"/>
    <w:rsid w:val="00210357"/>
    <w:rsid w:val="00211252"/>
    <w:rsid w:val="0021229D"/>
    <w:rsid w:val="002122F4"/>
    <w:rsid w:val="00212F10"/>
    <w:rsid w:val="0021658A"/>
    <w:rsid w:val="002165B5"/>
    <w:rsid w:val="00216F74"/>
    <w:rsid w:val="002205DC"/>
    <w:rsid w:val="00220A4E"/>
    <w:rsid w:val="002231BC"/>
    <w:rsid w:val="00225517"/>
    <w:rsid w:val="00225629"/>
    <w:rsid w:val="0022621A"/>
    <w:rsid w:val="00231441"/>
    <w:rsid w:val="002323A9"/>
    <w:rsid w:val="00232584"/>
    <w:rsid w:val="0023309D"/>
    <w:rsid w:val="00233B3D"/>
    <w:rsid w:val="00233DFD"/>
    <w:rsid w:val="002343F9"/>
    <w:rsid w:val="00235EF9"/>
    <w:rsid w:val="00236683"/>
    <w:rsid w:val="0023695C"/>
    <w:rsid w:val="00241CB9"/>
    <w:rsid w:val="00242823"/>
    <w:rsid w:val="00242E16"/>
    <w:rsid w:val="002441EF"/>
    <w:rsid w:val="002449C3"/>
    <w:rsid w:val="00246499"/>
    <w:rsid w:val="002467DE"/>
    <w:rsid w:val="00246E0E"/>
    <w:rsid w:val="00246EBF"/>
    <w:rsid w:val="00247B03"/>
    <w:rsid w:val="00247B3E"/>
    <w:rsid w:val="00250041"/>
    <w:rsid w:val="0025081F"/>
    <w:rsid w:val="00254065"/>
    <w:rsid w:val="00254C8B"/>
    <w:rsid w:val="002550BB"/>
    <w:rsid w:val="00255283"/>
    <w:rsid w:val="002560D7"/>
    <w:rsid w:val="002562FF"/>
    <w:rsid w:val="0025699E"/>
    <w:rsid w:val="00256AE3"/>
    <w:rsid w:val="00257D17"/>
    <w:rsid w:val="00260105"/>
    <w:rsid w:val="002605D8"/>
    <w:rsid w:val="00261F58"/>
    <w:rsid w:val="00264902"/>
    <w:rsid w:val="00264B0A"/>
    <w:rsid w:val="00265F6C"/>
    <w:rsid w:val="002672DD"/>
    <w:rsid w:val="00270CC7"/>
    <w:rsid w:val="0027216E"/>
    <w:rsid w:val="00273072"/>
    <w:rsid w:val="0027346C"/>
    <w:rsid w:val="00273E4D"/>
    <w:rsid w:val="00273E50"/>
    <w:rsid w:val="00276846"/>
    <w:rsid w:val="00276EA1"/>
    <w:rsid w:val="0027798B"/>
    <w:rsid w:val="00280D8E"/>
    <w:rsid w:val="00281217"/>
    <w:rsid w:val="002822D9"/>
    <w:rsid w:val="00282B2F"/>
    <w:rsid w:val="002836F2"/>
    <w:rsid w:val="0028381F"/>
    <w:rsid w:val="002839AE"/>
    <w:rsid w:val="00284D09"/>
    <w:rsid w:val="00284D81"/>
    <w:rsid w:val="002905D6"/>
    <w:rsid w:val="0029205A"/>
    <w:rsid w:val="002928B3"/>
    <w:rsid w:val="00292E1D"/>
    <w:rsid w:val="00293424"/>
    <w:rsid w:val="00293CC3"/>
    <w:rsid w:val="00295EB5"/>
    <w:rsid w:val="002A03F3"/>
    <w:rsid w:val="002A236D"/>
    <w:rsid w:val="002A25D2"/>
    <w:rsid w:val="002A4C88"/>
    <w:rsid w:val="002A7028"/>
    <w:rsid w:val="002B0748"/>
    <w:rsid w:val="002B1C37"/>
    <w:rsid w:val="002B1CD7"/>
    <w:rsid w:val="002B42D4"/>
    <w:rsid w:val="002B471A"/>
    <w:rsid w:val="002B4F95"/>
    <w:rsid w:val="002B58B7"/>
    <w:rsid w:val="002B5FF2"/>
    <w:rsid w:val="002B71BD"/>
    <w:rsid w:val="002C039C"/>
    <w:rsid w:val="002C1022"/>
    <w:rsid w:val="002C1B3D"/>
    <w:rsid w:val="002C25C9"/>
    <w:rsid w:val="002C3837"/>
    <w:rsid w:val="002C473F"/>
    <w:rsid w:val="002C5BB0"/>
    <w:rsid w:val="002C5DD9"/>
    <w:rsid w:val="002C6A05"/>
    <w:rsid w:val="002C76D7"/>
    <w:rsid w:val="002C7A7A"/>
    <w:rsid w:val="002C7C91"/>
    <w:rsid w:val="002D0EC0"/>
    <w:rsid w:val="002D192D"/>
    <w:rsid w:val="002D2A83"/>
    <w:rsid w:val="002D4496"/>
    <w:rsid w:val="002D4AE8"/>
    <w:rsid w:val="002D4EC8"/>
    <w:rsid w:val="002D5A48"/>
    <w:rsid w:val="002D7523"/>
    <w:rsid w:val="002E1C41"/>
    <w:rsid w:val="002E40D6"/>
    <w:rsid w:val="002E44FC"/>
    <w:rsid w:val="002E4AEE"/>
    <w:rsid w:val="002E4E56"/>
    <w:rsid w:val="002E5664"/>
    <w:rsid w:val="002E62FB"/>
    <w:rsid w:val="002E6D70"/>
    <w:rsid w:val="002E6D8D"/>
    <w:rsid w:val="002F0322"/>
    <w:rsid w:val="002F07B6"/>
    <w:rsid w:val="002F1D6F"/>
    <w:rsid w:val="002F1F9F"/>
    <w:rsid w:val="002F29FF"/>
    <w:rsid w:val="002F2B20"/>
    <w:rsid w:val="002F41FD"/>
    <w:rsid w:val="002F4865"/>
    <w:rsid w:val="002F49D8"/>
    <w:rsid w:val="002F4AEC"/>
    <w:rsid w:val="002F4E9D"/>
    <w:rsid w:val="002F5881"/>
    <w:rsid w:val="002F6C23"/>
    <w:rsid w:val="003009CA"/>
    <w:rsid w:val="00303979"/>
    <w:rsid w:val="00303DB6"/>
    <w:rsid w:val="00304730"/>
    <w:rsid w:val="00304C8B"/>
    <w:rsid w:val="00304F74"/>
    <w:rsid w:val="00307418"/>
    <w:rsid w:val="00310248"/>
    <w:rsid w:val="003109F3"/>
    <w:rsid w:val="00310CB6"/>
    <w:rsid w:val="00310DE2"/>
    <w:rsid w:val="0031284A"/>
    <w:rsid w:val="00313909"/>
    <w:rsid w:val="00313A3F"/>
    <w:rsid w:val="00313B43"/>
    <w:rsid w:val="00316544"/>
    <w:rsid w:val="0032071B"/>
    <w:rsid w:val="003224D6"/>
    <w:rsid w:val="003238FF"/>
    <w:rsid w:val="003256F0"/>
    <w:rsid w:val="003277A7"/>
    <w:rsid w:val="00330313"/>
    <w:rsid w:val="00330465"/>
    <w:rsid w:val="00330B30"/>
    <w:rsid w:val="00330DED"/>
    <w:rsid w:val="00331568"/>
    <w:rsid w:val="00331B12"/>
    <w:rsid w:val="00332276"/>
    <w:rsid w:val="00332AA6"/>
    <w:rsid w:val="00336DBD"/>
    <w:rsid w:val="00341D55"/>
    <w:rsid w:val="003428EE"/>
    <w:rsid w:val="003440E9"/>
    <w:rsid w:val="00344DFD"/>
    <w:rsid w:val="00345143"/>
    <w:rsid w:val="00345D4D"/>
    <w:rsid w:val="00346A5B"/>
    <w:rsid w:val="00347CC8"/>
    <w:rsid w:val="00347FEF"/>
    <w:rsid w:val="003509D5"/>
    <w:rsid w:val="0035115C"/>
    <w:rsid w:val="003512D0"/>
    <w:rsid w:val="00351493"/>
    <w:rsid w:val="00352B93"/>
    <w:rsid w:val="00353CF5"/>
    <w:rsid w:val="00355105"/>
    <w:rsid w:val="00355316"/>
    <w:rsid w:val="00355889"/>
    <w:rsid w:val="00355B14"/>
    <w:rsid w:val="00355F2F"/>
    <w:rsid w:val="00356FAF"/>
    <w:rsid w:val="00357E0B"/>
    <w:rsid w:val="00360EC5"/>
    <w:rsid w:val="003621DE"/>
    <w:rsid w:val="00362F67"/>
    <w:rsid w:val="003665CB"/>
    <w:rsid w:val="0036714F"/>
    <w:rsid w:val="003674A0"/>
    <w:rsid w:val="0037091C"/>
    <w:rsid w:val="003714F2"/>
    <w:rsid w:val="003732F3"/>
    <w:rsid w:val="0037500E"/>
    <w:rsid w:val="003752CB"/>
    <w:rsid w:val="0037608F"/>
    <w:rsid w:val="0037617C"/>
    <w:rsid w:val="00376E14"/>
    <w:rsid w:val="003818EA"/>
    <w:rsid w:val="00383F25"/>
    <w:rsid w:val="00384411"/>
    <w:rsid w:val="003848C5"/>
    <w:rsid w:val="003849D5"/>
    <w:rsid w:val="00384B42"/>
    <w:rsid w:val="00386E80"/>
    <w:rsid w:val="00387344"/>
    <w:rsid w:val="00391638"/>
    <w:rsid w:val="00392289"/>
    <w:rsid w:val="00393F74"/>
    <w:rsid w:val="003956DF"/>
    <w:rsid w:val="0039583A"/>
    <w:rsid w:val="003978BE"/>
    <w:rsid w:val="003A4F9C"/>
    <w:rsid w:val="003A76B4"/>
    <w:rsid w:val="003B0421"/>
    <w:rsid w:val="003B16AE"/>
    <w:rsid w:val="003B2392"/>
    <w:rsid w:val="003B2494"/>
    <w:rsid w:val="003B3C47"/>
    <w:rsid w:val="003B64BA"/>
    <w:rsid w:val="003B6722"/>
    <w:rsid w:val="003B724F"/>
    <w:rsid w:val="003C06BF"/>
    <w:rsid w:val="003C0F1F"/>
    <w:rsid w:val="003C2F32"/>
    <w:rsid w:val="003C3603"/>
    <w:rsid w:val="003C5381"/>
    <w:rsid w:val="003D0780"/>
    <w:rsid w:val="003D07F7"/>
    <w:rsid w:val="003D1A0B"/>
    <w:rsid w:val="003D48D0"/>
    <w:rsid w:val="003D4CB2"/>
    <w:rsid w:val="003D50F2"/>
    <w:rsid w:val="003D51C7"/>
    <w:rsid w:val="003D595C"/>
    <w:rsid w:val="003D6802"/>
    <w:rsid w:val="003D70EB"/>
    <w:rsid w:val="003D7DB4"/>
    <w:rsid w:val="003E1C06"/>
    <w:rsid w:val="003E27C2"/>
    <w:rsid w:val="003E2ADA"/>
    <w:rsid w:val="003E58EA"/>
    <w:rsid w:val="003E60DC"/>
    <w:rsid w:val="003E6714"/>
    <w:rsid w:val="003E7F2A"/>
    <w:rsid w:val="003F02F0"/>
    <w:rsid w:val="003F1D6A"/>
    <w:rsid w:val="003F2C76"/>
    <w:rsid w:val="003F2CAA"/>
    <w:rsid w:val="003F324F"/>
    <w:rsid w:val="003F35C5"/>
    <w:rsid w:val="003F3E4E"/>
    <w:rsid w:val="003F4D90"/>
    <w:rsid w:val="003F5BF1"/>
    <w:rsid w:val="003F614D"/>
    <w:rsid w:val="003F6B08"/>
    <w:rsid w:val="003F6DA9"/>
    <w:rsid w:val="003F731A"/>
    <w:rsid w:val="003F78CD"/>
    <w:rsid w:val="00400CD4"/>
    <w:rsid w:val="00401508"/>
    <w:rsid w:val="00402E3E"/>
    <w:rsid w:val="00403EA1"/>
    <w:rsid w:val="0040477F"/>
    <w:rsid w:val="00405514"/>
    <w:rsid w:val="00405BEE"/>
    <w:rsid w:val="00410746"/>
    <w:rsid w:val="00411680"/>
    <w:rsid w:val="00412308"/>
    <w:rsid w:val="00412CB3"/>
    <w:rsid w:val="00412EF3"/>
    <w:rsid w:val="00413F5E"/>
    <w:rsid w:val="0042345D"/>
    <w:rsid w:val="004235CC"/>
    <w:rsid w:val="00423D9C"/>
    <w:rsid w:val="0042534F"/>
    <w:rsid w:val="004254A5"/>
    <w:rsid w:val="00426180"/>
    <w:rsid w:val="00427423"/>
    <w:rsid w:val="00430073"/>
    <w:rsid w:val="00430895"/>
    <w:rsid w:val="00430C8D"/>
    <w:rsid w:val="00431BFF"/>
    <w:rsid w:val="00432216"/>
    <w:rsid w:val="00433DC5"/>
    <w:rsid w:val="00434F51"/>
    <w:rsid w:val="00435DA5"/>
    <w:rsid w:val="00435EC1"/>
    <w:rsid w:val="00436B36"/>
    <w:rsid w:val="00440775"/>
    <w:rsid w:val="00440930"/>
    <w:rsid w:val="00441BEC"/>
    <w:rsid w:val="00442875"/>
    <w:rsid w:val="00443CC3"/>
    <w:rsid w:val="00447336"/>
    <w:rsid w:val="0045003C"/>
    <w:rsid w:val="004501C0"/>
    <w:rsid w:val="004508A1"/>
    <w:rsid w:val="00451643"/>
    <w:rsid w:val="00452270"/>
    <w:rsid w:val="00452F70"/>
    <w:rsid w:val="0045350B"/>
    <w:rsid w:val="00453A64"/>
    <w:rsid w:val="0045481E"/>
    <w:rsid w:val="00456CCD"/>
    <w:rsid w:val="004619BF"/>
    <w:rsid w:val="00461BFF"/>
    <w:rsid w:val="00463079"/>
    <w:rsid w:val="00463782"/>
    <w:rsid w:val="00463E01"/>
    <w:rsid w:val="00464579"/>
    <w:rsid w:val="00464B38"/>
    <w:rsid w:val="00466380"/>
    <w:rsid w:val="00467E65"/>
    <w:rsid w:val="00470CCC"/>
    <w:rsid w:val="0047114A"/>
    <w:rsid w:val="004711EF"/>
    <w:rsid w:val="00471B3A"/>
    <w:rsid w:val="004723BA"/>
    <w:rsid w:val="0047356E"/>
    <w:rsid w:val="00473AB6"/>
    <w:rsid w:val="00474E3C"/>
    <w:rsid w:val="0047598D"/>
    <w:rsid w:val="004775B0"/>
    <w:rsid w:val="004776CA"/>
    <w:rsid w:val="004777E1"/>
    <w:rsid w:val="00477B29"/>
    <w:rsid w:val="00480CBB"/>
    <w:rsid w:val="00481049"/>
    <w:rsid w:val="00481824"/>
    <w:rsid w:val="00482812"/>
    <w:rsid w:val="004833E4"/>
    <w:rsid w:val="00483927"/>
    <w:rsid w:val="00484792"/>
    <w:rsid w:val="00487F53"/>
    <w:rsid w:val="0049101B"/>
    <w:rsid w:val="004911E0"/>
    <w:rsid w:val="00492876"/>
    <w:rsid w:val="0049381E"/>
    <w:rsid w:val="00494475"/>
    <w:rsid w:val="00494D46"/>
    <w:rsid w:val="0049523E"/>
    <w:rsid w:val="004959A7"/>
    <w:rsid w:val="00495B8D"/>
    <w:rsid w:val="00495DB6"/>
    <w:rsid w:val="0049667B"/>
    <w:rsid w:val="004A1011"/>
    <w:rsid w:val="004A1A1C"/>
    <w:rsid w:val="004A1FD7"/>
    <w:rsid w:val="004A42F3"/>
    <w:rsid w:val="004A5072"/>
    <w:rsid w:val="004A562B"/>
    <w:rsid w:val="004A574F"/>
    <w:rsid w:val="004A5EE8"/>
    <w:rsid w:val="004A6DB0"/>
    <w:rsid w:val="004A6F43"/>
    <w:rsid w:val="004B2923"/>
    <w:rsid w:val="004B34CA"/>
    <w:rsid w:val="004B35CD"/>
    <w:rsid w:val="004B380B"/>
    <w:rsid w:val="004B4940"/>
    <w:rsid w:val="004B4C99"/>
    <w:rsid w:val="004B5058"/>
    <w:rsid w:val="004B53B5"/>
    <w:rsid w:val="004B6676"/>
    <w:rsid w:val="004B6CB8"/>
    <w:rsid w:val="004C250F"/>
    <w:rsid w:val="004C29A9"/>
    <w:rsid w:val="004C48C1"/>
    <w:rsid w:val="004C5982"/>
    <w:rsid w:val="004C6813"/>
    <w:rsid w:val="004C6CF0"/>
    <w:rsid w:val="004C7CBE"/>
    <w:rsid w:val="004C7F9B"/>
    <w:rsid w:val="004D0B8B"/>
    <w:rsid w:val="004D3FBB"/>
    <w:rsid w:val="004D421B"/>
    <w:rsid w:val="004D567A"/>
    <w:rsid w:val="004D58A2"/>
    <w:rsid w:val="004D6A04"/>
    <w:rsid w:val="004D6F0C"/>
    <w:rsid w:val="004E050C"/>
    <w:rsid w:val="004E11A7"/>
    <w:rsid w:val="004E1C08"/>
    <w:rsid w:val="004E319B"/>
    <w:rsid w:val="004E3933"/>
    <w:rsid w:val="004E3970"/>
    <w:rsid w:val="004E4078"/>
    <w:rsid w:val="004E4346"/>
    <w:rsid w:val="004E51BD"/>
    <w:rsid w:val="004E6059"/>
    <w:rsid w:val="004F2FB1"/>
    <w:rsid w:val="004F4595"/>
    <w:rsid w:val="004F4728"/>
    <w:rsid w:val="004F4A41"/>
    <w:rsid w:val="004F4AA3"/>
    <w:rsid w:val="004F4C08"/>
    <w:rsid w:val="004F5820"/>
    <w:rsid w:val="004F58BA"/>
    <w:rsid w:val="004F6CED"/>
    <w:rsid w:val="004F6E03"/>
    <w:rsid w:val="004F76C4"/>
    <w:rsid w:val="004F7D31"/>
    <w:rsid w:val="0050012A"/>
    <w:rsid w:val="00500795"/>
    <w:rsid w:val="00502C83"/>
    <w:rsid w:val="00503403"/>
    <w:rsid w:val="005045CD"/>
    <w:rsid w:val="00505A9B"/>
    <w:rsid w:val="005076AF"/>
    <w:rsid w:val="00507945"/>
    <w:rsid w:val="00507E76"/>
    <w:rsid w:val="005102E5"/>
    <w:rsid w:val="00510664"/>
    <w:rsid w:val="00511119"/>
    <w:rsid w:val="005132B3"/>
    <w:rsid w:val="00513890"/>
    <w:rsid w:val="00513F9F"/>
    <w:rsid w:val="005147A6"/>
    <w:rsid w:val="00517C16"/>
    <w:rsid w:val="005202F8"/>
    <w:rsid w:val="00525067"/>
    <w:rsid w:val="00525369"/>
    <w:rsid w:val="00525CC1"/>
    <w:rsid w:val="005279A6"/>
    <w:rsid w:val="00527FCA"/>
    <w:rsid w:val="005300AE"/>
    <w:rsid w:val="0053095C"/>
    <w:rsid w:val="00531077"/>
    <w:rsid w:val="00531A7F"/>
    <w:rsid w:val="00532871"/>
    <w:rsid w:val="00532B30"/>
    <w:rsid w:val="00533086"/>
    <w:rsid w:val="0053584D"/>
    <w:rsid w:val="005360D7"/>
    <w:rsid w:val="00540ED7"/>
    <w:rsid w:val="0054277A"/>
    <w:rsid w:val="00542F17"/>
    <w:rsid w:val="005431F2"/>
    <w:rsid w:val="00544364"/>
    <w:rsid w:val="0054567F"/>
    <w:rsid w:val="005462D8"/>
    <w:rsid w:val="00550111"/>
    <w:rsid w:val="005509C6"/>
    <w:rsid w:val="005519BF"/>
    <w:rsid w:val="00551A46"/>
    <w:rsid w:val="00553646"/>
    <w:rsid w:val="005536D7"/>
    <w:rsid w:val="005539A5"/>
    <w:rsid w:val="00555D1A"/>
    <w:rsid w:val="00555F0F"/>
    <w:rsid w:val="00556F9D"/>
    <w:rsid w:val="00560F87"/>
    <w:rsid w:val="00562940"/>
    <w:rsid w:val="00562E53"/>
    <w:rsid w:val="00563DAF"/>
    <w:rsid w:val="0056409C"/>
    <w:rsid w:val="00566489"/>
    <w:rsid w:val="005664A4"/>
    <w:rsid w:val="00572A44"/>
    <w:rsid w:val="005737C5"/>
    <w:rsid w:val="00573C04"/>
    <w:rsid w:val="0057480E"/>
    <w:rsid w:val="0057618D"/>
    <w:rsid w:val="00577357"/>
    <w:rsid w:val="00577813"/>
    <w:rsid w:val="00580FC6"/>
    <w:rsid w:val="00582D11"/>
    <w:rsid w:val="00583C55"/>
    <w:rsid w:val="0058506C"/>
    <w:rsid w:val="005860F8"/>
    <w:rsid w:val="005866E6"/>
    <w:rsid w:val="0058757C"/>
    <w:rsid w:val="00591314"/>
    <w:rsid w:val="00591D2E"/>
    <w:rsid w:val="00592509"/>
    <w:rsid w:val="005933CD"/>
    <w:rsid w:val="005939FB"/>
    <w:rsid w:val="00594239"/>
    <w:rsid w:val="005945F5"/>
    <w:rsid w:val="00595F64"/>
    <w:rsid w:val="0059637A"/>
    <w:rsid w:val="005968A1"/>
    <w:rsid w:val="005A016E"/>
    <w:rsid w:val="005A0AB6"/>
    <w:rsid w:val="005A113E"/>
    <w:rsid w:val="005A378E"/>
    <w:rsid w:val="005A519F"/>
    <w:rsid w:val="005A57CC"/>
    <w:rsid w:val="005A7B81"/>
    <w:rsid w:val="005B0ADC"/>
    <w:rsid w:val="005B14FE"/>
    <w:rsid w:val="005B1767"/>
    <w:rsid w:val="005B30A3"/>
    <w:rsid w:val="005B6220"/>
    <w:rsid w:val="005B6B32"/>
    <w:rsid w:val="005C08B7"/>
    <w:rsid w:val="005C0D33"/>
    <w:rsid w:val="005C12FD"/>
    <w:rsid w:val="005C160D"/>
    <w:rsid w:val="005C26BC"/>
    <w:rsid w:val="005C5E71"/>
    <w:rsid w:val="005C7391"/>
    <w:rsid w:val="005C7D2F"/>
    <w:rsid w:val="005D2F96"/>
    <w:rsid w:val="005D4375"/>
    <w:rsid w:val="005D51A0"/>
    <w:rsid w:val="005D638A"/>
    <w:rsid w:val="005D6D0B"/>
    <w:rsid w:val="005D722C"/>
    <w:rsid w:val="005E15BB"/>
    <w:rsid w:val="005E3384"/>
    <w:rsid w:val="005E3957"/>
    <w:rsid w:val="005E4AA1"/>
    <w:rsid w:val="005E573F"/>
    <w:rsid w:val="005E592C"/>
    <w:rsid w:val="005F0AC0"/>
    <w:rsid w:val="005F1061"/>
    <w:rsid w:val="005F3BA1"/>
    <w:rsid w:val="005F4CE1"/>
    <w:rsid w:val="005F5C9E"/>
    <w:rsid w:val="005F687A"/>
    <w:rsid w:val="005F794D"/>
    <w:rsid w:val="0060043C"/>
    <w:rsid w:val="00601701"/>
    <w:rsid w:val="00603996"/>
    <w:rsid w:val="00603FC0"/>
    <w:rsid w:val="0060560E"/>
    <w:rsid w:val="00605F75"/>
    <w:rsid w:val="0060600C"/>
    <w:rsid w:val="006069DC"/>
    <w:rsid w:val="00610ED1"/>
    <w:rsid w:val="00610F4D"/>
    <w:rsid w:val="00612C04"/>
    <w:rsid w:val="00613A12"/>
    <w:rsid w:val="00614E07"/>
    <w:rsid w:val="00616C1F"/>
    <w:rsid w:val="00621344"/>
    <w:rsid w:val="00621BEB"/>
    <w:rsid w:val="0062252F"/>
    <w:rsid w:val="00623759"/>
    <w:rsid w:val="00623E13"/>
    <w:rsid w:val="00624C07"/>
    <w:rsid w:val="00626484"/>
    <w:rsid w:val="00626F49"/>
    <w:rsid w:val="006270BA"/>
    <w:rsid w:val="006305AB"/>
    <w:rsid w:val="00630EDB"/>
    <w:rsid w:val="006314E3"/>
    <w:rsid w:val="00632574"/>
    <w:rsid w:val="006325D3"/>
    <w:rsid w:val="00632C4F"/>
    <w:rsid w:val="00632D23"/>
    <w:rsid w:val="0063387D"/>
    <w:rsid w:val="00633AEF"/>
    <w:rsid w:val="0063489C"/>
    <w:rsid w:val="00635FD3"/>
    <w:rsid w:val="00636E8E"/>
    <w:rsid w:val="00637AAA"/>
    <w:rsid w:val="00637F42"/>
    <w:rsid w:val="00641154"/>
    <w:rsid w:val="00641947"/>
    <w:rsid w:val="006427BC"/>
    <w:rsid w:val="00643150"/>
    <w:rsid w:val="00643501"/>
    <w:rsid w:val="006454A5"/>
    <w:rsid w:val="00646205"/>
    <w:rsid w:val="006475B4"/>
    <w:rsid w:val="00650087"/>
    <w:rsid w:val="006503F3"/>
    <w:rsid w:val="0065101C"/>
    <w:rsid w:val="0065123C"/>
    <w:rsid w:val="006514C1"/>
    <w:rsid w:val="006527F9"/>
    <w:rsid w:val="00652E11"/>
    <w:rsid w:val="0065313C"/>
    <w:rsid w:val="00653893"/>
    <w:rsid w:val="00656D16"/>
    <w:rsid w:val="006600A0"/>
    <w:rsid w:val="006608FD"/>
    <w:rsid w:val="0066200B"/>
    <w:rsid w:val="00662954"/>
    <w:rsid w:val="00662F75"/>
    <w:rsid w:val="0066340C"/>
    <w:rsid w:val="006652D1"/>
    <w:rsid w:val="00665A76"/>
    <w:rsid w:val="00666CE0"/>
    <w:rsid w:val="0066730C"/>
    <w:rsid w:val="00667746"/>
    <w:rsid w:val="006701C7"/>
    <w:rsid w:val="00670639"/>
    <w:rsid w:val="006710C0"/>
    <w:rsid w:val="00672DAE"/>
    <w:rsid w:val="00672DD6"/>
    <w:rsid w:val="006733A4"/>
    <w:rsid w:val="00673679"/>
    <w:rsid w:val="00673CA4"/>
    <w:rsid w:val="00675194"/>
    <w:rsid w:val="00675A81"/>
    <w:rsid w:val="006761C5"/>
    <w:rsid w:val="006771CC"/>
    <w:rsid w:val="00681A6F"/>
    <w:rsid w:val="00686039"/>
    <w:rsid w:val="00690024"/>
    <w:rsid w:val="00693363"/>
    <w:rsid w:val="00693788"/>
    <w:rsid w:val="00694BBC"/>
    <w:rsid w:val="00695F62"/>
    <w:rsid w:val="00696308"/>
    <w:rsid w:val="00696817"/>
    <w:rsid w:val="00697694"/>
    <w:rsid w:val="006A085C"/>
    <w:rsid w:val="006A3134"/>
    <w:rsid w:val="006A39D2"/>
    <w:rsid w:val="006A4C88"/>
    <w:rsid w:val="006A6664"/>
    <w:rsid w:val="006A672B"/>
    <w:rsid w:val="006A73B5"/>
    <w:rsid w:val="006A764E"/>
    <w:rsid w:val="006A7788"/>
    <w:rsid w:val="006A78DB"/>
    <w:rsid w:val="006B10DA"/>
    <w:rsid w:val="006B1962"/>
    <w:rsid w:val="006B32AC"/>
    <w:rsid w:val="006B37F1"/>
    <w:rsid w:val="006B38D3"/>
    <w:rsid w:val="006B4107"/>
    <w:rsid w:val="006B4FFE"/>
    <w:rsid w:val="006B7714"/>
    <w:rsid w:val="006C2869"/>
    <w:rsid w:val="006C2D06"/>
    <w:rsid w:val="006C42C8"/>
    <w:rsid w:val="006C46EC"/>
    <w:rsid w:val="006C6E96"/>
    <w:rsid w:val="006D0000"/>
    <w:rsid w:val="006D2038"/>
    <w:rsid w:val="006D40C8"/>
    <w:rsid w:val="006D5E1B"/>
    <w:rsid w:val="006D74AC"/>
    <w:rsid w:val="006D78E6"/>
    <w:rsid w:val="006D7D67"/>
    <w:rsid w:val="006E05CE"/>
    <w:rsid w:val="006E0E68"/>
    <w:rsid w:val="006E132F"/>
    <w:rsid w:val="006E1752"/>
    <w:rsid w:val="006E3976"/>
    <w:rsid w:val="006E4233"/>
    <w:rsid w:val="006E4A93"/>
    <w:rsid w:val="006E7520"/>
    <w:rsid w:val="006E7A76"/>
    <w:rsid w:val="006E7E6E"/>
    <w:rsid w:val="006E7F54"/>
    <w:rsid w:val="006F1107"/>
    <w:rsid w:val="006F1807"/>
    <w:rsid w:val="006F1FC2"/>
    <w:rsid w:val="006F248B"/>
    <w:rsid w:val="006F2CA7"/>
    <w:rsid w:val="006F511A"/>
    <w:rsid w:val="006F6C5A"/>
    <w:rsid w:val="006F74B9"/>
    <w:rsid w:val="006F79C5"/>
    <w:rsid w:val="007017CD"/>
    <w:rsid w:val="00701CB7"/>
    <w:rsid w:val="00703906"/>
    <w:rsid w:val="00703B04"/>
    <w:rsid w:val="0070471B"/>
    <w:rsid w:val="00704D28"/>
    <w:rsid w:val="00707EA4"/>
    <w:rsid w:val="007101D6"/>
    <w:rsid w:val="00711BDA"/>
    <w:rsid w:val="00711D5D"/>
    <w:rsid w:val="007120A0"/>
    <w:rsid w:val="007141AB"/>
    <w:rsid w:val="00714BF9"/>
    <w:rsid w:val="00715853"/>
    <w:rsid w:val="00715CAC"/>
    <w:rsid w:val="007160AB"/>
    <w:rsid w:val="00716686"/>
    <w:rsid w:val="007203DF"/>
    <w:rsid w:val="00720435"/>
    <w:rsid w:val="007211F3"/>
    <w:rsid w:val="007215C8"/>
    <w:rsid w:val="00721E49"/>
    <w:rsid w:val="00721F61"/>
    <w:rsid w:val="007226DE"/>
    <w:rsid w:val="007233F7"/>
    <w:rsid w:val="007234C3"/>
    <w:rsid w:val="00723855"/>
    <w:rsid w:val="00725B5E"/>
    <w:rsid w:val="007265F6"/>
    <w:rsid w:val="00727667"/>
    <w:rsid w:val="0073280B"/>
    <w:rsid w:val="00733645"/>
    <w:rsid w:val="0073618C"/>
    <w:rsid w:val="00736946"/>
    <w:rsid w:val="00736C9F"/>
    <w:rsid w:val="0073775B"/>
    <w:rsid w:val="00743EF3"/>
    <w:rsid w:val="00744986"/>
    <w:rsid w:val="0074538A"/>
    <w:rsid w:val="00750703"/>
    <w:rsid w:val="00751BB6"/>
    <w:rsid w:val="00751CEE"/>
    <w:rsid w:val="007529B0"/>
    <w:rsid w:val="00752F02"/>
    <w:rsid w:val="007538D0"/>
    <w:rsid w:val="00754CAE"/>
    <w:rsid w:val="00755CC9"/>
    <w:rsid w:val="00755CFC"/>
    <w:rsid w:val="00755FA4"/>
    <w:rsid w:val="0075652C"/>
    <w:rsid w:val="00757EE8"/>
    <w:rsid w:val="00760953"/>
    <w:rsid w:val="00760EE4"/>
    <w:rsid w:val="007610B2"/>
    <w:rsid w:val="00761C2F"/>
    <w:rsid w:val="0076217C"/>
    <w:rsid w:val="00763B0A"/>
    <w:rsid w:val="00765845"/>
    <w:rsid w:val="00765F10"/>
    <w:rsid w:val="00766378"/>
    <w:rsid w:val="007672B9"/>
    <w:rsid w:val="00772661"/>
    <w:rsid w:val="0077282A"/>
    <w:rsid w:val="0077384B"/>
    <w:rsid w:val="00773B64"/>
    <w:rsid w:val="00776288"/>
    <w:rsid w:val="00781589"/>
    <w:rsid w:val="007822AB"/>
    <w:rsid w:val="0078390F"/>
    <w:rsid w:val="007839D4"/>
    <w:rsid w:val="00786186"/>
    <w:rsid w:val="00786EFA"/>
    <w:rsid w:val="00787AEE"/>
    <w:rsid w:val="007924C0"/>
    <w:rsid w:val="00793A59"/>
    <w:rsid w:val="00793E8C"/>
    <w:rsid w:val="00793F74"/>
    <w:rsid w:val="007945FB"/>
    <w:rsid w:val="00794629"/>
    <w:rsid w:val="00795416"/>
    <w:rsid w:val="00796EFF"/>
    <w:rsid w:val="00796FD8"/>
    <w:rsid w:val="00797494"/>
    <w:rsid w:val="00797991"/>
    <w:rsid w:val="007A04CC"/>
    <w:rsid w:val="007A1C0A"/>
    <w:rsid w:val="007A1F54"/>
    <w:rsid w:val="007A32E3"/>
    <w:rsid w:val="007A3320"/>
    <w:rsid w:val="007A3559"/>
    <w:rsid w:val="007A4E95"/>
    <w:rsid w:val="007A6094"/>
    <w:rsid w:val="007A6BCA"/>
    <w:rsid w:val="007A7568"/>
    <w:rsid w:val="007A76EB"/>
    <w:rsid w:val="007A79A5"/>
    <w:rsid w:val="007B0663"/>
    <w:rsid w:val="007B075A"/>
    <w:rsid w:val="007B49EE"/>
    <w:rsid w:val="007B646C"/>
    <w:rsid w:val="007B7D30"/>
    <w:rsid w:val="007C1B60"/>
    <w:rsid w:val="007C1C30"/>
    <w:rsid w:val="007C2BDC"/>
    <w:rsid w:val="007C638E"/>
    <w:rsid w:val="007D039A"/>
    <w:rsid w:val="007D074E"/>
    <w:rsid w:val="007D1502"/>
    <w:rsid w:val="007D407D"/>
    <w:rsid w:val="007D4514"/>
    <w:rsid w:val="007D488D"/>
    <w:rsid w:val="007D53A2"/>
    <w:rsid w:val="007D578E"/>
    <w:rsid w:val="007D65E5"/>
    <w:rsid w:val="007D7221"/>
    <w:rsid w:val="007D723D"/>
    <w:rsid w:val="007D7955"/>
    <w:rsid w:val="007D7B82"/>
    <w:rsid w:val="007E3792"/>
    <w:rsid w:val="007E4CAB"/>
    <w:rsid w:val="007E5086"/>
    <w:rsid w:val="007E5160"/>
    <w:rsid w:val="007E65C3"/>
    <w:rsid w:val="007E73B0"/>
    <w:rsid w:val="007E788B"/>
    <w:rsid w:val="007F297B"/>
    <w:rsid w:val="007F6DE8"/>
    <w:rsid w:val="00800355"/>
    <w:rsid w:val="008008CB"/>
    <w:rsid w:val="00800E82"/>
    <w:rsid w:val="008012B3"/>
    <w:rsid w:val="00802724"/>
    <w:rsid w:val="00803133"/>
    <w:rsid w:val="00805709"/>
    <w:rsid w:val="00807C2A"/>
    <w:rsid w:val="00810154"/>
    <w:rsid w:val="008109E8"/>
    <w:rsid w:val="00811EA3"/>
    <w:rsid w:val="008123D8"/>
    <w:rsid w:val="00812B07"/>
    <w:rsid w:val="00812BE6"/>
    <w:rsid w:val="00813B7D"/>
    <w:rsid w:val="0081548F"/>
    <w:rsid w:val="008167B1"/>
    <w:rsid w:val="00816B81"/>
    <w:rsid w:val="00816F14"/>
    <w:rsid w:val="008172BB"/>
    <w:rsid w:val="00820053"/>
    <w:rsid w:val="008226E4"/>
    <w:rsid w:val="00822877"/>
    <w:rsid w:val="00825710"/>
    <w:rsid w:val="0082598B"/>
    <w:rsid w:val="00827348"/>
    <w:rsid w:val="00830093"/>
    <w:rsid w:val="008319D3"/>
    <w:rsid w:val="00832656"/>
    <w:rsid w:val="0083430A"/>
    <w:rsid w:val="00834C64"/>
    <w:rsid w:val="00834CF2"/>
    <w:rsid w:val="00836223"/>
    <w:rsid w:val="00843099"/>
    <w:rsid w:val="00846118"/>
    <w:rsid w:val="008505AF"/>
    <w:rsid w:val="00850F81"/>
    <w:rsid w:val="00851F3B"/>
    <w:rsid w:val="00852A7A"/>
    <w:rsid w:val="0085356C"/>
    <w:rsid w:val="008601BC"/>
    <w:rsid w:val="008604C6"/>
    <w:rsid w:val="0086097F"/>
    <w:rsid w:val="00861EC8"/>
    <w:rsid w:val="00863E3A"/>
    <w:rsid w:val="008643CC"/>
    <w:rsid w:val="00865010"/>
    <w:rsid w:val="008662B3"/>
    <w:rsid w:val="008676FC"/>
    <w:rsid w:val="0087088C"/>
    <w:rsid w:val="008711EC"/>
    <w:rsid w:val="00871C07"/>
    <w:rsid w:val="00873E0A"/>
    <w:rsid w:val="00874583"/>
    <w:rsid w:val="0087471F"/>
    <w:rsid w:val="00874E3D"/>
    <w:rsid w:val="00874EEF"/>
    <w:rsid w:val="00876124"/>
    <w:rsid w:val="00877DFC"/>
    <w:rsid w:val="0088140C"/>
    <w:rsid w:val="008825BA"/>
    <w:rsid w:val="00882787"/>
    <w:rsid w:val="0088284B"/>
    <w:rsid w:val="008842BF"/>
    <w:rsid w:val="0088438E"/>
    <w:rsid w:val="008847AA"/>
    <w:rsid w:val="008855E0"/>
    <w:rsid w:val="0088737D"/>
    <w:rsid w:val="0089080E"/>
    <w:rsid w:val="00891DB4"/>
    <w:rsid w:val="00892364"/>
    <w:rsid w:val="008926E0"/>
    <w:rsid w:val="00892C65"/>
    <w:rsid w:val="00892E77"/>
    <w:rsid w:val="0089627E"/>
    <w:rsid w:val="008972FA"/>
    <w:rsid w:val="008A032C"/>
    <w:rsid w:val="008A0E66"/>
    <w:rsid w:val="008A2223"/>
    <w:rsid w:val="008A4301"/>
    <w:rsid w:val="008A6225"/>
    <w:rsid w:val="008A68DC"/>
    <w:rsid w:val="008A6E12"/>
    <w:rsid w:val="008B1844"/>
    <w:rsid w:val="008B1ACB"/>
    <w:rsid w:val="008B20F3"/>
    <w:rsid w:val="008B445E"/>
    <w:rsid w:val="008B7C28"/>
    <w:rsid w:val="008B7F48"/>
    <w:rsid w:val="008C1013"/>
    <w:rsid w:val="008C17AB"/>
    <w:rsid w:val="008C411C"/>
    <w:rsid w:val="008C457E"/>
    <w:rsid w:val="008C464C"/>
    <w:rsid w:val="008C7D06"/>
    <w:rsid w:val="008D1EEF"/>
    <w:rsid w:val="008D3079"/>
    <w:rsid w:val="008D5D3B"/>
    <w:rsid w:val="008D62C7"/>
    <w:rsid w:val="008D634D"/>
    <w:rsid w:val="008E0186"/>
    <w:rsid w:val="008E0AB9"/>
    <w:rsid w:val="008E2466"/>
    <w:rsid w:val="008E61B7"/>
    <w:rsid w:val="008F0920"/>
    <w:rsid w:val="008F0AB8"/>
    <w:rsid w:val="008F181A"/>
    <w:rsid w:val="008F2AB0"/>
    <w:rsid w:val="008F2BB3"/>
    <w:rsid w:val="008F2EC2"/>
    <w:rsid w:val="008F440E"/>
    <w:rsid w:val="008F53CF"/>
    <w:rsid w:val="008F58A9"/>
    <w:rsid w:val="008F63FC"/>
    <w:rsid w:val="008F6E77"/>
    <w:rsid w:val="008F77DF"/>
    <w:rsid w:val="008F7BD5"/>
    <w:rsid w:val="00900FF1"/>
    <w:rsid w:val="0090150A"/>
    <w:rsid w:val="009029A8"/>
    <w:rsid w:val="00904D31"/>
    <w:rsid w:val="009063D4"/>
    <w:rsid w:val="009072FE"/>
    <w:rsid w:val="009105EA"/>
    <w:rsid w:val="00910A5A"/>
    <w:rsid w:val="00910E58"/>
    <w:rsid w:val="00910EE8"/>
    <w:rsid w:val="0091124B"/>
    <w:rsid w:val="00912742"/>
    <w:rsid w:val="0091329B"/>
    <w:rsid w:val="00913BC1"/>
    <w:rsid w:val="00915610"/>
    <w:rsid w:val="00915873"/>
    <w:rsid w:val="00916F6E"/>
    <w:rsid w:val="00917852"/>
    <w:rsid w:val="00917D35"/>
    <w:rsid w:val="0092027F"/>
    <w:rsid w:val="009207E0"/>
    <w:rsid w:val="00920C3B"/>
    <w:rsid w:val="0092125B"/>
    <w:rsid w:val="0092372C"/>
    <w:rsid w:val="00924C45"/>
    <w:rsid w:val="00925E29"/>
    <w:rsid w:val="00927919"/>
    <w:rsid w:val="00930C1D"/>
    <w:rsid w:val="00930E2B"/>
    <w:rsid w:val="00933582"/>
    <w:rsid w:val="009335BF"/>
    <w:rsid w:val="0093477C"/>
    <w:rsid w:val="00934A2E"/>
    <w:rsid w:val="00934B70"/>
    <w:rsid w:val="00936B2F"/>
    <w:rsid w:val="009370A8"/>
    <w:rsid w:val="00937518"/>
    <w:rsid w:val="00937733"/>
    <w:rsid w:val="00940461"/>
    <w:rsid w:val="00940663"/>
    <w:rsid w:val="00944940"/>
    <w:rsid w:val="009458F4"/>
    <w:rsid w:val="009459E5"/>
    <w:rsid w:val="00945A80"/>
    <w:rsid w:val="00945DA9"/>
    <w:rsid w:val="00946673"/>
    <w:rsid w:val="00946821"/>
    <w:rsid w:val="00947B20"/>
    <w:rsid w:val="009507DB"/>
    <w:rsid w:val="009517C9"/>
    <w:rsid w:val="009522D6"/>
    <w:rsid w:val="00952BAE"/>
    <w:rsid w:val="009546F7"/>
    <w:rsid w:val="00955127"/>
    <w:rsid w:val="009553DE"/>
    <w:rsid w:val="0095584A"/>
    <w:rsid w:val="00955E02"/>
    <w:rsid w:val="00955FF6"/>
    <w:rsid w:val="00956104"/>
    <w:rsid w:val="00956188"/>
    <w:rsid w:val="00956ED5"/>
    <w:rsid w:val="0095731F"/>
    <w:rsid w:val="009601A4"/>
    <w:rsid w:val="00961A4D"/>
    <w:rsid w:val="00961EAF"/>
    <w:rsid w:val="009621DD"/>
    <w:rsid w:val="009622FB"/>
    <w:rsid w:val="00962782"/>
    <w:rsid w:val="00962821"/>
    <w:rsid w:val="00963AAD"/>
    <w:rsid w:val="00967433"/>
    <w:rsid w:val="009675A2"/>
    <w:rsid w:val="00970655"/>
    <w:rsid w:val="00971744"/>
    <w:rsid w:val="00972EDD"/>
    <w:rsid w:val="0097374A"/>
    <w:rsid w:val="0097469A"/>
    <w:rsid w:val="00975FFE"/>
    <w:rsid w:val="0097676D"/>
    <w:rsid w:val="00976A7A"/>
    <w:rsid w:val="00977453"/>
    <w:rsid w:val="0097776E"/>
    <w:rsid w:val="009812A9"/>
    <w:rsid w:val="009827CA"/>
    <w:rsid w:val="0098312E"/>
    <w:rsid w:val="00983EA1"/>
    <w:rsid w:val="009861BA"/>
    <w:rsid w:val="0098628E"/>
    <w:rsid w:val="00986403"/>
    <w:rsid w:val="00987BFE"/>
    <w:rsid w:val="009904FD"/>
    <w:rsid w:val="00993AA8"/>
    <w:rsid w:val="00993DC2"/>
    <w:rsid w:val="0099705A"/>
    <w:rsid w:val="009A0D73"/>
    <w:rsid w:val="009A1669"/>
    <w:rsid w:val="009A359F"/>
    <w:rsid w:val="009A57B3"/>
    <w:rsid w:val="009A6EFF"/>
    <w:rsid w:val="009B0BBC"/>
    <w:rsid w:val="009B4962"/>
    <w:rsid w:val="009B4B12"/>
    <w:rsid w:val="009B7E28"/>
    <w:rsid w:val="009B7E95"/>
    <w:rsid w:val="009C01FA"/>
    <w:rsid w:val="009C237C"/>
    <w:rsid w:val="009C3D68"/>
    <w:rsid w:val="009C414E"/>
    <w:rsid w:val="009C5C98"/>
    <w:rsid w:val="009C5D8A"/>
    <w:rsid w:val="009D0721"/>
    <w:rsid w:val="009D422D"/>
    <w:rsid w:val="009D42EB"/>
    <w:rsid w:val="009D4CB4"/>
    <w:rsid w:val="009D5C7C"/>
    <w:rsid w:val="009D722C"/>
    <w:rsid w:val="009D76B4"/>
    <w:rsid w:val="009D78AE"/>
    <w:rsid w:val="009E03ED"/>
    <w:rsid w:val="009E09C7"/>
    <w:rsid w:val="009E25BB"/>
    <w:rsid w:val="009E2F82"/>
    <w:rsid w:val="009E5949"/>
    <w:rsid w:val="009E5974"/>
    <w:rsid w:val="009E59D3"/>
    <w:rsid w:val="009E5EBB"/>
    <w:rsid w:val="009E66D5"/>
    <w:rsid w:val="009F19CB"/>
    <w:rsid w:val="009F1D21"/>
    <w:rsid w:val="009F3234"/>
    <w:rsid w:val="009F3A71"/>
    <w:rsid w:val="009F4B94"/>
    <w:rsid w:val="009F78D3"/>
    <w:rsid w:val="00A0066A"/>
    <w:rsid w:val="00A012EA"/>
    <w:rsid w:val="00A01307"/>
    <w:rsid w:val="00A01C9E"/>
    <w:rsid w:val="00A025E1"/>
    <w:rsid w:val="00A026D7"/>
    <w:rsid w:val="00A03198"/>
    <w:rsid w:val="00A04B1D"/>
    <w:rsid w:val="00A05588"/>
    <w:rsid w:val="00A06633"/>
    <w:rsid w:val="00A06941"/>
    <w:rsid w:val="00A07296"/>
    <w:rsid w:val="00A07922"/>
    <w:rsid w:val="00A11D06"/>
    <w:rsid w:val="00A139FD"/>
    <w:rsid w:val="00A14585"/>
    <w:rsid w:val="00A145B5"/>
    <w:rsid w:val="00A14F60"/>
    <w:rsid w:val="00A157CC"/>
    <w:rsid w:val="00A15B3D"/>
    <w:rsid w:val="00A16AF1"/>
    <w:rsid w:val="00A17673"/>
    <w:rsid w:val="00A17ED8"/>
    <w:rsid w:val="00A17F1E"/>
    <w:rsid w:val="00A17F82"/>
    <w:rsid w:val="00A20667"/>
    <w:rsid w:val="00A21199"/>
    <w:rsid w:val="00A21AD9"/>
    <w:rsid w:val="00A23059"/>
    <w:rsid w:val="00A23749"/>
    <w:rsid w:val="00A23EC3"/>
    <w:rsid w:val="00A24681"/>
    <w:rsid w:val="00A25257"/>
    <w:rsid w:val="00A26D4F"/>
    <w:rsid w:val="00A26EC1"/>
    <w:rsid w:val="00A26F4A"/>
    <w:rsid w:val="00A30023"/>
    <w:rsid w:val="00A30D72"/>
    <w:rsid w:val="00A3131D"/>
    <w:rsid w:val="00A3147B"/>
    <w:rsid w:val="00A334F8"/>
    <w:rsid w:val="00A33B10"/>
    <w:rsid w:val="00A3412A"/>
    <w:rsid w:val="00A34728"/>
    <w:rsid w:val="00A34F66"/>
    <w:rsid w:val="00A35A15"/>
    <w:rsid w:val="00A36CAB"/>
    <w:rsid w:val="00A36CAC"/>
    <w:rsid w:val="00A4154A"/>
    <w:rsid w:val="00A41B68"/>
    <w:rsid w:val="00A429AF"/>
    <w:rsid w:val="00A432CF"/>
    <w:rsid w:val="00A4409F"/>
    <w:rsid w:val="00A45811"/>
    <w:rsid w:val="00A458B8"/>
    <w:rsid w:val="00A46019"/>
    <w:rsid w:val="00A465D5"/>
    <w:rsid w:val="00A467E3"/>
    <w:rsid w:val="00A46874"/>
    <w:rsid w:val="00A47F87"/>
    <w:rsid w:val="00A54E6A"/>
    <w:rsid w:val="00A5531E"/>
    <w:rsid w:val="00A559CB"/>
    <w:rsid w:val="00A56609"/>
    <w:rsid w:val="00A56E21"/>
    <w:rsid w:val="00A60242"/>
    <w:rsid w:val="00A61DB3"/>
    <w:rsid w:val="00A61EDE"/>
    <w:rsid w:val="00A63AE7"/>
    <w:rsid w:val="00A64B6A"/>
    <w:rsid w:val="00A6522F"/>
    <w:rsid w:val="00A6554A"/>
    <w:rsid w:val="00A6666F"/>
    <w:rsid w:val="00A66D6C"/>
    <w:rsid w:val="00A72ECB"/>
    <w:rsid w:val="00A73EC2"/>
    <w:rsid w:val="00A740CA"/>
    <w:rsid w:val="00A74DB4"/>
    <w:rsid w:val="00A75FA8"/>
    <w:rsid w:val="00A76927"/>
    <w:rsid w:val="00A77325"/>
    <w:rsid w:val="00A82493"/>
    <w:rsid w:val="00A84F20"/>
    <w:rsid w:val="00A92F31"/>
    <w:rsid w:val="00A94D8F"/>
    <w:rsid w:val="00A96A87"/>
    <w:rsid w:val="00AA173E"/>
    <w:rsid w:val="00AA211B"/>
    <w:rsid w:val="00AA3CBA"/>
    <w:rsid w:val="00AA3FD5"/>
    <w:rsid w:val="00AA6BE7"/>
    <w:rsid w:val="00AA6FCD"/>
    <w:rsid w:val="00AA70D3"/>
    <w:rsid w:val="00AA78E4"/>
    <w:rsid w:val="00AB12DA"/>
    <w:rsid w:val="00AB1AFB"/>
    <w:rsid w:val="00AB27A5"/>
    <w:rsid w:val="00AB2AE0"/>
    <w:rsid w:val="00AB2F30"/>
    <w:rsid w:val="00AB30D7"/>
    <w:rsid w:val="00AB6B16"/>
    <w:rsid w:val="00AB76A7"/>
    <w:rsid w:val="00AB79DF"/>
    <w:rsid w:val="00AC07B8"/>
    <w:rsid w:val="00AC1619"/>
    <w:rsid w:val="00AC1A69"/>
    <w:rsid w:val="00AC49E8"/>
    <w:rsid w:val="00AC4F35"/>
    <w:rsid w:val="00AC50DE"/>
    <w:rsid w:val="00AC5231"/>
    <w:rsid w:val="00AC6C5E"/>
    <w:rsid w:val="00AC70B0"/>
    <w:rsid w:val="00AC749E"/>
    <w:rsid w:val="00AC7A71"/>
    <w:rsid w:val="00AD196B"/>
    <w:rsid w:val="00AD21F7"/>
    <w:rsid w:val="00AD3834"/>
    <w:rsid w:val="00AD4E41"/>
    <w:rsid w:val="00AD5A3E"/>
    <w:rsid w:val="00AD5ECE"/>
    <w:rsid w:val="00AE05CF"/>
    <w:rsid w:val="00AE2767"/>
    <w:rsid w:val="00AE40B6"/>
    <w:rsid w:val="00AE42BD"/>
    <w:rsid w:val="00AE4888"/>
    <w:rsid w:val="00AE5BA3"/>
    <w:rsid w:val="00AF1DCC"/>
    <w:rsid w:val="00AF32CB"/>
    <w:rsid w:val="00AF5FBD"/>
    <w:rsid w:val="00AF601C"/>
    <w:rsid w:val="00AF6373"/>
    <w:rsid w:val="00AF6E07"/>
    <w:rsid w:val="00B00C75"/>
    <w:rsid w:val="00B00ECD"/>
    <w:rsid w:val="00B00F0E"/>
    <w:rsid w:val="00B0342F"/>
    <w:rsid w:val="00B03F1C"/>
    <w:rsid w:val="00B05194"/>
    <w:rsid w:val="00B06252"/>
    <w:rsid w:val="00B07D8B"/>
    <w:rsid w:val="00B10783"/>
    <w:rsid w:val="00B1164C"/>
    <w:rsid w:val="00B131EA"/>
    <w:rsid w:val="00B13D2F"/>
    <w:rsid w:val="00B144C8"/>
    <w:rsid w:val="00B169C9"/>
    <w:rsid w:val="00B2052B"/>
    <w:rsid w:val="00B2099A"/>
    <w:rsid w:val="00B20AE6"/>
    <w:rsid w:val="00B213BE"/>
    <w:rsid w:val="00B217E6"/>
    <w:rsid w:val="00B21E6E"/>
    <w:rsid w:val="00B24B55"/>
    <w:rsid w:val="00B25C74"/>
    <w:rsid w:val="00B317FF"/>
    <w:rsid w:val="00B31AFD"/>
    <w:rsid w:val="00B32AB6"/>
    <w:rsid w:val="00B33180"/>
    <w:rsid w:val="00B33B2A"/>
    <w:rsid w:val="00B3485F"/>
    <w:rsid w:val="00B3613D"/>
    <w:rsid w:val="00B366FF"/>
    <w:rsid w:val="00B37CC1"/>
    <w:rsid w:val="00B40287"/>
    <w:rsid w:val="00B40A7C"/>
    <w:rsid w:val="00B42382"/>
    <w:rsid w:val="00B42FCE"/>
    <w:rsid w:val="00B44B86"/>
    <w:rsid w:val="00B458AB"/>
    <w:rsid w:val="00B4596A"/>
    <w:rsid w:val="00B47CE2"/>
    <w:rsid w:val="00B5238B"/>
    <w:rsid w:val="00B530E8"/>
    <w:rsid w:val="00B534B4"/>
    <w:rsid w:val="00B534B7"/>
    <w:rsid w:val="00B53751"/>
    <w:rsid w:val="00B53958"/>
    <w:rsid w:val="00B549E2"/>
    <w:rsid w:val="00B54BF8"/>
    <w:rsid w:val="00B54E13"/>
    <w:rsid w:val="00B55179"/>
    <w:rsid w:val="00B55A12"/>
    <w:rsid w:val="00B60B15"/>
    <w:rsid w:val="00B60D02"/>
    <w:rsid w:val="00B60F0F"/>
    <w:rsid w:val="00B62922"/>
    <w:rsid w:val="00B62BFF"/>
    <w:rsid w:val="00B64135"/>
    <w:rsid w:val="00B66861"/>
    <w:rsid w:val="00B66B5A"/>
    <w:rsid w:val="00B67717"/>
    <w:rsid w:val="00B700CE"/>
    <w:rsid w:val="00B72A53"/>
    <w:rsid w:val="00B732DA"/>
    <w:rsid w:val="00B73422"/>
    <w:rsid w:val="00B74B4A"/>
    <w:rsid w:val="00B75E92"/>
    <w:rsid w:val="00B7681D"/>
    <w:rsid w:val="00B77A96"/>
    <w:rsid w:val="00B80359"/>
    <w:rsid w:val="00B80FB1"/>
    <w:rsid w:val="00B815FE"/>
    <w:rsid w:val="00B81B65"/>
    <w:rsid w:val="00B81FA8"/>
    <w:rsid w:val="00B82539"/>
    <w:rsid w:val="00B8375B"/>
    <w:rsid w:val="00B86CCE"/>
    <w:rsid w:val="00B870A4"/>
    <w:rsid w:val="00B87BFB"/>
    <w:rsid w:val="00B87F85"/>
    <w:rsid w:val="00B87FAE"/>
    <w:rsid w:val="00B90C6C"/>
    <w:rsid w:val="00B91A44"/>
    <w:rsid w:val="00B97154"/>
    <w:rsid w:val="00BA3CFF"/>
    <w:rsid w:val="00BA4137"/>
    <w:rsid w:val="00BA5DB4"/>
    <w:rsid w:val="00BA7DAA"/>
    <w:rsid w:val="00BB10D9"/>
    <w:rsid w:val="00BB1669"/>
    <w:rsid w:val="00BB16AC"/>
    <w:rsid w:val="00BB1704"/>
    <w:rsid w:val="00BB28E9"/>
    <w:rsid w:val="00BB3A4A"/>
    <w:rsid w:val="00BB3B17"/>
    <w:rsid w:val="00BB587B"/>
    <w:rsid w:val="00BB646B"/>
    <w:rsid w:val="00BB6C3C"/>
    <w:rsid w:val="00BB730A"/>
    <w:rsid w:val="00BC05D6"/>
    <w:rsid w:val="00BC2CF8"/>
    <w:rsid w:val="00BC3348"/>
    <w:rsid w:val="00BC3654"/>
    <w:rsid w:val="00BC4A4B"/>
    <w:rsid w:val="00BC4F6D"/>
    <w:rsid w:val="00BC5483"/>
    <w:rsid w:val="00BC572C"/>
    <w:rsid w:val="00BC580A"/>
    <w:rsid w:val="00BC662B"/>
    <w:rsid w:val="00BC6DE6"/>
    <w:rsid w:val="00BC73EF"/>
    <w:rsid w:val="00BD03D0"/>
    <w:rsid w:val="00BD29A5"/>
    <w:rsid w:val="00BD4453"/>
    <w:rsid w:val="00BD48AD"/>
    <w:rsid w:val="00BD756E"/>
    <w:rsid w:val="00BE0CD7"/>
    <w:rsid w:val="00BE1D40"/>
    <w:rsid w:val="00BE45D4"/>
    <w:rsid w:val="00BE5C08"/>
    <w:rsid w:val="00BE5F59"/>
    <w:rsid w:val="00BE7CC2"/>
    <w:rsid w:val="00BF0641"/>
    <w:rsid w:val="00BF07A1"/>
    <w:rsid w:val="00BF0955"/>
    <w:rsid w:val="00BF1060"/>
    <w:rsid w:val="00BF19C7"/>
    <w:rsid w:val="00BF209B"/>
    <w:rsid w:val="00BF287C"/>
    <w:rsid w:val="00BF2B6B"/>
    <w:rsid w:val="00BF3EC3"/>
    <w:rsid w:val="00BF7918"/>
    <w:rsid w:val="00BF7B0A"/>
    <w:rsid w:val="00C0043A"/>
    <w:rsid w:val="00C0112E"/>
    <w:rsid w:val="00C01618"/>
    <w:rsid w:val="00C019A9"/>
    <w:rsid w:val="00C0261A"/>
    <w:rsid w:val="00C03510"/>
    <w:rsid w:val="00C03B55"/>
    <w:rsid w:val="00C074DB"/>
    <w:rsid w:val="00C075EE"/>
    <w:rsid w:val="00C07828"/>
    <w:rsid w:val="00C07B0B"/>
    <w:rsid w:val="00C12715"/>
    <w:rsid w:val="00C133BF"/>
    <w:rsid w:val="00C143D7"/>
    <w:rsid w:val="00C1549E"/>
    <w:rsid w:val="00C15876"/>
    <w:rsid w:val="00C17F7B"/>
    <w:rsid w:val="00C20F0B"/>
    <w:rsid w:val="00C21DDE"/>
    <w:rsid w:val="00C223FF"/>
    <w:rsid w:val="00C230F8"/>
    <w:rsid w:val="00C233F6"/>
    <w:rsid w:val="00C24AA6"/>
    <w:rsid w:val="00C2558F"/>
    <w:rsid w:val="00C25841"/>
    <w:rsid w:val="00C266A5"/>
    <w:rsid w:val="00C26A68"/>
    <w:rsid w:val="00C274B9"/>
    <w:rsid w:val="00C27875"/>
    <w:rsid w:val="00C30A54"/>
    <w:rsid w:val="00C3199D"/>
    <w:rsid w:val="00C31D1A"/>
    <w:rsid w:val="00C32CA4"/>
    <w:rsid w:val="00C32D98"/>
    <w:rsid w:val="00C34291"/>
    <w:rsid w:val="00C34A06"/>
    <w:rsid w:val="00C35E07"/>
    <w:rsid w:val="00C36240"/>
    <w:rsid w:val="00C375B3"/>
    <w:rsid w:val="00C375F6"/>
    <w:rsid w:val="00C37638"/>
    <w:rsid w:val="00C3776D"/>
    <w:rsid w:val="00C4317C"/>
    <w:rsid w:val="00C43779"/>
    <w:rsid w:val="00C452BB"/>
    <w:rsid w:val="00C45CD3"/>
    <w:rsid w:val="00C46B92"/>
    <w:rsid w:val="00C47083"/>
    <w:rsid w:val="00C50342"/>
    <w:rsid w:val="00C5177A"/>
    <w:rsid w:val="00C53324"/>
    <w:rsid w:val="00C54BD9"/>
    <w:rsid w:val="00C54E72"/>
    <w:rsid w:val="00C56564"/>
    <w:rsid w:val="00C57872"/>
    <w:rsid w:val="00C57A5E"/>
    <w:rsid w:val="00C57D57"/>
    <w:rsid w:val="00C637C9"/>
    <w:rsid w:val="00C63F58"/>
    <w:rsid w:val="00C63FD2"/>
    <w:rsid w:val="00C6459D"/>
    <w:rsid w:val="00C64BEB"/>
    <w:rsid w:val="00C6525B"/>
    <w:rsid w:val="00C6731D"/>
    <w:rsid w:val="00C7165A"/>
    <w:rsid w:val="00C71C05"/>
    <w:rsid w:val="00C72F4B"/>
    <w:rsid w:val="00C76A62"/>
    <w:rsid w:val="00C77766"/>
    <w:rsid w:val="00C8025E"/>
    <w:rsid w:val="00C80C32"/>
    <w:rsid w:val="00C80C3C"/>
    <w:rsid w:val="00C827D8"/>
    <w:rsid w:val="00C83391"/>
    <w:rsid w:val="00C839C1"/>
    <w:rsid w:val="00C85759"/>
    <w:rsid w:val="00C86271"/>
    <w:rsid w:val="00C86F0A"/>
    <w:rsid w:val="00C86FB3"/>
    <w:rsid w:val="00C87076"/>
    <w:rsid w:val="00C873D9"/>
    <w:rsid w:val="00C877DD"/>
    <w:rsid w:val="00C9049B"/>
    <w:rsid w:val="00C90598"/>
    <w:rsid w:val="00C9094F"/>
    <w:rsid w:val="00C90CB9"/>
    <w:rsid w:val="00C9145B"/>
    <w:rsid w:val="00C93484"/>
    <w:rsid w:val="00C93E16"/>
    <w:rsid w:val="00C96572"/>
    <w:rsid w:val="00C966C9"/>
    <w:rsid w:val="00CA0C39"/>
    <w:rsid w:val="00CA11FB"/>
    <w:rsid w:val="00CA1E4E"/>
    <w:rsid w:val="00CA23DA"/>
    <w:rsid w:val="00CA3040"/>
    <w:rsid w:val="00CA4F39"/>
    <w:rsid w:val="00CA6A12"/>
    <w:rsid w:val="00CA737B"/>
    <w:rsid w:val="00CA7522"/>
    <w:rsid w:val="00CA7D6E"/>
    <w:rsid w:val="00CB0D19"/>
    <w:rsid w:val="00CB22AE"/>
    <w:rsid w:val="00CB2779"/>
    <w:rsid w:val="00CB2D65"/>
    <w:rsid w:val="00CB304D"/>
    <w:rsid w:val="00CB360D"/>
    <w:rsid w:val="00CB658F"/>
    <w:rsid w:val="00CB6C1C"/>
    <w:rsid w:val="00CC049E"/>
    <w:rsid w:val="00CC073C"/>
    <w:rsid w:val="00CC1951"/>
    <w:rsid w:val="00CC25D4"/>
    <w:rsid w:val="00CC2A5D"/>
    <w:rsid w:val="00CC2C05"/>
    <w:rsid w:val="00CC5298"/>
    <w:rsid w:val="00CC6957"/>
    <w:rsid w:val="00CC6CBE"/>
    <w:rsid w:val="00CC71BF"/>
    <w:rsid w:val="00CC7AC2"/>
    <w:rsid w:val="00CC7ADE"/>
    <w:rsid w:val="00CC7ED7"/>
    <w:rsid w:val="00CD05AA"/>
    <w:rsid w:val="00CD1386"/>
    <w:rsid w:val="00CD4708"/>
    <w:rsid w:val="00CD4A6E"/>
    <w:rsid w:val="00CD4CE9"/>
    <w:rsid w:val="00CD6EC2"/>
    <w:rsid w:val="00CE0F1F"/>
    <w:rsid w:val="00CE19FF"/>
    <w:rsid w:val="00CE1AB0"/>
    <w:rsid w:val="00CE259C"/>
    <w:rsid w:val="00CE3B6D"/>
    <w:rsid w:val="00CE3DB9"/>
    <w:rsid w:val="00CE4769"/>
    <w:rsid w:val="00CE6E16"/>
    <w:rsid w:val="00CE7222"/>
    <w:rsid w:val="00CE7394"/>
    <w:rsid w:val="00CE7EF2"/>
    <w:rsid w:val="00CF03C0"/>
    <w:rsid w:val="00CF099E"/>
    <w:rsid w:val="00CF21D8"/>
    <w:rsid w:val="00CF250B"/>
    <w:rsid w:val="00CF2B25"/>
    <w:rsid w:val="00CF2F5F"/>
    <w:rsid w:val="00CF3706"/>
    <w:rsid w:val="00CF3FC2"/>
    <w:rsid w:val="00CF57F5"/>
    <w:rsid w:val="00CF5845"/>
    <w:rsid w:val="00CF5F4C"/>
    <w:rsid w:val="00CF62B1"/>
    <w:rsid w:val="00CF7775"/>
    <w:rsid w:val="00D0001D"/>
    <w:rsid w:val="00D003C2"/>
    <w:rsid w:val="00D01641"/>
    <w:rsid w:val="00D0165D"/>
    <w:rsid w:val="00D02142"/>
    <w:rsid w:val="00D031D4"/>
    <w:rsid w:val="00D03C58"/>
    <w:rsid w:val="00D03D86"/>
    <w:rsid w:val="00D03F0D"/>
    <w:rsid w:val="00D0446B"/>
    <w:rsid w:val="00D05472"/>
    <w:rsid w:val="00D05BA6"/>
    <w:rsid w:val="00D0656E"/>
    <w:rsid w:val="00D06DF0"/>
    <w:rsid w:val="00D10EA4"/>
    <w:rsid w:val="00D12C5A"/>
    <w:rsid w:val="00D1409D"/>
    <w:rsid w:val="00D14BA4"/>
    <w:rsid w:val="00D154AC"/>
    <w:rsid w:val="00D1571D"/>
    <w:rsid w:val="00D160E9"/>
    <w:rsid w:val="00D1634E"/>
    <w:rsid w:val="00D16B75"/>
    <w:rsid w:val="00D16D4F"/>
    <w:rsid w:val="00D20430"/>
    <w:rsid w:val="00D2202D"/>
    <w:rsid w:val="00D261BB"/>
    <w:rsid w:val="00D26AE8"/>
    <w:rsid w:val="00D27DBE"/>
    <w:rsid w:val="00D30422"/>
    <w:rsid w:val="00D3046C"/>
    <w:rsid w:val="00D30BA7"/>
    <w:rsid w:val="00D314CA"/>
    <w:rsid w:val="00D345A3"/>
    <w:rsid w:val="00D3468F"/>
    <w:rsid w:val="00D3547B"/>
    <w:rsid w:val="00D35A3D"/>
    <w:rsid w:val="00D37496"/>
    <w:rsid w:val="00D37682"/>
    <w:rsid w:val="00D40190"/>
    <w:rsid w:val="00D40826"/>
    <w:rsid w:val="00D428FC"/>
    <w:rsid w:val="00D445F4"/>
    <w:rsid w:val="00D44E7B"/>
    <w:rsid w:val="00D4771F"/>
    <w:rsid w:val="00D505F7"/>
    <w:rsid w:val="00D522BC"/>
    <w:rsid w:val="00D54BF7"/>
    <w:rsid w:val="00D54D8B"/>
    <w:rsid w:val="00D55146"/>
    <w:rsid w:val="00D5514D"/>
    <w:rsid w:val="00D564B4"/>
    <w:rsid w:val="00D60AF0"/>
    <w:rsid w:val="00D61527"/>
    <w:rsid w:val="00D61B0C"/>
    <w:rsid w:val="00D632C7"/>
    <w:rsid w:val="00D63D05"/>
    <w:rsid w:val="00D6529A"/>
    <w:rsid w:val="00D6761F"/>
    <w:rsid w:val="00D70861"/>
    <w:rsid w:val="00D721E9"/>
    <w:rsid w:val="00D75A61"/>
    <w:rsid w:val="00D76906"/>
    <w:rsid w:val="00D7775B"/>
    <w:rsid w:val="00D8005A"/>
    <w:rsid w:val="00D80832"/>
    <w:rsid w:val="00D8091C"/>
    <w:rsid w:val="00D8136E"/>
    <w:rsid w:val="00D819A2"/>
    <w:rsid w:val="00D83A14"/>
    <w:rsid w:val="00D84016"/>
    <w:rsid w:val="00D84761"/>
    <w:rsid w:val="00D84813"/>
    <w:rsid w:val="00D849B9"/>
    <w:rsid w:val="00D854F2"/>
    <w:rsid w:val="00D86494"/>
    <w:rsid w:val="00D865C4"/>
    <w:rsid w:val="00D86666"/>
    <w:rsid w:val="00D900F0"/>
    <w:rsid w:val="00D903E5"/>
    <w:rsid w:val="00D90EE5"/>
    <w:rsid w:val="00D9102A"/>
    <w:rsid w:val="00D9226F"/>
    <w:rsid w:val="00D931A4"/>
    <w:rsid w:val="00D93437"/>
    <w:rsid w:val="00D95113"/>
    <w:rsid w:val="00D95DEA"/>
    <w:rsid w:val="00D96534"/>
    <w:rsid w:val="00D96555"/>
    <w:rsid w:val="00D96FCC"/>
    <w:rsid w:val="00D976AF"/>
    <w:rsid w:val="00DA06A5"/>
    <w:rsid w:val="00DA06D6"/>
    <w:rsid w:val="00DA093A"/>
    <w:rsid w:val="00DA16FF"/>
    <w:rsid w:val="00DA1E62"/>
    <w:rsid w:val="00DA5138"/>
    <w:rsid w:val="00DA5416"/>
    <w:rsid w:val="00DA56AE"/>
    <w:rsid w:val="00DA7E1A"/>
    <w:rsid w:val="00DB1E55"/>
    <w:rsid w:val="00DB1EBA"/>
    <w:rsid w:val="00DB442F"/>
    <w:rsid w:val="00DB5219"/>
    <w:rsid w:val="00DC129A"/>
    <w:rsid w:val="00DC13EA"/>
    <w:rsid w:val="00DC26F3"/>
    <w:rsid w:val="00DC3F3A"/>
    <w:rsid w:val="00DD0D9D"/>
    <w:rsid w:val="00DD1094"/>
    <w:rsid w:val="00DD12A0"/>
    <w:rsid w:val="00DD1A62"/>
    <w:rsid w:val="00DD1F4B"/>
    <w:rsid w:val="00DD28C7"/>
    <w:rsid w:val="00DD4154"/>
    <w:rsid w:val="00DD520B"/>
    <w:rsid w:val="00DD704D"/>
    <w:rsid w:val="00DD7674"/>
    <w:rsid w:val="00DD7925"/>
    <w:rsid w:val="00DE0319"/>
    <w:rsid w:val="00DE0554"/>
    <w:rsid w:val="00DE0630"/>
    <w:rsid w:val="00DE2610"/>
    <w:rsid w:val="00DE261F"/>
    <w:rsid w:val="00DE27AC"/>
    <w:rsid w:val="00DE2F8A"/>
    <w:rsid w:val="00DE43ED"/>
    <w:rsid w:val="00DE4B77"/>
    <w:rsid w:val="00DE58FA"/>
    <w:rsid w:val="00DE6CF2"/>
    <w:rsid w:val="00DE7099"/>
    <w:rsid w:val="00DE733F"/>
    <w:rsid w:val="00DF08A7"/>
    <w:rsid w:val="00DF276D"/>
    <w:rsid w:val="00DF2ECD"/>
    <w:rsid w:val="00DF3623"/>
    <w:rsid w:val="00DF6E7C"/>
    <w:rsid w:val="00DF76EF"/>
    <w:rsid w:val="00DF7769"/>
    <w:rsid w:val="00E017F8"/>
    <w:rsid w:val="00E02CD3"/>
    <w:rsid w:val="00E02DC1"/>
    <w:rsid w:val="00E036A7"/>
    <w:rsid w:val="00E03F62"/>
    <w:rsid w:val="00E04F29"/>
    <w:rsid w:val="00E05573"/>
    <w:rsid w:val="00E06152"/>
    <w:rsid w:val="00E07391"/>
    <w:rsid w:val="00E07E90"/>
    <w:rsid w:val="00E1084C"/>
    <w:rsid w:val="00E1145E"/>
    <w:rsid w:val="00E1154E"/>
    <w:rsid w:val="00E11F14"/>
    <w:rsid w:val="00E12D0C"/>
    <w:rsid w:val="00E17EB6"/>
    <w:rsid w:val="00E2161B"/>
    <w:rsid w:val="00E22DCB"/>
    <w:rsid w:val="00E23BAA"/>
    <w:rsid w:val="00E242D1"/>
    <w:rsid w:val="00E24CC3"/>
    <w:rsid w:val="00E25C44"/>
    <w:rsid w:val="00E26278"/>
    <w:rsid w:val="00E264B2"/>
    <w:rsid w:val="00E27794"/>
    <w:rsid w:val="00E27C5D"/>
    <w:rsid w:val="00E30509"/>
    <w:rsid w:val="00E311E1"/>
    <w:rsid w:val="00E313D8"/>
    <w:rsid w:val="00E31C06"/>
    <w:rsid w:val="00E31FA0"/>
    <w:rsid w:val="00E326E7"/>
    <w:rsid w:val="00E33DEC"/>
    <w:rsid w:val="00E34A81"/>
    <w:rsid w:val="00E356C9"/>
    <w:rsid w:val="00E37002"/>
    <w:rsid w:val="00E37A77"/>
    <w:rsid w:val="00E40A02"/>
    <w:rsid w:val="00E40DBC"/>
    <w:rsid w:val="00E42869"/>
    <w:rsid w:val="00E43925"/>
    <w:rsid w:val="00E43D15"/>
    <w:rsid w:val="00E45283"/>
    <w:rsid w:val="00E45432"/>
    <w:rsid w:val="00E459CD"/>
    <w:rsid w:val="00E46B00"/>
    <w:rsid w:val="00E47104"/>
    <w:rsid w:val="00E4723B"/>
    <w:rsid w:val="00E47FCE"/>
    <w:rsid w:val="00E5045E"/>
    <w:rsid w:val="00E50512"/>
    <w:rsid w:val="00E5154D"/>
    <w:rsid w:val="00E524BA"/>
    <w:rsid w:val="00E5253B"/>
    <w:rsid w:val="00E535E7"/>
    <w:rsid w:val="00E540AF"/>
    <w:rsid w:val="00E569C2"/>
    <w:rsid w:val="00E57CEA"/>
    <w:rsid w:val="00E608DC"/>
    <w:rsid w:val="00E609A2"/>
    <w:rsid w:val="00E618F4"/>
    <w:rsid w:val="00E63004"/>
    <w:rsid w:val="00E635D7"/>
    <w:rsid w:val="00E63BC1"/>
    <w:rsid w:val="00E653A5"/>
    <w:rsid w:val="00E65C5D"/>
    <w:rsid w:val="00E6651D"/>
    <w:rsid w:val="00E7068D"/>
    <w:rsid w:val="00E72688"/>
    <w:rsid w:val="00E727AA"/>
    <w:rsid w:val="00E72D6C"/>
    <w:rsid w:val="00E75491"/>
    <w:rsid w:val="00E7554B"/>
    <w:rsid w:val="00E75D5D"/>
    <w:rsid w:val="00E76FDE"/>
    <w:rsid w:val="00E818F1"/>
    <w:rsid w:val="00E82A5E"/>
    <w:rsid w:val="00E8427E"/>
    <w:rsid w:val="00E84D14"/>
    <w:rsid w:val="00E84EE1"/>
    <w:rsid w:val="00E851FF"/>
    <w:rsid w:val="00E856D9"/>
    <w:rsid w:val="00E90937"/>
    <w:rsid w:val="00E91091"/>
    <w:rsid w:val="00E94C48"/>
    <w:rsid w:val="00E9520C"/>
    <w:rsid w:val="00E95727"/>
    <w:rsid w:val="00E95B2E"/>
    <w:rsid w:val="00E96FFD"/>
    <w:rsid w:val="00E973CC"/>
    <w:rsid w:val="00EA0C79"/>
    <w:rsid w:val="00EA10FC"/>
    <w:rsid w:val="00EA24F5"/>
    <w:rsid w:val="00EA2511"/>
    <w:rsid w:val="00EA2D2A"/>
    <w:rsid w:val="00EA330F"/>
    <w:rsid w:val="00EA36A8"/>
    <w:rsid w:val="00EA3823"/>
    <w:rsid w:val="00EA3A2D"/>
    <w:rsid w:val="00EA604A"/>
    <w:rsid w:val="00EA6B75"/>
    <w:rsid w:val="00EA6BD6"/>
    <w:rsid w:val="00EA6C22"/>
    <w:rsid w:val="00EB0ED3"/>
    <w:rsid w:val="00EB1763"/>
    <w:rsid w:val="00EB43B5"/>
    <w:rsid w:val="00EB480C"/>
    <w:rsid w:val="00EB533E"/>
    <w:rsid w:val="00EC0B7C"/>
    <w:rsid w:val="00EC1C50"/>
    <w:rsid w:val="00EC2BC0"/>
    <w:rsid w:val="00EC389D"/>
    <w:rsid w:val="00EC3E71"/>
    <w:rsid w:val="00EC40A2"/>
    <w:rsid w:val="00EC42E7"/>
    <w:rsid w:val="00EC5216"/>
    <w:rsid w:val="00ED0F03"/>
    <w:rsid w:val="00ED17B2"/>
    <w:rsid w:val="00ED19E8"/>
    <w:rsid w:val="00ED1C61"/>
    <w:rsid w:val="00ED2F5B"/>
    <w:rsid w:val="00ED42F9"/>
    <w:rsid w:val="00EE0AB7"/>
    <w:rsid w:val="00EE1602"/>
    <w:rsid w:val="00EE27A5"/>
    <w:rsid w:val="00EE360D"/>
    <w:rsid w:val="00EE4CDF"/>
    <w:rsid w:val="00EE5D0D"/>
    <w:rsid w:val="00EE69CB"/>
    <w:rsid w:val="00EE7D51"/>
    <w:rsid w:val="00EE7FAD"/>
    <w:rsid w:val="00EF04A4"/>
    <w:rsid w:val="00EF0A27"/>
    <w:rsid w:val="00EF1007"/>
    <w:rsid w:val="00EF1658"/>
    <w:rsid w:val="00EF24FE"/>
    <w:rsid w:val="00EF2BFB"/>
    <w:rsid w:val="00EF2FB7"/>
    <w:rsid w:val="00EF6033"/>
    <w:rsid w:val="00EF6D11"/>
    <w:rsid w:val="00EF7F8B"/>
    <w:rsid w:val="00F00EFB"/>
    <w:rsid w:val="00F01732"/>
    <w:rsid w:val="00F02177"/>
    <w:rsid w:val="00F02745"/>
    <w:rsid w:val="00F05D0D"/>
    <w:rsid w:val="00F07E63"/>
    <w:rsid w:val="00F07EAF"/>
    <w:rsid w:val="00F102EE"/>
    <w:rsid w:val="00F10F64"/>
    <w:rsid w:val="00F12932"/>
    <w:rsid w:val="00F13E2C"/>
    <w:rsid w:val="00F14ADA"/>
    <w:rsid w:val="00F1545A"/>
    <w:rsid w:val="00F16E6D"/>
    <w:rsid w:val="00F20307"/>
    <w:rsid w:val="00F2178F"/>
    <w:rsid w:val="00F234F7"/>
    <w:rsid w:val="00F24F30"/>
    <w:rsid w:val="00F27750"/>
    <w:rsid w:val="00F328DB"/>
    <w:rsid w:val="00F34A1B"/>
    <w:rsid w:val="00F34C4D"/>
    <w:rsid w:val="00F35DF6"/>
    <w:rsid w:val="00F3618C"/>
    <w:rsid w:val="00F3660C"/>
    <w:rsid w:val="00F40115"/>
    <w:rsid w:val="00F42727"/>
    <w:rsid w:val="00F454D9"/>
    <w:rsid w:val="00F472EA"/>
    <w:rsid w:val="00F47624"/>
    <w:rsid w:val="00F47EB9"/>
    <w:rsid w:val="00F521A1"/>
    <w:rsid w:val="00F52852"/>
    <w:rsid w:val="00F53FD6"/>
    <w:rsid w:val="00F54172"/>
    <w:rsid w:val="00F54B62"/>
    <w:rsid w:val="00F56438"/>
    <w:rsid w:val="00F568A5"/>
    <w:rsid w:val="00F57BA1"/>
    <w:rsid w:val="00F57FED"/>
    <w:rsid w:val="00F60449"/>
    <w:rsid w:val="00F623A2"/>
    <w:rsid w:val="00F63EDE"/>
    <w:rsid w:val="00F64B48"/>
    <w:rsid w:val="00F650BE"/>
    <w:rsid w:val="00F65B6D"/>
    <w:rsid w:val="00F67250"/>
    <w:rsid w:val="00F72905"/>
    <w:rsid w:val="00F732D1"/>
    <w:rsid w:val="00F732F9"/>
    <w:rsid w:val="00F76043"/>
    <w:rsid w:val="00F76ADB"/>
    <w:rsid w:val="00F80A5B"/>
    <w:rsid w:val="00F80B10"/>
    <w:rsid w:val="00F80EB2"/>
    <w:rsid w:val="00F83C11"/>
    <w:rsid w:val="00F83F73"/>
    <w:rsid w:val="00F8708B"/>
    <w:rsid w:val="00F87E25"/>
    <w:rsid w:val="00F9082A"/>
    <w:rsid w:val="00F914FD"/>
    <w:rsid w:val="00F91861"/>
    <w:rsid w:val="00F92F22"/>
    <w:rsid w:val="00F93844"/>
    <w:rsid w:val="00F954D3"/>
    <w:rsid w:val="00F9575C"/>
    <w:rsid w:val="00FA18AD"/>
    <w:rsid w:val="00FA1E35"/>
    <w:rsid w:val="00FA227A"/>
    <w:rsid w:val="00FA2A57"/>
    <w:rsid w:val="00FA2C12"/>
    <w:rsid w:val="00FA6CDE"/>
    <w:rsid w:val="00FB1B66"/>
    <w:rsid w:val="00FB27BE"/>
    <w:rsid w:val="00FB36D6"/>
    <w:rsid w:val="00FB4F2A"/>
    <w:rsid w:val="00FB7015"/>
    <w:rsid w:val="00FC2C68"/>
    <w:rsid w:val="00FC3904"/>
    <w:rsid w:val="00FC4112"/>
    <w:rsid w:val="00FC43C8"/>
    <w:rsid w:val="00FC79F9"/>
    <w:rsid w:val="00FD067A"/>
    <w:rsid w:val="00FD2614"/>
    <w:rsid w:val="00FD290E"/>
    <w:rsid w:val="00FD354D"/>
    <w:rsid w:val="00FD40D0"/>
    <w:rsid w:val="00FD6A8A"/>
    <w:rsid w:val="00FD71A8"/>
    <w:rsid w:val="00FE0478"/>
    <w:rsid w:val="00FE0E4B"/>
    <w:rsid w:val="00FE1E45"/>
    <w:rsid w:val="00FE2FD3"/>
    <w:rsid w:val="00FE36CB"/>
    <w:rsid w:val="00FE6868"/>
    <w:rsid w:val="00FE6CBC"/>
    <w:rsid w:val="00FE7AE4"/>
    <w:rsid w:val="00FE7F09"/>
    <w:rsid w:val="00FE7F94"/>
    <w:rsid w:val="00FF2F0C"/>
    <w:rsid w:val="00FF4215"/>
    <w:rsid w:val="00FF5D03"/>
    <w:rsid w:val="00FF6638"/>
    <w:rsid w:val="00FF709F"/>
    <w:rsid w:val="00FF7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1E1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D2E"/>
    <w:rPr>
      <w:rFonts w:ascii="Tahoma" w:hAnsi="Tahoma" w:cs="Tahoma"/>
      <w:sz w:val="16"/>
      <w:szCs w:val="16"/>
    </w:rPr>
  </w:style>
  <w:style w:type="character" w:customStyle="1" w:styleId="a4">
    <w:name w:val="Текст выноски Знак"/>
    <w:basedOn w:val="a0"/>
    <w:link w:val="a3"/>
    <w:uiPriority w:val="99"/>
    <w:semiHidden/>
    <w:rsid w:val="001E1D2E"/>
    <w:rPr>
      <w:rFonts w:ascii="Tahoma" w:eastAsia="Times New Roman" w:hAnsi="Tahoma" w:cs="Tahoma"/>
      <w:sz w:val="16"/>
      <w:szCs w:val="16"/>
      <w:lang w:eastAsia="ru-RU"/>
    </w:rPr>
  </w:style>
  <w:style w:type="paragraph" w:styleId="a5">
    <w:name w:val="List Paragraph"/>
    <w:basedOn w:val="a"/>
    <w:uiPriority w:val="34"/>
    <w:qFormat/>
    <w:rsid w:val="001E1D2E"/>
    <w:pPr>
      <w:ind w:left="720"/>
      <w:contextualSpacing/>
    </w:pPr>
  </w:style>
  <w:style w:type="character" w:customStyle="1" w:styleId="Documentnumber1">
    <w:name w:val="Documentnumber1"/>
    <w:basedOn w:val="a0"/>
    <w:uiPriority w:val="99"/>
    <w:rsid w:val="001E1D2E"/>
    <w:rPr>
      <w:vanish w:val="0"/>
    </w:rPr>
  </w:style>
  <w:style w:type="character" w:customStyle="1" w:styleId="Data1">
    <w:name w:val="Data1"/>
    <w:basedOn w:val="a0"/>
    <w:uiPriority w:val="99"/>
    <w:rsid w:val="001E1D2E"/>
    <w:rPr>
      <w:i/>
      <w:iCs/>
      <w:vanish w:val="0"/>
    </w:rPr>
  </w:style>
  <w:style w:type="paragraph" w:styleId="a6">
    <w:name w:val="Normal (Web)"/>
    <w:basedOn w:val="a"/>
    <w:uiPriority w:val="99"/>
    <w:rsid w:val="001E1D2E"/>
    <w:pPr>
      <w:spacing w:before="100" w:after="100"/>
    </w:pPr>
  </w:style>
  <w:style w:type="paragraph" w:customStyle="1" w:styleId="a7">
    <w:name w:val="текст сноски"/>
    <w:basedOn w:val="a"/>
    <w:uiPriority w:val="99"/>
    <w:rsid w:val="001E1D2E"/>
    <w:rPr>
      <w:sz w:val="20"/>
      <w:szCs w:val="20"/>
    </w:rPr>
  </w:style>
  <w:style w:type="paragraph" w:customStyle="1" w:styleId="Header">
    <w:name w:val="Header"/>
    <w:basedOn w:val="a"/>
    <w:link w:val="a8"/>
    <w:uiPriority w:val="99"/>
    <w:unhideWhenUsed/>
    <w:rsid w:val="001E1D2E"/>
    <w:pPr>
      <w:tabs>
        <w:tab w:val="center" w:pos="4677"/>
        <w:tab w:val="right" w:pos="9355"/>
      </w:tabs>
    </w:pPr>
  </w:style>
  <w:style w:type="character" w:customStyle="1" w:styleId="a8">
    <w:name w:val="Верхний колонтитул Знак"/>
    <w:basedOn w:val="a0"/>
    <w:link w:val="Header"/>
    <w:uiPriority w:val="99"/>
    <w:rsid w:val="001E1D2E"/>
    <w:rPr>
      <w:rFonts w:ascii="Times New Roman" w:eastAsia="Times New Roman" w:hAnsi="Times New Roman" w:cs="Times New Roman"/>
      <w:sz w:val="24"/>
      <w:szCs w:val="24"/>
      <w:lang w:eastAsia="ru-RU"/>
    </w:rPr>
  </w:style>
  <w:style w:type="paragraph" w:customStyle="1" w:styleId="Footer">
    <w:name w:val="Footer"/>
    <w:basedOn w:val="a"/>
    <w:link w:val="a9"/>
    <w:uiPriority w:val="99"/>
    <w:unhideWhenUsed/>
    <w:rsid w:val="001E1D2E"/>
    <w:pPr>
      <w:tabs>
        <w:tab w:val="center" w:pos="4677"/>
        <w:tab w:val="right" w:pos="9355"/>
      </w:tabs>
    </w:pPr>
  </w:style>
  <w:style w:type="character" w:customStyle="1" w:styleId="a9">
    <w:name w:val="Нижний колонтитул Знак"/>
    <w:basedOn w:val="a0"/>
    <w:link w:val="Footer"/>
    <w:uiPriority w:val="99"/>
    <w:rsid w:val="001E1D2E"/>
    <w:rPr>
      <w:rFonts w:ascii="Times New Roman" w:eastAsia="Times New Roman" w:hAnsi="Times New Roman" w:cs="Times New Roman"/>
      <w:sz w:val="24"/>
      <w:szCs w:val="24"/>
      <w:lang w:eastAsia="ru-RU"/>
    </w:rPr>
  </w:style>
  <w:style w:type="character" w:styleId="aa">
    <w:name w:val="Hyperlink"/>
    <w:basedOn w:val="a0"/>
    <w:uiPriority w:val="99"/>
    <w:unhideWhenUsed/>
    <w:rsid w:val="001E1D2E"/>
    <w:rPr>
      <w:color w:val="0000FF"/>
      <w:u w:val="single"/>
    </w:rPr>
  </w:style>
  <w:style w:type="paragraph" w:customStyle="1" w:styleId="Heading1">
    <w:name w:val="Heading 1"/>
    <w:basedOn w:val="a"/>
    <w:next w:val="a"/>
    <w:link w:val="Heading1Char"/>
    <w:uiPriority w:val="9"/>
    <w:qFormat/>
    <w:rsid w:val="001E1D2E"/>
    <w:pPr>
      <w:keepNext/>
      <w:keepLines/>
      <w:spacing w:before="48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Heading2Char"/>
    <w:uiPriority w:val="9"/>
    <w:semiHidden/>
    <w:unhideWhenUsed/>
    <w:qFormat/>
    <w:rsid w:val="001E1D2E"/>
    <w:pPr>
      <w:keepNext/>
      <w:keepLines/>
      <w:spacing w:before="200"/>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Char"/>
    <w:uiPriority w:val="9"/>
    <w:semiHidden/>
    <w:unhideWhenUsed/>
    <w:qFormat/>
    <w:rsid w:val="001E1D2E"/>
    <w:pPr>
      <w:keepNext/>
      <w:keepLines/>
      <w:spacing w:before="200"/>
    </w:pPr>
    <w:rPr>
      <w:rFonts w:asciiTheme="majorHAnsi" w:eastAsiaTheme="majorEastAsia" w:hAnsiTheme="majorHAnsi" w:cstheme="majorBidi"/>
      <w:b/>
      <w:bCs/>
      <w:color w:val="4F81BD" w:themeColor="accent1"/>
    </w:rPr>
  </w:style>
  <w:style w:type="paragraph" w:customStyle="1" w:styleId="Heading4">
    <w:name w:val="Heading 4"/>
    <w:basedOn w:val="a"/>
    <w:next w:val="a"/>
    <w:link w:val="Heading4Char"/>
    <w:uiPriority w:val="9"/>
    <w:semiHidden/>
    <w:unhideWhenUsed/>
    <w:qFormat/>
    <w:rsid w:val="001E1D2E"/>
    <w:pPr>
      <w:keepNext/>
      <w:keepLines/>
      <w:spacing w:before="200"/>
    </w:pPr>
    <w:rPr>
      <w:rFonts w:asciiTheme="majorHAnsi" w:eastAsiaTheme="majorEastAsia" w:hAnsiTheme="majorHAnsi" w:cstheme="majorBidi"/>
      <w:b/>
      <w:bCs/>
      <w:i/>
      <w:iCs/>
      <w:color w:val="4F81BD" w:themeColor="accent1"/>
    </w:rPr>
  </w:style>
  <w:style w:type="paragraph" w:customStyle="1" w:styleId="Heading5">
    <w:name w:val="Heading 5"/>
    <w:basedOn w:val="a"/>
    <w:next w:val="a"/>
    <w:link w:val="Heading5Char"/>
    <w:uiPriority w:val="9"/>
    <w:semiHidden/>
    <w:unhideWhenUsed/>
    <w:qFormat/>
    <w:rsid w:val="001E1D2E"/>
    <w:pPr>
      <w:keepNext/>
      <w:keepLines/>
      <w:spacing w:before="200"/>
    </w:pPr>
    <w:rPr>
      <w:rFonts w:asciiTheme="majorHAnsi" w:eastAsiaTheme="majorEastAsia" w:hAnsiTheme="majorHAnsi" w:cstheme="majorBidi"/>
      <w:color w:val="243F60" w:themeColor="accent1" w:themeShade="7F"/>
    </w:rPr>
  </w:style>
  <w:style w:type="paragraph" w:customStyle="1" w:styleId="Heading6">
    <w:name w:val="Heading 6"/>
    <w:basedOn w:val="a"/>
    <w:next w:val="a"/>
    <w:link w:val="Heading6Char"/>
    <w:uiPriority w:val="9"/>
    <w:semiHidden/>
    <w:unhideWhenUsed/>
    <w:qFormat/>
    <w:rsid w:val="001E1D2E"/>
    <w:pPr>
      <w:keepNext/>
      <w:keepLines/>
      <w:spacing w:before="200"/>
    </w:pPr>
    <w:rPr>
      <w:rFonts w:asciiTheme="majorHAnsi" w:eastAsiaTheme="majorEastAsia" w:hAnsiTheme="majorHAnsi" w:cstheme="majorBidi"/>
      <w:i/>
      <w:iCs/>
      <w:color w:val="243F60" w:themeColor="accent1" w:themeShade="7F"/>
    </w:rPr>
  </w:style>
  <w:style w:type="paragraph" w:customStyle="1" w:styleId="Heading7">
    <w:name w:val="Heading 7"/>
    <w:basedOn w:val="a"/>
    <w:next w:val="a"/>
    <w:link w:val="Heading7Char"/>
    <w:uiPriority w:val="9"/>
    <w:semiHidden/>
    <w:unhideWhenUsed/>
    <w:qFormat/>
    <w:rsid w:val="001E1D2E"/>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basedOn w:val="a"/>
    <w:next w:val="a"/>
    <w:link w:val="Heading8Char"/>
    <w:uiPriority w:val="9"/>
    <w:semiHidden/>
    <w:unhideWhenUsed/>
    <w:qFormat/>
    <w:rsid w:val="001E1D2E"/>
    <w:pPr>
      <w:keepNext/>
      <w:keepLines/>
      <w:spacing w:before="200"/>
    </w:pPr>
    <w:rPr>
      <w:rFonts w:asciiTheme="majorHAnsi" w:eastAsiaTheme="majorEastAsia" w:hAnsiTheme="majorHAnsi" w:cstheme="majorBidi"/>
      <w:color w:val="404040" w:themeColor="text1" w:themeTint="BF"/>
      <w:sz w:val="20"/>
      <w:szCs w:val="20"/>
    </w:rPr>
  </w:style>
  <w:style w:type="paragraph" w:customStyle="1" w:styleId="Heading9">
    <w:name w:val="Heading 9"/>
    <w:basedOn w:val="a"/>
    <w:next w:val="a"/>
    <w:link w:val="Heading9Char"/>
    <w:uiPriority w:val="9"/>
    <w:semiHidden/>
    <w:unhideWhenUsed/>
    <w:qFormat/>
    <w:rsid w:val="001E1D2E"/>
    <w:pPr>
      <w:keepNext/>
      <w:keepLines/>
      <w:spacing w:before="200"/>
    </w:pPr>
    <w:rPr>
      <w:rFonts w:asciiTheme="majorHAnsi" w:eastAsiaTheme="majorEastAsia" w:hAnsiTheme="majorHAnsi" w:cstheme="majorBidi"/>
      <w:i/>
      <w:iCs/>
      <w:color w:val="404040" w:themeColor="text1" w:themeTint="BF"/>
      <w:sz w:val="20"/>
      <w:szCs w:val="20"/>
    </w:rPr>
  </w:style>
  <w:style w:type="paragraph" w:styleId="ab">
    <w:name w:val="No Spacing"/>
    <w:uiPriority w:val="1"/>
    <w:qFormat/>
    <w:rsid w:val="001E1D2E"/>
    <w:pPr>
      <w:spacing w:after="0" w:line="240" w:lineRule="auto"/>
    </w:pPr>
  </w:style>
  <w:style w:type="character" w:customStyle="1" w:styleId="Heading1Char">
    <w:name w:val="Heading 1 Char"/>
    <w:basedOn w:val="a0"/>
    <w:link w:val="Heading1"/>
    <w:uiPriority w:val="9"/>
    <w:rsid w:val="001E1D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Heading2"/>
    <w:uiPriority w:val="9"/>
    <w:rsid w:val="001E1D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Heading3"/>
    <w:uiPriority w:val="9"/>
    <w:rsid w:val="001E1D2E"/>
    <w:rPr>
      <w:rFonts w:asciiTheme="majorHAnsi" w:eastAsiaTheme="majorEastAsia" w:hAnsiTheme="majorHAnsi" w:cstheme="majorBidi"/>
      <w:b/>
      <w:bCs/>
      <w:color w:val="4F81BD" w:themeColor="accent1"/>
    </w:rPr>
  </w:style>
  <w:style w:type="character" w:customStyle="1" w:styleId="Heading4Char">
    <w:name w:val="Heading 4 Char"/>
    <w:basedOn w:val="a0"/>
    <w:link w:val="Heading4"/>
    <w:uiPriority w:val="9"/>
    <w:rsid w:val="001E1D2E"/>
    <w:rPr>
      <w:rFonts w:asciiTheme="majorHAnsi" w:eastAsiaTheme="majorEastAsia" w:hAnsiTheme="majorHAnsi" w:cstheme="majorBidi"/>
      <w:b/>
      <w:bCs/>
      <w:i/>
      <w:iCs/>
      <w:color w:val="4F81BD" w:themeColor="accent1"/>
    </w:rPr>
  </w:style>
  <w:style w:type="character" w:customStyle="1" w:styleId="Heading5Char">
    <w:name w:val="Heading 5 Char"/>
    <w:basedOn w:val="a0"/>
    <w:link w:val="Heading5"/>
    <w:uiPriority w:val="9"/>
    <w:rsid w:val="001E1D2E"/>
    <w:rPr>
      <w:rFonts w:asciiTheme="majorHAnsi" w:eastAsiaTheme="majorEastAsia" w:hAnsiTheme="majorHAnsi" w:cstheme="majorBidi"/>
      <w:color w:val="243F60" w:themeColor="accent1" w:themeShade="7F"/>
    </w:rPr>
  </w:style>
  <w:style w:type="character" w:customStyle="1" w:styleId="Heading6Char">
    <w:name w:val="Heading 6 Char"/>
    <w:basedOn w:val="a0"/>
    <w:link w:val="Heading6"/>
    <w:uiPriority w:val="9"/>
    <w:rsid w:val="001E1D2E"/>
    <w:rPr>
      <w:rFonts w:asciiTheme="majorHAnsi" w:eastAsiaTheme="majorEastAsia" w:hAnsiTheme="majorHAnsi" w:cstheme="majorBidi"/>
      <w:i/>
      <w:iCs/>
      <w:color w:val="243F60" w:themeColor="accent1" w:themeShade="7F"/>
    </w:rPr>
  </w:style>
  <w:style w:type="character" w:customStyle="1" w:styleId="Heading7Char">
    <w:name w:val="Heading 7 Char"/>
    <w:basedOn w:val="a0"/>
    <w:link w:val="Heading7"/>
    <w:uiPriority w:val="9"/>
    <w:rsid w:val="001E1D2E"/>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Heading8"/>
    <w:uiPriority w:val="9"/>
    <w:rsid w:val="001E1D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Heading9"/>
    <w:uiPriority w:val="9"/>
    <w:rsid w:val="001E1D2E"/>
    <w:rPr>
      <w:rFonts w:asciiTheme="majorHAnsi" w:eastAsiaTheme="majorEastAsia" w:hAnsiTheme="majorHAnsi" w:cstheme="majorBidi"/>
      <w:i/>
      <w:iCs/>
      <w:color w:val="404040" w:themeColor="text1" w:themeTint="BF"/>
      <w:sz w:val="20"/>
      <w:szCs w:val="20"/>
    </w:rPr>
  </w:style>
  <w:style w:type="paragraph" w:styleId="ac">
    <w:name w:val="Title"/>
    <w:basedOn w:val="a"/>
    <w:next w:val="a"/>
    <w:link w:val="ad"/>
    <w:uiPriority w:val="10"/>
    <w:qFormat/>
    <w:rsid w:val="001E1D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d">
    <w:name w:val="Название Знак"/>
    <w:basedOn w:val="a0"/>
    <w:link w:val="ac"/>
    <w:uiPriority w:val="10"/>
    <w:rsid w:val="001E1D2E"/>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af"/>
    <w:uiPriority w:val="11"/>
    <w:qFormat/>
    <w:rsid w:val="001E1D2E"/>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1E1D2E"/>
    <w:rPr>
      <w:rFonts w:asciiTheme="majorHAnsi" w:eastAsiaTheme="majorEastAsia" w:hAnsiTheme="majorHAnsi" w:cstheme="majorBidi"/>
      <w:i/>
      <w:iCs/>
      <w:color w:val="4F81BD" w:themeColor="accent1"/>
      <w:spacing w:val="15"/>
      <w:sz w:val="24"/>
      <w:szCs w:val="24"/>
    </w:rPr>
  </w:style>
  <w:style w:type="character" w:styleId="af0">
    <w:name w:val="Subtle Emphasis"/>
    <w:basedOn w:val="a0"/>
    <w:uiPriority w:val="19"/>
    <w:qFormat/>
    <w:rsid w:val="001E1D2E"/>
    <w:rPr>
      <w:i/>
      <w:iCs/>
      <w:color w:val="808080" w:themeColor="text1" w:themeTint="7F"/>
    </w:rPr>
  </w:style>
  <w:style w:type="character" w:styleId="af1">
    <w:name w:val="Emphasis"/>
    <w:basedOn w:val="a0"/>
    <w:uiPriority w:val="20"/>
    <w:qFormat/>
    <w:rsid w:val="001E1D2E"/>
    <w:rPr>
      <w:i/>
      <w:iCs/>
    </w:rPr>
  </w:style>
  <w:style w:type="character" w:styleId="af2">
    <w:name w:val="Intense Emphasis"/>
    <w:basedOn w:val="a0"/>
    <w:uiPriority w:val="21"/>
    <w:qFormat/>
    <w:rsid w:val="001E1D2E"/>
    <w:rPr>
      <w:b/>
      <w:bCs/>
      <w:i/>
      <w:iCs/>
      <w:color w:val="4F81BD" w:themeColor="accent1"/>
    </w:rPr>
  </w:style>
  <w:style w:type="character" w:styleId="af3">
    <w:name w:val="Strong"/>
    <w:basedOn w:val="a0"/>
    <w:uiPriority w:val="22"/>
    <w:qFormat/>
    <w:rsid w:val="001E1D2E"/>
    <w:rPr>
      <w:b/>
      <w:bCs/>
    </w:rPr>
  </w:style>
  <w:style w:type="paragraph" w:styleId="2">
    <w:name w:val="Quote"/>
    <w:basedOn w:val="a"/>
    <w:next w:val="a"/>
    <w:link w:val="20"/>
    <w:uiPriority w:val="29"/>
    <w:qFormat/>
    <w:rsid w:val="001E1D2E"/>
    <w:rPr>
      <w:i/>
      <w:iCs/>
      <w:color w:val="000000" w:themeColor="text1"/>
    </w:rPr>
  </w:style>
  <w:style w:type="character" w:customStyle="1" w:styleId="20">
    <w:name w:val="Цитата 2 Знак"/>
    <w:basedOn w:val="a0"/>
    <w:link w:val="2"/>
    <w:uiPriority w:val="29"/>
    <w:rsid w:val="001E1D2E"/>
    <w:rPr>
      <w:i/>
      <w:iCs/>
      <w:color w:val="000000" w:themeColor="text1"/>
    </w:rPr>
  </w:style>
  <w:style w:type="paragraph" w:styleId="af4">
    <w:name w:val="Intense Quote"/>
    <w:basedOn w:val="a"/>
    <w:next w:val="a"/>
    <w:link w:val="af5"/>
    <w:uiPriority w:val="30"/>
    <w:qFormat/>
    <w:rsid w:val="001E1D2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E1D2E"/>
    <w:rPr>
      <w:b/>
      <w:bCs/>
      <w:i/>
      <w:iCs/>
      <w:color w:val="4F81BD" w:themeColor="accent1"/>
    </w:rPr>
  </w:style>
  <w:style w:type="character" w:styleId="af6">
    <w:name w:val="Subtle Reference"/>
    <w:basedOn w:val="a0"/>
    <w:uiPriority w:val="31"/>
    <w:qFormat/>
    <w:rsid w:val="001E1D2E"/>
    <w:rPr>
      <w:smallCaps/>
      <w:color w:val="C0504D" w:themeColor="accent2"/>
      <w:u w:val="single"/>
    </w:rPr>
  </w:style>
  <w:style w:type="character" w:styleId="af7">
    <w:name w:val="Intense Reference"/>
    <w:basedOn w:val="a0"/>
    <w:uiPriority w:val="32"/>
    <w:qFormat/>
    <w:rsid w:val="001E1D2E"/>
    <w:rPr>
      <w:b/>
      <w:bCs/>
      <w:smallCaps/>
      <w:color w:val="C0504D" w:themeColor="accent2"/>
      <w:spacing w:val="5"/>
      <w:u w:val="single"/>
    </w:rPr>
  </w:style>
  <w:style w:type="character" w:styleId="af8">
    <w:name w:val="Book Title"/>
    <w:basedOn w:val="a0"/>
    <w:uiPriority w:val="33"/>
    <w:qFormat/>
    <w:rsid w:val="001E1D2E"/>
    <w:rPr>
      <w:b/>
      <w:bCs/>
      <w:smallCaps/>
      <w:spacing w:val="5"/>
    </w:rPr>
  </w:style>
  <w:style w:type="paragraph" w:customStyle="1" w:styleId="Footnotetext">
    <w:name w:val="Footnote text"/>
    <w:basedOn w:val="a"/>
    <w:link w:val="FootnoteTextChar"/>
    <w:uiPriority w:val="99"/>
    <w:semiHidden/>
    <w:unhideWhenUsed/>
    <w:rsid w:val="001E1D2E"/>
    <w:rPr>
      <w:sz w:val="20"/>
      <w:szCs w:val="20"/>
    </w:rPr>
  </w:style>
  <w:style w:type="character" w:customStyle="1" w:styleId="FootnoteTextChar">
    <w:name w:val="Footnote Text Char"/>
    <w:basedOn w:val="a0"/>
    <w:link w:val="Footnotetext"/>
    <w:uiPriority w:val="99"/>
    <w:semiHidden/>
    <w:rsid w:val="001E1D2E"/>
    <w:rPr>
      <w:sz w:val="20"/>
      <w:szCs w:val="20"/>
    </w:rPr>
  </w:style>
  <w:style w:type="character" w:customStyle="1" w:styleId="Footnotereference">
    <w:name w:val="Footnote reference"/>
    <w:basedOn w:val="a0"/>
    <w:uiPriority w:val="99"/>
    <w:semiHidden/>
    <w:unhideWhenUsed/>
    <w:rsid w:val="001E1D2E"/>
    <w:rPr>
      <w:vertAlign w:val="superscript"/>
    </w:rPr>
  </w:style>
  <w:style w:type="paragraph" w:customStyle="1" w:styleId="Endnotetext">
    <w:name w:val="Endnote text"/>
    <w:basedOn w:val="a"/>
    <w:link w:val="EndnoteTextChar"/>
    <w:uiPriority w:val="99"/>
    <w:semiHidden/>
    <w:unhideWhenUsed/>
    <w:rsid w:val="001E1D2E"/>
    <w:rPr>
      <w:sz w:val="20"/>
      <w:szCs w:val="20"/>
    </w:rPr>
  </w:style>
  <w:style w:type="character" w:customStyle="1" w:styleId="EndnoteTextChar">
    <w:name w:val="Endnote Text Char"/>
    <w:basedOn w:val="a0"/>
    <w:link w:val="Endnotetext"/>
    <w:uiPriority w:val="99"/>
    <w:semiHidden/>
    <w:rsid w:val="001E1D2E"/>
    <w:rPr>
      <w:sz w:val="20"/>
      <w:szCs w:val="20"/>
    </w:rPr>
  </w:style>
  <w:style w:type="character" w:customStyle="1" w:styleId="Endnotereference">
    <w:name w:val="Endnote reference"/>
    <w:basedOn w:val="a0"/>
    <w:uiPriority w:val="99"/>
    <w:semiHidden/>
    <w:unhideWhenUsed/>
    <w:rsid w:val="001E1D2E"/>
    <w:rPr>
      <w:vertAlign w:val="superscript"/>
    </w:rPr>
  </w:style>
  <w:style w:type="paragraph" w:styleId="af9">
    <w:name w:val="Plain Text"/>
    <w:basedOn w:val="a"/>
    <w:link w:val="afa"/>
    <w:uiPriority w:val="99"/>
    <w:semiHidden/>
    <w:unhideWhenUsed/>
    <w:rsid w:val="001E1D2E"/>
    <w:rPr>
      <w:rFonts w:ascii="Courier New" w:hAnsi="Courier New" w:cs="Courier New"/>
      <w:sz w:val="21"/>
      <w:szCs w:val="21"/>
    </w:rPr>
  </w:style>
  <w:style w:type="character" w:customStyle="1" w:styleId="afa">
    <w:name w:val="Текст Знак"/>
    <w:basedOn w:val="a0"/>
    <w:link w:val="af9"/>
    <w:uiPriority w:val="99"/>
    <w:rsid w:val="001E1D2E"/>
    <w:rPr>
      <w:rFonts w:ascii="Courier New" w:hAnsi="Courier New" w:cs="Courier New"/>
      <w:sz w:val="21"/>
      <w:szCs w:val="21"/>
    </w:rPr>
  </w:style>
  <w:style w:type="paragraph" w:customStyle="1" w:styleId="Envelopeaddress">
    <w:name w:val="Envelope address"/>
    <w:basedOn w:val="a"/>
    <w:uiPriority w:val="99"/>
    <w:unhideWhenUsed/>
    <w:rsid w:val="001E1D2E"/>
    <w:pPr>
      <w:ind w:left="2880"/>
    </w:pPr>
    <w:rPr>
      <w:rFonts w:asciiTheme="majorHAnsi" w:eastAsiaTheme="majorEastAsia" w:hAnsiTheme="majorHAnsi" w:cstheme="majorBidi"/>
    </w:rPr>
  </w:style>
  <w:style w:type="paragraph" w:customStyle="1" w:styleId="Envelopereturn">
    <w:name w:val="Envelope return"/>
    <w:basedOn w:val="a"/>
    <w:uiPriority w:val="99"/>
    <w:unhideWhenUsed/>
    <w:rsid w:val="001E1D2E"/>
    <w:rPr>
      <w:rFonts w:asciiTheme="majorHAnsi" w:eastAsiaTheme="majorEastAsia" w:hAnsiTheme="majorHAnsi" w:cstheme="majorBidi"/>
      <w:sz w:val="20"/>
    </w:rPr>
  </w:style>
  <w:style w:type="character" w:customStyle="1" w:styleId="TitleChar">
    <w:name w:val="Title Char"/>
    <w:basedOn w:val="a0"/>
    <w:link w:val="ac"/>
    <w:uiPriority w:val="10"/>
    <w:rsid w:val="001E1D2E"/>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a0"/>
    <w:link w:val="ae"/>
    <w:uiPriority w:val="11"/>
    <w:rsid w:val="001E1D2E"/>
    <w:rPr>
      <w:rFonts w:asciiTheme="majorHAnsi" w:eastAsiaTheme="majorEastAsia" w:hAnsiTheme="majorHAnsi" w:cstheme="majorBidi"/>
      <w:i/>
      <w:iCs/>
      <w:color w:val="4F81BD" w:themeColor="accent1"/>
      <w:spacing w:val="15"/>
      <w:sz w:val="24"/>
      <w:szCs w:val="24"/>
    </w:rPr>
  </w:style>
  <w:style w:type="character" w:customStyle="1" w:styleId="QuoteChar">
    <w:name w:val="Quote Char"/>
    <w:basedOn w:val="a0"/>
    <w:link w:val="2"/>
    <w:uiPriority w:val="29"/>
    <w:rsid w:val="001E1D2E"/>
    <w:rPr>
      <w:i/>
      <w:iCs/>
      <w:color w:val="000000" w:themeColor="text1"/>
    </w:rPr>
  </w:style>
  <w:style w:type="character" w:customStyle="1" w:styleId="IntenseQuoteChar">
    <w:name w:val="Intense Quote Char"/>
    <w:basedOn w:val="a0"/>
    <w:link w:val="af4"/>
    <w:uiPriority w:val="30"/>
    <w:rsid w:val="001E1D2E"/>
    <w:rPr>
      <w:b/>
      <w:bCs/>
      <w:i/>
      <w:iCs/>
      <w:color w:val="4F81BD" w:themeColor="accent1"/>
    </w:rPr>
  </w:style>
  <w:style w:type="character" w:customStyle="1" w:styleId="PlainTextChar">
    <w:name w:val="Plain Text Char"/>
    <w:basedOn w:val="a0"/>
    <w:link w:val="af9"/>
    <w:uiPriority w:val="99"/>
    <w:rsid w:val="001E1D2E"/>
    <w:rPr>
      <w:rFonts w:ascii="Courier New"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3718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70574091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isne.net/a-1046?pg=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CAFEB-3CE2-4A34-8AFE-4CC4DF35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2741</Words>
  <Characters>15628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олдо</dc:creator>
  <cp:lastModifiedBy>акнур</cp:lastModifiedBy>
  <cp:revision>2</cp:revision>
  <dcterms:created xsi:type="dcterms:W3CDTF">2020-03-16T09:38:00Z</dcterms:created>
  <dcterms:modified xsi:type="dcterms:W3CDTF">2020-03-16T09:38:00Z</dcterms:modified>
</cp:coreProperties>
</file>