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6B" w:rsidRDefault="001A226B">
      <w:pPr>
        <w:spacing w:after="0" w:line="259" w:lineRule="auto"/>
        <w:ind w:left="-397"/>
        <w:jc w:val="center"/>
        <w:rPr>
          <w:rFonts w:ascii="Times New Roman" w:eastAsia="Times New Roman" w:hAnsi="Times New Roman" w:cs="Times New Roman"/>
          <w:b/>
          <w:sz w:val="28"/>
        </w:rPr>
      </w:pPr>
    </w:p>
    <w:p w:rsidR="001A226B" w:rsidRDefault="001A226B">
      <w:pPr>
        <w:spacing w:after="0" w:line="259" w:lineRule="auto"/>
        <w:rPr>
          <w:rFonts w:ascii="Times New Roman" w:eastAsia="Times New Roman" w:hAnsi="Times New Roman" w:cs="Times New Roman"/>
          <w:b/>
          <w:sz w:val="28"/>
        </w:rPr>
      </w:pPr>
    </w:p>
    <w:p w:rsidR="001A226B" w:rsidRDefault="001A226B">
      <w:pPr>
        <w:spacing w:after="0" w:line="259" w:lineRule="auto"/>
        <w:rPr>
          <w:rFonts w:ascii="Times New Roman" w:eastAsia="Times New Roman" w:hAnsi="Times New Roman" w:cs="Times New Roman"/>
          <w:sz w:val="28"/>
        </w:rPr>
      </w:pPr>
    </w:p>
    <w:p w:rsidR="001A226B" w:rsidRDefault="00B547B4">
      <w:pPr>
        <w:spacing w:after="0" w:line="259" w:lineRule="auto"/>
        <w:ind w:left="-397"/>
        <w:rPr>
          <w:rFonts w:ascii="Times New Roman" w:eastAsia="Times New Roman" w:hAnsi="Times New Roman" w:cs="Times New Roman"/>
          <w:sz w:val="28"/>
        </w:rPr>
      </w:pPr>
      <w:r>
        <w:rPr>
          <w:rFonts w:ascii="Times New Roman" w:eastAsia="Times New Roman" w:hAnsi="Times New Roman" w:cs="Times New Roman"/>
          <w:sz w:val="28"/>
        </w:rPr>
        <w:t>УДК 94(576)(89)</w:t>
      </w:r>
    </w:p>
    <w:p w:rsidR="001A226B" w:rsidRDefault="001A226B">
      <w:pPr>
        <w:spacing w:after="0" w:line="259" w:lineRule="auto"/>
        <w:ind w:left="-397"/>
        <w:jc w:val="center"/>
        <w:rPr>
          <w:rFonts w:ascii="Times New Roman" w:eastAsia="Times New Roman" w:hAnsi="Times New Roman" w:cs="Times New Roman"/>
          <w:sz w:val="28"/>
        </w:rPr>
      </w:pPr>
    </w:p>
    <w:p w:rsidR="001A226B" w:rsidRDefault="001A226B">
      <w:pPr>
        <w:spacing w:after="0" w:line="259" w:lineRule="auto"/>
        <w:ind w:left="-397"/>
        <w:jc w:val="center"/>
        <w:rPr>
          <w:rFonts w:ascii="Times New Roman" w:eastAsia="Times New Roman" w:hAnsi="Times New Roman" w:cs="Times New Roman"/>
          <w:caps/>
          <w:sz w:val="28"/>
        </w:rPr>
      </w:pPr>
    </w:p>
    <w:p w:rsidR="001A226B" w:rsidRDefault="00B547B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 Ж. МОЛДАБАЕВА</w:t>
      </w:r>
      <w:proofErr w:type="gramStart"/>
      <w:r>
        <w:rPr>
          <w:rFonts w:ascii="Times New Roman" w:eastAsia="Times New Roman" w:hAnsi="Times New Roman" w:cs="Times New Roman"/>
          <w:b/>
          <w:sz w:val="28"/>
          <w:vertAlign w:val="superscript"/>
        </w:rPr>
        <w:t>1</w:t>
      </w:r>
      <w:proofErr w:type="gramEnd"/>
      <w:r>
        <w:rPr>
          <w:rFonts w:ascii="Times New Roman" w:eastAsia="Times New Roman" w:hAnsi="Times New Roman" w:cs="Times New Roman"/>
          <w:b/>
          <w:sz w:val="28"/>
        </w:rPr>
        <w:t xml:space="preserve"> </w:t>
      </w:r>
    </w:p>
    <w:p w:rsidR="001A226B" w:rsidRPr="00B547B4" w:rsidRDefault="00B547B4">
      <w:pPr>
        <w:spacing w:after="0" w:line="240" w:lineRule="auto"/>
        <w:ind w:left="2556" w:hanging="2556"/>
        <w:jc w:val="center"/>
        <w:rPr>
          <w:rFonts w:ascii="Times New Roman" w:eastAsia="Times New Roman" w:hAnsi="Times New Roman" w:cs="Times New Roman"/>
          <w:sz w:val="28"/>
        </w:rPr>
      </w:pPr>
      <w:r w:rsidRPr="00B547B4">
        <w:rPr>
          <w:rFonts w:ascii="Times New Roman" w:eastAsia="Times New Roman" w:hAnsi="Times New Roman" w:cs="Times New Roman"/>
          <w:color w:val="333333"/>
          <w:sz w:val="28"/>
          <w:vertAlign w:val="superscript"/>
        </w:rPr>
        <w:t>1</w:t>
      </w:r>
      <w:r w:rsidRPr="00B547B4">
        <w:rPr>
          <w:rFonts w:ascii="Times New Roman" w:eastAsia="Times New Roman" w:hAnsi="Times New Roman" w:cs="Times New Roman"/>
          <w:sz w:val="28"/>
        </w:rPr>
        <w:t xml:space="preserve">Сулейман Демирель атындағы университет, Ph.D ассист. проф., </w:t>
      </w:r>
      <w:r w:rsidRPr="00B547B4">
        <w:rPr>
          <w:rFonts w:ascii="Times New Roman" w:eastAsia="Times New Roman" w:hAnsi="Times New Roman" w:cs="Times New Roman"/>
          <w:color w:val="333333"/>
          <w:sz w:val="28"/>
        </w:rPr>
        <w:t xml:space="preserve">Қаскелең қ., Қазақстан e-mail: </w:t>
      </w:r>
      <w:r w:rsidRPr="00B547B4">
        <w:rPr>
          <w:rFonts w:ascii="Times New Roman" w:eastAsia="Times New Roman" w:hAnsi="Times New Roman" w:cs="Times New Roman"/>
          <w:sz w:val="28"/>
        </w:rPr>
        <w:t>dana.moldabayeva@sdu.edu.kz</w:t>
      </w:r>
    </w:p>
    <w:p w:rsidR="001A226B" w:rsidRDefault="001A226B">
      <w:pPr>
        <w:spacing w:after="0" w:line="259" w:lineRule="auto"/>
        <w:ind w:left="-397" w:firstLine="397"/>
        <w:jc w:val="center"/>
        <w:rPr>
          <w:rFonts w:ascii="Times New Roman" w:eastAsia="Times New Roman" w:hAnsi="Times New Roman" w:cs="Times New Roman"/>
          <w:b/>
          <w:sz w:val="28"/>
        </w:rPr>
      </w:pPr>
    </w:p>
    <w:p w:rsidR="001A226B" w:rsidRPr="00B547B4" w:rsidRDefault="00B547B4">
      <w:pPr>
        <w:spacing w:after="0" w:line="259" w:lineRule="auto"/>
        <w:ind w:left="-397" w:firstLine="397"/>
        <w:jc w:val="center"/>
        <w:rPr>
          <w:rFonts w:ascii="Times New Roman" w:eastAsia="Times New Roman" w:hAnsi="Times New Roman" w:cs="Times New Roman"/>
          <w:sz w:val="28"/>
        </w:rPr>
      </w:pPr>
      <w:r w:rsidRPr="00B547B4">
        <w:rPr>
          <w:rFonts w:ascii="Times New Roman" w:eastAsia="Times New Roman" w:hAnsi="Times New Roman" w:cs="Times New Roman"/>
          <w:sz w:val="28"/>
        </w:rPr>
        <w:t>Т. МАРАТҰЛЫ</w:t>
      </w:r>
      <w:proofErr w:type="gramStart"/>
      <w:r w:rsidRPr="00B547B4">
        <w:rPr>
          <w:rFonts w:ascii="Times New Roman" w:eastAsia="Times New Roman" w:hAnsi="Times New Roman" w:cs="Times New Roman"/>
          <w:sz w:val="28"/>
          <w:vertAlign w:val="superscript"/>
        </w:rPr>
        <w:t>2</w:t>
      </w:r>
      <w:proofErr w:type="gramEnd"/>
      <w:r w:rsidRPr="00B547B4">
        <w:rPr>
          <w:rFonts w:ascii="Times New Roman" w:eastAsia="Times New Roman" w:hAnsi="Times New Roman" w:cs="Times New Roman"/>
          <w:sz w:val="28"/>
        </w:rPr>
        <w:t xml:space="preserve">  </w:t>
      </w:r>
    </w:p>
    <w:p w:rsidR="001A226B" w:rsidRPr="00B547B4" w:rsidRDefault="00B547B4">
      <w:pPr>
        <w:spacing w:after="0" w:line="259" w:lineRule="auto"/>
        <w:ind w:left="-397" w:firstLine="397"/>
        <w:jc w:val="center"/>
        <w:rPr>
          <w:rFonts w:ascii="Times New Roman" w:eastAsia="Times New Roman" w:hAnsi="Times New Roman" w:cs="Times New Roman"/>
          <w:sz w:val="28"/>
        </w:rPr>
      </w:pPr>
      <w:r w:rsidRPr="00B547B4">
        <w:rPr>
          <w:rFonts w:ascii="Times New Roman" w:eastAsia="Times New Roman" w:hAnsi="Times New Roman" w:cs="Times New Roman"/>
          <w:sz w:val="28"/>
          <w:vertAlign w:val="superscript"/>
        </w:rPr>
        <w:t>2</w:t>
      </w:r>
      <w:r w:rsidRPr="00B547B4">
        <w:rPr>
          <w:rFonts w:ascii="Times New Roman" w:eastAsia="Times New Roman" w:hAnsi="Times New Roman" w:cs="Times New Roman"/>
          <w:sz w:val="28"/>
        </w:rPr>
        <w:t>Сулейман Демирель атында</w:t>
      </w:r>
      <w:r w:rsidRPr="00B547B4">
        <w:rPr>
          <w:rFonts w:ascii="Times New Roman" w:eastAsia="Times New Roman" w:hAnsi="Times New Roman" w:cs="Times New Roman"/>
          <w:sz w:val="28"/>
        </w:rPr>
        <w:t xml:space="preserve">ғы   университет, 6В020300-тарих мамандығы 4 курс студенті, </w:t>
      </w:r>
      <w:r w:rsidRPr="00B547B4">
        <w:rPr>
          <w:rFonts w:ascii="Times New Roman" w:eastAsia="Times New Roman" w:hAnsi="Times New Roman" w:cs="Times New Roman"/>
          <w:color w:val="333333"/>
          <w:sz w:val="28"/>
        </w:rPr>
        <w:t xml:space="preserve">Қаскелең қ., Қазақстан </w:t>
      </w:r>
      <w:r w:rsidRPr="00B547B4">
        <w:rPr>
          <w:rFonts w:ascii="Times New Roman" w:eastAsia="Times New Roman" w:hAnsi="Times New Roman" w:cs="Times New Roman"/>
          <w:sz w:val="28"/>
        </w:rPr>
        <w:t>e-mail:temmaratuli@gmail.com</w:t>
      </w:r>
    </w:p>
    <w:p w:rsidR="001A226B" w:rsidRDefault="001A226B">
      <w:pPr>
        <w:spacing w:after="0" w:line="259" w:lineRule="auto"/>
        <w:ind w:left="-397"/>
        <w:jc w:val="center"/>
        <w:rPr>
          <w:rFonts w:ascii="Times New Roman" w:eastAsia="Times New Roman" w:hAnsi="Times New Roman" w:cs="Times New Roman"/>
          <w:caps/>
          <w:sz w:val="28"/>
        </w:rPr>
      </w:pPr>
    </w:p>
    <w:p w:rsidR="00B547B4" w:rsidRDefault="00B547B4" w:rsidP="00B547B4">
      <w:pPr>
        <w:spacing w:after="0" w:line="259" w:lineRule="auto"/>
        <w:ind w:left="-397"/>
        <w:rPr>
          <w:rFonts w:ascii="Times New Roman" w:eastAsia="Times New Roman" w:hAnsi="Times New Roman" w:cs="Times New Roman"/>
          <w:sz w:val="28"/>
        </w:rPr>
      </w:pPr>
      <w:r>
        <w:rPr>
          <w:rFonts w:ascii="Times New Roman" w:eastAsia="Times New Roman" w:hAnsi="Times New Roman" w:cs="Times New Roman"/>
          <w:sz w:val="28"/>
        </w:rPr>
        <w:t>94(576)(89)</w:t>
      </w:r>
    </w:p>
    <w:p w:rsidR="001A226B" w:rsidRDefault="00B547B4">
      <w:pPr>
        <w:spacing w:after="0" w:line="259" w:lineRule="auto"/>
        <w:ind w:left="-397"/>
        <w:jc w:val="center"/>
        <w:rPr>
          <w:rFonts w:ascii="Times New Roman" w:eastAsia="Times New Roman" w:hAnsi="Times New Roman" w:cs="Times New Roman"/>
          <w:caps/>
          <w:sz w:val="28"/>
        </w:rPr>
      </w:pPr>
      <w:r>
        <w:rPr>
          <w:rFonts w:ascii="Times New Roman" w:eastAsia="Times New Roman" w:hAnsi="Times New Roman" w:cs="Times New Roman"/>
          <w:caps/>
          <w:sz w:val="28"/>
        </w:rPr>
        <w:t xml:space="preserve">Х-ХІ Ғ. Қарахан мемлекетінің Шығыс саясаты: </w:t>
      </w:r>
    </w:p>
    <w:p w:rsidR="001A226B" w:rsidRDefault="00B547B4">
      <w:pPr>
        <w:spacing w:after="0" w:line="259" w:lineRule="auto"/>
        <w:ind w:left="-397"/>
        <w:jc w:val="center"/>
        <w:rPr>
          <w:rFonts w:ascii="Times New Roman" w:eastAsia="Times New Roman" w:hAnsi="Times New Roman" w:cs="Times New Roman"/>
          <w:caps/>
          <w:sz w:val="28"/>
        </w:rPr>
      </w:pPr>
      <w:r>
        <w:rPr>
          <w:rFonts w:ascii="Times New Roman" w:eastAsia="Times New Roman" w:hAnsi="Times New Roman" w:cs="Times New Roman"/>
          <w:caps/>
          <w:sz w:val="28"/>
        </w:rPr>
        <w:t>Кочо Ұйғыр идиқұттығымен соғысы және Хотанды жаулап алуы</w:t>
      </w:r>
    </w:p>
    <w:p w:rsidR="001A226B" w:rsidRDefault="00B547B4">
      <w:pPr>
        <w:spacing w:after="0" w:line="259" w:lineRule="auto"/>
        <w:ind w:left="-397"/>
        <w:rPr>
          <w:rFonts w:ascii="Times New Roman" w:eastAsia="Times New Roman" w:hAnsi="Times New Roman" w:cs="Times New Roman"/>
          <w:i/>
          <w:sz w:val="28"/>
        </w:rPr>
      </w:pPr>
      <w:r>
        <w:rPr>
          <w:rFonts w:ascii="Times New Roman" w:eastAsia="Times New Roman" w:hAnsi="Times New Roman" w:cs="Times New Roman"/>
          <w:b/>
          <w:sz w:val="28"/>
        </w:rPr>
        <w:t xml:space="preserve">     Аңдатпа</w:t>
      </w:r>
    </w:p>
    <w:p w:rsidR="001A226B" w:rsidRDefault="00B547B4">
      <w:pPr>
        <w:spacing w:after="16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Ма</w:t>
      </w:r>
      <w:r>
        <w:rPr>
          <w:rFonts w:ascii="Times New Roman" w:eastAsia="Times New Roman" w:hAnsi="Times New Roman" w:cs="Times New Roman"/>
          <w:sz w:val="28"/>
        </w:rPr>
        <w:t>қаланың негізгі мақсаты, алғашқы түрік-ислам мемлекеті болған Қарахандардың Шығыс</w:t>
      </w:r>
      <w:proofErr w:type="gramStart"/>
      <w:r>
        <w:rPr>
          <w:rFonts w:ascii="Times New Roman" w:eastAsia="Times New Roman" w:hAnsi="Times New Roman" w:cs="Times New Roman"/>
          <w:sz w:val="28"/>
        </w:rPr>
        <w:t xml:space="preserve"> Т</w:t>
      </w:r>
      <w:proofErr w:type="gramEnd"/>
      <w:r>
        <w:rPr>
          <w:rFonts w:ascii="Times New Roman" w:eastAsia="Times New Roman" w:hAnsi="Times New Roman" w:cs="Times New Roman"/>
          <w:sz w:val="28"/>
        </w:rPr>
        <w:t>үркістан аймағындағы мемлекеттермен орнатқан саяси қатынастарын ашып көрсету.  Қарахан мемлекетінің батыс шекарасындағы көршілері Самани (Саманұл-дары), Ғазнауи, Селжұқ, Хор</w:t>
      </w:r>
      <w:r>
        <w:rPr>
          <w:rFonts w:ascii="Times New Roman" w:eastAsia="Times New Roman" w:hAnsi="Times New Roman" w:cs="Times New Roman"/>
          <w:sz w:val="28"/>
        </w:rPr>
        <w:t>езмшах және Қарақытай мемлекеттерімен арасындағы құдандалық қатынастары, саяси одақтары және соғыстары жайлы деректер мен зерттеулер жеткілікті. Алайда, Қарахандардың шығыс көршілерімен болған саяси байланыстары жайлы ғылыми айналымға түскен зерттеулер сан</w:t>
      </w:r>
      <w:r>
        <w:rPr>
          <w:rFonts w:ascii="Times New Roman" w:eastAsia="Times New Roman" w:hAnsi="Times New Roman" w:cs="Times New Roman"/>
          <w:sz w:val="28"/>
        </w:rPr>
        <w:t>ы әлде қайда аз</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Қ</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зіргі таңда осы тақырыпқа байланысты деректер мен олардың аудармаларының қолжетімділігі, бұл мәселенің толығырақ зерттелуіне үлкен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үмкіндік беруде. </w:t>
      </w:r>
    </w:p>
    <w:p w:rsidR="001A226B" w:rsidRDefault="00B547B4">
      <w:pPr>
        <w:spacing w:after="160" w:line="259" w:lineRule="auto"/>
        <w:ind w:left="-397"/>
        <w:jc w:val="both"/>
        <w:rPr>
          <w:rFonts w:ascii="Times New Roman" w:eastAsia="Times New Roman" w:hAnsi="Times New Roman" w:cs="Times New Roman"/>
          <w:sz w:val="28"/>
        </w:rPr>
      </w:pPr>
      <w:r>
        <w:rPr>
          <w:rFonts w:ascii="Times New Roman" w:eastAsia="Times New Roman" w:hAnsi="Times New Roman" w:cs="Times New Roman"/>
          <w:b/>
          <w:sz w:val="28"/>
        </w:rPr>
        <w:t>Кілт сөздер:</w:t>
      </w:r>
      <w:r>
        <w:rPr>
          <w:rFonts w:ascii="Times New Roman" w:eastAsia="Times New Roman" w:hAnsi="Times New Roman" w:cs="Times New Roman"/>
          <w:sz w:val="28"/>
        </w:rPr>
        <w:t xml:space="preserve"> Қарахан мемлекеті, Кочо Ұйғыр идиқұттығы, Шығыс Түркістан, Қашғар, Хотан, </w:t>
      </w:r>
      <w:r>
        <w:rPr>
          <w:rFonts w:ascii="Times New Roman" w:eastAsia="Times New Roman" w:hAnsi="Times New Roman" w:cs="Times New Roman"/>
          <w:sz w:val="28"/>
        </w:rPr>
        <w:t>Ислам, Әли Арслан хан, Жүсі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Қадыр хан.</w:t>
      </w:r>
    </w:p>
    <w:p w:rsidR="001A226B" w:rsidRDefault="001A226B">
      <w:pPr>
        <w:spacing w:after="160" w:line="259" w:lineRule="auto"/>
        <w:ind w:left="-397"/>
        <w:jc w:val="center"/>
        <w:rPr>
          <w:rFonts w:ascii="Times New Roman" w:eastAsia="Times New Roman" w:hAnsi="Times New Roman" w:cs="Times New Roman"/>
          <w:i/>
          <w:sz w:val="28"/>
        </w:rPr>
      </w:pPr>
    </w:p>
    <w:p w:rsidR="001A226B" w:rsidRDefault="00B547B4">
      <w:pPr>
        <w:tabs>
          <w:tab w:val="left" w:pos="284"/>
        </w:tabs>
        <w:spacing w:after="16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Кі</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 xml:space="preserve">іспе. </w:t>
      </w:r>
      <w:r>
        <w:rPr>
          <w:rFonts w:ascii="Times New Roman" w:eastAsia="Times New Roman" w:hAnsi="Times New Roman" w:cs="Times New Roman"/>
          <w:sz w:val="28"/>
        </w:rPr>
        <w:t>Қарахан мемлекетінің шығыс және батыс бөліктерінде жүргізген ұтымды саяси әрекеттері оның болашақта Орта Азияда саяси үстемдікке қол жеткізуіне мүмкіндік берген болатын. Осы тұ</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ғыдан алғанда Қарахан </w:t>
      </w:r>
      <w:r>
        <w:rPr>
          <w:rFonts w:ascii="Times New Roman" w:eastAsia="Times New Roman" w:hAnsi="Times New Roman" w:cs="Times New Roman"/>
          <w:sz w:val="28"/>
        </w:rPr>
        <w:t>мемлекетінің құрылуының алғашқы кезеңіне яғни, ІХ-Х ғасырға тиесілі тарихи деректер мен оқиғалар тізбегінің сараланып, талдануының мағызы зор. Қазіргі кезде ғылыми айналымда жүрген зерттеулердің басым бөлігі олардың батыс көршілерімен әсіресе Самани, Ғазна</w:t>
      </w:r>
      <w:r>
        <w:rPr>
          <w:rFonts w:ascii="Times New Roman" w:eastAsia="Times New Roman" w:hAnsi="Times New Roman" w:cs="Times New Roman"/>
          <w:sz w:val="28"/>
        </w:rPr>
        <w:t>уи, Селжұқ, Хорезмшах  мемлекеттерімен болған қары</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қатынастары туралы болып отыр. Қарахан мемлекетінің шығыс </w:t>
      </w:r>
      <w:r>
        <w:rPr>
          <w:rFonts w:ascii="Times New Roman" w:eastAsia="Times New Roman" w:hAnsi="Times New Roman" w:cs="Times New Roman"/>
          <w:sz w:val="28"/>
        </w:rPr>
        <w:lastRenderedPageBreak/>
        <w:t>саясатының зерттелуіндегі басты қиыншылықтардың бірі, тарихи дереккөздерінің аздығымен қоса кездесетін мәліметтердің көпшілігінің аңыз іспеттес бо</w:t>
      </w:r>
      <w:r>
        <w:rPr>
          <w:rFonts w:ascii="Times New Roman" w:eastAsia="Times New Roman" w:hAnsi="Times New Roman" w:cs="Times New Roman"/>
          <w:sz w:val="28"/>
        </w:rPr>
        <w:t>лып келуінде. Қарахан мемлекетінің шығысындағы ұйғырлармен және Хотанмен болған соғыстары жайлы баяндамастан бұрын, Қарахан мемлекетінде мұсылмандықтың таралып, ислам діні</w:t>
      </w:r>
      <w:proofErr w:type="gramStart"/>
      <w:r>
        <w:rPr>
          <w:rFonts w:ascii="Times New Roman" w:eastAsia="Times New Roman" w:hAnsi="Times New Roman" w:cs="Times New Roman"/>
          <w:sz w:val="28"/>
        </w:rPr>
        <w:t>нің орны</w:t>
      </w:r>
      <w:proofErr w:type="gramEnd"/>
      <w:r>
        <w:rPr>
          <w:rFonts w:ascii="Times New Roman" w:eastAsia="Times New Roman" w:hAnsi="Times New Roman" w:cs="Times New Roman"/>
          <w:sz w:val="28"/>
        </w:rPr>
        <w:t>ғуына да тоқтала кеткен жөн.</w:t>
      </w:r>
    </w:p>
    <w:p w:rsidR="001A226B" w:rsidRDefault="00B547B4">
      <w:pPr>
        <w:tabs>
          <w:tab w:val="left" w:pos="284"/>
        </w:tabs>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 xml:space="preserve">Талқылау. </w:t>
      </w:r>
      <w:r>
        <w:rPr>
          <w:rFonts w:ascii="Times New Roman" w:eastAsia="Times New Roman" w:hAnsi="Times New Roman" w:cs="Times New Roman"/>
          <w:sz w:val="28"/>
        </w:rPr>
        <w:t>Қарахан тарихының алғашқы кезеңі Жа</w:t>
      </w:r>
      <w:r>
        <w:rPr>
          <w:rFonts w:ascii="Times New Roman" w:eastAsia="Times New Roman" w:hAnsi="Times New Roman" w:cs="Times New Roman"/>
          <w:sz w:val="28"/>
        </w:rPr>
        <w:t>мал Каршидің «әл-Мулхаккат би-с-суррах» аттың еңбегінде анағұлым жақсы баяндалған. Бұл тарихи деректегі оқиғаның басым бөлігі  алғашқы қаған Білге Күл Қадыр хан және оның екі ұлы– Базар Арслан хан және</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ғұлшақтың атымен байланысты. Омелиан Прицактың айтуын</w:t>
      </w:r>
      <w:r>
        <w:rPr>
          <w:rFonts w:ascii="Times New Roman" w:eastAsia="Times New Roman" w:hAnsi="Times New Roman" w:cs="Times New Roman"/>
          <w:sz w:val="28"/>
        </w:rPr>
        <w:t>а қарағанда</w:t>
      </w:r>
      <w:proofErr w:type="gramStart"/>
      <w:r>
        <w:rPr>
          <w:rFonts w:ascii="Times New Roman" w:eastAsia="Times New Roman" w:hAnsi="Times New Roman" w:cs="Times New Roman"/>
          <w:sz w:val="28"/>
        </w:rPr>
        <w:t xml:space="preserve"> Б</w:t>
      </w:r>
      <w:proofErr w:type="gramEnd"/>
      <w:r>
        <w:rPr>
          <w:rFonts w:ascii="Times New Roman" w:eastAsia="Times New Roman" w:hAnsi="Times New Roman" w:cs="Times New Roman"/>
          <w:sz w:val="28"/>
        </w:rPr>
        <w:t>ілге Күл Қадыр ханның өлімінен кейін, Базар Арслан хан «ұлы қаған» ретінде Баласағұнда, ал Оғұлшақ «кіші қаған» ретінде Тараз және Қашғар қалаларында билігін жүргізді[1,287]. Олардың тұсында Қарахан мемлекетінің батыс шекарасындағы көршісі Сам</w:t>
      </w:r>
      <w:r>
        <w:rPr>
          <w:rFonts w:ascii="Times New Roman" w:eastAsia="Times New Roman" w:hAnsi="Times New Roman" w:cs="Times New Roman"/>
          <w:sz w:val="28"/>
        </w:rPr>
        <w:t>ани мемлекетімен соғыс қақтығыстары жиілеп, тіпті 893 жылы Самани мемлекетінің билеушісі Исмаил ибн Ахметтің Тараз қаласына жорық жасап, оны басып алғаны мәлім. Осыдан кейін</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ғұлшақ өз ордасын Тараздан Қашғарға көшіргенімен, кө</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ұзамай 907 жылы (кейбір дер</w:t>
      </w:r>
      <w:r>
        <w:rPr>
          <w:rFonts w:ascii="Times New Roman" w:eastAsia="Times New Roman" w:hAnsi="Times New Roman" w:cs="Times New Roman"/>
          <w:sz w:val="28"/>
        </w:rPr>
        <w:t xml:space="preserve">ектерде 903-904 жылдары) Саманилерге қарсы жорыққа аттанып, Таразбен оның айналасындағы басқа аймақтарды да Қарахан билігіне қайта қосып алады[1, 288-290]. </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Ұлы қаған Базар Арслан хан қайтыс болғаннан кейін орнына Оғұлшақ билікке келеді. Оғұлшақтың би</w:t>
      </w:r>
      <w:r>
        <w:rPr>
          <w:rFonts w:ascii="Times New Roman" w:eastAsia="Times New Roman" w:hAnsi="Times New Roman" w:cs="Times New Roman"/>
          <w:sz w:val="28"/>
        </w:rPr>
        <w:t>лігі тұсында орын алған тарихи оқиғаларға қатысты жазылып қалдырылған деректер өте аз</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Қ</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ған атына бастырылған теңгелер де ә</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 күнге дейін табылмаған. Жамал Каршидің «әл-Мулхаккат би-с-суррах» аттың еңбегіне қарағанда Оғұлшақ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ұтқа табынушы, сол кездегі ис</w:t>
      </w:r>
      <w:r>
        <w:rPr>
          <w:rFonts w:ascii="Times New Roman" w:eastAsia="Times New Roman" w:hAnsi="Times New Roman" w:cs="Times New Roman"/>
          <w:sz w:val="28"/>
        </w:rPr>
        <w:t>лам елшілерінің(миссионер) сөзіне құлақ аспаған, мұсылмандықтан алыс адам ретінде суреттеледі[2, 69 б.]. Бұл сөздерден  тү</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 тайпаларының әлі де болса исламмен тығыз байланысқа түсе қоймағанын, мұсылмандықтың тек Самани мемлекетінің билігіне қарасты болға</w:t>
      </w:r>
      <w:r>
        <w:rPr>
          <w:rFonts w:ascii="Times New Roman" w:eastAsia="Times New Roman" w:hAnsi="Times New Roman" w:cs="Times New Roman"/>
          <w:sz w:val="28"/>
        </w:rPr>
        <w:t xml:space="preserve">н аймақтарда ғана таралғанын айтуға болады.  </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Оғұлшақтың тұсында көршілес Самани мемлекетінде ағайынды Исмаил ибн Мансұ</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мен Насыр ибн Мансұрдың арасында билік үшін талас белес алып, Насыр 304х.ж /916-917 жылы 70 адамымен  Қашғарға қашып келеді[3, 70].</w:t>
      </w:r>
      <w:r>
        <w:rPr>
          <w:rFonts w:ascii="Times New Roman" w:eastAsia="Times New Roman" w:hAnsi="Times New Roman" w:cs="Times New Roman"/>
          <w:sz w:val="28"/>
        </w:rPr>
        <w:t xml:space="preserve">  Оғұлшақ Қадыр хан тарапынан зор құрметпен қарсы алынған шахзада Насыр, қарахан билеуші</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іне: «Мен сенің үйіне келдім, отбасынның арасына кірдім, енді мен саған және отбасыңа адал қызмет етемін</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деген сөздер айтады. Оғұлшақ Қадыр хан шахзада Насыр ибн Манс</w:t>
      </w:r>
      <w:r>
        <w:rPr>
          <w:rFonts w:ascii="Times New Roman" w:eastAsia="Times New Roman" w:hAnsi="Times New Roman" w:cs="Times New Roman"/>
          <w:sz w:val="28"/>
        </w:rPr>
        <w:t xml:space="preserve">ұрды </w:t>
      </w:r>
      <w:proofErr w:type="gramStart"/>
      <w:r>
        <w:rPr>
          <w:rFonts w:ascii="Times New Roman" w:eastAsia="Times New Roman" w:hAnsi="Times New Roman" w:cs="Times New Roman"/>
          <w:sz w:val="28"/>
        </w:rPr>
        <w:t>Арт</w:t>
      </w:r>
      <w:proofErr w:type="gramEnd"/>
      <w:r>
        <w:rPr>
          <w:rFonts w:ascii="Times New Roman" w:eastAsia="Times New Roman" w:hAnsi="Times New Roman" w:cs="Times New Roman"/>
          <w:sz w:val="28"/>
        </w:rPr>
        <w:t>ұқ (Артудж) аймағының басшылығына тағайындайды. Осы кезден бастап</w:t>
      </w:r>
      <w:proofErr w:type="gramStart"/>
      <w:r>
        <w:rPr>
          <w:rFonts w:ascii="Times New Roman" w:eastAsia="Times New Roman" w:hAnsi="Times New Roman" w:cs="Times New Roman"/>
          <w:sz w:val="28"/>
        </w:rPr>
        <w:t xml:space="preserve"> Б</w:t>
      </w:r>
      <w:proofErr w:type="gramEnd"/>
      <w:r>
        <w:rPr>
          <w:rFonts w:ascii="Times New Roman" w:eastAsia="Times New Roman" w:hAnsi="Times New Roman" w:cs="Times New Roman"/>
          <w:sz w:val="28"/>
        </w:rPr>
        <w:t>ұхара мен Самарқаннан сауда керуендерінің келуі жиілеп,  сауда қызу жүре бастады. Сауда-саттықтан түскен пайданы Насыр ибн Мансұ</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жақсы көріну  мақсатымен Боғра ханға жіберіп отырат</w:t>
      </w:r>
      <w:r>
        <w:rPr>
          <w:rFonts w:ascii="Times New Roman" w:eastAsia="Times New Roman" w:hAnsi="Times New Roman" w:cs="Times New Roman"/>
          <w:sz w:val="28"/>
        </w:rPr>
        <w:t>ын болған[4, 98 б.]. Осының арқасында екеуінің арасындағы досты</w:t>
      </w:r>
      <w:proofErr w:type="gramStart"/>
      <w:r>
        <w:rPr>
          <w:rFonts w:ascii="Times New Roman" w:eastAsia="Times New Roman" w:hAnsi="Times New Roman" w:cs="Times New Roman"/>
          <w:sz w:val="28"/>
        </w:rPr>
        <w:t>қ-</w:t>
      </w:r>
      <w:proofErr w:type="gramEnd"/>
      <w:r>
        <w:rPr>
          <w:rFonts w:ascii="Times New Roman" w:eastAsia="Times New Roman" w:hAnsi="Times New Roman" w:cs="Times New Roman"/>
          <w:sz w:val="28"/>
        </w:rPr>
        <w:lastRenderedPageBreak/>
        <w:t>сыйластық артып, Насыр Оғұлшақ Боғра ханға арқа сүйейтін болды. Қағанның сеніміне кірген Насыр ибн Мансұр, қағаннан өз дініне сыйынатын мешіт салуға жер беруін сұрайды. Оғұлшақтың келісімін а</w:t>
      </w:r>
      <w:r>
        <w:rPr>
          <w:rFonts w:ascii="Times New Roman" w:eastAsia="Times New Roman" w:hAnsi="Times New Roman" w:cs="Times New Roman"/>
          <w:sz w:val="28"/>
        </w:rPr>
        <w:t>лған Насыр ибн Мансұ</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Артұқ қаласында мешіт салдыртады[2, 102]. </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Деректерде Оғұлшақтың «ұлы қаған» ретінде билікке келуі мен </w:t>
      </w:r>
      <w:proofErr w:type="gramStart"/>
      <w:r>
        <w:rPr>
          <w:rFonts w:ascii="Times New Roman" w:eastAsia="Times New Roman" w:hAnsi="Times New Roman" w:cs="Times New Roman"/>
          <w:sz w:val="28"/>
        </w:rPr>
        <w:t>Арт</w:t>
      </w:r>
      <w:proofErr w:type="gramEnd"/>
      <w:r>
        <w:rPr>
          <w:rFonts w:ascii="Times New Roman" w:eastAsia="Times New Roman" w:hAnsi="Times New Roman" w:cs="Times New Roman"/>
          <w:sz w:val="28"/>
        </w:rPr>
        <w:t>ұқ қаласында аталмыш мешіттің салынуынан кейін, тарих сахнасына Базар Арслан ханның ұлы Сатұқ Боғра ханның (Сатұқ тегін) шығ</w:t>
      </w:r>
      <w:r>
        <w:rPr>
          <w:rFonts w:ascii="Times New Roman" w:eastAsia="Times New Roman" w:hAnsi="Times New Roman" w:cs="Times New Roman"/>
          <w:sz w:val="28"/>
        </w:rPr>
        <w:t>уы баяндалады. Бұ</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 кезде Сатұқ 12 жаста болатын. Жамал Карши оның өте сұлу, зерек, </w:t>
      </w:r>
      <w:proofErr w:type="gramStart"/>
      <w:r>
        <w:rPr>
          <w:rFonts w:ascii="Times New Roman" w:eastAsia="Times New Roman" w:hAnsi="Times New Roman" w:cs="Times New Roman"/>
          <w:sz w:val="28"/>
        </w:rPr>
        <w:t>дана</w:t>
      </w:r>
      <w:proofErr w:type="gramEnd"/>
      <w:r>
        <w:rPr>
          <w:rFonts w:ascii="Times New Roman" w:eastAsia="Times New Roman" w:hAnsi="Times New Roman" w:cs="Times New Roman"/>
          <w:sz w:val="28"/>
        </w:rPr>
        <w:t xml:space="preserve"> жігіт  болғаны туралы жазады. Деректерде Сатұқ тегіннің мұсылмандықты қабылдауы туралы аңыз сипатында түрлі мәліметтер кездеседі. Солардың бі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інді: «Бұхарадан келген са</w:t>
      </w:r>
      <w:r>
        <w:rPr>
          <w:rFonts w:ascii="Times New Roman" w:eastAsia="Times New Roman" w:hAnsi="Times New Roman" w:cs="Times New Roman"/>
          <w:sz w:val="28"/>
        </w:rPr>
        <w:t>уда керуеніне ері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Сатұқ саудамен айналысу мақсатымен Артұқ қаласына аттанады. Осы жерде ол мұсылмандардың тү</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ік намазын көріп, таңданып (ерекше бір сезімге бөленіп) жанындағылармен бірге сол жерде ислам дінін қабылдайды[5, 91 б.]. Зеки Валиди</w:t>
      </w:r>
      <w:proofErr w:type="gramStart"/>
      <w:r>
        <w:rPr>
          <w:rFonts w:ascii="Times New Roman" w:eastAsia="Times New Roman" w:hAnsi="Times New Roman" w:cs="Times New Roman"/>
          <w:sz w:val="28"/>
        </w:rPr>
        <w:t xml:space="preserve"> Т</w:t>
      </w:r>
      <w:proofErr w:type="gramEnd"/>
      <w:r>
        <w:rPr>
          <w:rFonts w:ascii="Times New Roman" w:eastAsia="Times New Roman" w:hAnsi="Times New Roman" w:cs="Times New Roman"/>
          <w:sz w:val="28"/>
        </w:rPr>
        <w:t>оған Сатұқ</w:t>
      </w:r>
      <w:r>
        <w:rPr>
          <w:rFonts w:ascii="Times New Roman" w:eastAsia="Times New Roman" w:hAnsi="Times New Roman" w:cs="Times New Roman"/>
          <w:sz w:val="28"/>
        </w:rPr>
        <w:t>тың ислам дінін қабылдауын 920 жылдың шамасында болғанын айтады[6, 59].</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Жамал Каршидің дерегінде келті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ілгендей Оғұлшақ Боғра хан пұтқа табынушы болатын.  Сатұқтың мұсылман дініне өткені туралы Оғұлшақ өзінің жансыздары арқылы хабардар болып, 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ің мән</w:t>
      </w:r>
      <w:r>
        <w:rPr>
          <w:rFonts w:ascii="Times New Roman" w:eastAsia="Times New Roman" w:hAnsi="Times New Roman" w:cs="Times New Roman"/>
          <w:sz w:val="28"/>
        </w:rPr>
        <w:t>-жәйін анықтауды өзінің әйеліне(хатунына) тапсырады. Деректерде</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ғұлшақ Боғра ханының хатуны Сатұққа жақтасып, ханның күдігі туралы барлық шындықты оған  жеткізгені айтылады.  Сатұқты тексеру мақсатымен қаған оға</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Сатұққа) пұттарға табыну үшін ғибадатхана </w:t>
      </w:r>
      <w:r>
        <w:rPr>
          <w:rFonts w:ascii="Times New Roman" w:eastAsia="Times New Roman" w:hAnsi="Times New Roman" w:cs="Times New Roman"/>
          <w:sz w:val="28"/>
        </w:rPr>
        <w:t xml:space="preserve">салуды бұйырады. Қағанның ниетінен хабардар болған Сатұқ, ғибаттахана құрылысына зор құлшыныспен кіріседі. Осылайша Сатұқ тегін Оғұлшақты өзінің адалдығына сендіреді[2, 103]. </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Сатұқ тегіннің ашық түрде ханға қарсы әрекетке көшуі жасы 25-ке толғанда аңш</w:t>
      </w:r>
      <w:r>
        <w:rPr>
          <w:rFonts w:ascii="Times New Roman" w:eastAsia="Times New Roman" w:hAnsi="Times New Roman" w:cs="Times New Roman"/>
          <w:sz w:val="28"/>
        </w:rPr>
        <w:t xml:space="preserve">ылық сылтауымен ордадан шығып, өз адамдарымен </w:t>
      </w:r>
      <w:proofErr w:type="gramStart"/>
      <w:r>
        <w:rPr>
          <w:rFonts w:ascii="Times New Roman" w:eastAsia="Times New Roman" w:hAnsi="Times New Roman" w:cs="Times New Roman"/>
          <w:sz w:val="28"/>
        </w:rPr>
        <w:t>Таб</w:t>
      </w:r>
      <w:proofErr w:type="gramEnd"/>
      <w:r>
        <w:rPr>
          <w:rFonts w:ascii="Times New Roman" w:eastAsia="Times New Roman" w:hAnsi="Times New Roman" w:cs="Times New Roman"/>
          <w:sz w:val="28"/>
        </w:rPr>
        <w:t>ғаш Балық (Игач Балик) қамалын жаулаудан басталады. Қамалды жаулап алған Сатұқ мұнда үш айға жуық тұрақтап, Оғұлшақ Боғра ханға қарсы әскер жинайды.  Оған көмекке Қашғар қаласынан 300 салт атты, Ферғанадан д</w:t>
      </w:r>
      <w:r>
        <w:rPr>
          <w:rFonts w:ascii="Times New Roman" w:eastAsia="Times New Roman" w:hAnsi="Times New Roman" w:cs="Times New Roman"/>
          <w:sz w:val="28"/>
        </w:rPr>
        <w:t>а дін үшін соғысушылар (газилер) келі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қосылады. Олардың саны 1000 жауынгерге жетеді. Атбасыны жаулап алған Сатұқ тегіннің әскер саны 3000-ға жеткеннен кейін ғана Қашғ</w:t>
      </w:r>
      <w:proofErr w:type="gramStart"/>
      <w:r>
        <w:rPr>
          <w:rFonts w:ascii="Times New Roman" w:eastAsia="Times New Roman" w:hAnsi="Times New Roman" w:cs="Times New Roman"/>
          <w:sz w:val="28"/>
        </w:rPr>
        <w:t>ар</w:t>
      </w:r>
      <w:proofErr w:type="gramEnd"/>
      <w:r>
        <w:rPr>
          <w:rFonts w:ascii="Times New Roman" w:eastAsia="Times New Roman" w:hAnsi="Times New Roman" w:cs="Times New Roman"/>
          <w:sz w:val="28"/>
        </w:rPr>
        <w:t xml:space="preserve">ға шабуыл жасайды[2, 104]. Оғұлшақты биліктен тайдырған Сатұқ тегін, «Сұлтан </w:t>
      </w:r>
      <w:proofErr w:type="gramStart"/>
      <w:r>
        <w:rPr>
          <w:rFonts w:ascii="Times New Roman" w:eastAsia="Times New Roman" w:hAnsi="Times New Roman" w:cs="Times New Roman"/>
          <w:sz w:val="28"/>
        </w:rPr>
        <w:t>Боғра</w:t>
      </w:r>
      <w:proofErr w:type="gramEnd"/>
      <w:r>
        <w:rPr>
          <w:rFonts w:ascii="Times New Roman" w:eastAsia="Times New Roman" w:hAnsi="Times New Roman" w:cs="Times New Roman"/>
          <w:sz w:val="28"/>
        </w:rPr>
        <w:t xml:space="preserve"> хан»</w:t>
      </w:r>
      <w:r>
        <w:rPr>
          <w:rFonts w:ascii="Times New Roman" w:eastAsia="Times New Roman" w:hAnsi="Times New Roman" w:cs="Times New Roman"/>
          <w:sz w:val="28"/>
        </w:rPr>
        <w:t xml:space="preserve"> атымен өзі таққа отырады. Оның </w:t>
      </w:r>
      <w:proofErr w:type="gramStart"/>
      <w:r>
        <w:rPr>
          <w:rFonts w:ascii="Times New Roman" w:eastAsia="Times New Roman" w:hAnsi="Times New Roman" w:cs="Times New Roman"/>
          <w:sz w:val="28"/>
        </w:rPr>
        <w:t>та</w:t>
      </w:r>
      <w:proofErr w:type="gramEnd"/>
      <w:r>
        <w:rPr>
          <w:rFonts w:ascii="Times New Roman" w:eastAsia="Times New Roman" w:hAnsi="Times New Roman" w:cs="Times New Roman"/>
          <w:sz w:val="28"/>
        </w:rPr>
        <w:t>ққа отыруы шамамен 932 жылы болды. Осы жылды  кейбі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зерттеушілер Қарахан мемлекетінің ресми тарихының басталған уақыты деп есептейді.</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Сатұқ Боғра хан</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ғұлшақтан билікті алғаннан кейін Қашғар, Яркент және Ақсу жерлерін</w:t>
      </w:r>
      <w:r>
        <w:rPr>
          <w:rFonts w:ascii="Times New Roman" w:eastAsia="Times New Roman" w:hAnsi="Times New Roman" w:cs="Times New Roman"/>
          <w:sz w:val="28"/>
        </w:rPr>
        <w:t>де ислам дінін таратады. 942 жылдан кейін Баласағұн, Барсхан және Сүябта да  ислам діні таралды. Самани жаулап алған Тараз (Талас) қаласы Сатұқ Боғра хан тұсында Қарахан билігіне қайта өтеді. Осылайша елдің батыс бөлігіндегі саяси үстемдігін орнықтырған Са</w:t>
      </w:r>
      <w:r>
        <w:rPr>
          <w:rFonts w:ascii="Times New Roman" w:eastAsia="Times New Roman" w:hAnsi="Times New Roman" w:cs="Times New Roman"/>
          <w:sz w:val="28"/>
        </w:rPr>
        <w:t>т</w:t>
      </w:r>
      <w:proofErr w:type="gramStart"/>
      <w:r>
        <w:rPr>
          <w:rFonts w:ascii="Times New Roman" w:eastAsia="Times New Roman" w:hAnsi="Times New Roman" w:cs="Times New Roman"/>
          <w:sz w:val="28"/>
        </w:rPr>
        <w:t>ұқ Б</w:t>
      </w:r>
      <w:proofErr w:type="gramEnd"/>
      <w:r>
        <w:rPr>
          <w:rFonts w:ascii="Times New Roman" w:eastAsia="Times New Roman" w:hAnsi="Times New Roman" w:cs="Times New Roman"/>
          <w:sz w:val="28"/>
        </w:rPr>
        <w:t xml:space="preserve">ұғра хан, ендігі кезекте назарын шығысындағы көршілес мемлекеттерге аударады. Қарахан мемлекетінің шығыс шекараларында көршілес Кочо Ұйғыр идиқұттығы </w:t>
      </w:r>
      <w:r>
        <w:rPr>
          <w:rFonts w:ascii="Times New Roman" w:eastAsia="Times New Roman" w:hAnsi="Times New Roman" w:cs="Times New Roman"/>
          <w:sz w:val="28"/>
        </w:rPr>
        <w:lastRenderedPageBreak/>
        <w:t>орналасқан болатын. Батыс</w:t>
      </w:r>
      <w:proofErr w:type="gramStart"/>
      <w:r>
        <w:rPr>
          <w:rFonts w:ascii="Times New Roman" w:eastAsia="Times New Roman" w:hAnsi="Times New Roman" w:cs="Times New Roman"/>
          <w:sz w:val="28"/>
        </w:rPr>
        <w:t xml:space="preserve"> Т</w:t>
      </w:r>
      <w:proofErr w:type="gramEnd"/>
      <w:r>
        <w:rPr>
          <w:rFonts w:ascii="Times New Roman" w:eastAsia="Times New Roman" w:hAnsi="Times New Roman" w:cs="Times New Roman"/>
          <w:sz w:val="28"/>
        </w:rPr>
        <w:t>үркістанда ислам дінінің таралғанына  қарамастан, Шығыс Түркістанда буддиз</w:t>
      </w:r>
      <w:r>
        <w:rPr>
          <w:rFonts w:ascii="Times New Roman" w:eastAsia="Times New Roman" w:hAnsi="Times New Roman" w:cs="Times New Roman"/>
          <w:sz w:val="28"/>
        </w:rPr>
        <w:t>м әлі де болса басымдылық көрсетуде еді. Кочо Ұйғыр идиқұттығының да діні буддизм болатын. Мемлекеттің басты қалалары болған Куча (Күсен) және Кочо (Тұрфан) буддизмнің 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 орталықтары еді. 948 жылы Сатұқ Боғра хан бұл екі қаланы жаулап алу мақсатымен әскер</w:t>
      </w:r>
      <w:r>
        <w:rPr>
          <w:rFonts w:ascii="Times New Roman" w:eastAsia="Times New Roman" w:hAnsi="Times New Roman" w:cs="Times New Roman"/>
          <w:sz w:val="28"/>
        </w:rPr>
        <w:t xml:space="preserve"> аттандырады. Қарахан билеушісінің бұл аймаққа ислам дінін тарату әрекеті  екі мемлекет арасында соғыстың шығуына алып келді. Соғыс барысында ұйғырлар Куча, Арамут және Қарашахар сияқты қалаларынан айырылып, өздерінің діндерін сақтап қалу үшін Қарахандарды</w:t>
      </w:r>
      <w:r>
        <w:rPr>
          <w:rFonts w:ascii="Times New Roman" w:eastAsia="Times New Roman" w:hAnsi="Times New Roman" w:cs="Times New Roman"/>
          <w:sz w:val="28"/>
        </w:rPr>
        <w:t>ң билігін мойындауға мәжбү</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болады. Қарахандардың Ұйғыр мемлекетіне жорықтарының тоқтатылуы 952/953 жылы Әбу Насыр Саманидің өлімімен байланысты. Оның қайтыс болғаны жайлы хабар алған Сатұқ </w:t>
      </w:r>
      <w:proofErr w:type="gramStart"/>
      <w:r>
        <w:rPr>
          <w:rFonts w:ascii="Times New Roman" w:eastAsia="Times New Roman" w:hAnsi="Times New Roman" w:cs="Times New Roman"/>
          <w:sz w:val="28"/>
        </w:rPr>
        <w:t>Боғра</w:t>
      </w:r>
      <w:proofErr w:type="gramEnd"/>
      <w:r>
        <w:rPr>
          <w:rFonts w:ascii="Times New Roman" w:eastAsia="Times New Roman" w:hAnsi="Times New Roman" w:cs="Times New Roman"/>
          <w:sz w:val="28"/>
        </w:rPr>
        <w:t xml:space="preserve"> хан жорығын тоқтатып, орталығы болған Қашғар қаласына оралад</w:t>
      </w:r>
      <w:r>
        <w:rPr>
          <w:rFonts w:ascii="Times New Roman" w:eastAsia="Times New Roman" w:hAnsi="Times New Roman" w:cs="Times New Roman"/>
          <w:sz w:val="28"/>
        </w:rPr>
        <w:t>ы. Осыны пайдаланған Кочо Ұйғыр идиқұттығының билеушісі өз иеліктерін қайтару мақсатымен әскери әрекетке көшеді. Осылайша  ұйғ</w:t>
      </w:r>
      <w:proofErr w:type="gramStart"/>
      <w:r>
        <w:rPr>
          <w:rFonts w:ascii="Times New Roman" w:eastAsia="Times New Roman" w:hAnsi="Times New Roman" w:cs="Times New Roman"/>
          <w:sz w:val="28"/>
        </w:rPr>
        <w:t>ырлар</w:t>
      </w:r>
      <w:proofErr w:type="gramEnd"/>
      <w:r>
        <w:rPr>
          <w:rFonts w:ascii="Times New Roman" w:eastAsia="Times New Roman" w:hAnsi="Times New Roman" w:cs="Times New Roman"/>
          <w:sz w:val="28"/>
        </w:rPr>
        <w:t xml:space="preserve">ға қарсы жорық 954 жылы қайтадан басталады[3, 148]. </w:t>
      </w:r>
    </w:p>
    <w:p w:rsidR="001A226B" w:rsidRDefault="00B547B4">
      <w:pPr>
        <w:tabs>
          <w:tab w:val="left" w:pos="284"/>
        </w:tabs>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Сатұқ </w:t>
      </w:r>
      <w:proofErr w:type="gramStart"/>
      <w:r>
        <w:rPr>
          <w:rFonts w:ascii="Times New Roman" w:eastAsia="Times New Roman" w:hAnsi="Times New Roman" w:cs="Times New Roman"/>
          <w:sz w:val="28"/>
        </w:rPr>
        <w:t>Боғра</w:t>
      </w:r>
      <w:proofErr w:type="gramEnd"/>
      <w:r>
        <w:rPr>
          <w:rFonts w:ascii="Times New Roman" w:eastAsia="Times New Roman" w:hAnsi="Times New Roman" w:cs="Times New Roman"/>
          <w:sz w:val="28"/>
        </w:rPr>
        <w:t xml:space="preserve"> ханның бұл жорығы ұйғырлардың тегеурінді қарсылығына ұшырап</w:t>
      </w:r>
      <w:r>
        <w:rPr>
          <w:rFonts w:ascii="Times New Roman" w:eastAsia="Times New Roman" w:hAnsi="Times New Roman" w:cs="Times New Roman"/>
          <w:sz w:val="28"/>
        </w:rPr>
        <w:t xml:space="preserve">, соғыс ұзаққа созылады. Сатұқ </w:t>
      </w:r>
      <w:proofErr w:type="gramStart"/>
      <w:r>
        <w:rPr>
          <w:rFonts w:ascii="Times New Roman" w:eastAsia="Times New Roman" w:hAnsi="Times New Roman" w:cs="Times New Roman"/>
          <w:sz w:val="28"/>
        </w:rPr>
        <w:t>Боғра</w:t>
      </w:r>
      <w:proofErr w:type="gramEnd"/>
      <w:r>
        <w:rPr>
          <w:rFonts w:ascii="Times New Roman" w:eastAsia="Times New Roman" w:hAnsi="Times New Roman" w:cs="Times New Roman"/>
          <w:sz w:val="28"/>
        </w:rPr>
        <w:t xml:space="preserve"> хан осы жорығы барысында ауруға шалдығып, Қашғарға оралғанынан кейін 955-956 жылдары қайтыс болады. Көптеген тарихшылар Әбдүлкәрім Сатұқ Боғра ал-Газиден кейін "ұлы хан" тағына екінші ұлы Байташ Арсланхан (Сүлеймен) оты</w:t>
      </w:r>
      <w:r>
        <w:rPr>
          <w:rFonts w:ascii="Times New Roman" w:eastAsia="Times New Roman" w:hAnsi="Times New Roman" w:cs="Times New Roman"/>
          <w:sz w:val="28"/>
        </w:rPr>
        <w:t>рғанын айтсада, Варис Абдуррахман билікке Байташ Арсланханның (Сүлеймен) келуіне дейін Сатұқ Боғра ханның үлкен ұлы</w:t>
      </w:r>
      <w:proofErr w:type="gramStart"/>
      <w:r>
        <w:rPr>
          <w:rFonts w:ascii="Times New Roman" w:eastAsia="Times New Roman" w:hAnsi="Times New Roman" w:cs="Times New Roman"/>
          <w:sz w:val="28"/>
        </w:rPr>
        <w:t xml:space="preserve"> Т</w:t>
      </w:r>
      <w:proofErr w:type="gramEnd"/>
      <w:r>
        <w:rPr>
          <w:rFonts w:ascii="Times New Roman" w:eastAsia="Times New Roman" w:hAnsi="Times New Roman" w:cs="Times New Roman"/>
          <w:sz w:val="28"/>
        </w:rPr>
        <w:t>оңға (Мұса) Іліктің отырғанын айтады. Бірақ оның билігі ұ</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ққа созылмай, </w:t>
      </w:r>
      <w:proofErr w:type="gramStart"/>
      <w:r>
        <w:rPr>
          <w:rFonts w:ascii="Times New Roman" w:eastAsia="Times New Roman" w:hAnsi="Times New Roman" w:cs="Times New Roman"/>
          <w:sz w:val="28"/>
        </w:rPr>
        <w:t>буддист</w:t>
      </w:r>
      <w:proofErr w:type="gramEnd"/>
      <w:r>
        <w:rPr>
          <w:rFonts w:ascii="Times New Roman" w:eastAsia="Times New Roman" w:hAnsi="Times New Roman" w:cs="Times New Roman"/>
          <w:sz w:val="28"/>
        </w:rPr>
        <w:t xml:space="preserve"> ұйғырлармен болған шайқаста қаза болады[3, 148]. </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Сатұ</w:t>
      </w:r>
      <w:r>
        <w:rPr>
          <w:rFonts w:ascii="Times New Roman" w:eastAsia="Times New Roman" w:hAnsi="Times New Roman" w:cs="Times New Roman"/>
          <w:sz w:val="28"/>
        </w:rPr>
        <w:t xml:space="preserve">қ </w:t>
      </w:r>
      <w:proofErr w:type="gramStart"/>
      <w:r>
        <w:rPr>
          <w:rFonts w:ascii="Times New Roman" w:eastAsia="Times New Roman" w:hAnsi="Times New Roman" w:cs="Times New Roman"/>
          <w:sz w:val="28"/>
        </w:rPr>
        <w:t>Боғра</w:t>
      </w:r>
      <w:proofErr w:type="gramEnd"/>
      <w:r>
        <w:rPr>
          <w:rFonts w:ascii="Times New Roman" w:eastAsia="Times New Roman" w:hAnsi="Times New Roman" w:cs="Times New Roman"/>
          <w:sz w:val="28"/>
        </w:rPr>
        <w:t xml:space="preserve"> ханның өлімінен кейін, кезінде күшпен бағындырылған буддизм, шаманизм және несториандық христиандықты ұстаған халықтар мемлекеттегі жағдайды пайдаланып,  Қарахан билігіне қарсы көтеріле бастайды. Билік басына келген Байташ Арсланхан (Сүлеймен) олар</w:t>
      </w:r>
      <w:r>
        <w:rPr>
          <w:rFonts w:ascii="Times New Roman" w:eastAsia="Times New Roman" w:hAnsi="Times New Roman" w:cs="Times New Roman"/>
          <w:sz w:val="28"/>
        </w:rPr>
        <w:t>ды тез арада басып, әкесі</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ің і</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ін жалғастыруды ойлады. Ортағасырлық тарихшы Ибн әл-Асирдің «әл-Камил фи-т-тарих» атты еңбегінде 960 жылы 200 мың адамның бі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күнде ислам дінін қабылдағаны айтылады[7, 460]. Белгілі тү</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 қарахантанушысы Решат Генч бұлардың я</w:t>
      </w:r>
      <w:r>
        <w:rPr>
          <w:rFonts w:ascii="Times New Roman" w:eastAsia="Times New Roman" w:hAnsi="Times New Roman" w:cs="Times New Roman"/>
          <w:sz w:val="28"/>
        </w:rPr>
        <w:t>ғма, қарлұқ, жікіл және тухси сияқты тек Тәңіріге сенетін түрік тайпалары болғандығын айтады[8, 810].</w:t>
      </w:r>
    </w:p>
    <w:p w:rsidR="001A226B" w:rsidRDefault="00B547B4">
      <w:pPr>
        <w:tabs>
          <w:tab w:val="left" w:pos="284"/>
        </w:tabs>
        <w:spacing w:after="0" w:line="259" w:lineRule="auto"/>
        <w:ind w:left="-397"/>
        <w:jc w:val="both"/>
        <w:rPr>
          <w:rFonts w:ascii="Times New Roman" w:eastAsia="Times New Roman" w:hAnsi="Times New Roman" w:cs="Times New Roman"/>
          <w:color w:val="333333"/>
          <w:sz w:val="28"/>
        </w:rPr>
      </w:pPr>
      <w:r>
        <w:rPr>
          <w:rFonts w:ascii="Times New Roman" w:eastAsia="Times New Roman" w:hAnsi="Times New Roman" w:cs="Times New Roman"/>
          <w:b/>
          <w:sz w:val="28"/>
        </w:rPr>
        <w:tab/>
        <w:t xml:space="preserve">Әдістер. </w:t>
      </w:r>
      <w:r>
        <w:rPr>
          <w:rFonts w:ascii="Times New Roman" w:eastAsia="Times New Roman" w:hAnsi="Times New Roman" w:cs="Times New Roman"/>
          <w:sz w:val="28"/>
        </w:rPr>
        <w:t xml:space="preserve">Мақаланы жазу барысында тарихи талдау және тарихи салыстырмалық әдістері негізге алынды. Дереккөздеріндегі мәліметтер мен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қиғалар барысыт талда</w:t>
      </w:r>
      <w:r>
        <w:rPr>
          <w:rFonts w:ascii="Times New Roman" w:eastAsia="Times New Roman" w:hAnsi="Times New Roman" w:cs="Times New Roman"/>
          <w:sz w:val="28"/>
        </w:rPr>
        <w:t>уда хронологиялық әдіс де қолданылды.</w:t>
      </w:r>
    </w:p>
    <w:p w:rsidR="001A226B" w:rsidRDefault="00B547B4">
      <w:pPr>
        <w:tabs>
          <w:tab w:val="left" w:pos="284"/>
        </w:tabs>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 xml:space="preserve">Нәтижесі. </w:t>
      </w:r>
      <w:r>
        <w:rPr>
          <w:rFonts w:ascii="Times New Roman" w:eastAsia="Times New Roman" w:hAnsi="Times New Roman" w:cs="Times New Roman"/>
          <w:sz w:val="28"/>
        </w:rPr>
        <w:t xml:space="preserve">Қарахан мемлекетіндегі ішкі саяси жағдай тұрақталғаннан кейін, Байташ Арсланхан (Сүлеймен) әкесі Сатұқ </w:t>
      </w:r>
      <w:proofErr w:type="gramStart"/>
      <w:r>
        <w:rPr>
          <w:rFonts w:ascii="Times New Roman" w:eastAsia="Times New Roman" w:hAnsi="Times New Roman" w:cs="Times New Roman"/>
          <w:sz w:val="28"/>
        </w:rPr>
        <w:t>Боғра</w:t>
      </w:r>
      <w:proofErr w:type="gramEnd"/>
      <w:r>
        <w:rPr>
          <w:rFonts w:ascii="Times New Roman" w:eastAsia="Times New Roman" w:hAnsi="Times New Roman" w:cs="Times New Roman"/>
          <w:sz w:val="28"/>
        </w:rPr>
        <w:t xml:space="preserve"> хан тұсында басталған Кочо Ұйғыр идиқұттығын бағындыру және ислам дінін тарату мақсатындағы қасиет</w:t>
      </w:r>
      <w:r>
        <w:rPr>
          <w:rFonts w:ascii="Times New Roman" w:eastAsia="Times New Roman" w:hAnsi="Times New Roman" w:cs="Times New Roman"/>
          <w:sz w:val="28"/>
        </w:rPr>
        <w:t>ті жорығына аттану үшін әскер жинап, Әбу Насыр Мансұрдың ұлы Әбу Фаттахт</w:t>
      </w:r>
      <w:proofErr w:type="gramStart"/>
      <w:r>
        <w:rPr>
          <w:rFonts w:ascii="Times New Roman" w:eastAsia="Times New Roman" w:hAnsi="Times New Roman" w:cs="Times New Roman"/>
          <w:sz w:val="28"/>
        </w:rPr>
        <w:t>ы(</w:t>
      </w:r>
      <w:proofErr w:type="gramEnd"/>
      <w:r>
        <w:rPr>
          <w:rFonts w:ascii="Times New Roman" w:eastAsia="Times New Roman" w:hAnsi="Times New Roman" w:cs="Times New Roman"/>
          <w:sz w:val="28"/>
        </w:rPr>
        <w:t xml:space="preserve">Алп текин/текін) екінші қолбасшы етіп сайлайды. Екі қолбасшының бастауымен ілгерілеген қарахандықтардың қалың қолы Кочо Ұйғыр </w:t>
      </w:r>
      <w:r>
        <w:rPr>
          <w:rFonts w:ascii="Times New Roman" w:eastAsia="Times New Roman" w:hAnsi="Times New Roman" w:cs="Times New Roman"/>
          <w:sz w:val="28"/>
        </w:rPr>
        <w:lastRenderedPageBreak/>
        <w:t xml:space="preserve">идиқұттығына қарасты Кингит (қазіргі күндегі Қарашахар) </w:t>
      </w:r>
      <w:r>
        <w:rPr>
          <w:rFonts w:ascii="Times New Roman" w:eastAsia="Times New Roman" w:hAnsi="Times New Roman" w:cs="Times New Roman"/>
          <w:sz w:val="28"/>
        </w:rPr>
        <w:t>қаласын бағындырады. Қарашахарда әскери орталық құ</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ған қарахан әскерлерінің бір бөлігі Арсланхан бастауымен Ұйғыр идиқұттығынының орталығы болған Кочоға, ал Әбу Фаттах қолбасшылығындағы екінші топ Кочо қаласын солтү</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іктен қоршау үшін Іле бағытында ілгеріл</w:t>
      </w:r>
      <w:r>
        <w:rPr>
          <w:rFonts w:ascii="Times New Roman" w:eastAsia="Times New Roman" w:hAnsi="Times New Roman" w:cs="Times New Roman"/>
          <w:sz w:val="28"/>
        </w:rPr>
        <w:t>ейді. Әбу Фаттах бастауындағы қарахан әскерлері Мыңғлақта ұйғыр әскерлерімен болған шайқас нәтижесінде Кочо Ұйғыр мемлекетінің әскерлері жеңіліске ұшырайды[3, 148-149]. Мыңғлақта өткен шайқастың барысы жайында толық мәлімет беретін тарихи деректер жоқ дерл</w:t>
      </w:r>
      <w:r>
        <w:rPr>
          <w:rFonts w:ascii="Times New Roman" w:eastAsia="Times New Roman" w:hAnsi="Times New Roman" w:cs="Times New Roman"/>
          <w:sz w:val="28"/>
        </w:rPr>
        <w:t>ік. Махмұт Қашғаридің «Диуани лұғат ат-түрік» атты еңбегінде ұйғырларға қарсы жорық туралы: «..біз түн жамылып оларды тұ</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қиылдан(жан-жағынан) қоршап, аттарының кекілін кесіп, Мыңғлақ тұ</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ғындарын (адамдарын) өлтірдік» деген мәлімет келтіріледі. Диуани лұғат</w:t>
      </w:r>
      <w:r>
        <w:rPr>
          <w:rFonts w:ascii="Times New Roman" w:eastAsia="Times New Roman" w:hAnsi="Times New Roman" w:cs="Times New Roman"/>
          <w:sz w:val="28"/>
        </w:rPr>
        <w:t xml:space="preserve"> ат-түріктің тағы бір шумағыда "аттардың жалын өріп, жасырынған жауыз(иттерге) ұйғырларға  шаба жөнелдік, құстай қаптадық" десе, Әбу Фаттах бастаған қарахан әскерлерінің Іле өзені бойымен жылжыпғ Мыңғлақты алуы жайында «...қайықпен жүзі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барып, Ілеге жетке</w:t>
      </w:r>
      <w:r>
        <w:rPr>
          <w:rFonts w:ascii="Times New Roman" w:eastAsia="Times New Roman" w:hAnsi="Times New Roman" w:cs="Times New Roman"/>
          <w:sz w:val="28"/>
        </w:rPr>
        <w:t xml:space="preserve">ннен кейін Ұйғырларға қарсы  аттанып, Мыңғлақ халқын (әскерін) жаулап алдық» деген шумақтар келтіріледі[9, 406, 447, 917]. </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Мыңғла</w:t>
      </w:r>
      <w:proofErr w:type="gramEnd"/>
      <w:r>
        <w:rPr>
          <w:rFonts w:ascii="Times New Roman" w:eastAsia="Times New Roman" w:hAnsi="Times New Roman" w:cs="Times New Roman"/>
          <w:sz w:val="28"/>
        </w:rPr>
        <w:t>қта Әбу Фаттах ұйғыр әскерлерін жеңгеннен кейін, Кочо қаласы қоршауға алынады. Бесбалыққа қашқан Ұйғыр билеушісін өкшел</w:t>
      </w:r>
      <w:r>
        <w:rPr>
          <w:rFonts w:ascii="Times New Roman" w:eastAsia="Times New Roman" w:hAnsi="Times New Roman" w:cs="Times New Roman"/>
          <w:sz w:val="28"/>
        </w:rPr>
        <w:t>ей қуған қарахандық әскерлер Бесбалыққа барар жолда Тәңіртаутың (Тянь-Шань) маңында ұйғыр әскерлері тарапынан құрылған тұзаққа түсі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жеңіліс табады. Осы шайқаста қарахан әскерлеріне басшылық жасаған Әбу Фаттах (Алп тегін) қайтыс болады. Осы мәселені зертт</w:t>
      </w:r>
      <w:r>
        <w:rPr>
          <w:rFonts w:ascii="Times New Roman" w:eastAsia="Times New Roman" w:hAnsi="Times New Roman" w:cs="Times New Roman"/>
          <w:sz w:val="28"/>
        </w:rPr>
        <w:t>еушілердің бі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 Варис Абдурахман шайқастың өткен жері туралы бұл жердің «Бугда төбесі (Buğda tepesi)» деп аталатынын айтады. Бугда төбесі қазіргі Ү</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імжі қаласының оңтүстік-шығысында орналасқан Тәңірі тауларының ең биік төбесі[3, 149-150]. </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Әбу Фаттах </w:t>
      </w:r>
      <w:r>
        <w:rPr>
          <w:rFonts w:ascii="Times New Roman" w:eastAsia="Times New Roman" w:hAnsi="Times New Roman" w:cs="Times New Roman"/>
          <w:sz w:val="28"/>
        </w:rPr>
        <w:t>басшылығындағы қарахан әскерінің жеңілісінен кейін Байташ Арсланхан Кочо Ұйғыр идиқұттығының билеушісімен бейбіт келісім орнатуға мәжбү</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болады. Келісім бойынша, ұйғырларға Қарашахар және Куча қалалары қайтарылады. Өз кезегінде Кочо Қарахандарға салықтың ұ</w:t>
      </w:r>
      <w:r>
        <w:rPr>
          <w:rFonts w:ascii="Times New Roman" w:eastAsia="Times New Roman" w:hAnsi="Times New Roman" w:cs="Times New Roman"/>
          <w:sz w:val="28"/>
        </w:rPr>
        <w:t>дайы төлені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тұруын және Қарахан билігіне қарсы шықпауға келісімін берді. Екі мемлекет арасындағы осы келісім жасалған уақыттан бастап ұйғыр билеушісі қарахандық Байташ Арсланханға өз тарапынан «Арслан хан» және «Арслан тү</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ік» титулын беріп оны(билігін) мо</w:t>
      </w:r>
      <w:r>
        <w:rPr>
          <w:rFonts w:ascii="Times New Roman" w:eastAsia="Times New Roman" w:hAnsi="Times New Roman" w:cs="Times New Roman"/>
          <w:sz w:val="28"/>
        </w:rPr>
        <w:t>йындайды. Келісім шарттағы бұл жәйттар Қарахан мемлекетінің Бугда төбесінде жеңілгеніне қарамастан, Ұйғыр мемлекетіне ауыр соққы бергені және оған әлі де сескенерлік қауі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төндіріп тұрғандығын көрсетеді. Екіжақты келісімнің орнауынан кейін Байташ Арсланхан</w:t>
      </w:r>
      <w:r>
        <w:rPr>
          <w:rFonts w:ascii="Times New Roman" w:eastAsia="Times New Roman" w:hAnsi="Times New Roman" w:cs="Times New Roman"/>
          <w:sz w:val="28"/>
        </w:rPr>
        <w:t xml:space="preserve"> орталығы болған Қашғар қаласына оралды. Байташ Арсланханның Кочо Ұйғыр идиқұттығымен жасаған осы келісімі ұзақ уақ</w:t>
      </w:r>
      <w:proofErr w:type="gramStart"/>
      <w:r>
        <w:rPr>
          <w:rFonts w:ascii="Times New Roman" w:eastAsia="Times New Roman" w:hAnsi="Times New Roman" w:cs="Times New Roman"/>
          <w:sz w:val="28"/>
        </w:rPr>
        <w:t>ыт</w:t>
      </w:r>
      <w:proofErr w:type="gramEnd"/>
      <w:r>
        <w:rPr>
          <w:rFonts w:ascii="Times New Roman" w:eastAsia="Times New Roman" w:hAnsi="Times New Roman" w:cs="Times New Roman"/>
          <w:sz w:val="28"/>
        </w:rPr>
        <w:t xml:space="preserve">қа дейін сақталды. </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Келесі мәселе, Қашғардың оңтү</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ігіндегі Яркент және Хотан қалаларындағы буддист ұйғырлардың  көтерілісі.  Хотан Б.з</w:t>
      </w:r>
      <w:r>
        <w:rPr>
          <w:rFonts w:ascii="Times New Roman" w:eastAsia="Times New Roman" w:hAnsi="Times New Roman" w:cs="Times New Roman"/>
          <w:sz w:val="28"/>
        </w:rPr>
        <w:t xml:space="preserve">.б. ІІ ғасырға жататын деректерге </w:t>
      </w:r>
      <w:r>
        <w:rPr>
          <w:rFonts w:ascii="Times New Roman" w:eastAsia="Times New Roman" w:hAnsi="Times New Roman" w:cs="Times New Roman"/>
          <w:sz w:val="28"/>
        </w:rPr>
        <w:lastRenderedPageBreak/>
        <w:t>«Йоткан (Йутян)» деген атаумен белгілі болған. Кейіннен бұ</w:t>
      </w:r>
      <w:proofErr w:type="gramStart"/>
      <w:r>
        <w:rPr>
          <w:rFonts w:ascii="Times New Roman" w:eastAsia="Times New Roman" w:hAnsi="Times New Roman" w:cs="Times New Roman"/>
          <w:sz w:val="28"/>
        </w:rPr>
        <w:t>л айма</w:t>
      </w:r>
      <w:proofErr w:type="gramEnd"/>
      <w:r>
        <w:rPr>
          <w:rFonts w:ascii="Times New Roman" w:eastAsia="Times New Roman" w:hAnsi="Times New Roman" w:cs="Times New Roman"/>
          <w:sz w:val="28"/>
        </w:rPr>
        <w:t>қ Хотан атауын алды. Бұл аймақ ортағасырларда Орта Азиядағы буддизм діні орныққан маңызды аймақтардың бі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 ретінде және ерте заманнан бастап қытай билеушілері</w:t>
      </w:r>
      <w:r>
        <w:rPr>
          <w:rFonts w:ascii="Times New Roman" w:eastAsia="Times New Roman" w:hAnsi="Times New Roman" w:cs="Times New Roman"/>
          <w:sz w:val="28"/>
        </w:rPr>
        <w:t>нің назарына іліккен болатын. «Худут әл-Аламда» Хотан аймағының Қытай мен Тибет арасында орналасқаны айтылады[10, 61]. Бұның өзі бі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жағынан Хотанда буддизмнің тарауына және көптеген ортағасырлық авторлардың оны Қытайдың құрамындағы жер ретінде  көрсетуіне</w:t>
      </w:r>
      <w:r>
        <w:rPr>
          <w:rFonts w:ascii="Times New Roman" w:eastAsia="Times New Roman" w:hAnsi="Times New Roman" w:cs="Times New Roman"/>
          <w:sz w:val="28"/>
        </w:rPr>
        <w:t xml:space="preserve"> негіз болды. Зерттеулер ХІ ғасырға дейін бұл аймақта  Хотан Вижра хандығының билік құ</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ғанын көрсетеді. 960 жылы ислам дінінің мемлекеттік дін ретінде жариалануынан кейін Қашғар қаласында сегіз ғасыр  үстемдік құрған буддизмнің орнына ислам діні орнайды[11</w:t>
      </w:r>
      <w:r>
        <w:rPr>
          <w:rFonts w:ascii="Times New Roman" w:eastAsia="Times New Roman" w:hAnsi="Times New Roman" w:cs="Times New Roman"/>
          <w:sz w:val="28"/>
        </w:rPr>
        <w:t>, 82]. Бұл Хотан билеушілерінің де қарсы әрекетке көшуіне себеп болады. Қашғар қаласындағы будда ілімін уағыздаған қауымға көмек беру мақсатымен Хотан билеушісі қалаға басып кі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іп, өзіне қаратады. Алайда олардың қаладағы билігі ұ</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ққа созылмайды және Қарах</w:t>
      </w:r>
      <w:r>
        <w:rPr>
          <w:rFonts w:ascii="Times New Roman" w:eastAsia="Times New Roman" w:hAnsi="Times New Roman" w:cs="Times New Roman"/>
          <w:sz w:val="28"/>
        </w:rPr>
        <w:t xml:space="preserve">андар мемлекеттің батыс бөліктерінен келген әскерлерімен қаланы бес айдан кейін қайта жаулап алады. </w:t>
      </w: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ірақ, Қашғар қаласы кейіннен Хотан қожалығына қайта өткенге ұқсайды. Себебі, 971 жылғы Хотаннан қытайдың Сун әулетіне жіберілген елшілігінде мемлекеттің «Қ</w:t>
      </w:r>
      <w:r>
        <w:rPr>
          <w:rFonts w:ascii="Times New Roman" w:eastAsia="Times New Roman" w:hAnsi="Times New Roman" w:cs="Times New Roman"/>
          <w:sz w:val="28"/>
        </w:rPr>
        <w:t>ашғарды», яғни Қарахандарды жеңгені айтылады[4, 111]. Қашғар қаласы  Хотандықтардың алғашқы шабуылынан бастап, Х ғасырдың 90-жылдарына дейін осы екі мемлекеттің билігіне кезек-кезек өтіп отырды. Қарахан билеушісі Байташ Арсланхан</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үлеймен осындай шайқастар</w:t>
      </w:r>
      <w:r>
        <w:rPr>
          <w:rFonts w:ascii="Times New Roman" w:eastAsia="Times New Roman" w:hAnsi="Times New Roman" w:cs="Times New Roman"/>
          <w:sz w:val="28"/>
        </w:rPr>
        <w:t>дың бірінде қасындағы адамдармен бірге тұ</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 xml:space="preserve">қынға түсіп, қайтыс болады. </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Байташ Арсланхан Сүлейменнен кейін Қарахан мемлекетіндегі билік Әбу әл-Хасан Әли Арслан ибн Байташқа өтеді. Қаған Хотанға қарсы жорықтарды ә</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 қарай жалғастырды. М. А. Штейннің «Еж</w:t>
      </w:r>
      <w:r>
        <w:rPr>
          <w:rFonts w:ascii="Times New Roman" w:eastAsia="Times New Roman" w:hAnsi="Times New Roman" w:cs="Times New Roman"/>
          <w:sz w:val="28"/>
        </w:rPr>
        <w:t>елгі Хотан» атты еңбегінде осы тұстағы Хотан Вижра хандығының билеушісі Джигал Алхалхал (Джагалу-Халкал Мачин) болғандығын жазады. Хотандық әскерлердің басшысы Чокты Рашид және Нокты Рашид есімді қолбасшылар болды[12, 181]. Бұл қолбасшылардың аттары «</w:t>
      </w:r>
      <w:proofErr w:type="gramStart"/>
      <w:r>
        <w:rPr>
          <w:rFonts w:ascii="Times New Roman" w:eastAsia="Times New Roman" w:hAnsi="Times New Roman" w:cs="Times New Roman"/>
          <w:sz w:val="28"/>
        </w:rPr>
        <w:t>Боғра</w:t>
      </w:r>
      <w:proofErr w:type="gramEnd"/>
      <w:r>
        <w:rPr>
          <w:rFonts w:ascii="Times New Roman" w:eastAsia="Times New Roman" w:hAnsi="Times New Roman" w:cs="Times New Roman"/>
          <w:sz w:val="28"/>
        </w:rPr>
        <w:t xml:space="preserve"> ханның тазкирасында(Tazkiratu-l Bughra)»да айтылады. Мұндағы мәліметтерге қарағанда Джигал Алхаллах, Чокты Рашид және Нокты Рашид бастауындағы 30 мыңдық әскер Қашғарға келі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қаланы қоршауға алады. Осы тұста Әли Арслан хан мен Жүсі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Қадыр хан бастауындағы</w:t>
      </w:r>
      <w:r>
        <w:rPr>
          <w:rFonts w:ascii="Times New Roman" w:eastAsia="Times New Roman" w:hAnsi="Times New Roman" w:cs="Times New Roman"/>
          <w:sz w:val="28"/>
        </w:rPr>
        <w:t xml:space="preserve"> 40 мыңдық мұсылман әскерлері қала қоршаушыларына соққы беріп, хотандық әскерлер Йангихисарға шегінуге мәжбүр болады. Әли Арсланханның 90 мыңдық әскері оларды Уртан Қара (Қара бекет) деген жерде ойсырата жеңеді. Бұл шайқаста «Тазкират-ул Боғрада» баяндалға</w:t>
      </w:r>
      <w:r>
        <w:rPr>
          <w:rFonts w:ascii="Times New Roman" w:eastAsia="Times New Roman" w:hAnsi="Times New Roman" w:cs="Times New Roman"/>
          <w:sz w:val="28"/>
        </w:rPr>
        <w:t xml:space="preserve">ндай хотандықтардың қаны «Жейһун өзеніндей» ағады[5, 97]. </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Шайқас барысында Джигал Алхаллах Әли Арсланға ешбір қылыш не айбалтаға дарымайтын байқайды және өз әскерлеріне «кімде-кім билеушіні өлтірсе, оның салмағына тең алтын беретіндігін» айтады</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сы </w:t>
      </w:r>
      <w:r>
        <w:rPr>
          <w:rFonts w:ascii="Times New Roman" w:eastAsia="Times New Roman" w:hAnsi="Times New Roman" w:cs="Times New Roman"/>
          <w:sz w:val="28"/>
        </w:rPr>
        <w:t xml:space="preserve">сәтте хотандықтардың арасынан Ужат деген елді мекеннен шыққан қарт шығып, </w:t>
      </w:r>
      <w:r>
        <w:rPr>
          <w:rFonts w:ascii="Times New Roman" w:eastAsia="Times New Roman" w:hAnsi="Times New Roman" w:cs="Times New Roman"/>
          <w:sz w:val="28"/>
        </w:rPr>
        <w:lastRenderedPageBreak/>
        <w:t>өзінің бұл құпияны шететіндігін айтады. Қарахандық билеушінің құпиясын ашу мақсатымен қ</w:t>
      </w:r>
      <w:proofErr w:type="gramStart"/>
      <w:r>
        <w:rPr>
          <w:rFonts w:ascii="Times New Roman" w:eastAsia="Times New Roman" w:hAnsi="Times New Roman" w:cs="Times New Roman"/>
          <w:sz w:val="28"/>
        </w:rPr>
        <w:t>арт</w:t>
      </w:r>
      <w:proofErr w:type="gramEnd"/>
      <w:r>
        <w:rPr>
          <w:rFonts w:ascii="Times New Roman" w:eastAsia="Times New Roman" w:hAnsi="Times New Roman" w:cs="Times New Roman"/>
          <w:sz w:val="28"/>
        </w:rPr>
        <w:t xml:space="preserve"> Қарахан әскерлері орналасқан ордаға кіріп, осы жерде  жансыз ретінде қағанның асын дайынтай</w:t>
      </w:r>
      <w:r>
        <w:rPr>
          <w:rFonts w:ascii="Times New Roman" w:eastAsia="Times New Roman" w:hAnsi="Times New Roman" w:cs="Times New Roman"/>
          <w:sz w:val="28"/>
        </w:rPr>
        <w:t>тын аспаз болып орналасады. Әли Арсланның  жанында жүріп, билеушіден өзінің дарымайтын қасиетінің сырын ашуды сұрайды. Әли Арслан «өзінің табиғатынан бар қасиетінің рас екендігін, тек намаз оқыған кезде ғана өзінің осал екендігін» айтады. Құпияны білі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алғ</w:t>
      </w:r>
      <w:r>
        <w:rPr>
          <w:rFonts w:ascii="Times New Roman" w:eastAsia="Times New Roman" w:hAnsi="Times New Roman" w:cs="Times New Roman"/>
          <w:sz w:val="28"/>
        </w:rPr>
        <w:t>ан жансыз хотандық Джагал Алхалхалға барып, істің мән-жайын түсіндіреді. Жауының осал тұсын біліп алған хотандықтар бір күні, мұсылман қарахандықтардың таңғы намазы уақытында ордаға тұ</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қиылдан шабуыл жасап көптеген қарахандық әскерлерді өлтіреді, олардың а</w:t>
      </w:r>
      <w:r>
        <w:rPr>
          <w:rFonts w:ascii="Times New Roman" w:eastAsia="Times New Roman" w:hAnsi="Times New Roman" w:cs="Times New Roman"/>
          <w:sz w:val="28"/>
        </w:rPr>
        <w:t>расында Қарахан мемлекетінің билеушісі Әли Арслан ибн Байташ та болады[5, 98-99]. Жамал Каршидің «әл-Мулхакат би-с-сурах» аттың еңбегінде Тү</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 қағандары (Қарахандар) есімдері арасында «Әли Арслан хан аш-Шаһит Әбу әл-Хасан ибн Байташ Арслан-хан ибн Сатук Б</w:t>
      </w:r>
      <w:r>
        <w:rPr>
          <w:rFonts w:ascii="Times New Roman" w:eastAsia="Times New Roman" w:hAnsi="Times New Roman" w:cs="Times New Roman"/>
          <w:sz w:val="28"/>
        </w:rPr>
        <w:t>огра хан» есімі келтіріледі. Әли Арслан ханның өлімі туралы тағы бір жерде оның 998 жылдың қаңтар айында (Хижра жыл санауының 388 жылы мұқаррам айы) азапты өліммен қайтыс болғаны айтылады. Әли Арсланханның атына «аш-Шаһ</w:t>
      </w:r>
      <w:proofErr w:type="gramStart"/>
      <w:r>
        <w:rPr>
          <w:rFonts w:ascii="Times New Roman" w:eastAsia="Times New Roman" w:hAnsi="Times New Roman" w:cs="Times New Roman"/>
          <w:sz w:val="28"/>
        </w:rPr>
        <w:t>ит</w:t>
      </w:r>
      <w:proofErr w:type="gramEnd"/>
      <w:r>
        <w:rPr>
          <w:rFonts w:ascii="Times New Roman" w:eastAsia="Times New Roman" w:hAnsi="Times New Roman" w:cs="Times New Roman"/>
          <w:sz w:val="28"/>
        </w:rPr>
        <w:t>» сөзінің қосылып айтылуы, шығыстағ</w:t>
      </w:r>
      <w:r>
        <w:rPr>
          <w:rFonts w:ascii="Times New Roman" w:eastAsia="Times New Roman" w:hAnsi="Times New Roman" w:cs="Times New Roman"/>
          <w:sz w:val="28"/>
        </w:rPr>
        <w:t>ы кәпірлерге қарсы соғыстың нәтижесінде шәхид болуына байланысты берілуі әбден мүмкін.</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Әли Арсланның қайтыс болуынан кейін Қашғар қаласы хотандықтардың билігіне қайта өтеді. «Тазкират-ул Боғрада» осы жағдайдан кейін хазіреті Хасан Боғра хан Ғази, хазі</w:t>
      </w:r>
      <w:r>
        <w:rPr>
          <w:rFonts w:ascii="Times New Roman" w:eastAsia="Times New Roman" w:hAnsi="Times New Roman" w:cs="Times New Roman"/>
          <w:sz w:val="28"/>
        </w:rPr>
        <w:t>реті Исан Боғра хан Ғази және хазіреті Жүсі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Қадырхан Ғази патшалардың хотандық әскерлерге қарсы шайқасы, олардың көбін өлтіргені, мүліктерінің Қ</w:t>
      </w:r>
      <w:proofErr w:type="gramStart"/>
      <w:r>
        <w:rPr>
          <w:rFonts w:ascii="Times New Roman" w:eastAsia="Times New Roman" w:hAnsi="Times New Roman" w:cs="Times New Roman"/>
          <w:sz w:val="28"/>
        </w:rPr>
        <w:t>арахандар</w:t>
      </w:r>
      <w:proofErr w:type="gramEnd"/>
      <w:r>
        <w:rPr>
          <w:rFonts w:ascii="Times New Roman" w:eastAsia="Times New Roman" w:hAnsi="Times New Roman" w:cs="Times New Roman"/>
          <w:sz w:val="28"/>
        </w:rPr>
        <w:t xml:space="preserve">ға өткені айтылады. Соғыс майданынан қашқан Чокты Рашид пен Нокты Рашид, Джигал Алхалхалдың 12 мыңдық </w:t>
      </w:r>
      <w:r>
        <w:rPr>
          <w:rFonts w:ascii="Times New Roman" w:eastAsia="Times New Roman" w:hAnsi="Times New Roman" w:cs="Times New Roman"/>
          <w:sz w:val="28"/>
        </w:rPr>
        <w:t xml:space="preserve">әскерімен Кукяр деген аймақта Қарахандықтар 7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үн мен түн шайқасты. Бұл оқиға жайлы мәлімет басқа дереккөздерінде Хасан Боғра ханның 992 жылы Бұхараны жаулап алғаны, бірақ ауруға душар болып ордасына қайтар жолда Қошқарбасы деген жерде қайтыс болғандығы тү</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інде кездеседі. Борис Кочнев өзінің «</w:t>
      </w:r>
      <w:r>
        <w:rPr>
          <w:rFonts w:ascii="Times New Roman" w:eastAsia="Times New Roman" w:hAnsi="Times New Roman" w:cs="Times New Roman"/>
          <w:color w:val="00000A"/>
          <w:sz w:val="28"/>
        </w:rPr>
        <w:t xml:space="preserve">Мавераннахр накануне создания западного Караханидского каганата (в свете нумизматики)» атты </w:t>
      </w:r>
      <w:r>
        <w:rPr>
          <w:rFonts w:ascii="Times New Roman" w:eastAsia="Times New Roman" w:hAnsi="Times New Roman" w:cs="Times New Roman"/>
          <w:sz w:val="28"/>
        </w:rPr>
        <w:t>еңбегінде келті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іп кеткен Қарахан генеологиясында Әли Арслан ханнан кейін ұлы Тоған хан Ахметтің 388/998 жылы билікке келгенін</w:t>
      </w:r>
      <w:r>
        <w:rPr>
          <w:rFonts w:ascii="Times New Roman" w:eastAsia="Times New Roman" w:hAnsi="Times New Roman" w:cs="Times New Roman"/>
          <w:sz w:val="28"/>
        </w:rPr>
        <w:t xml:space="preserve"> айтады[13, 272 ].</w:t>
      </w:r>
    </w:p>
    <w:p w:rsidR="001A226B" w:rsidRDefault="00B547B4">
      <w:pPr>
        <w:spacing w:after="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Хотан жерлерінің жаулануы ендігі кезекте Жүсі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Қадыр хан есімімен байланысты. Йенгихисар, Яркент, Поскам, Қарғалық сияқты жерлер Жүсі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Қадыр хан иелігіне қарасты болатын. Хотан жерінің толығымен қай уақытта Жүсі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Қадыр хан билігіне </w:t>
      </w:r>
      <w:r>
        <w:rPr>
          <w:rFonts w:ascii="Times New Roman" w:eastAsia="Times New Roman" w:hAnsi="Times New Roman" w:cs="Times New Roman"/>
          <w:sz w:val="28"/>
        </w:rPr>
        <w:t>өткені жайлы мәліметтер өте аз. «Тазкират-ул Боғрада» Жүсі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Қадыр ханның Хотанды қоршауға алып, жиырма төрт жыл соғысқаны айтылады. Соңында Хотан аймағы Қарахандардың билігіне өті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Джагал Алхалхал өлтіріледі[5, 104]. Ибн әл-Асирдің «ел-Камил фи-т-тарих» а</w:t>
      </w:r>
      <w:r>
        <w:rPr>
          <w:rFonts w:ascii="Times New Roman" w:eastAsia="Times New Roman" w:hAnsi="Times New Roman" w:cs="Times New Roman"/>
          <w:sz w:val="28"/>
        </w:rPr>
        <w:t xml:space="preserve">тты еңбегінде Ғазнауи мемлекетінің билеушісі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ұлтан Махмұт пен Қарахан билеушісі Ілік хан Насыр ибн Әли арасындағы хижраның 397 жылында (1006-1007) болған шайқасты баяндау барысында Қарахандық Жүсіп Қадыр хан ибн </w:t>
      </w:r>
      <w:r>
        <w:rPr>
          <w:rFonts w:ascii="Times New Roman" w:eastAsia="Times New Roman" w:hAnsi="Times New Roman" w:cs="Times New Roman"/>
          <w:sz w:val="28"/>
        </w:rPr>
        <w:lastRenderedPageBreak/>
        <w:t xml:space="preserve">Боғра хан үшін </w:t>
      </w:r>
      <w:r>
        <w:rPr>
          <w:rFonts w:ascii="Times New Roman" w:eastAsia="Times New Roman" w:hAnsi="Times New Roman" w:cs="Times New Roman"/>
          <w:i/>
          <w:sz w:val="28"/>
        </w:rPr>
        <w:t>«Хотан мәлігі»</w:t>
      </w:r>
      <w:r>
        <w:rPr>
          <w:rFonts w:ascii="Times New Roman" w:eastAsia="Times New Roman" w:hAnsi="Times New Roman" w:cs="Times New Roman"/>
          <w:sz w:val="28"/>
        </w:rPr>
        <w:t xml:space="preserve"> тіркесі қолан</w:t>
      </w:r>
      <w:r>
        <w:rPr>
          <w:rFonts w:ascii="Times New Roman" w:eastAsia="Times New Roman" w:hAnsi="Times New Roman" w:cs="Times New Roman"/>
          <w:sz w:val="28"/>
        </w:rPr>
        <w:t xml:space="preserve">ылған[7, </w:t>
      </w:r>
      <w:proofErr w:type="gramStart"/>
      <w:r>
        <w:rPr>
          <w:rFonts w:ascii="Times New Roman" w:eastAsia="Times New Roman" w:hAnsi="Times New Roman" w:cs="Times New Roman"/>
          <w:sz w:val="28"/>
        </w:rPr>
        <w:t>157].</w:t>
      </w:r>
      <w:proofErr w:type="gramEnd"/>
      <w:r>
        <w:rPr>
          <w:rFonts w:ascii="Times New Roman" w:eastAsia="Times New Roman" w:hAnsi="Times New Roman" w:cs="Times New Roman"/>
          <w:sz w:val="28"/>
        </w:rPr>
        <w:t xml:space="preserve"> Бұған қарағанда Хотанның Қарахан мемлекетінің құрамына өтуі 397/1006-1007 жылдан бұрын болған. Ғазнауи сұлтаны Махмұттың тұсында сарай тарихшысы қызметін атқарған Әбу-Наср Мұхаммед ибн Абдужаффар әл-Утбидің «Китаб-и Йамини» атты еңбегінде де</w:t>
      </w:r>
      <w:r>
        <w:rPr>
          <w:rFonts w:ascii="Times New Roman" w:eastAsia="Times New Roman" w:hAnsi="Times New Roman" w:cs="Times New Roman"/>
          <w:sz w:val="28"/>
        </w:rPr>
        <w:t xml:space="preserve"> Жүсі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Қадыр ханның «Қытай патшасы» екендігі айтылған[14, 335]. Өйткені Хотан аймағы Қытай шекарасының ішінде көрсетілген. Мұны Гардизидің «Зайн әл-Ахбар» атты еңбегінен де байқ</w:t>
      </w:r>
      <w:proofErr w:type="gramStart"/>
      <w:r>
        <w:rPr>
          <w:rFonts w:ascii="Times New Roman" w:eastAsia="Times New Roman" w:hAnsi="Times New Roman" w:cs="Times New Roman"/>
          <w:sz w:val="28"/>
        </w:rPr>
        <w:t>ау</w:t>
      </w:r>
      <w:proofErr w:type="gramEnd"/>
      <w:r>
        <w:rPr>
          <w:rFonts w:ascii="Times New Roman" w:eastAsia="Times New Roman" w:hAnsi="Times New Roman" w:cs="Times New Roman"/>
          <w:sz w:val="28"/>
        </w:rPr>
        <w:t>ға болады. Хижраның 419 жылы Иштихан қаласында бастырылған теңгеде Жүсі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Қады</w:t>
      </w:r>
      <w:r>
        <w:rPr>
          <w:rFonts w:ascii="Times New Roman" w:eastAsia="Times New Roman" w:hAnsi="Times New Roman" w:cs="Times New Roman"/>
          <w:sz w:val="28"/>
        </w:rPr>
        <w:t>рханның титулы «Наср әл-Хакк ва-д-дин Малик ал-Машрик ва с-Син» ретінде жазылған. «Машрик» тіркесі Саман</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Саманұлдары) мемлекетіне қараған Мәуераннахр және Хорасан аймағы(батыс) үшін қолданылатын болса, «Син» тіркесі шығыс аймақ яғни «Шығыс Түркістан» деге</w:t>
      </w:r>
      <w:r>
        <w:rPr>
          <w:rFonts w:ascii="Times New Roman" w:eastAsia="Times New Roman" w:hAnsi="Times New Roman" w:cs="Times New Roman"/>
          <w:sz w:val="28"/>
        </w:rPr>
        <w:t>н мағынаны білдіреді[15, 181]. Бұл деректердің барлығы Хотан аймағын өз билігіне қаратқан Жүсі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Қадыр ханның өз атынан бастырған теңгелерде жазылған бұл лауазымды қолдануға толық құқылы болғандығын көрсетеді. Қытайдағы Сун әулетінің императоры Юань Сяо-Хуа</w:t>
      </w:r>
      <w:r>
        <w:rPr>
          <w:rFonts w:ascii="Times New Roman" w:eastAsia="Times New Roman" w:hAnsi="Times New Roman" w:cs="Times New Roman"/>
          <w:sz w:val="28"/>
        </w:rPr>
        <w:t>нди тұсында, 1009 жылы Хотан Қараханы – Жүсіп Қадыр ханның ұйғыр Лу-сы-вэн бастаған елшілікті Сун сарайына аттандыруы да Хотан аймағының толығымен Қарахан мемлекетінің қарамағына өткендігін дәлелдейді.</w:t>
      </w:r>
    </w:p>
    <w:p w:rsidR="001A226B" w:rsidRDefault="00B547B4">
      <w:pPr>
        <w:spacing w:after="160" w:line="259" w:lineRule="auto"/>
        <w:ind w:left="-39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Қорытынды. </w:t>
      </w:r>
      <w:r>
        <w:rPr>
          <w:rFonts w:ascii="Times New Roman" w:eastAsia="Times New Roman" w:hAnsi="Times New Roman" w:cs="Times New Roman"/>
          <w:sz w:val="28"/>
        </w:rPr>
        <w:t>Қарахан билігінің Шығыс</w:t>
      </w:r>
      <w:proofErr w:type="gramStart"/>
      <w:r>
        <w:rPr>
          <w:rFonts w:ascii="Times New Roman" w:eastAsia="Times New Roman" w:hAnsi="Times New Roman" w:cs="Times New Roman"/>
          <w:sz w:val="28"/>
        </w:rPr>
        <w:t xml:space="preserve"> Т</w:t>
      </w:r>
      <w:proofErr w:type="gramEnd"/>
      <w:r>
        <w:rPr>
          <w:rFonts w:ascii="Times New Roman" w:eastAsia="Times New Roman" w:hAnsi="Times New Roman" w:cs="Times New Roman"/>
          <w:sz w:val="28"/>
        </w:rPr>
        <w:t xml:space="preserve">үркістан </w:t>
      </w:r>
      <w:r>
        <w:rPr>
          <w:rFonts w:ascii="Times New Roman" w:eastAsia="Times New Roman" w:hAnsi="Times New Roman" w:cs="Times New Roman"/>
          <w:sz w:val="28"/>
        </w:rPr>
        <w:t>аймағында орнауы мемлекет үшін үлкен маңыздылыққа ие болды. Себебі,  тү</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 тегінен шыққан Қарахан мемлекеті сонау ғұндардан басталған Тарым аймағының түріктену процесін аяқтады. Сонымен қатар Орта Азияда мұсылмандықты алғаш болып қабылдаған Қарахан мемлеке</w:t>
      </w:r>
      <w:r>
        <w:rPr>
          <w:rFonts w:ascii="Times New Roman" w:eastAsia="Times New Roman" w:hAnsi="Times New Roman" w:cs="Times New Roman"/>
          <w:sz w:val="28"/>
        </w:rPr>
        <w:t>тінің, Шығыс</w:t>
      </w:r>
      <w:proofErr w:type="gramStart"/>
      <w:r>
        <w:rPr>
          <w:rFonts w:ascii="Times New Roman" w:eastAsia="Times New Roman" w:hAnsi="Times New Roman" w:cs="Times New Roman"/>
          <w:sz w:val="28"/>
        </w:rPr>
        <w:t xml:space="preserve"> Т</w:t>
      </w:r>
      <w:proofErr w:type="gramEnd"/>
      <w:r>
        <w:rPr>
          <w:rFonts w:ascii="Times New Roman" w:eastAsia="Times New Roman" w:hAnsi="Times New Roman" w:cs="Times New Roman"/>
          <w:sz w:val="28"/>
        </w:rPr>
        <w:t xml:space="preserve">үркістандағы соғыстары тұғыры берік будда дінінің әлсіреуіне және аймақтың  исламдану процесінің басталуына алып келді. </w:t>
      </w:r>
    </w:p>
    <w:p w:rsidR="001A226B" w:rsidRDefault="00B547B4">
      <w:pPr>
        <w:spacing w:after="160" w:line="259" w:lineRule="auto"/>
        <w:ind w:left="-397"/>
        <w:jc w:val="center"/>
        <w:rPr>
          <w:rFonts w:ascii="Times New Roman" w:eastAsia="Times New Roman" w:hAnsi="Times New Roman" w:cs="Times New Roman"/>
          <w:b/>
          <w:sz w:val="28"/>
        </w:rPr>
      </w:pPr>
      <w:r>
        <w:rPr>
          <w:rFonts w:ascii="Times New Roman" w:eastAsia="Times New Roman" w:hAnsi="Times New Roman" w:cs="Times New Roman"/>
          <w:b/>
          <w:sz w:val="28"/>
          <w:shd w:val="clear" w:color="auto" w:fill="FFFFFF"/>
        </w:rPr>
        <w:t>Әдебиеттер</w:t>
      </w:r>
    </w:p>
    <w:p w:rsidR="001A226B" w:rsidRPr="00B547B4" w:rsidRDefault="00B547B4">
      <w:pPr>
        <w:numPr>
          <w:ilvl w:val="0"/>
          <w:numId w:val="1"/>
        </w:numPr>
        <w:spacing w:after="0" w:line="259" w:lineRule="auto"/>
        <w:ind w:left="323" w:hanging="360"/>
        <w:jc w:val="both"/>
        <w:rPr>
          <w:rFonts w:ascii="Times New Roman" w:eastAsia="Times New Roman" w:hAnsi="Times New Roman" w:cs="Times New Roman"/>
          <w:color w:val="00000A"/>
          <w:sz w:val="28"/>
          <w:lang w:val="en-US"/>
        </w:rPr>
      </w:pPr>
      <w:r w:rsidRPr="00B547B4">
        <w:rPr>
          <w:rFonts w:ascii="Times New Roman" w:eastAsia="Times New Roman" w:hAnsi="Times New Roman" w:cs="Times New Roman"/>
          <w:color w:val="00000A"/>
          <w:sz w:val="28"/>
          <w:lang w:val="en-US"/>
        </w:rPr>
        <w:t>Pritsak O. Von den Karluk zu den Karachaniden, ZDMG</w:t>
      </w:r>
      <w:proofErr w:type="gramStart"/>
      <w:r w:rsidRPr="00B547B4">
        <w:rPr>
          <w:rFonts w:ascii="Times New Roman" w:eastAsia="Times New Roman" w:hAnsi="Times New Roman" w:cs="Times New Roman"/>
          <w:color w:val="00000A"/>
          <w:sz w:val="28"/>
          <w:lang w:val="en-US"/>
        </w:rPr>
        <w:t>,1951</w:t>
      </w:r>
      <w:proofErr w:type="gramEnd"/>
      <w:r w:rsidRPr="00B547B4">
        <w:rPr>
          <w:rFonts w:ascii="Times New Roman" w:eastAsia="Times New Roman" w:hAnsi="Times New Roman" w:cs="Times New Roman"/>
          <w:color w:val="00000A"/>
          <w:sz w:val="28"/>
          <w:lang w:val="en-US"/>
        </w:rPr>
        <w:t xml:space="preserve">, C.1, 270-300Al-Utbi. The Kitab-i Yamini//Translated </w:t>
      </w:r>
      <w:r w:rsidRPr="00B547B4">
        <w:rPr>
          <w:rFonts w:ascii="Times New Roman" w:eastAsia="Times New Roman" w:hAnsi="Times New Roman" w:cs="Times New Roman"/>
          <w:color w:val="00000A"/>
          <w:sz w:val="28"/>
          <w:lang w:val="en-US"/>
        </w:rPr>
        <w:t xml:space="preserve">from the Persian version of the contemporary </w:t>
      </w:r>
      <w:proofErr w:type="gramStart"/>
      <w:r w:rsidRPr="00B547B4">
        <w:rPr>
          <w:rFonts w:ascii="Times New Roman" w:eastAsia="Times New Roman" w:hAnsi="Times New Roman" w:cs="Times New Roman"/>
          <w:color w:val="00000A"/>
          <w:sz w:val="28"/>
          <w:lang w:val="en-US"/>
        </w:rPr>
        <w:t>arabic</w:t>
      </w:r>
      <w:proofErr w:type="gramEnd"/>
      <w:r w:rsidRPr="00B547B4">
        <w:rPr>
          <w:rFonts w:ascii="Times New Roman" w:eastAsia="Times New Roman" w:hAnsi="Times New Roman" w:cs="Times New Roman"/>
          <w:color w:val="00000A"/>
          <w:sz w:val="28"/>
          <w:lang w:val="en-US"/>
        </w:rPr>
        <w:t xml:space="preserve"> chronicle by the Rev. James Reynolds. – London: Ex Oriente Lux, 1858. – 512 p.</w:t>
      </w:r>
    </w:p>
    <w:p w:rsidR="001A226B" w:rsidRDefault="00B547B4">
      <w:pPr>
        <w:numPr>
          <w:ilvl w:val="0"/>
          <w:numId w:val="1"/>
        </w:numPr>
        <w:spacing w:after="0" w:line="259" w:lineRule="auto"/>
        <w:ind w:left="323"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Джамал а</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 xml:space="preserve"> Карши. Ал-Мулхакат би-с-сурах//История Казахстана в персидских источниках/ </w:t>
      </w:r>
      <w:proofErr w:type="gramStart"/>
      <w:r>
        <w:rPr>
          <w:rFonts w:ascii="Times New Roman" w:eastAsia="Times New Roman" w:hAnsi="Times New Roman" w:cs="Times New Roman"/>
          <w:color w:val="00000A"/>
          <w:sz w:val="28"/>
        </w:rPr>
        <w:t>М-во</w:t>
      </w:r>
      <w:proofErr w:type="gramEnd"/>
      <w:r>
        <w:rPr>
          <w:rFonts w:ascii="Times New Roman" w:eastAsia="Times New Roman" w:hAnsi="Times New Roman" w:cs="Times New Roman"/>
          <w:color w:val="00000A"/>
          <w:sz w:val="28"/>
        </w:rPr>
        <w:t xml:space="preserve"> образования и науки РК, Ин-т восто</w:t>
      </w:r>
      <w:r>
        <w:rPr>
          <w:rFonts w:ascii="Times New Roman" w:eastAsia="Times New Roman" w:hAnsi="Times New Roman" w:cs="Times New Roman"/>
          <w:color w:val="00000A"/>
          <w:sz w:val="28"/>
        </w:rPr>
        <w:t>коведения им.Р.Б.Сулейменова. – Т.І.-Алматы: Дайк-пресс, 2005.- 416 с.</w:t>
      </w:r>
    </w:p>
    <w:p w:rsidR="001A226B" w:rsidRDefault="00B547B4">
      <w:pPr>
        <w:numPr>
          <w:ilvl w:val="0"/>
          <w:numId w:val="1"/>
        </w:numPr>
        <w:spacing w:after="0" w:line="259" w:lineRule="auto"/>
        <w:ind w:left="323"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Varis Abdurrahman. Karahanlılar devleti ile Koçu (İdikut) Uygur devletinin münasebetleri (Doktora tezi) – Ankara, 2001.– 284 s.</w:t>
      </w:r>
    </w:p>
    <w:p w:rsidR="001A226B" w:rsidRDefault="00B547B4">
      <w:pPr>
        <w:numPr>
          <w:ilvl w:val="0"/>
          <w:numId w:val="1"/>
        </w:numPr>
        <w:spacing w:after="0" w:line="259" w:lineRule="auto"/>
        <w:ind w:left="323"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Желобов Д.В. Государства Таримской впадины во 2 пол. ІХ-н</w:t>
      </w:r>
      <w:r>
        <w:rPr>
          <w:rFonts w:ascii="Times New Roman" w:eastAsia="Times New Roman" w:hAnsi="Times New Roman" w:cs="Times New Roman"/>
          <w:color w:val="00000A"/>
          <w:sz w:val="28"/>
        </w:rPr>
        <w:t>ач</w:t>
      </w:r>
      <w:proofErr w:type="gramStart"/>
      <w:r>
        <w:rPr>
          <w:rFonts w:ascii="Times New Roman" w:eastAsia="Times New Roman" w:hAnsi="Times New Roman" w:cs="Times New Roman"/>
          <w:color w:val="00000A"/>
          <w:sz w:val="28"/>
        </w:rPr>
        <w:t>.Х</w:t>
      </w:r>
      <w:proofErr w:type="gramEnd"/>
      <w:r>
        <w:rPr>
          <w:rFonts w:ascii="Times New Roman" w:eastAsia="Times New Roman" w:hAnsi="Times New Roman" w:cs="Times New Roman"/>
          <w:color w:val="00000A"/>
          <w:sz w:val="28"/>
        </w:rPr>
        <w:t xml:space="preserve">ІІ вв.: политическое и религиозное взаимодействие. – Екатеринбург. 2017. – 201 </w:t>
      </w:r>
      <w:proofErr w:type="gramStart"/>
      <w:r>
        <w:rPr>
          <w:rFonts w:ascii="Times New Roman" w:eastAsia="Times New Roman" w:hAnsi="Times New Roman" w:cs="Times New Roman"/>
          <w:color w:val="00000A"/>
          <w:sz w:val="28"/>
        </w:rPr>
        <w:t>с</w:t>
      </w:r>
      <w:proofErr w:type="gramEnd"/>
      <w:r>
        <w:rPr>
          <w:rFonts w:ascii="Times New Roman" w:eastAsia="Times New Roman" w:hAnsi="Times New Roman" w:cs="Times New Roman"/>
          <w:color w:val="00000A"/>
          <w:sz w:val="28"/>
        </w:rPr>
        <w:t>.</w:t>
      </w:r>
    </w:p>
    <w:p w:rsidR="001A226B" w:rsidRPr="00B547B4" w:rsidRDefault="00B547B4">
      <w:pPr>
        <w:numPr>
          <w:ilvl w:val="0"/>
          <w:numId w:val="1"/>
        </w:numPr>
        <w:spacing w:after="0" w:line="259" w:lineRule="auto"/>
        <w:ind w:left="323" w:hanging="360"/>
        <w:jc w:val="both"/>
        <w:rPr>
          <w:rFonts w:ascii="Times New Roman" w:eastAsia="Times New Roman" w:hAnsi="Times New Roman" w:cs="Times New Roman"/>
          <w:sz w:val="28"/>
          <w:lang w:val="en-US"/>
        </w:rPr>
      </w:pPr>
      <w:r w:rsidRPr="00B547B4">
        <w:rPr>
          <w:rFonts w:ascii="Times New Roman" w:eastAsia="Times New Roman" w:hAnsi="Times New Roman" w:cs="Times New Roman"/>
          <w:sz w:val="28"/>
          <w:lang w:val="en-US"/>
        </w:rPr>
        <w:lastRenderedPageBreak/>
        <w:t>Extracts from the Tazkiratu-l Bughra/Transl. by R.A.Shaw //Shaw R.A. Sketch of the Turki Language as Spoken (Kashgar and Yarkand) – Calcutta: Baptist Mission Press</w:t>
      </w:r>
      <w:proofErr w:type="gramStart"/>
      <w:r w:rsidRPr="00B547B4">
        <w:rPr>
          <w:rFonts w:ascii="Times New Roman" w:eastAsia="Times New Roman" w:hAnsi="Times New Roman" w:cs="Times New Roman"/>
          <w:sz w:val="28"/>
          <w:lang w:val="en-US"/>
        </w:rPr>
        <w:t>,1878</w:t>
      </w:r>
      <w:proofErr w:type="gramEnd"/>
      <w:r w:rsidRPr="00B547B4">
        <w:rPr>
          <w:rFonts w:ascii="Times New Roman" w:eastAsia="Times New Roman" w:hAnsi="Times New Roman" w:cs="Times New Roman"/>
          <w:sz w:val="28"/>
          <w:lang w:val="en-US"/>
        </w:rPr>
        <w:t xml:space="preserve">. </w:t>
      </w:r>
      <w:r w:rsidRPr="00B547B4">
        <w:rPr>
          <w:rFonts w:ascii="Times New Roman" w:eastAsia="Times New Roman" w:hAnsi="Times New Roman" w:cs="Times New Roman"/>
          <w:sz w:val="28"/>
          <w:lang w:val="en-US"/>
        </w:rPr>
        <w:t>– P.87-107.</w:t>
      </w:r>
    </w:p>
    <w:p w:rsidR="001A226B" w:rsidRPr="00B547B4" w:rsidRDefault="00B547B4">
      <w:pPr>
        <w:numPr>
          <w:ilvl w:val="0"/>
          <w:numId w:val="1"/>
        </w:numPr>
        <w:spacing w:after="0" w:line="259" w:lineRule="auto"/>
        <w:ind w:left="323" w:hanging="360"/>
        <w:jc w:val="both"/>
        <w:rPr>
          <w:rFonts w:ascii="Times New Roman" w:eastAsia="Times New Roman" w:hAnsi="Times New Roman" w:cs="Times New Roman"/>
          <w:sz w:val="28"/>
          <w:lang w:val="en-US"/>
        </w:rPr>
      </w:pPr>
      <w:r w:rsidRPr="00B547B4">
        <w:rPr>
          <w:rFonts w:ascii="Times New Roman" w:eastAsia="Times New Roman" w:hAnsi="Times New Roman" w:cs="Times New Roman"/>
          <w:sz w:val="28"/>
          <w:lang w:val="en-US"/>
        </w:rPr>
        <w:t xml:space="preserve">Togan Z.V. Umimi Türk tarihine giriş.Cild 1. En eski devirlerden 16. </w:t>
      </w:r>
      <w:proofErr w:type="gramStart"/>
      <w:r w:rsidRPr="00B547B4">
        <w:rPr>
          <w:rFonts w:ascii="Times New Roman" w:eastAsia="Times New Roman" w:hAnsi="Times New Roman" w:cs="Times New Roman"/>
          <w:sz w:val="28"/>
          <w:lang w:val="en-US"/>
        </w:rPr>
        <w:t>asra</w:t>
      </w:r>
      <w:proofErr w:type="gramEnd"/>
      <w:r w:rsidRPr="00B547B4">
        <w:rPr>
          <w:rFonts w:ascii="Times New Roman" w:eastAsia="Times New Roman" w:hAnsi="Times New Roman" w:cs="Times New Roman"/>
          <w:sz w:val="28"/>
          <w:lang w:val="en-US"/>
        </w:rPr>
        <w:t xml:space="preserve"> kadar.-İstanbul.3 baskı,1981.-539 s.</w:t>
      </w:r>
    </w:p>
    <w:p w:rsidR="001A226B" w:rsidRPr="00B547B4" w:rsidRDefault="00B547B4">
      <w:pPr>
        <w:numPr>
          <w:ilvl w:val="0"/>
          <w:numId w:val="1"/>
        </w:numPr>
        <w:spacing w:after="0" w:line="259" w:lineRule="auto"/>
        <w:ind w:left="323" w:hanging="360"/>
        <w:jc w:val="both"/>
        <w:rPr>
          <w:rFonts w:ascii="Times New Roman" w:eastAsia="Times New Roman" w:hAnsi="Times New Roman" w:cs="Times New Roman"/>
          <w:sz w:val="28"/>
          <w:lang w:val="en-US"/>
        </w:rPr>
      </w:pPr>
      <w:r w:rsidRPr="00B547B4">
        <w:rPr>
          <w:rFonts w:ascii="Times New Roman" w:eastAsia="Times New Roman" w:hAnsi="Times New Roman" w:cs="Times New Roman"/>
          <w:color w:val="00000A"/>
          <w:sz w:val="28"/>
          <w:lang w:val="en-US"/>
        </w:rPr>
        <w:t>İbnu’l-Esir, Izzuddin Ali b. Ebi’l-Kerem Muhammed eş-Şeybani, (ol. 630/1232), El-Kamil fi’t-Tarih, VIII, Beyrut 1402/1982.</w:t>
      </w:r>
    </w:p>
    <w:p w:rsidR="001A226B" w:rsidRPr="00B547B4" w:rsidRDefault="00B547B4">
      <w:pPr>
        <w:numPr>
          <w:ilvl w:val="0"/>
          <w:numId w:val="1"/>
        </w:numPr>
        <w:spacing w:after="0" w:line="259" w:lineRule="auto"/>
        <w:ind w:left="323" w:hanging="360"/>
        <w:jc w:val="both"/>
        <w:rPr>
          <w:rFonts w:ascii="Times New Roman" w:eastAsia="Times New Roman" w:hAnsi="Times New Roman" w:cs="Times New Roman"/>
          <w:sz w:val="28"/>
          <w:lang w:val="en-US"/>
        </w:rPr>
      </w:pPr>
      <w:r w:rsidRPr="00B547B4">
        <w:rPr>
          <w:rFonts w:ascii="Times New Roman" w:eastAsia="Times New Roman" w:hAnsi="Times New Roman" w:cs="Times New Roman"/>
          <w:color w:val="00000A"/>
          <w:sz w:val="28"/>
          <w:lang w:val="en-US"/>
        </w:rPr>
        <w:t>Reşat Genç</w:t>
      </w:r>
      <w:r w:rsidRPr="00B547B4">
        <w:rPr>
          <w:rFonts w:ascii="Times New Roman" w:eastAsia="Times New Roman" w:hAnsi="Times New Roman" w:cs="Times New Roman"/>
          <w:color w:val="00000A"/>
          <w:sz w:val="28"/>
          <w:lang w:val="en-US"/>
        </w:rPr>
        <w:t>. Karahanlılar tarihi/Türkler. Cilt 4. Orta çağ. – İstanbul. Yeni Türkiye Yayınları, 2002. – 804-830 s.</w:t>
      </w:r>
    </w:p>
    <w:p w:rsidR="001A226B" w:rsidRDefault="00B547B4">
      <w:pPr>
        <w:numPr>
          <w:ilvl w:val="0"/>
          <w:numId w:val="1"/>
        </w:numPr>
        <w:spacing w:after="0" w:line="259" w:lineRule="auto"/>
        <w:ind w:left="323"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Махмуд ал-Кашгари. Диван Лугат ат-Турк/Пер., пред</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 xml:space="preserve"> коммент. З.-А.М.Ауэзовой; индексы составлены Р.Эрмерсом. – Алматы: Дайк-Пресс. 2005.-1288 с.(http:/</w:t>
      </w:r>
      <w:r>
        <w:rPr>
          <w:rFonts w:ascii="Times New Roman" w:eastAsia="Times New Roman" w:hAnsi="Times New Roman" w:cs="Times New Roman"/>
          <w:color w:val="00000A"/>
          <w:sz w:val="28"/>
        </w:rPr>
        <w:t>/library.psu.kz/fulltext/buuk/b1122.pdf)</w:t>
      </w:r>
    </w:p>
    <w:p w:rsidR="001A226B" w:rsidRDefault="00B547B4">
      <w:pPr>
        <w:numPr>
          <w:ilvl w:val="0"/>
          <w:numId w:val="1"/>
        </w:numPr>
        <w:spacing w:after="0" w:line="259" w:lineRule="auto"/>
        <w:ind w:left="323"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Şeşen R. İslam coğrafyacılarına göre türkler ve türk ülkeleri. 2 Baskı. – Ankara, 2001. – 301 s.</w:t>
      </w:r>
    </w:p>
    <w:p w:rsidR="001A226B" w:rsidRDefault="00B547B4">
      <w:pPr>
        <w:numPr>
          <w:ilvl w:val="0"/>
          <w:numId w:val="1"/>
        </w:numPr>
        <w:spacing w:after="0" w:line="259" w:lineRule="auto"/>
        <w:ind w:left="323"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Tilla Deniz Baykuzu. Turfan’dan Kaşgar’a İpek Yolu Üzerindeki Vaha Şehirleri.-İstanbul,2015, - 59-84 s.</w:t>
      </w:r>
    </w:p>
    <w:p w:rsidR="001A226B" w:rsidRPr="00B547B4" w:rsidRDefault="00B547B4">
      <w:pPr>
        <w:numPr>
          <w:ilvl w:val="0"/>
          <w:numId w:val="1"/>
        </w:numPr>
        <w:spacing w:after="0" w:line="259" w:lineRule="auto"/>
        <w:ind w:left="323" w:hanging="360"/>
        <w:jc w:val="both"/>
        <w:rPr>
          <w:rFonts w:ascii="Times New Roman" w:eastAsia="Times New Roman" w:hAnsi="Times New Roman" w:cs="Times New Roman"/>
          <w:color w:val="00000A"/>
          <w:sz w:val="28"/>
          <w:lang w:val="en-US"/>
        </w:rPr>
      </w:pPr>
      <w:r w:rsidRPr="00B547B4">
        <w:rPr>
          <w:rFonts w:ascii="Times New Roman" w:eastAsia="Times New Roman" w:hAnsi="Times New Roman" w:cs="Times New Roman"/>
          <w:color w:val="00000A"/>
          <w:sz w:val="28"/>
          <w:lang w:val="en-US"/>
        </w:rPr>
        <w:t>Stein A. Ancie</w:t>
      </w:r>
      <w:r w:rsidRPr="00B547B4">
        <w:rPr>
          <w:rFonts w:ascii="Times New Roman" w:eastAsia="Times New Roman" w:hAnsi="Times New Roman" w:cs="Times New Roman"/>
          <w:color w:val="00000A"/>
          <w:sz w:val="28"/>
          <w:lang w:val="en-US"/>
        </w:rPr>
        <w:t xml:space="preserve">nt Khotan. Detailed Report of Archaelogical Explorations in Chinese Turkestan / A. Stein. - Oxford: Clarenton Press, 1906. </w:t>
      </w:r>
      <w:proofErr w:type="gramStart"/>
      <w:r w:rsidRPr="00B547B4">
        <w:rPr>
          <w:rFonts w:ascii="Times New Roman" w:eastAsia="Times New Roman" w:hAnsi="Times New Roman" w:cs="Times New Roman"/>
          <w:color w:val="00000A"/>
          <w:sz w:val="28"/>
          <w:lang w:val="en-US"/>
        </w:rPr>
        <w:t>– 3 v.</w:t>
      </w:r>
      <w:proofErr w:type="gramEnd"/>
    </w:p>
    <w:p w:rsidR="001A226B" w:rsidRDefault="00B547B4">
      <w:pPr>
        <w:numPr>
          <w:ilvl w:val="0"/>
          <w:numId w:val="1"/>
        </w:numPr>
        <w:spacing w:after="0" w:line="259" w:lineRule="auto"/>
        <w:ind w:left="323" w:hanging="360"/>
        <w:jc w:val="both"/>
        <w:rPr>
          <w:rFonts w:ascii="Times New Roman" w:eastAsia="Times New Roman" w:hAnsi="Times New Roman" w:cs="Times New Roman"/>
          <w:sz w:val="28"/>
        </w:rPr>
      </w:pPr>
      <w:r>
        <w:rPr>
          <w:rFonts w:ascii="Times New Roman" w:eastAsia="Times New Roman" w:hAnsi="Times New Roman" w:cs="Times New Roman"/>
          <w:color w:val="00000A"/>
          <w:sz w:val="28"/>
        </w:rPr>
        <w:t xml:space="preserve">Кочнев Б.Д. Нумизматическая история Караханидского каганата (991-1209) /Б.Д.Кочнев. – М.:София, 2006. – 344 </w:t>
      </w:r>
      <w:proofErr w:type="gramStart"/>
      <w:r>
        <w:rPr>
          <w:rFonts w:ascii="Times New Roman" w:eastAsia="Times New Roman" w:hAnsi="Times New Roman" w:cs="Times New Roman"/>
          <w:color w:val="00000A"/>
          <w:sz w:val="28"/>
        </w:rPr>
        <w:t>с</w:t>
      </w:r>
      <w:proofErr w:type="gramEnd"/>
      <w:r>
        <w:rPr>
          <w:rFonts w:ascii="Times New Roman" w:eastAsia="Times New Roman" w:hAnsi="Times New Roman" w:cs="Times New Roman"/>
          <w:color w:val="00000A"/>
          <w:sz w:val="28"/>
        </w:rPr>
        <w:t>.</w:t>
      </w:r>
    </w:p>
    <w:p w:rsidR="001A226B" w:rsidRPr="00B547B4" w:rsidRDefault="00B547B4">
      <w:pPr>
        <w:numPr>
          <w:ilvl w:val="0"/>
          <w:numId w:val="1"/>
        </w:numPr>
        <w:spacing w:after="0" w:line="259" w:lineRule="auto"/>
        <w:ind w:left="323" w:hanging="360"/>
        <w:jc w:val="both"/>
        <w:rPr>
          <w:rFonts w:ascii="Times New Roman" w:eastAsia="Times New Roman" w:hAnsi="Times New Roman" w:cs="Times New Roman"/>
          <w:sz w:val="28"/>
          <w:lang w:val="en-US"/>
        </w:rPr>
      </w:pPr>
      <w:r w:rsidRPr="00B547B4">
        <w:rPr>
          <w:rFonts w:ascii="Times New Roman" w:eastAsia="Times New Roman" w:hAnsi="Times New Roman" w:cs="Times New Roman"/>
          <w:color w:val="00000A"/>
          <w:sz w:val="28"/>
          <w:lang w:val="en-US"/>
        </w:rPr>
        <w:t>Al-Utbi. The Ki</w:t>
      </w:r>
      <w:r w:rsidRPr="00B547B4">
        <w:rPr>
          <w:rFonts w:ascii="Times New Roman" w:eastAsia="Times New Roman" w:hAnsi="Times New Roman" w:cs="Times New Roman"/>
          <w:color w:val="00000A"/>
          <w:sz w:val="28"/>
          <w:lang w:val="en-US"/>
        </w:rPr>
        <w:t xml:space="preserve">tab-i Yamini//Translated from the Persian version of the contemporary </w:t>
      </w:r>
      <w:proofErr w:type="gramStart"/>
      <w:r w:rsidRPr="00B547B4">
        <w:rPr>
          <w:rFonts w:ascii="Times New Roman" w:eastAsia="Times New Roman" w:hAnsi="Times New Roman" w:cs="Times New Roman"/>
          <w:color w:val="00000A"/>
          <w:sz w:val="28"/>
          <w:lang w:val="en-US"/>
        </w:rPr>
        <w:t>arabic</w:t>
      </w:r>
      <w:proofErr w:type="gramEnd"/>
      <w:r w:rsidRPr="00B547B4">
        <w:rPr>
          <w:rFonts w:ascii="Times New Roman" w:eastAsia="Times New Roman" w:hAnsi="Times New Roman" w:cs="Times New Roman"/>
          <w:color w:val="00000A"/>
          <w:sz w:val="28"/>
          <w:lang w:val="en-US"/>
        </w:rPr>
        <w:t xml:space="preserve"> chronicle by the Rev. James Reynolds. – London: Ex Oriente Lux, 1858. – 512 p.</w:t>
      </w:r>
    </w:p>
    <w:p w:rsidR="001A226B" w:rsidRDefault="00B547B4">
      <w:pPr>
        <w:numPr>
          <w:ilvl w:val="0"/>
          <w:numId w:val="1"/>
        </w:numPr>
        <w:spacing w:after="0" w:line="259" w:lineRule="auto"/>
        <w:ind w:left="323" w:hanging="360"/>
        <w:jc w:val="both"/>
        <w:rPr>
          <w:rFonts w:ascii="Times New Roman" w:eastAsia="Times New Roman" w:hAnsi="Times New Roman" w:cs="Times New Roman"/>
          <w:sz w:val="28"/>
        </w:rPr>
      </w:pPr>
      <w:r>
        <w:rPr>
          <w:rFonts w:ascii="Times New Roman" w:eastAsia="Times New Roman" w:hAnsi="Times New Roman" w:cs="Times New Roman"/>
          <w:color w:val="00000A"/>
          <w:sz w:val="28"/>
        </w:rPr>
        <w:t>Кочнев Б.Д.Мавераннахр накануне создания западного Караханидского каганата (в свете нумизматики)/Ист</w:t>
      </w:r>
      <w:r>
        <w:rPr>
          <w:rFonts w:ascii="Times New Roman" w:eastAsia="Times New Roman" w:hAnsi="Times New Roman" w:cs="Times New Roman"/>
          <w:color w:val="00000A"/>
          <w:sz w:val="28"/>
        </w:rPr>
        <w:t>ория Материальной Культуры Узбекистана (ИМКУ) Выпуск 31.- Самарканд:2000.178-203.</w:t>
      </w:r>
    </w:p>
    <w:p w:rsidR="001A226B" w:rsidRDefault="001A226B">
      <w:pPr>
        <w:spacing w:after="0" w:line="259" w:lineRule="auto"/>
        <w:jc w:val="center"/>
        <w:rPr>
          <w:rFonts w:ascii="Times New Roman" w:eastAsia="Times New Roman" w:hAnsi="Times New Roman" w:cs="Times New Roman"/>
          <w:color w:val="00000A"/>
          <w:sz w:val="28"/>
        </w:rPr>
      </w:pPr>
    </w:p>
    <w:p w:rsidR="001A226B" w:rsidRDefault="00B547B4">
      <w:pPr>
        <w:spacing w:after="0" w:line="259" w:lineRule="auto"/>
        <w:jc w:val="center"/>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References</w:t>
      </w:r>
    </w:p>
    <w:p w:rsidR="001A226B" w:rsidRPr="00B547B4" w:rsidRDefault="00B547B4">
      <w:pPr>
        <w:numPr>
          <w:ilvl w:val="0"/>
          <w:numId w:val="2"/>
        </w:numPr>
        <w:spacing w:after="0" w:line="256" w:lineRule="auto"/>
        <w:ind w:left="360" w:hanging="360"/>
        <w:jc w:val="both"/>
        <w:rPr>
          <w:rFonts w:ascii="Times New Roman" w:eastAsia="Times New Roman" w:hAnsi="Times New Roman" w:cs="Times New Roman"/>
          <w:color w:val="00000A"/>
          <w:sz w:val="28"/>
          <w:lang w:val="en-US"/>
        </w:rPr>
      </w:pPr>
      <w:r w:rsidRPr="00B547B4">
        <w:rPr>
          <w:rFonts w:ascii="Times New Roman" w:eastAsia="Times New Roman" w:hAnsi="Times New Roman" w:cs="Times New Roman"/>
          <w:color w:val="00000A"/>
          <w:sz w:val="28"/>
          <w:lang w:val="en-US"/>
        </w:rPr>
        <w:t>Pritsak O. Von den Karluk zu den Karachaniden, ZDMG,1951, C.1, 270-300</w:t>
      </w:r>
    </w:p>
    <w:p w:rsidR="001A226B" w:rsidRDefault="00B547B4">
      <w:pPr>
        <w:numPr>
          <w:ilvl w:val="0"/>
          <w:numId w:val="2"/>
        </w:numPr>
        <w:spacing w:after="0" w:line="240" w:lineRule="auto"/>
        <w:ind w:left="360" w:hanging="360"/>
        <w:jc w:val="both"/>
        <w:rPr>
          <w:rFonts w:ascii="Times New Roman" w:eastAsia="Times New Roman" w:hAnsi="Times New Roman" w:cs="Times New Roman"/>
          <w:sz w:val="28"/>
        </w:rPr>
      </w:pPr>
      <w:r w:rsidRPr="00B547B4">
        <w:rPr>
          <w:rFonts w:ascii="Times New Roman" w:eastAsia="Times New Roman" w:hAnsi="Times New Roman" w:cs="Times New Roman"/>
          <w:sz w:val="28"/>
          <w:lang w:val="en-US"/>
        </w:rPr>
        <w:t xml:space="preserve">Jamal al-Karshi. Al-Mukhakat bi-s-surah//Istoriya Kazahstana v persidskih istochnikah/M-vo obrazovaniya i nauki RK, In-t vostokovedeniya im. </w:t>
      </w:r>
      <w:r>
        <w:rPr>
          <w:rFonts w:ascii="Times New Roman" w:eastAsia="Times New Roman" w:hAnsi="Times New Roman" w:cs="Times New Roman"/>
          <w:sz w:val="28"/>
        </w:rPr>
        <w:t>R.B. Suleymenova. -T.1.Almaty: Daik-press,2005.-416 s.</w:t>
      </w:r>
    </w:p>
    <w:p w:rsidR="001A226B" w:rsidRPr="00B547B4" w:rsidRDefault="00B547B4">
      <w:pPr>
        <w:numPr>
          <w:ilvl w:val="0"/>
          <w:numId w:val="2"/>
        </w:numPr>
        <w:spacing w:after="0" w:line="240" w:lineRule="auto"/>
        <w:ind w:left="360" w:hanging="360"/>
        <w:jc w:val="both"/>
        <w:rPr>
          <w:rFonts w:ascii="Times New Roman" w:eastAsia="Times New Roman" w:hAnsi="Times New Roman" w:cs="Times New Roman"/>
          <w:sz w:val="28"/>
          <w:lang w:val="en-US"/>
        </w:rPr>
      </w:pPr>
      <w:r w:rsidRPr="00B547B4">
        <w:rPr>
          <w:rFonts w:ascii="Times New Roman" w:eastAsia="Times New Roman" w:hAnsi="Times New Roman" w:cs="Times New Roman"/>
          <w:sz w:val="28"/>
          <w:lang w:val="en-US"/>
        </w:rPr>
        <w:t>Varis Abdurrahman. Karahanlilar devleti ile Kochu (Idikut) U</w:t>
      </w:r>
      <w:r w:rsidRPr="00B547B4">
        <w:rPr>
          <w:rFonts w:ascii="Times New Roman" w:eastAsia="Times New Roman" w:hAnsi="Times New Roman" w:cs="Times New Roman"/>
          <w:sz w:val="28"/>
          <w:lang w:val="en-US"/>
        </w:rPr>
        <w:t>yghur devletinin munasebetleri (Doktora tezi) – Ankara, 2001.-284 s.</w:t>
      </w:r>
    </w:p>
    <w:p w:rsidR="001A226B" w:rsidRPr="00B547B4" w:rsidRDefault="00B547B4">
      <w:pPr>
        <w:numPr>
          <w:ilvl w:val="0"/>
          <w:numId w:val="2"/>
        </w:numPr>
        <w:spacing w:after="0" w:line="240" w:lineRule="auto"/>
        <w:ind w:left="360" w:hanging="360"/>
        <w:jc w:val="both"/>
        <w:rPr>
          <w:rFonts w:ascii="Times New Roman" w:eastAsia="Times New Roman" w:hAnsi="Times New Roman" w:cs="Times New Roman"/>
          <w:sz w:val="28"/>
          <w:lang w:val="en-US"/>
        </w:rPr>
      </w:pPr>
      <w:r w:rsidRPr="00B547B4">
        <w:rPr>
          <w:rFonts w:ascii="Times New Roman" w:eastAsia="Times New Roman" w:hAnsi="Times New Roman" w:cs="Times New Roman"/>
          <w:sz w:val="28"/>
          <w:lang w:val="en-US"/>
        </w:rPr>
        <w:t xml:space="preserve">Jelobov D.V. Gosudarstva Tarimskoy vpadiny </w:t>
      </w:r>
      <w:proofErr w:type="gramStart"/>
      <w:r w:rsidRPr="00B547B4">
        <w:rPr>
          <w:rFonts w:ascii="Times New Roman" w:eastAsia="Times New Roman" w:hAnsi="Times New Roman" w:cs="Times New Roman"/>
          <w:sz w:val="28"/>
          <w:lang w:val="en-US"/>
        </w:rPr>
        <w:t>vo</w:t>
      </w:r>
      <w:proofErr w:type="gramEnd"/>
      <w:r w:rsidRPr="00B547B4">
        <w:rPr>
          <w:rFonts w:ascii="Times New Roman" w:eastAsia="Times New Roman" w:hAnsi="Times New Roman" w:cs="Times New Roman"/>
          <w:sz w:val="28"/>
          <w:lang w:val="en-US"/>
        </w:rPr>
        <w:t xml:space="preserve"> 2 pol. IX-nach. XII vv.: politicheskaya i religioznaya vzaimodeistvie. -Ekaterinburg.2017.-201 s.</w:t>
      </w:r>
    </w:p>
    <w:p w:rsidR="001A226B" w:rsidRPr="00B547B4" w:rsidRDefault="00B547B4">
      <w:pPr>
        <w:numPr>
          <w:ilvl w:val="0"/>
          <w:numId w:val="2"/>
        </w:numPr>
        <w:spacing w:after="0" w:line="256" w:lineRule="auto"/>
        <w:ind w:left="360" w:hanging="360"/>
        <w:jc w:val="both"/>
        <w:rPr>
          <w:rFonts w:ascii="Times New Roman" w:eastAsia="Times New Roman" w:hAnsi="Times New Roman" w:cs="Times New Roman"/>
          <w:sz w:val="28"/>
          <w:lang w:val="en-US"/>
        </w:rPr>
      </w:pPr>
      <w:r w:rsidRPr="00B547B4">
        <w:rPr>
          <w:rFonts w:ascii="Times New Roman" w:eastAsia="Times New Roman" w:hAnsi="Times New Roman" w:cs="Times New Roman"/>
          <w:sz w:val="28"/>
          <w:lang w:val="en-US"/>
        </w:rPr>
        <w:t>Extracts from the Tazkiratu-l Bughra/Transl</w:t>
      </w:r>
      <w:r w:rsidRPr="00B547B4">
        <w:rPr>
          <w:rFonts w:ascii="Times New Roman" w:eastAsia="Times New Roman" w:hAnsi="Times New Roman" w:cs="Times New Roman"/>
          <w:sz w:val="28"/>
          <w:lang w:val="en-US"/>
        </w:rPr>
        <w:t>. by R.A.Shaw //Shaw R.A. Sketch of the Turki Language as Spoken (Kashgar and Yarkand) – Calcutta: Baptist Mission Press</w:t>
      </w:r>
      <w:proofErr w:type="gramStart"/>
      <w:r w:rsidRPr="00B547B4">
        <w:rPr>
          <w:rFonts w:ascii="Times New Roman" w:eastAsia="Times New Roman" w:hAnsi="Times New Roman" w:cs="Times New Roman"/>
          <w:sz w:val="28"/>
          <w:lang w:val="en-US"/>
        </w:rPr>
        <w:t>,1878</w:t>
      </w:r>
      <w:proofErr w:type="gramEnd"/>
      <w:r w:rsidRPr="00B547B4">
        <w:rPr>
          <w:rFonts w:ascii="Times New Roman" w:eastAsia="Times New Roman" w:hAnsi="Times New Roman" w:cs="Times New Roman"/>
          <w:sz w:val="28"/>
          <w:lang w:val="en-US"/>
        </w:rPr>
        <w:t>. – P.87-107.</w:t>
      </w:r>
    </w:p>
    <w:p w:rsidR="001A226B" w:rsidRPr="00B547B4" w:rsidRDefault="00B547B4">
      <w:pPr>
        <w:numPr>
          <w:ilvl w:val="0"/>
          <w:numId w:val="2"/>
        </w:numPr>
        <w:spacing w:after="0" w:line="240" w:lineRule="auto"/>
        <w:ind w:left="360" w:hanging="360"/>
        <w:jc w:val="both"/>
        <w:rPr>
          <w:rFonts w:ascii="Times New Roman" w:eastAsia="Times New Roman" w:hAnsi="Times New Roman" w:cs="Times New Roman"/>
          <w:sz w:val="28"/>
          <w:lang w:val="en-US"/>
        </w:rPr>
      </w:pPr>
      <w:r w:rsidRPr="00B547B4">
        <w:rPr>
          <w:rFonts w:ascii="Times New Roman" w:eastAsia="Times New Roman" w:hAnsi="Times New Roman" w:cs="Times New Roman"/>
          <w:sz w:val="28"/>
          <w:lang w:val="en-US"/>
        </w:rPr>
        <w:t xml:space="preserve">Togan Z.V. Umimi Türk tarihine giriş.Cild 1. En eski devirlerden 16. </w:t>
      </w:r>
      <w:proofErr w:type="gramStart"/>
      <w:r w:rsidRPr="00B547B4">
        <w:rPr>
          <w:rFonts w:ascii="Times New Roman" w:eastAsia="Times New Roman" w:hAnsi="Times New Roman" w:cs="Times New Roman"/>
          <w:sz w:val="28"/>
          <w:lang w:val="en-US"/>
        </w:rPr>
        <w:t>asra</w:t>
      </w:r>
      <w:proofErr w:type="gramEnd"/>
      <w:r w:rsidRPr="00B547B4">
        <w:rPr>
          <w:rFonts w:ascii="Times New Roman" w:eastAsia="Times New Roman" w:hAnsi="Times New Roman" w:cs="Times New Roman"/>
          <w:sz w:val="28"/>
          <w:lang w:val="en-US"/>
        </w:rPr>
        <w:t xml:space="preserve"> kadar.-İstanbul.3 baskı,1981.-539 s.</w:t>
      </w:r>
    </w:p>
    <w:p w:rsidR="001A226B" w:rsidRPr="00B547B4" w:rsidRDefault="00B547B4">
      <w:pPr>
        <w:numPr>
          <w:ilvl w:val="0"/>
          <w:numId w:val="2"/>
        </w:numPr>
        <w:spacing w:after="0" w:line="256" w:lineRule="auto"/>
        <w:ind w:left="360" w:hanging="360"/>
        <w:jc w:val="both"/>
        <w:rPr>
          <w:rFonts w:ascii="Times New Roman" w:eastAsia="Times New Roman" w:hAnsi="Times New Roman" w:cs="Times New Roman"/>
          <w:b/>
          <w:sz w:val="28"/>
          <w:lang w:val="en-US"/>
        </w:rPr>
      </w:pPr>
      <w:r w:rsidRPr="00B547B4">
        <w:rPr>
          <w:rFonts w:ascii="Times New Roman" w:eastAsia="Times New Roman" w:hAnsi="Times New Roman" w:cs="Times New Roman"/>
          <w:color w:val="00000A"/>
          <w:sz w:val="28"/>
          <w:lang w:val="en-US"/>
        </w:rPr>
        <w:lastRenderedPageBreak/>
        <w:t>İbnu’l</w:t>
      </w:r>
      <w:r w:rsidRPr="00B547B4">
        <w:rPr>
          <w:rFonts w:ascii="Times New Roman" w:eastAsia="Times New Roman" w:hAnsi="Times New Roman" w:cs="Times New Roman"/>
          <w:color w:val="00000A"/>
          <w:sz w:val="28"/>
          <w:lang w:val="en-US"/>
        </w:rPr>
        <w:t>-Esir, Izzuddin Ali b. Ebi’l-Kerem Muhammed eş-Şeybani, (ol. 630/1232), El-Kamil fi’t-Tarih, VIII, Beyrut 1402/1982.</w:t>
      </w:r>
    </w:p>
    <w:p w:rsidR="001A226B" w:rsidRPr="00B547B4" w:rsidRDefault="00B547B4">
      <w:pPr>
        <w:numPr>
          <w:ilvl w:val="0"/>
          <w:numId w:val="2"/>
        </w:numPr>
        <w:spacing w:after="0" w:line="256" w:lineRule="auto"/>
        <w:ind w:left="360" w:hanging="360"/>
        <w:jc w:val="both"/>
        <w:rPr>
          <w:rFonts w:ascii="Times New Roman" w:eastAsia="Times New Roman" w:hAnsi="Times New Roman" w:cs="Times New Roman"/>
          <w:b/>
          <w:sz w:val="28"/>
          <w:lang w:val="en-US"/>
        </w:rPr>
      </w:pPr>
      <w:r w:rsidRPr="00B547B4">
        <w:rPr>
          <w:rFonts w:ascii="Times New Roman" w:eastAsia="Times New Roman" w:hAnsi="Times New Roman" w:cs="Times New Roman"/>
          <w:color w:val="00000A"/>
          <w:sz w:val="28"/>
          <w:lang w:val="en-US"/>
        </w:rPr>
        <w:t>Reşat Genç. Karahanlılar tarihi/Türkler. Cilt 4. Orta çağ. – İstanbul. Yeni Türkiye Yayınları, 2002. – 804-830 s.</w:t>
      </w:r>
    </w:p>
    <w:p w:rsidR="001A226B" w:rsidRPr="00B547B4" w:rsidRDefault="00B547B4">
      <w:pPr>
        <w:numPr>
          <w:ilvl w:val="0"/>
          <w:numId w:val="2"/>
        </w:numPr>
        <w:spacing w:after="0" w:line="240" w:lineRule="auto"/>
        <w:ind w:left="360" w:hanging="360"/>
        <w:jc w:val="both"/>
        <w:rPr>
          <w:rFonts w:ascii="Times New Roman" w:eastAsia="Times New Roman" w:hAnsi="Times New Roman" w:cs="Times New Roman"/>
          <w:sz w:val="28"/>
          <w:lang w:val="en-US"/>
        </w:rPr>
      </w:pPr>
      <w:r w:rsidRPr="00B547B4">
        <w:rPr>
          <w:rFonts w:ascii="Times New Roman" w:eastAsia="Times New Roman" w:hAnsi="Times New Roman" w:cs="Times New Roman"/>
          <w:color w:val="00000A"/>
          <w:sz w:val="28"/>
          <w:lang w:val="en-US"/>
        </w:rPr>
        <w:t>Mahmud al-Kashgari. Divan</w:t>
      </w:r>
      <w:r w:rsidRPr="00B547B4">
        <w:rPr>
          <w:rFonts w:ascii="Times New Roman" w:eastAsia="Times New Roman" w:hAnsi="Times New Roman" w:cs="Times New Roman"/>
          <w:color w:val="00000A"/>
          <w:sz w:val="28"/>
          <w:lang w:val="en-US"/>
        </w:rPr>
        <w:t xml:space="preserve"> Lugat at-turk/ Per., pred. i komment. Z.-A.M.Auezovoi; indeksi sostavleni R.Ermersom.-Almaty: Daik-press.2005.-1288 s.</w:t>
      </w:r>
    </w:p>
    <w:p w:rsidR="001A226B" w:rsidRDefault="00B547B4">
      <w:pPr>
        <w:numPr>
          <w:ilvl w:val="0"/>
          <w:numId w:val="2"/>
        </w:numPr>
        <w:spacing w:after="0" w:line="240" w:lineRule="auto"/>
        <w:ind w:left="360" w:hanging="360"/>
        <w:jc w:val="both"/>
        <w:rPr>
          <w:rFonts w:ascii="Times New Roman" w:eastAsia="Times New Roman" w:hAnsi="Times New Roman" w:cs="Times New Roman"/>
          <w:sz w:val="28"/>
        </w:rPr>
      </w:pPr>
      <w:r w:rsidRPr="00B547B4">
        <w:rPr>
          <w:rFonts w:ascii="Times New Roman" w:eastAsia="Times New Roman" w:hAnsi="Times New Roman" w:cs="Times New Roman"/>
          <w:color w:val="00000A"/>
          <w:sz w:val="28"/>
          <w:lang w:val="en-US"/>
        </w:rPr>
        <w:t xml:space="preserve">Şeşen R. İslam coğrafyacılarına göre türkler ve türk ülkeleri. </w:t>
      </w:r>
      <w:r>
        <w:rPr>
          <w:rFonts w:ascii="Times New Roman" w:eastAsia="Times New Roman" w:hAnsi="Times New Roman" w:cs="Times New Roman"/>
          <w:color w:val="00000A"/>
          <w:sz w:val="28"/>
        </w:rPr>
        <w:t>2 Baskı. – Ankara, 2001. – 301 s.</w:t>
      </w:r>
    </w:p>
    <w:p w:rsidR="001A226B" w:rsidRDefault="00B547B4">
      <w:pPr>
        <w:numPr>
          <w:ilvl w:val="0"/>
          <w:numId w:val="2"/>
        </w:numPr>
        <w:spacing w:after="0" w:line="256" w:lineRule="auto"/>
        <w:ind w:left="360"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Tilla Deniz Baykuzu. Turfan’dan Kaşgar’</w:t>
      </w:r>
      <w:r>
        <w:rPr>
          <w:rFonts w:ascii="Times New Roman" w:eastAsia="Times New Roman" w:hAnsi="Times New Roman" w:cs="Times New Roman"/>
          <w:color w:val="00000A"/>
          <w:sz w:val="28"/>
        </w:rPr>
        <w:t>a İpek Yolu Üzerindeki Vaha Şehirleri.-İstanbul,2015, - 59-84 s.</w:t>
      </w:r>
    </w:p>
    <w:p w:rsidR="001A226B" w:rsidRPr="00B547B4" w:rsidRDefault="00B547B4">
      <w:pPr>
        <w:numPr>
          <w:ilvl w:val="0"/>
          <w:numId w:val="2"/>
        </w:numPr>
        <w:spacing w:after="0" w:line="256" w:lineRule="auto"/>
        <w:ind w:left="360" w:hanging="360"/>
        <w:jc w:val="both"/>
        <w:rPr>
          <w:rFonts w:ascii="Times New Roman" w:eastAsia="Times New Roman" w:hAnsi="Times New Roman" w:cs="Times New Roman"/>
          <w:color w:val="00000A"/>
          <w:sz w:val="28"/>
          <w:lang w:val="en-US"/>
        </w:rPr>
      </w:pPr>
      <w:r w:rsidRPr="00B547B4">
        <w:rPr>
          <w:rFonts w:ascii="Times New Roman" w:eastAsia="Times New Roman" w:hAnsi="Times New Roman" w:cs="Times New Roman"/>
          <w:color w:val="00000A"/>
          <w:sz w:val="28"/>
          <w:lang w:val="en-US"/>
        </w:rPr>
        <w:t xml:space="preserve">Stein A. Ancient Khotan. Detailed Report of Archaelogical Explorations in Chinese Turkestan / A. Stein. - Oxford: Clarenton Press, 1906. </w:t>
      </w:r>
      <w:proofErr w:type="gramStart"/>
      <w:r w:rsidRPr="00B547B4">
        <w:rPr>
          <w:rFonts w:ascii="Times New Roman" w:eastAsia="Times New Roman" w:hAnsi="Times New Roman" w:cs="Times New Roman"/>
          <w:color w:val="00000A"/>
          <w:sz w:val="28"/>
          <w:lang w:val="en-US"/>
        </w:rPr>
        <w:t>– 3 v.</w:t>
      </w:r>
      <w:proofErr w:type="gramEnd"/>
    </w:p>
    <w:p w:rsidR="001A226B" w:rsidRPr="00B547B4" w:rsidRDefault="00B547B4">
      <w:pPr>
        <w:numPr>
          <w:ilvl w:val="0"/>
          <w:numId w:val="2"/>
        </w:numPr>
        <w:spacing w:after="0" w:line="256" w:lineRule="auto"/>
        <w:ind w:left="360" w:hanging="360"/>
        <w:jc w:val="both"/>
        <w:rPr>
          <w:rFonts w:ascii="Times New Roman" w:eastAsia="Times New Roman" w:hAnsi="Times New Roman" w:cs="Times New Roman"/>
          <w:color w:val="00000A"/>
          <w:sz w:val="28"/>
          <w:lang w:val="en-US"/>
        </w:rPr>
      </w:pPr>
      <w:r w:rsidRPr="00B547B4">
        <w:rPr>
          <w:rFonts w:ascii="Times New Roman" w:eastAsia="Times New Roman" w:hAnsi="Times New Roman" w:cs="Times New Roman"/>
          <w:color w:val="00000A"/>
          <w:sz w:val="28"/>
          <w:lang w:val="en-US"/>
        </w:rPr>
        <w:t>Kochnev B.D.Numizmaticheskaya istoriya Karahani</w:t>
      </w:r>
      <w:r w:rsidRPr="00B547B4">
        <w:rPr>
          <w:rFonts w:ascii="Times New Roman" w:eastAsia="Times New Roman" w:hAnsi="Times New Roman" w:cs="Times New Roman"/>
          <w:color w:val="00000A"/>
          <w:sz w:val="28"/>
          <w:lang w:val="en-US"/>
        </w:rPr>
        <w:t>dskogo kaganata (991-1209)// B.D.Kochnev.-M.</w:t>
      </w:r>
      <w:proofErr w:type="gramStart"/>
      <w:r w:rsidRPr="00B547B4">
        <w:rPr>
          <w:rFonts w:ascii="Times New Roman" w:eastAsia="Times New Roman" w:hAnsi="Times New Roman" w:cs="Times New Roman"/>
          <w:color w:val="00000A"/>
          <w:sz w:val="28"/>
          <w:lang w:val="en-US"/>
        </w:rPr>
        <w:t>:Sofia,2006</w:t>
      </w:r>
      <w:proofErr w:type="gramEnd"/>
      <w:r w:rsidRPr="00B547B4">
        <w:rPr>
          <w:rFonts w:ascii="Times New Roman" w:eastAsia="Times New Roman" w:hAnsi="Times New Roman" w:cs="Times New Roman"/>
          <w:color w:val="00000A"/>
          <w:sz w:val="28"/>
          <w:lang w:val="en-US"/>
        </w:rPr>
        <w:t>.-3444 s.</w:t>
      </w:r>
    </w:p>
    <w:p w:rsidR="001A226B" w:rsidRPr="00B547B4" w:rsidRDefault="00B547B4">
      <w:pPr>
        <w:numPr>
          <w:ilvl w:val="0"/>
          <w:numId w:val="2"/>
        </w:numPr>
        <w:spacing w:after="0" w:line="256" w:lineRule="auto"/>
        <w:ind w:left="360" w:hanging="360"/>
        <w:jc w:val="both"/>
        <w:rPr>
          <w:rFonts w:ascii="Times New Roman" w:eastAsia="Times New Roman" w:hAnsi="Times New Roman" w:cs="Times New Roman"/>
          <w:color w:val="00000A"/>
          <w:sz w:val="28"/>
          <w:lang w:val="en-US"/>
        </w:rPr>
      </w:pPr>
      <w:r w:rsidRPr="00B547B4">
        <w:rPr>
          <w:rFonts w:ascii="Times New Roman" w:eastAsia="Times New Roman" w:hAnsi="Times New Roman" w:cs="Times New Roman"/>
          <w:color w:val="00000A"/>
          <w:sz w:val="28"/>
          <w:lang w:val="en-US"/>
        </w:rPr>
        <w:t xml:space="preserve">Al-Utbi. The Kitab-i Yamini//Translated from the Persian version of the contemporary </w:t>
      </w:r>
      <w:proofErr w:type="gramStart"/>
      <w:r w:rsidRPr="00B547B4">
        <w:rPr>
          <w:rFonts w:ascii="Times New Roman" w:eastAsia="Times New Roman" w:hAnsi="Times New Roman" w:cs="Times New Roman"/>
          <w:color w:val="00000A"/>
          <w:sz w:val="28"/>
          <w:lang w:val="en-US"/>
        </w:rPr>
        <w:t>arabic</w:t>
      </w:r>
      <w:proofErr w:type="gramEnd"/>
      <w:r w:rsidRPr="00B547B4">
        <w:rPr>
          <w:rFonts w:ascii="Times New Roman" w:eastAsia="Times New Roman" w:hAnsi="Times New Roman" w:cs="Times New Roman"/>
          <w:color w:val="00000A"/>
          <w:sz w:val="28"/>
          <w:lang w:val="en-US"/>
        </w:rPr>
        <w:t xml:space="preserve"> chronicle by the Rev. James Reynolds. – London: Ex Oriente Lux, 1858. – 512 p.</w:t>
      </w:r>
    </w:p>
    <w:p w:rsidR="001A226B" w:rsidRDefault="00B547B4">
      <w:pPr>
        <w:numPr>
          <w:ilvl w:val="0"/>
          <w:numId w:val="2"/>
        </w:numPr>
        <w:spacing w:after="0" w:line="256" w:lineRule="auto"/>
        <w:ind w:left="360" w:hanging="360"/>
        <w:jc w:val="both"/>
        <w:rPr>
          <w:rFonts w:ascii="Times New Roman" w:eastAsia="Times New Roman" w:hAnsi="Times New Roman" w:cs="Times New Roman"/>
          <w:color w:val="00000A"/>
          <w:sz w:val="28"/>
        </w:rPr>
      </w:pPr>
      <w:r w:rsidRPr="00B547B4">
        <w:rPr>
          <w:rFonts w:ascii="Times New Roman" w:eastAsia="Times New Roman" w:hAnsi="Times New Roman" w:cs="Times New Roman"/>
          <w:color w:val="00000A"/>
          <w:sz w:val="28"/>
          <w:lang w:val="en-US"/>
        </w:rPr>
        <w:t>Kochnev B.D. Maverannahr nakanune sozdaniya zapadnogo Karahanidskogo kaganata (v svete numizmatiki)/Istoriya Material’noy kultury Uzbekistana (IMKU) Vypusk 31</w:t>
      </w:r>
      <w:proofErr w:type="gramStart"/>
      <w:r w:rsidRPr="00B547B4">
        <w:rPr>
          <w:rFonts w:ascii="Times New Roman" w:eastAsia="Times New Roman" w:hAnsi="Times New Roman" w:cs="Times New Roman"/>
          <w:color w:val="00000A"/>
          <w:sz w:val="28"/>
          <w:lang w:val="en-US"/>
        </w:rPr>
        <w:t>.-</w:t>
      </w:r>
      <w:proofErr w:type="gramEnd"/>
      <w:r w:rsidRPr="00B547B4">
        <w:rPr>
          <w:rFonts w:ascii="Times New Roman" w:eastAsia="Times New Roman" w:hAnsi="Times New Roman" w:cs="Times New Roman"/>
          <w:color w:val="00000A"/>
          <w:sz w:val="28"/>
          <w:lang w:val="en-US"/>
        </w:rPr>
        <w:t xml:space="preserve"> </w:t>
      </w:r>
      <w:r>
        <w:rPr>
          <w:rFonts w:ascii="Times New Roman" w:eastAsia="Times New Roman" w:hAnsi="Times New Roman" w:cs="Times New Roman"/>
          <w:color w:val="00000A"/>
          <w:sz w:val="28"/>
        </w:rPr>
        <w:t>Samarkand: 2000.178-203.</w:t>
      </w:r>
    </w:p>
    <w:p w:rsidR="001A226B" w:rsidRDefault="001A226B">
      <w:pPr>
        <w:spacing w:after="0" w:line="259" w:lineRule="auto"/>
        <w:jc w:val="both"/>
        <w:rPr>
          <w:rFonts w:ascii="Times New Roman" w:eastAsia="Times New Roman" w:hAnsi="Times New Roman" w:cs="Times New Roman"/>
          <w:color w:val="00000A"/>
          <w:sz w:val="28"/>
        </w:rPr>
      </w:pPr>
    </w:p>
    <w:p w:rsidR="001A226B" w:rsidRDefault="001A226B">
      <w:pPr>
        <w:spacing w:after="0" w:line="259" w:lineRule="auto"/>
        <w:jc w:val="both"/>
        <w:rPr>
          <w:rFonts w:ascii="Times New Roman" w:eastAsia="Times New Roman" w:hAnsi="Times New Roman" w:cs="Times New Roman"/>
          <w:color w:val="00000A"/>
          <w:sz w:val="28"/>
        </w:rPr>
      </w:pPr>
    </w:p>
    <w:p w:rsidR="001A226B" w:rsidRDefault="001A226B">
      <w:pPr>
        <w:spacing w:after="0" w:line="259" w:lineRule="auto"/>
        <w:jc w:val="center"/>
        <w:rPr>
          <w:rFonts w:ascii="Times New Roman" w:eastAsia="Times New Roman" w:hAnsi="Times New Roman" w:cs="Times New Roman"/>
          <w:color w:val="00000A"/>
          <w:sz w:val="28"/>
        </w:rPr>
      </w:pPr>
    </w:p>
    <w:p w:rsidR="001A226B" w:rsidRDefault="00B547B4">
      <w:pPr>
        <w:spacing w:after="160" w:line="259" w:lineRule="auto"/>
        <w:ind w:left="-397"/>
        <w:jc w:val="center"/>
        <w:rPr>
          <w:rFonts w:ascii="Times New Roman" w:eastAsia="Times New Roman" w:hAnsi="Times New Roman" w:cs="Times New Roman"/>
          <w:b/>
          <w:sz w:val="28"/>
        </w:rPr>
      </w:pPr>
      <w:r>
        <w:rPr>
          <w:rFonts w:ascii="Times New Roman" w:eastAsia="Times New Roman" w:hAnsi="Times New Roman" w:cs="Times New Roman"/>
          <w:b/>
          <w:sz w:val="28"/>
        </w:rPr>
        <w:t>Молдабаева Д.Ж., Ph.D ассист. проф.</w:t>
      </w:r>
      <w:proofErr w:type="gramStart"/>
      <w:r>
        <w:rPr>
          <w:rFonts w:ascii="Times New Roman" w:eastAsia="Times New Roman" w:hAnsi="Times New Roman" w:cs="Times New Roman"/>
          <w:b/>
          <w:sz w:val="28"/>
        </w:rPr>
        <w:t>,У</w:t>
      </w:r>
      <w:proofErr w:type="gramEnd"/>
      <w:r>
        <w:rPr>
          <w:rFonts w:ascii="Times New Roman" w:eastAsia="Times New Roman" w:hAnsi="Times New Roman" w:cs="Times New Roman"/>
          <w:b/>
          <w:sz w:val="28"/>
        </w:rPr>
        <w:t>ниверситет имени Сулеймана Дем</w:t>
      </w:r>
      <w:r>
        <w:rPr>
          <w:rFonts w:ascii="Times New Roman" w:eastAsia="Times New Roman" w:hAnsi="Times New Roman" w:cs="Times New Roman"/>
          <w:b/>
          <w:sz w:val="28"/>
        </w:rPr>
        <w:t>иреля,(e-mail:dana.moldabayeva@sdu.edu.kz)</w:t>
      </w:r>
    </w:p>
    <w:p w:rsidR="001A226B" w:rsidRDefault="00B547B4">
      <w:pPr>
        <w:spacing w:after="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Маратұлы Темірла</w:t>
      </w:r>
      <w:proofErr w:type="gramStart"/>
      <w:r>
        <w:rPr>
          <w:rFonts w:ascii="Times New Roman" w:eastAsia="Times New Roman" w:hAnsi="Times New Roman" w:cs="Times New Roman"/>
          <w:b/>
          <w:sz w:val="28"/>
        </w:rPr>
        <w:t>н-</w:t>
      </w:r>
      <w:proofErr w:type="gramEnd"/>
      <w:r>
        <w:rPr>
          <w:rFonts w:ascii="Times New Roman" w:eastAsia="Times New Roman" w:hAnsi="Times New Roman" w:cs="Times New Roman"/>
          <w:b/>
          <w:sz w:val="28"/>
        </w:rPr>
        <w:t xml:space="preserve"> студент 4 курса спец.6В020300- История, Университет имени Сулеймана Демиреля,(e-mail:temmaratuli@gmail.com)</w:t>
      </w:r>
    </w:p>
    <w:p w:rsidR="001A226B" w:rsidRDefault="001A226B">
      <w:pPr>
        <w:spacing w:after="160" w:line="259" w:lineRule="auto"/>
        <w:ind w:left="-397"/>
        <w:jc w:val="both"/>
        <w:rPr>
          <w:rFonts w:ascii="Times New Roman" w:eastAsia="Times New Roman" w:hAnsi="Times New Roman" w:cs="Times New Roman"/>
          <w:sz w:val="28"/>
        </w:rPr>
      </w:pPr>
    </w:p>
    <w:p w:rsidR="001A226B" w:rsidRDefault="00B547B4">
      <w:pPr>
        <w:spacing w:after="160" w:line="259" w:lineRule="auto"/>
        <w:ind w:left="-39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ВОСТОЧНАЯ ПОЛИТИКА КАРАХАНИДСКОГО ГОСУДАРСТВА В Х-ХІ ВЕКАХ: ВОЙНА С </w:t>
      </w:r>
      <w:proofErr w:type="gramStart"/>
      <w:r>
        <w:rPr>
          <w:rFonts w:ascii="Times New Roman" w:eastAsia="Times New Roman" w:hAnsi="Times New Roman" w:cs="Times New Roman"/>
          <w:b/>
          <w:sz w:val="28"/>
        </w:rPr>
        <w:t>УЙГУРСКИМ</w:t>
      </w:r>
      <w:proofErr w:type="gramEnd"/>
      <w:r>
        <w:rPr>
          <w:rFonts w:ascii="Times New Roman" w:eastAsia="Times New Roman" w:hAnsi="Times New Roman" w:cs="Times New Roman"/>
          <w:b/>
          <w:sz w:val="28"/>
        </w:rPr>
        <w:t xml:space="preserve"> ИДИКУТСТВОМ КОЧО И ЗАВОЕВАНИЕ ХОТАНА </w:t>
      </w:r>
    </w:p>
    <w:p w:rsidR="001A226B" w:rsidRDefault="00B547B4">
      <w:pPr>
        <w:spacing w:after="160" w:line="259" w:lineRule="auto"/>
        <w:ind w:left="-397"/>
        <w:rPr>
          <w:rFonts w:ascii="Times New Roman" w:eastAsia="Times New Roman" w:hAnsi="Times New Roman" w:cs="Times New Roman"/>
          <w:b/>
          <w:sz w:val="28"/>
        </w:rPr>
      </w:pPr>
      <w:r>
        <w:rPr>
          <w:rFonts w:ascii="Times New Roman" w:eastAsia="Times New Roman" w:hAnsi="Times New Roman" w:cs="Times New Roman"/>
          <w:b/>
          <w:sz w:val="28"/>
        </w:rPr>
        <w:t xml:space="preserve">      Аннотация</w:t>
      </w:r>
    </w:p>
    <w:p w:rsidR="001A226B" w:rsidRDefault="00B547B4">
      <w:pPr>
        <w:spacing w:after="160" w:line="259" w:lineRule="auto"/>
        <w:ind w:left="-397"/>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Основная цель статьи, выявить политические отношения между Караханидами, которые были первыми тюрко-исламским государст</w:t>
      </w:r>
      <w:r>
        <w:rPr>
          <w:rFonts w:ascii="Times New Roman" w:eastAsia="Times New Roman" w:hAnsi="Times New Roman" w:cs="Times New Roman"/>
          <w:sz w:val="28"/>
        </w:rPr>
        <w:t xml:space="preserve">вам, с государствами в Восточно-Туркестанском регионе. Имеется достаточно данных и исследований о брачных отношениях, политических союзах и войнах с государствами Саманидов, Газневидах, Селджукидах, Хорезмшахов  и Каракитаев, которыми граничили на западе. </w:t>
      </w:r>
      <w:r>
        <w:rPr>
          <w:rFonts w:ascii="Times New Roman" w:eastAsia="Times New Roman" w:hAnsi="Times New Roman" w:cs="Times New Roman"/>
          <w:sz w:val="28"/>
        </w:rPr>
        <w:t xml:space="preserve">Тем не менее, гораздо меньше </w:t>
      </w:r>
      <w:r>
        <w:rPr>
          <w:rFonts w:ascii="Times New Roman" w:eastAsia="Times New Roman" w:hAnsi="Times New Roman" w:cs="Times New Roman"/>
          <w:sz w:val="28"/>
        </w:rPr>
        <w:lastRenderedPageBreak/>
        <w:t>исследований политических связей между Караханитами с их восточными соседями. В настоящее время доступность данных и их перевод позволяют более глубоко исследовать данную проблему.</w:t>
      </w:r>
    </w:p>
    <w:p w:rsidR="001A226B" w:rsidRDefault="00B547B4">
      <w:pPr>
        <w:spacing w:after="160" w:line="259" w:lineRule="auto"/>
        <w:ind w:left="-397"/>
        <w:jc w:val="both"/>
        <w:rPr>
          <w:rFonts w:ascii="Times New Roman" w:eastAsia="Times New Roman" w:hAnsi="Times New Roman" w:cs="Times New Roman"/>
          <w:sz w:val="28"/>
        </w:rPr>
      </w:pPr>
      <w:r>
        <w:rPr>
          <w:rFonts w:ascii="Times New Roman" w:eastAsia="Times New Roman" w:hAnsi="Times New Roman" w:cs="Times New Roman"/>
          <w:b/>
          <w:sz w:val="28"/>
        </w:rPr>
        <w:t>Ключевые слова:</w:t>
      </w:r>
      <w:r>
        <w:rPr>
          <w:rFonts w:ascii="Times New Roman" w:eastAsia="Times New Roman" w:hAnsi="Times New Roman" w:cs="Times New Roman"/>
          <w:sz w:val="28"/>
        </w:rPr>
        <w:t xml:space="preserve"> Государство Караханидов, Уйгур</w:t>
      </w:r>
      <w:r>
        <w:rPr>
          <w:rFonts w:ascii="Times New Roman" w:eastAsia="Times New Roman" w:hAnsi="Times New Roman" w:cs="Times New Roman"/>
          <w:sz w:val="28"/>
        </w:rPr>
        <w:t>ское идикутсво Кочо, Восточный Туркестан, Кашгар, Хотан, Ислам, Али Арслан-хан, Йусуф Кадир-хан</w:t>
      </w:r>
    </w:p>
    <w:p w:rsidR="001A226B" w:rsidRDefault="001A226B">
      <w:pPr>
        <w:spacing w:after="160" w:line="259" w:lineRule="auto"/>
        <w:ind w:left="-397"/>
        <w:jc w:val="both"/>
        <w:rPr>
          <w:rFonts w:ascii="Times New Roman" w:eastAsia="Times New Roman" w:hAnsi="Times New Roman" w:cs="Times New Roman"/>
          <w:sz w:val="28"/>
        </w:rPr>
      </w:pPr>
    </w:p>
    <w:p w:rsidR="001A226B" w:rsidRPr="00B547B4" w:rsidRDefault="00B547B4">
      <w:pPr>
        <w:spacing w:after="160" w:line="259" w:lineRule="auto"/>
        <w:ind w:left="-397"/>
        <w:jc w:val="center"/>
        <w:rPr>
          <w:rFonts w:ascii="Times New Roman" w:eastAsia="Times New Roman" w:hAnsi="Times New Roman" w:cs="Times New Roman"/>
          <w:b/>
          <w:sz w:val="28"/>
          <w:lang w:val="en-US"/>
        </w:rPr>
      </w:pPr>
      <w:r w:rsidRPr="00B547B4">
        <w:rPr>
          <w:rFonts w:ascii="Times New Roman" w:eastAsia="Times New Roman" w:hAnsi="Times New Roman" w:cs="Times New Roman"/>
          <w:sz w:val="28"/>
          <w:vertAlign w:val="superscript"/>
          <w:lang w:val="en-US"/>
        </w:rPr>
        <w:t>1</w:t>
      </w:r>
      <w:r w:rsidRPr="00B547B4">
        <w:rPr>
          <w:rFonts w:ascii="Times New Roman" w:eastAsia="Times New Roman" w:hAnsi="Times New Roman" w:cs="Times New Roman"/>
          <w:b/>
          <w:sz w:val="28"/>
          <w:lang w:val="en-US"/>
        </w:rPr>
        <w:t xml:space="preserve">D.J. MOLDABAYEVA, </w:t>
      </w:r>
    </w:p>
    <w:p w:rsidR="001A226B" w:rsidRPr="00B547B4" w:rsidRDefault="00B547B4">
      <w:pPr>
        <w:tabs>
          <w:tab w:val="left" w:pos="900"/>
          <w:tab w:val="left" w:pos="1080"/>
        </w:tabs>
        <w:spacing w:after="0" w:line="240" w:lineRule="auto"/>
        <w:jc w:val="center"/>
        <w:rPr>
          <w:rFonts w:ascii="Times New Roman" w:eastAsia="Times New Roman" w:hAnsi="Times New Roman" w:cs="Times New Roman"/>
          <w:sz w:val="28"/>
          <w:lang w:val="en-US"/>
        </w:rPr>
      </w:pPr>
      <w:r w:rsidRPr="00B547B4">
        <w:rPr>
          <w:rFonts w:ascii="Times New Roman" w:eastAsia="Times New Roman" w:hAnsi="Times New Roman" w:cs="Times New Roman"/>
          <w:sz w:val="28"/>
          <w:vertAlign w:val="superscript"/>
          <w:lang w:val="en-US"/>
        </w:rPr>
        <w:t>1</w:t>
      </w:r>
      <w:r w:rsidRPr="00B547B4">
        <w:rPr>
          <w:rFonts w:ascii="Times New Roman" w:eastAsia="Times New Roman" w:hAnsi="Times New Roman" w:cs="Times New Roman"/>
          <w:sz w:val="28"/>
          <w:lang w:val="en-US"/>
        </w:rPr>
        <w:t xml:space="preserve">Suleyman Demirel </w:t>
      </w:r>
      <w:proofErr w:type="gramStart"/>
      <w:r w:rsidRPr="00B547B4">
        <w:rPr>
          <w:rFonts w:ascii="Times New Roman" w:eastAsia="Times New Roman" w:hAnsi="Times New Roman" w:cs="Times New Roman"/>
          <w:sz w:val="28"/>
          <w:lang w:val="en-US"/>
        </w:rPr>
        <w:t>university</w:t>
      </w:r>
      <w:proofErr w:type="gramEnd"/>
      <w:r w:rsidRPr="00B547B4">
        <w:rPr>
          <w:rFonts w:ascii="Times New Roman" w:eastAsia="Times New Roman" w:hAnsi="Times New Roman" w:cs="Times New Roman"/>
          <w:sz w:val="28"/>
          <w:lang w:val="en-US"/>
        </w:rPr>
        <w:t xml:space="preserve"> Kaskelen, Republic of Kazakhstan</w:t>
      </w:r>
    </w:p>
    <w:p w:rsidR="001A226B" w:rsidRPr="00B547B4" w:rsidRDefault="00B547B4">
      <w:pPr>
        <w:spacing w:after="160" w:line="259" w:lineRule="auto"/>
        <w:ind w:left="-397"/>
        <w:jc w:val="center"/>
        <w:rPr>
          <w:rFonts w:ascii="Times New Roman" w:eastAsia="Times New Roman" w:hAnsi="Times New Roman" w:cs="Times New Roman"/>
          <w:b/>
          <w:sz w:val="28"/>
          <w:lang w:val="en-US"/>
        </w:rPr>
      </w:pPr>
      <w:r w:rsidRPr="00B547B4">
        <w:rPr>
          <w:rFonts w:ascii="Times New Roman" w:eastAsia="Times New Roman" w:hAnsi="Times New Roman" w:cs="Times New Roman"/>
          <w:sz w:val="28"/>
          <w:vertAlign w:val="superscript"/>
          <w:lang w:val="en-US"/>
        </w:rPr>
        <w:t>2</w:t>
      </w:r>
      <w:r w:rsidRPr="00B547B4">
        <w:rPr>
          <w:rFonts w:ascii="Times New Roman" w:eastAsia="Times New Roman" w:hAnsi="Times New Roman" w:cs="Times New Roman"/>
          <w:b/>
          <w:sz w:val="28"/>
          <w:lang w:val="en-US"/>
        </w:rPr>
        <w:t xml:space="preserve">T. MARATULU </w:t>
      </w:r>
    </w:p>
    <w:p w:rsidR="001A226B" w:rsidRPr="00B547B4" w:rsidRDefault="00B547B4">
      <w:pPr>
        <w:tabs>
          <w:tab w:val="left" w:pos="900"/>
          <w:tab w:val="left" w:pos="1080"/>
        </w:tabs>
        <w:spacing w:after="0" w:line="240" w:lineRule="auto"/>
        <w:jc w:val="center"/>
        <w:rPr>
          <w:rFonts w:ascii="Times New Roman" w:eastAsia="Times New Roman" w:hAnsi="Times New Roman" w:cs="Times New Roman"/>
          <w:sz w:val="28"/>
          <w:lang w:val="en-US"/>
        </w:rPr>
      </w:pPr>
      <w:r w:rsidRPr="00B547B4">
        <w:rPr>
          <w:rFonts w:ascii="Times New Roman" w:eastAsia="Times New Roman" w:hAnsi="Times New Roman" w:cs="Times New Roman"/>
          <w:sz w:val="28"/>
          <w:vertAlign w:val="superscript"/>
          <w:lang w:val="en-US"/>
        </w:rPr>
        <w:t>2</w:t>
      </w:r>
      <w:r w:rsidRPr="00B547B4">
        <w:rPr>
          <w:rFonts w:ascii="Times New Roman" w:eastAsia="Times New Roman" w:hAnsi="Times New Roman" w:cs="Times New Roman"/>
          <w:sz w:val="28"/>
          <w:lang w:val="en-US"/>
        </w:rPr>
        <w:t xml:space="preserve">Suleyman Demirel </w:t>
      </w:r>
      <w:proofErr w:type="gramStart"/>
      <w:r w:rsidRPr="00B547B4">
        <w:rPr>
          <w:rFonts w:ascii="Times New Roman" w:eastAsia="Times New Roman" w:hAnsi="Times New Roman" w:cs="Times New Roman"/>
          <w:sz w:val="28"/>
          <w:lang w:val="en-US"/>
        </w:rPr>
        <w:t>university</w:t>
      </w:r>
      <w:proofErr w:type="gramEnd"/>
      <w:r w:rsidRPr="00B547B4">
        <w:rPr>
          <w:rFonts w:ascii="Times New Roman" w:eastAsia="Times New Roman" w:hAnsi="Times New Roman" w:cs="Times New Roman"/>
          <w:sz w:val="28"/>
          <w:lang w:val="en-US"/>
        </w:rPr>
        <w:t xml:space="preserve"> Kaskelen, Republic of Kazakhstan</w:t>
      </w:r>
    </w:p>
    <w:p w:rsidR="001A226B" w:rsidRPr="00B547B4" w:rsidRDefault="001A226B">
      <w:pPr>
        <w:spacing w:after="160" w:line="259" w:lineRule="auto"/>
        <w:ind w:left="-397"/>
        <w:jc w:val="center"/>
        <w:rPr>
          <w:rFonts w:ascii="Times New Roman" w:eastAsia="Times New Roman" w:hAnsi="Times New Roman" w:cs="Times New Roman"/>
          <w:b/>
          <w:sz w:val="28"/>
          <w:lang w:val="en-US"/>
        </w:rPr>
      </w:pPr>
    </w:p>
    <w:p w:rsidR="001A226B" w:rsidRPr="00B547B4" w:rsidRDefault="001A226B">
      <w:pPr>
        <w:spacing w:after="160" w:line="259" w:lineRule="auto"/>
        <w:ind w:left="-397"/>
        <w:jc w:val="both"/>
        <w:rPr>
          <w:rFonts w:ascii="Times New Roman" w:eastAsia="Times New Roman" w:hAnsi="Times New Roman" w:cs="Times New Roman"/>
          <w:sz w:val="28"/>
          <w:lang w:val="en-US"/>
        </w:rPr>
      </w:pPr>
    </w:p>
    <w:p w:rsidR="001A226B" w:rsidRPr="00B547B4" w:rsidRDefault="00B547B4">
      <w:pPr>
        <w:spacing w:after="160" w:line="259" w:lineRule="auto"/>
        <w:ind w:left="-397"/>
        <w:jc w:val="center"/>
        <w:rPr>
          <w:rFonts w:ascii="Times New Roman" w:eastAsia="Times New Roman" w:hAnsi="Times New Roman" w:cs="Times New Roman"/>
          <w:sz w:val="28"/>
          <w:lang w:val="en-US"/>
        </w:rPr>
      </w:pPr>
      <w:r w:rsidRPr="00B547B4">
        <w:rPr>
          <w:rFonts w:ascii="Times New Roman" w:eastAsia="Times New Roman" w:hAnsi="Times New Roman" w:cs="Times New Roman"/>
          <w:b/>
          <w:sz w:val="28"/>
          <w:lang w:val="en-US"/>
        </w:rPr>
        <w:t>THE EASTERN POLICY OF QARAKHANID STATE IN X-XI CENTURİES</w:t>
      </w:r>
      <w:proofErr w:type="gramStart"/>
      <w:r w:rsidRPr="00B547B4">
        <w:rPr>
          <w:rFonts w:ascii="Times New Roman" w:eastAsia="Times New Roman" w:hAnsi="Times New Roman" w:cs="Times New Roman"/>
          <w:b/>
          <w:sz w:val="28"/>
          <w:lang w:val="en-US"/>
        </w:rPr>
        <w:t>:THE</w:t>
      </w:r>
      <w:proofErr w:type="gramEnd"/>
      <w:r w:rsidRPr="00B547B4">
        <w:rPr>
          <w:rFonts w:ascii="Times New Roman" w:eastAsia="Times New Roman" w:hAnsi="Times New Roman" w:cs="Times New Roman"/>
          <w:b/>
          <w:sz w:val="28"/>
          <w:lang w:val="en-US"/>
        </w:rPr>
        <w:t xml:space="preserve"> WARFARE BETWEEN KOCHO KINGDOM OF UYGHURS AND </w:t>
      </w:r>
      <w:r w:rsidRPr="00B547B4">
        <w:rPr>
          <w:rFonts w:ascii="Times New Roman" w:eastAsia="Times New Roman" w:hAnsi="Times New Roman" w:cs="Times New Roman"/>
          <w:b/>
          <w:sz w:val="28"/>
          <w:lang w:val="en-US"/>
        </w:rPr>
        <w:tab/>
        <w:t>THE INVASION OF KHOTAN</w:t>
      </w:r>
    </w:p>
    <w:p w:rsidR="001A226B" w:rsidRPr="00B547B4" w:rsidRDefault="00B547B4">
      <w:pPr>
        <w:spacing w:after="160" w:line="259" w:lineRule="auto"/>
        <w:ind w:left="-397"/>
        <w:jc w:val="both"/>
        <w:rPr>
          <w:rFonts w:ascii="Times New Roman" w:eastAsia="Times New Roman" w:hAnsi="Times New Roman" w:cs="Times New Roman"/>
          <w:sz w:val="28"/>
          <w:lang w:val="en-US"/>
        </w:rPr>
      </w:pPr>
      <w:r w:rsidRPr="00B547B4">
        <w:rPr>
          <w:rFonts w:ascii="Times New Roman" w:eastAsia="Times New Roman" w:hAnsi="Times New Roman" w:cs="Times New Roman"/>
          <w:sz w:val="28"/>
          <w:lang w:val="en-US"/>
        </w:rPr>
        <w:t xml:space="preserve">     The main purpose of the article is to identify the political relations between the Qarakhanids, the first Turkic-Islamic</w:t>
      </w:r>
      <w:r w:rsidRPr="00B547B4">
        <w:rPr>
          <w:rFonts w:ascii="Times New Roman" w:eastAsia="Times New Roman" w:hAnsi="Times New Roman" w:cs="Times New Roman"/>
          <w:sz w:val="28"/>
          <w:lang w:val="en-US"/>
        </w:rPr>
        <w:t xml:space="preserve"> state, with states in the East Turkestan region. There </w:t>
      </w:r>
      <w:proofErr w:type="gramStart"/>
      <w:r w:rsidRPr="00B547B4">
        <w:rPr>
          <w:rFonts w:ascii="Times New Roman" w:eastAsia="Times New Roman" w:hAnsi="Times New Roman" w:cs="Times New Roman"/>
          <w:sz w:val="28"/>
          <w:lang w:val="en-US"/>
        </w:rPr>
        <w:t>is</w:t>
      </w:r>
      <w:proofErr w:type="gramEnd"/>
      <w:r w:rsidRPr="00B547B4">
        <w:rPr>
          <w:rFonts w:ascii="Times New Roman" w:eastAsia="Times New Roman" w:hAnsi="Times New Roman" w:cs="Times New Roman"/>
          <w:sz w:val="28"/>
          <w:lang w:val="en-US"/>
        </w:rPr>
        <w:t xml:space="preserve"> enough researches and studies about political alliances (marriages) and wars with the Samanids, Ghaznavids, Seljukids, Khwarezm-shahs and Karakhitays, which were bordered in the west. However, ther</w:t>
      </w:r>
      <w:r w:rsidRPr="00B547B4">
        <w:rPr>
          <w:rFonts w:ascii="Times New Roman" w:eastAsia="Times New Roman" w:hAnsi="Times New Roman" w:cs="Times New Roman"/>
          <w:sz w:val="28"/>
          <w:lang w:val="en-US"/>
        </w:rPr>
        <w:t xml:space="preserve">e are </w:t>
      </w:r>
      <w:proofErr w:type="gramStart"/>
      <w:r w:rsidRPr="00B547B4">
        <w:rPr>
          <w:rFonts w:ascii="Times New Roman" w:eastAsia="Times New Roman" w:hAnsi="Times New Roman" w:cs="Times New Roman"/>
          <w:sz w:val="28"/>
          <w:lang w:val="en-US"/>
        </w:rPr>
        <w:t>only  few</w:t>
      </w:r>
      <w:proofErr w:type="gramEnd"/>
      <w:r w:rsidRPr="00B547B4">
        <w:rPr>
          <w:rFonts w:ascii="Times New Roman" w:eastAsia="Times New Roman" w:hAnsi="Times New Roman" w:cs="Times New Roman"/>
          <w:sz w:val="28"/>
          <w:lang w:val="en-US"/>
        </w:rPr>
        <w:t xml:space="preserve">  researches about the political relations between the Qarakhanids and their eastern neighbors. Nowdays, the availability of the </w:t>
      </w:r>
      <w:proofErr w:type="gramStart"/>
      <w:r w:rsidRPr="00B547B4">
        <w:rPr>
          <w:rFonts w:ascii="Times New Roman" w:eastAsia="Times New Roman" w:hAnsi="Times New Roman" w:cs="Times New Roman"/>
          <w:sz w:val="28"/>
          <w:lang w:val="en-US"/>
        </w:rPr>
        <w:t>sources(</w:t>
      </w:r>
      <w:proofErr w:type="gramEnd"/>
      <w:r w:rsidRPr="00B547B4">
        <w:rPr>
          <w:rFonts w:ascii="Times New Roman" w:eastAsia="Times New Roman" w:hAnsi="Times New Roman" w:cs="Times New Roman"/>
          <w:sz w:val="28"/>
          <w:lang w:val="en-US"/>
        </w:rPr>
        <w:t>and their translations) allow to thoroughly study this problem.</w:t>
      </w:r>
    </w:p>
    <w:p w:rsidR="001A226B" w:rsidRPr="00B547B4" w:rsidRDefault="00B547B4">
      <w:pPr>
        <w:spacing w:after="160" w:line="259" w:lineRule="auto"/>
        <w:ind w:left="-397"/>
        <w:jc w:val="both"/>
        <w:rPr>
          <w:rFonts w:ascii="Times New Roman" w:eastAsia="Times New Roman" w:hAnsi="Times New Roman" w:cs="Times New Roman"/>
          <w:sz w:val="28"/>
          <w:lang w:val="en-US"/>
        </w:rPr>
      </w:pPr>
      <w:r w:rsidRPr="00B547B4">
        <w:rPr>
          <w:rFonts w:ascii="Times New Roman" w:eastAsia="Times New Roman" w:hAnsi="Times New Roman" w:cs="Times New Roman"/>
          <w:b/>
          <w:sz w:val="28"/>
          <w:lang w:val="en-US"/>
        </w:rPr>
        <w:t>Keywords</w:t>
      </w:r>
      <w:r w:rsidRPr="00B547B4">
        <w:rPr>
          <w:rFonts w:ascii="Times New Roman" w:eastAsia="Times New Roman" w:hAnsi="Times New Roman" w:cs="Times New Roman"/>
          <w:sz w:val="28"/>
          <w:lang w:val="en-US"/>
        </w:rPr>
        <w:t>: Qarakhanids state, Kocho kingd</w:t>
      </w:r>
      <w:r w:rsidRPr="00B547B4">
        <w:rPr>
          <w:rFonts w:ascii="Times New Roman" w:eastAsia="Times New Roman" w:hAnsi="Times New Roman" w:cs="Times New Roman"/>
          <w:sz w:val="28"/>
          <w:lang w:val="en-US"/>
        </w:rPr>
        <w:t>om of uyghurs, East Turkestan, Kashgar, Khotan, Islam, Ali Arslan Khan, Yusuf Kadir Khan</w:t>
      </w:r>
    </w:p>
    <w:p w:rsidR="001A226B" w:rsidRPr="00B547B4" w:rsidRDefault="001A226B">
      <w:pPr>
        <w:spacing w:after="0" w:line="259" w:lineRule="auto"/>
        <w:jc w:val="center"/>
        <w:rPr>
          <w:rFonts w:ascii="Times New Roman" w:eastAsia="Times New Roman" w:hAnsi="Times New Roman" w:cs="Times New Roman"/>
          <w:color w:val="00000A"/>
          <w:sz w:val="28"/>
          <w:lang w:val="en-US"/>
        </w:rPr>
      </w:pPr>
    </w:p>
    <w:p w:rsidR="001A226B" w:rsidRPr="00B547B4" w:rsidRDefault="001A226B">
      <w:pPr>
        <w:spacing w:after="0" w:line="259" w:lineRule="auto"/>
        <w:jc w:val="center"/>
        <w:rPr>
          <w:rFonts w:ascii="Times New Roman" w:eastAsia="Times New Roman" w:hAnsi="Times New Roman" w:cs="Times New Roman"/>
          <w:color w:val="00000A"/>
          <w:sz w:val="28"/>
          <w:lang w:val="en-US"/>
        </w:rPr>
      </w:pPr>
    </w:p>
    <w:p w:rsidR="001A226B" w:rsidRPr="00B547B4" w:rsidRDefault="001A226B">
      <w:pPr>
        <w:spacing w:after="0" w:line="259" w:lineRule="auto"/>
        <w:jc w:val="center"/>
        <w:rPr>
          <w:rFonts w:ascii="Times New Roman" w:eastAsia="Times New Roman" w:hAnsi="Times New Roman" w:cs="Times New Roman"/>
          <w:color w:val="00000A"/>
          <w:sz w:val="28"/>
          <w:lang w:val="en-US"/>
        </w:rPr>
      </w:pPr>
    </w:p>
    <w:p w:rsidR="001A226B" w:rsidRPr="00B547B4" w:rsidRDefault="001A226B">
      <w:pPr>
        <w:spacing w:after="0" w:line="259" w:lineRule="auto"/>
        <w:jc w:val="center"/>
        <w:rPr>
          <w:rFonts w:ascii="Times New Roman" w:eastAsia="Times New Roman" w:hAnsi="Times New Roman" w:cs="Times New Roman"/>
          <w:color w:val="00000A"/>
          <w:sz w:val="28"/>
          <w:lang w:val="en-US"/>
        </w:rPr>
      </w:pPr>
    </w:p>
    <w:p w:rsidR="001A226B" w:rsidRPr="00B547B4" w:rsidRDefault="001A226B">
      <w:pPr>
        <w:spacing w:after="0" w:line="259" w:lineRule="auto"/>
        <w:jc w:val="center"/>
        <w:rPr>
          <w:rFonts w:ascii="Times New Roman" w:eastAsia="Times New Roman" w:hAnsi="Times New Roman" w:cs="Times New Roman"/>
          <w:color w:val="00000A"/>
          <w:sz w:val="28"/>
          <w:lang w:val="en-US"/>
        </w:rPr>
      </w:pPr>
    </w:p>
    <w:p w:rsidR="001A226B" w:rsidRPr="00B547B4" w:rsidRDefault="001A226B">
      <w:pPr>
        <w:spacing w:after="0" w:line="259" w:lineRule="auto"/>
        <w:jc w:val="center"/>
        <w:rPr>
          <w:rFonts w:ascii="Times New Roman" w:eastAsia="Times New Roman" w:hAnsi="Times New Roman" w:cs="Times New Roman"/>
          <w:color w:val="00000A"/>
          <w:sz w:val="28"/>
          <w:lang w:val="en-US"/>
        </w:rPr>
      </w:pPr>
    </w:p>
    <w:p w:rsidR="001A226B" w:rsidRPr="00B547B4" w:rsidRDefault="001A226B">
      <w:pPr>
        <w:spacing w:after="0" w:line="259" w:lineRule="auto"/>
        <w:jc w:val="center"/>
        <w:rPr>
          <w:rFonts w:ascii="Times New Roman" w:eastAsia="Times New Roman" w:hAnsi="Times New Roman" w:cs="Times New Roman"/>
          <w:color w:val="00000A"/>
          <w:sz w:val="28"/>
          <w:lang w:val="en-US"/>
        </w:rPr>
      </w:pPr>
    </w:p>
    <w:p w:rsidR="001A226B" w:rsidRPr="00B547B4" w:rsidRDefault="001A226B">
      <w:pPr>
        <w:spacing w:after="0" w:line="259" w:lineRule="auto"/>
        <w:jc w:val="center"/>
        <w:rPr>
          <w:rFonts w:ascii="Times New Roman" w:eastAsia="Times New Roman" w:hAnsi="Times New Roman" w:cs="Times New Roman"/>
          <w:color w:val="00000A"/>
          <w:sz w:val="28"/>
          <w:lang w:val="en-US"/>
        </w:rPr>
      </w:pPr>
    </w:p>
    <w:p w:rsidR="001A226B" w:rsidRPr="00B547B4" w:rsidRDefault="001A226B">
      <w:pPr>
        <w:spacing w:after="0" w:line="259" w:lineRule="auto"/>
        <w:jc w:val="center"/>
        <w:rPr>
          <w:rFonts w:ascii="Times New Roman" w:eastAsia="Times New Roman" w:hAnsi="Times New Roman" w:cs="Times New Roman"/>
          <w:color w:val="00000A"/>
          <w:sz w:val="28"/>
          <w:lang w:val="en-US"/>
        </w:rPr>
      </w:pPr>
    </w:p>
    <w:p w:rsidR="001A226B" w:rsidRPr="00B547B4" w:rsidRDefault="001A226B">
      <w:pPr>
        <w:spacing w:after="0" w:line="259" w:lineRule="auto"/>
        <w:jc w:val="center"/>
        <w:rPr>
          <w:rFonts w:ascii="Times New Roman" w:eastAsia="Times New Roman" w:hAnsi="Times New Roman" w:cs="Times New Roman"/>
          <w:color w:val="00000A"/>
          <w:sz w:val="28"/>
          <w:lang w:val="en-US"/>
        </w:rPr>
      </w:pPr>
    </w:p>
    <w:p w:rsidR="001A226B" w:rsidRPr="00B547B4" w:rsidRDefault="001A226B">
      <w:pPr>
        <w:spacing w:after="0" w:line="259" w:lineRule="auto"/>
        <w:jc w:val="center"/>
        <w:rPr>
          <w:rFonts w:ascii="Times New Roman" w:eastAsia="Times New Roman" w:hAnsi="Times New Roman" w:cs="Times New Roman"/>
          <w:color w:val="00000A"/>
          <w:sz w:val="28"/>
          <w:lang w:val="en-US"/>
        </w:rPr>
      </w:pPr>
    </w:p>
    <w:sectPr w:rsidR="001A226B" w:rsidRPr="00B54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30D14"/>
    <w:multiLevelType w:val="multilevel"/>
    <w:tmpl w:val="F83CD7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EF3779"/>
    <w:multiLevelType w:val="multilevel"/>
    <w:tmpl w:val="9C90CE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1A226B"/>
    <w:rsid w:val="001A226B"/>
    <w:rsid w:val="00B54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4062</Words>
  <Characters>23159</Characters>
  <Application>Microsoft Office Word</Application>
  <DocSecurity>0</DocSecurity>
  <Lines>192</Lines>
  <Paragraphs>54</Paragraphs>
  <ScaleCrop>false</ScaleCrop>
  <Company>HP</Company>
  <LinksUpToDate>false</LinksUpToDate>
  <CharactersWithSpaces>27167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Истории</dc:creator>
  <cp:lastModifiedBy>акнур</cp:lastModifiedBy>
  <cp:revision>2</cp:revision>
  <dcterms:created xsi:type="dcterms:W3CDTF">2020-01-23T05:27:00Z</dcterms:created>
  <dcterms:modified xsi:type="dcterms:W3CDTF">2020-01-23T05:27:00Z</dcterms:modified>
</cp:coreProperties>
</file>