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3" w:rsidRPr="00DF5026" w:rsidRDefault="00727693" w:rsidP="00AB4DE8">
      <w:pPr>
        <w:spacing w:after="0" w:line="240" w:lineRule="auto"/>
        <w:ind w:firstLine="709"/>
        <w:jc w:val="both"/>
        <w:rPr>
          <w:rFonts w:ascii="Times New Roman" w:hAnsi="Times New Roman" w:cs="Times New Roman"/>
          <w:sz w:val="28"/>
          <w:szCs w:val="28"/>
        </w:rPr>
      </w:pPr>
      <w:r w:rsidRPr="00DF5026">
        <w:rPr>
          <w:rFonts w:ascii="Times New Roman" w:hAnsi="Times New Roman" w:cs="Times New Roman"/>
          <w:sz w:val="28"/>
          <w:szCs w:val="28"/>
        </w:rPr>
        <w:t>УДК 961/959 (5каз)</w:t>
      </w:r>
    </w:p>
    <w:p w:rsidR="00727693" w:rsidRDefault="00727693" w:rsidP="00AB4DE8">
      <w:pPr>
        <w:spacing w:after="0" w:line="240" w:lineRule="auto"/>
        <w:ind w:firstLine="709"/>
        <w:jc w:val="center"/>
        <w:rPr>
          <w:rFonts w:ascii="Times New Roman" w:hAnsi="Times New Roman"/>
          <w:bCs/>
          <w:sz w:val="28"/>
          <w:szCs w:val="28"/>
        </w:rPr>
      </w:pPr>
    </w:p>
    <w:p w:rsidR="00BC617F" w:rsidRPr="00FC7CD2" w:rsidRDefault="00BC617F" w:rsidP="00AB4DE8">
      <w:pPr>
        <w:spacing w:after="0" w:line="240" w:lineRule="auto"/>
        <w:ind w:firstLine="709"/>
        <w:jc w:val="center"/>
        <w:rPr>
          <w:rFonts w:ascii="Times New Roman" w:hAnsi="Times New Roman" w:cs="Times New Roman"/>
          <w:sz w:val="28"/>
          <w:szCs w:val="28"/>
          <w:lang w:val="kk-KZ"/>
        </w:rPr>
      </w:pPr>
      <w:r w:rsidRPr="00FC7CD2">
        <w:rPr>
          <w:rFonts w:ascii="Times New Roman" w:hAnsi="Times New Roman" w:cs="Times New Roman"/>
          <w:sz w:val="28"/>
          <w:szCs w:val="28"/>
          <w:lang w:val="kk-KZ"/>
        </w:rPr>
        <w:t>Г.Т. Каженова</w:t>
      </w:r>
    </w:p>
    <w:p w:rsidR="00D43E43" w:rsidRDefault="00D43E43" w:rsidP="00AB4DE8">
      <w:pPr>
        <w:pStyle w:val="Default"/>
        <w:ind w:firstLine="709"/>
        <w:jc w:val="center"/>
        <w:rPr>
          <w:color w:val="auto"/>
          <w:sz w:val="28"/>
          <w:szCs w:val="28"/>
          <w:shd w:val="clear" w:color="auto" w:fill="FFFFFF"/>
        </w:rPr>
      </w:pPr>
      <w:r>
        <w:rPr>
          <w:color w:val="auto"/>
          <w:sz w:val="28"/>
          <w:szCs w:val="28"/>
          <w:shd w:val="clear" w:color="auto" w:fill="FFFFFF"/>
        </w:rPr>
        <w:t>Евразийский национальный университет им</w:t>
      </w:r>
      <w:r>
        <w:rPr>
          <w:color w:val="auto"/>
          <w:sz w:val="28"/>
          <w:szCs w:val="28"/>
          <w:shd w:val="clear" w:color="auto" w:fill="FFFFFF"/>
          <w:lang w:val="kk-KZ"/>
        </w:rPr>
        <w:t>.</w:t>
      </w:r>
      <w:r>
        <w:rPr>
          <w:color w:val="auto"/>
          <w:sz w:val="28"/>
          <w:szCs w:val="28"/>
          <w:shd w:val="clear" w:color="auto" w:fill="FFFFFF"/>
        </w:rPr>
        <w:t xml:space="preserve"> </w:t>
      </w:r>
      <w:r w:rsidR="00BC617F">
        <w:rPr>
          <w:color w:val="auto"/>
          <w:sz w:val="28"/>
          <w:szCs w:val="28"/>
          <w:shd w:val="clear" w:color="auto" w:fill="FFFFFF"/>
        </w:rPr>
        <w:t>Л.Н. Гумилев</w:t>
      </w:r>
      <w:r>
        <w:rPr>
          <w:color w:val="auto"/>
          <w:sz w:val="28"/>
          <w:szCs w:val="28"/>
          <w:shd w:val="clear" w:color="auto" w:fill="FFFFFF"/>
        </w:rPr>
        <w:t xml:space="preserve">а, </w:t>
      </w:r>
    </w:p>
    <w:p w:rsidR="00D43E43" w:rsidRPr="00D43E43" w:rsidRDefault="00D43E43" w:rsidP="00AB4DE8">
      <w:pPr>
        <w:pStyle w:val="Default"/>
        <w:ind w:firstLine="709"/>
        <w:jc w:val="center"/>
        <w:rPr>
          <w:color w:val="auto"/>
          <w:sz w:val="28"/>
          <w:szCs w:val="28"/>
          <w:shd w:val="clear" w:color="auto" w:fill="FFFFFF"/>
        </w:rPr>
      </w:pPr>
      <w:r>
        <w:rPr>
          <w:color w:val="auto"/>
          <w:sz w:val="28"/>
          <w:szCs w:val="28"/>
          <w:shd w:val="clear" w:color="auto" w:fill="FFFFFF"/>
        </w:rPr>
        <w:t>г</w:t>
      </w:r>
      <w:r w:rsidRPr="00D43E43">
        <w:rPr>
          <w:color w:val="auto"/>
          <w:sz w:val="28"/>
          <w:szCs w:val="28"/>
          <w:shd w:val="clear" w:color="auto" w:fill="FFFFFF"/>
        </w:rPr>
        <w:t xml:space="preserve">. </w:t>
      </w:r>
      <w:r>
        <w:rPr>
          <w:color w:val="auto"/>
          <w:sz w:val="28"/>
          <w:szCs w:val="28"/>
          <w:shd w:val="clear" w:color="auto" w:fill="FFFFFF"/>
        </w:rPr>
        <w:t>Нур</w:t>
      </w:r>
      <w:r w:rsidRPr="00D43E43">
        <w:rPr>
          <w:color w:val="auto"/>
          <w:sz w:val="28"/>
          <w:szCs w:val="28"/>
          <w:shd w:val="clear" w:color="auto" w:fill="FFFFFF"/>
        </w:rPr>
        <w:t>-</w:t>
      </w:r>
      <w:r>
        <w:rPr>
          <w:color w:val="auto"/>
          <w:sz w:val="28"/>
          <w:szCs w:val="28"/>
          <w:shd w:val="clear" w:color="auto" w:fill="FFFFFF"/>
        </w:rPr>
        <w:t>Султан</w:t>
      </w:r>
      <w:r w:rsidR="00BC617F" w:rsidRPr="00D43E43">
        <w:rPr>
          <w:color w:val="auto"/>
          <w:sz w:val="28"/>
          <w:szCs w:val="28"/>
          <w:shd w:val="clear" w:color="auto" w:fill="FFFFFF"/>
        </w:rPr>
        <w:t xml:space="preserve"> </w:t>
      </w:r>
    </w:p>
    <w:p w:rsidR="00BC617F" w:rsidRPr="00D43E43" w:rsidRDefault="00BC617F" w:rsidP="00AB4DE8">
      <w:pPr>
        <w:pStyle w:val="Default"/>
        <w:ind w:firstLine="709"/>
        <w:jc w:val="center"/>
        <w:rPr>
          <w:color w:val="333333"/>
          <w:sz w:val="28"/>
          <w:szCs w:val="28"/>
          <w:shd w:val="clear" w:color="auto" w:fill="FFFFFF"/>
        </w:rPr>
      </w:pPr>
      <w:r w:rsidRPr="00D43E43">
        <w:rPr>
          <w:sz w:val="28"/>
          <w:szCs w:val="28"/>
        </w:rPr>
        <w:t>(</w:t>
      </w:r>
      <w:r w:rsidRPr="00FC7CD2">
        <w:rPr>
          <w:sz w:val="28"/>
          <w:szCs w:val="28"/>
          <w:lang w:val="en-US"/>
        </w:rPr>
        <w:t>E</w:t>
      </w:r>
      <w:r w:rsidRPr="00D43E43">
        <w:rPr>
          <w:sz w:val="28"/>
          <w:szCs w:val="28"/>
        </w:rPr>
        <w:t>-</w:t>
      </w:r>
      <w:r w:rsidRPr="00FC7CD2">
        <w:rPr>
          <w:sz w:val="28"/>
          <w:szCs w:val="28"/>
          <w:lang w:val="en-US"/>
        </w:rPr>
        <w:t>mail</w:t>
      </w:r>
      <w:r w:rsidRPr="00D43E43">
        <w:rPr>
          <w:sz w:val="28"/>
          <w:szCs w:val="28"/>
        </w:rPr>
        <w:t xml:space="preserve">: </w:t>
      </w:r>
      <w:hyperlink r:id="rId7" w:history="1">
        <w:r w:rsidRPr="00FC7CD2">
          <w:rPr>
            <w:rStyle w:val="aa"/>
            <w:sz w:val="28"/>
            <w:szCs w:val="28"/>
            <w:shd w:val="clear" w:color="auto" w:fill="FFFFFF"/>
            <w:lang w:val="en-GB"/>
          </w:rPr>
          <w:t>gkazhenova</w:t>
        </w:r>
        <w:r w:rsidRPr="00D43E43">
          <w:rPr>
            <w:rStyle w:val="aa"/>
            <w:sz w:val="28"/>
            <w:szCs w:val="28"/>
            <w:shd w:val="clear" w:color="auto" w:fill="FFFFFF"/>
          </w:rPr>
          <w:t>@</w:t>
        </w:r>
        <w:r w:rsidRPr="00FC7CD2">
          <w:rPr>
            <w:rStyle w:val="aa"/>
            <w:sz w:val="28"/>
            <w:szCs w:val="28"/>
            <w:shd w:val="clear" w:color="auto" w:fill="FFFFFF"/>
            <w:lang w:val="en-GB"/>
          </w:rPr>
          <w:t>mail</w:t>
        </w:r>
        <w:r w:rsidRPr="00D43E43">
          <w:rPr>
            <w:rStyle w:val="aa"/>
            <w:sz w:val="28"/>
            <w:szCs w:val="28"/>
            <w:shd w:val="clear" w:color="auto" w:fill="FFFFFF"/>
          </w:rPr>
          <w:t>.</w:t>
        </w:r>
        <w:r w:rsidRPr="00FC7CD2">
          <w:rPr>
            <w:rStyle w:val="aa"/>
            <w:sz w:val="28"/>
            <w:szCs w:val="28"/>
            <w:shd w:val="clear" w:color="auto" w:fill="FFFFFF"/>
            <w:lang w:val="en-GB"/>
          </w:rPr>
          <w:t>ru</w:t>
        </w:r>
      </w:hyperlink>
      <w:hyperlink r:id="rId8" w:history="1"/>
      <w:r w:rsidRPr="00D43E43">
        <w:rPr>
          <w:color w:val="333333"/>
          <w:sz w:val="28"/>
          <w:szCs w:val="28"/>
          <w:shd w:val="clear" w:color="auto" w:fill="FFFFFF"/>
        </w:rPr>
        <w:t>)</w:t>
      </w:r>
    </w:p>
    <w:p w:rsidR="00BC617F" w:rsidRPr="00D43E43" w:rsidRDefault="00BC617F" w:rsidP="00AB4DE8">
      <w:pPr>
        <w:spacing w:after="0" w:line="240" w:lineRule="auto"/>
        <w:ind w:firstLine="709"/>
        <w:rPr>
          <w:rFonts w:ascii="Times New Roman" w:hAnsi="Times New Roman" w:cs="Times New Roman"/>
          <w:sz w:val="28"/>
          <w:szCs w:val="28"/>
        </w:rPr>
      </w:pPr>
    </w:p>
    <w:p w:rsidR="00BC617F" w:rsidRDefault="00BC617F" w:rsidP="00AB4DE8">
      <w:pPr>
        <w:spacing w:after="0" w:line="240" w:lineRule="auto"/>
        <w:ind w:firstLine="709"/>
        <w:jc w:val="center"/>
        <w:rPr>
          <w:rFonts w:ascii="Times New Roman" w:hAnsi="Times New Roman"/>
          <w:bCs/>
          <w:sz w:val="28"/>
          <w:szCs w:val="28"/>
        </w:rPr>
      </w:pPr>
      <w:r w:rsidRPr="00BC617F">
        <w:rPr>
          <w:rFonts w:ascii="Times New Roman" w:hAnsi="Times New Roman"/>
          <w:bCs/>
          <w:sz w:val="28"/>
          <w:szCs w:val="28"/>
        </w:rPr>
        <w:t xml:space="preserve">СОПРОТИВЛЕНИЕ НАРОДНЫХ МАСС </w:t>
      </w:r>
      <w:r w:rsidR="009B07DF">
        <w:rPr>
          <w:rFonts w:ascii="Times New Roman" w:hAnsi="Times New Roman"/>
          <w:bCs/>
          <w:sz w:val="28"/>
          <w:szCs w:val="28"/>
        </w:rPr>
        <w:t xml:space="preserve">ПОЛИТИКЕ ВОЕННОГО КОММУНИЗМА </w:t>
      </w:r>
      <w:r>
        <w:rPr>
          <w:rFonts w:ascii="Times New Roman" w:hAnsi="Times New Roman"/>
          <w:bCs/>
          <w:sz w:val="28"/>
          <w:szCs w:val="28"/>
        </w:rPr>
        <w:t xml:space="preserve">В СЕВЕРНОМ КАЗАХСТАНЕ </w:t>
      </w:r>
    </w:p>
    <w:p w:rsidR="00CA212C" w:rsidRPr="00727693" w:rsidRDefault="00CA212C" w:rsidP="00AB4DE8">
      <w:pPr>
        <w:spacing w:after="0" w:line="240" w:lineRule="auto"/>
        <w:ind w:firstLine="709"/>
        <w:jc w:val="both"/>
        <w:rPr>
          <w:rFonts w:ascii="Times New Roman" w:hAnsi="Times New Roman"/>
          <w:b/>
          <w:bCs/>
          <w:sz w:val="28"/>
          <w:szCs w:val="28"/>
        </w:rPr>
      </w:pPr>
    </w:p>
    <w:p w:rsidR="00AB4DE8" w:rsidRDefault="00927EDA" w:rsidP="00AB4DE8">
      <w:pPr>
        <w:spacing w:after="0" w:line="240" w:lineRule="auto"/>
        <w:ind w:left="709" w:firstLine="709"/>
        <w:jc w:val="both"/>
        <w:rPr>
          <w:rFonts w:ascii="Times New Roman" w:eastAsia="Times New Roman" w:hAnsi="Times New Roman"/>
          <w:color w:val="000000"/>
          <w:sz w:val="28"/>
          <w:szCs w:val="28"/>
        </w:rPr>
      </w:pPr>
      <w:r w:rsidRPr="00727693">
        <w:rPr>
          <w:rFonts w:ascii="Times New Roman" w:hAnsi="Times New Roman"/>
          <w:bCs/>
          <w:sz w:val="28"/>
          <w:szCs w:val="28"/>
        </w:rPr>
        <w:t>Статья посвящена</w:t>
      </w:r>
      <w:r w:rsidR="00732BF6">
        <w:rPr>
          <w:rFonts w:ascii="Times New Roman" w:hAnsi="Times New Roman"/>
          <w:bCs/>
          <w:sz w:val="28"/>
          <w:szCs w:val="28"/>
        </w:rPr>
        <w:t xml:space="preserve"> сопротивлению</w:t>
      </w:r>
      <w:r w:rsidR="00732BF6" w:rsidRPr="00732BF6">
        <w:rPr>
          <w:rFonts w:ascii="Times New Roman" w:hAnsi="Times New Roman"/>
          <w:bCs/>
          <w:sz w:val="28"/>
          <w:szCs w:val="28"/>
        </w:rPr>
        <w:t xml:space="preserve"> народных масс политике военного коммунизма </w:t>
      </w:r>
      <w:r w:rsidR="00732BF6">
        <w:rPr>
          <w:rFonts w:ascii="Times New Roman" w:hAnsi="Times New Roman"/>
          <w:bCs/>
          <w:sz w:val="28"/>
          <w:szCs w:val="28"/>
        </w:rPr>
        <w:t>в</w:t>
      </w:r>
      <w:r w:rsidR="00732BF6">
        <w:rPr>
          <w:rFonts w:ascii="Times New Roman" w:hAnsi="Times New Roman" w:cs="Times New Roman"/>
          <w:sz w:val="28"/>
          <w:szCs w:val="28"/>
        </w:rPr>
        <w:t xml:space="preserve"> Северном Казахстане.</w:t>
      </w:r>
      <w:r w:rsidR="00C450DC" w:rsidRPr="00727693">
        <w:rPr>
          <w:rFonts w:ascii="Times New Roman" w:hAnsi="Times New Roman" w:cs="Times New Roman"/>
          <w:sz w:val="28"/>
          <w:szCs w:val="28"/>
        </w:rPr>
        <w:t xml:space="preserve"> </w:t>
      </w:r>
      <w:r w:rsidR="00732BF6">
        <w:rPr>
          <w:rFonts w:ascii="Times New Roman" w:hAnsi="Times New Roman"/>
          <w:bCs/>
          <w:sz w:val="28"/>
          <w:szCs w:val="28"/>
        </w:rPr>
        <w:t>С</w:t>
      </w:r>
      <w:r w:rsidR="00732BF6" w:rsidRPr="00732BF6">
        <w:rPr>
          <w:rFonts w:ascii="Times New Roman" w:hAnsi="Times New Roman"/>
          <w:bCs/>
          <w:sz w:val="28"/>
          <w:szCs w:val="28"/>
        </w:rPr>
        <w:t>ущественной частью политики «военного коммунизма», проводившейся в годы гражданской войны (1918–1921)</w:t>
      </w:r>
      <w:r w:rsidR="00732BF6">
        <w:rPr>
          <w:rFonts w:ascii="Times New Roman" w:hAnsi="Times New Roman"/>
          <w:bCs/>
          <w:sz w:val="28"/>
          <w:szCs w:val="28"/>
        </w:rPr>
        <w:t xml:space="preserve"> была п</w:t>
      </w:r>
      <w:r w:rsidR="00732BF6" w:rsidRPr="00732BF6">
        <w:rPr>
          <w:rFonts w:ascii="Times New Roman" w:hAnsi="Times New Roman"/>
          <w:bCs/>
          <w:sz w:val="28"/>
          <w:szCs w:val="28"/>
        </w:rPr>
        <w:t>родовольственная разверстка</w:t>
      </w:r>
      <w:r w:rsidR="00732BF6">
        <w:rPr>
          <w:rFonts w:ascii="Times New Roman" w:hAnsi="Times New Roman"/>
          <w:bCs/>
          <w:sz w:val="28"/>
          <w:szCs w:val="28"/>
        </w:rPr>
        <w:t xml:space="preserve">, которая </w:t>
      </w:r>
      <w:r w:rsidR="00732BF6" w:rsidRPr="00732BF6">
        <w:rPr>
          <w:rFonts w:ascii="Times New Roman" w:hAnsi="Times New Roman"/>
          <w:bCs/>
          <w:sz w:val="28"/>
          <w:szCs w:val="28"/>
        </w:rPr>
        <w:t>являлась наиболее и была основным методом заготовки продовольствия Советским государством.</w:t>
      </w:r>
      <w:r w:rsidR="00732BF6">
        <w:rPr>
          <w:rFonts w:ascii="Times New Roman" w:hAnsi="Times New Roman"/>
          <w:bCs/>
          <w:sz w:val="28"/>
          <w:szCs w:val="28"/>
        </w:rPr>
        <w:t xml:space="preserve"> Сопротивление </w:t>
      </w:r>
      <w:r w:rsidR="00895A5D" w:rsidRPr="00727693">
        <w:rPr>
          <w:rFonts w:ascii="Times New Roman" w:eastAsia="Times New Roman" w:hAnsi="Times New Roman"/>
          <w:color w:val="000000"/>
          <w:sz w:val="28"/>
          <w:szCs w:val="28"/>
        </w:rPr>
        <w:t xml:space="preserve">продовольственной </w:t>
      </w:r>
      <w:r w:rsidR="00732BF6">
        <w:rPr>
          <w:rFonts w:ascii="Times New Roman" w:eastAsia="Times New Roman" w:hAnsi="Times New Roman"/>
          <w:color w:val="000000"/>
          <w:sz w:val="28"/>
          <w:szCs w:val="28"/>
        </w:rPr>
        <w:t>политике</w:t>
      </w:r>
      <w:r w:rsidR="002A636E" w:rsidRPr="00727693">
        <w:rPr>
          <w:rFonts w:ascii="Times New Roman" w:eastAsia="Times New Roman" w:hAnsi="Times New Roman"/>
          <w:color w:val="000000"/>
          <w:sz w:val="28"/>
          <w:szCs w:val="28"/>
        </w:rPr>
        <w:t xml:space="preserve"> советского</w:t>
      </w:r>
      <w:r w:rsidR="002A636E">
        <w:rPr>
          <w:rFonts w:ascii="Times New Roman" w:eastAsia="Times New Roman" w:hAnsi="Times New Roman"/>
          <w:color w:val="000000"/>
          <w:sz w:val="28"/>
          <w:szCs w:val="28"/>
        </w:rPr>
        <w:t xml:space="preserve"> </w:t>
      </w:r>
      <w:r w:rsidR="00C450DC">
        <w:rPr>
          <w:rFonts w:ascii="Times New Roman" w:eastAsia="Times New Roman" w:hAnsi="Times New Roman"/>
          <w:color w:val="000000"/>
          <w:sz w:val="28"/>
          <w:szCs w:val="28"/>
        </w:rPr>
        <w:t>государства</w:t>
      </w:r>
      <w:r w:rsidR="00732BF6">
        <w:rPr>
          <w:rFonts w:ascii="Times New Roman" w:eastAsia="Times New Roman" w:hAnsi="Times New Roman"/>
          <w:color w:val="000000"/>
          <w:sz w:val="28"/>
          <w:szCs w:val="28"/>
        </w:rPr>
        <w:t xml:space="preserve"> </w:t>
      </w:r>
      <w:r w:rsidR="00732BF6" w:rsidRPr="00CD248A">
        <w:rPr>
          <w:rFonts w:ascii="Times New Roman" w:hAnsi="Times New Roman" w:cs="Times New Roman"/>
          <w:sz w:val="28"/>
          <w:szCs w:val="28"/>
        </w:rPr>
        <w:t>в начале 192</w:t>
      </w:r>
      <w:r w:rsidR="00732BF6">
        <w:rPr>
          <w:rFonts w:ascii="Times New Roman" w:hAnsi="Times New Roman" w:cs="Times New Roman"/>
          <w:sz w:val="28"/>
          <w:szCs w:val="28"/>
        </w:rPr>
        <w:t xml:space="preserve">1 г. </w:t>
      </w:r>
      <w:r w:rsidR="00732BF6">
        <w:rPr>
          <w:rFonts w:ascii="Times New Roman" w:hAnsi="Times New Roman" w:cs="Times New Roman"/>
          <w:color w:val="000000"/>
          <w:sz w:val="28"/>
          <w:szCs w:val="28"/>
        </w:rPr>
        <w:t>вылилось</w:t>
      </w:r>
      <w:r w:rsidR="00C450DC" w:rsidRPr="00CD248A">
        <w:rPr>
          <w:rFonts w:ascii="Times New Roman" w:hAnsi="Times New Roman" w:cs="Times New Roman"/>
          <w:color w:val="000000"/>
          <w:sz w:val="28"/>
          <w:szCs w:val="28"/>
        </w:rPr>
        <w:t xml:space="preserve"> </w:t>
      </w:r>
      <w:r w:rsidR="00C450DC">
        <w:rPr>
          <w:rFonts w:ascii="Times New Roman" w:hAnsi="Times New Roman" w:cs="Times New Roman"/>
          <w:sz w:val="28"/>
          <w:szCs w:val="28"/>
        </w:rPr>
        <w:t xml:space="preserve">в кровопролитное восстание. </w:t>
      </w:r>
      <w:r w:rsidR="00364E08">
        <w:rPr>
          <w:rFonts w:ascii="Times New Roman" w:hAnsi="Times New Roman" w:cs="Times New Roman"/>
          <w:sz w:val="28"/>
          <w:szCs w:val="28"/>
        </w:rPr>
        <w:t xml:space="preserve">В работе анализируются </w:t>
      </w:r>
      <w:r w:rsidR="00C450DC">
        <w:rPr>
          <w:rFonts w:ascii="Times New Roman" w:hAnsi="Times New Roman" w:cs="Times New Roman"/>
          <w:sz w:val="28"/>
          <w:szCs w:val="28"/>
        </w:rPr>
        <w:t xml:space="preserve">причины участия </w:t>
      </w:r>
      <w:r w:rsidR="00C450DC">
        <w:rPr>
          <w:rFonts w:ascii="Times New Roman" w:hAnsi="Times New Roman"/>
          <w:color w:val="000000"/>
          <w:sz w:val="28"/>
          <w:szCs w:val="28"/>
        </w:rPr>
        <w:t>казачества, крестьянства и</w:t>
      </w:r>
      <w:r w:rsidR="00C450DC" w:rsidRPr="006620D8">
        <w:rPr>
          <w:rFonts w:ascii="Times New Roman" w:hAnsi="Times New Roman"/>
          <w:color w:val="000000"/>
          <w:sz w:val="28"/>
          <w:szCs w:val="28"/>
        </w:rPr>
        <w:t xml:space="preserve"> </w:t>
      </w:r>
      <w:r w:rsidR="00C450DC">
        <w:rPr>
          <w:rFonts w:ascii="Times New Roman" w:hAnsi="Times New Roman"/>
          <w:color w:val="000000"/>
          <w:sz w:val="28"/>
          <w:szCs w:val="28"/>
        </w:rPr>
        <w:t>казахского населения</w:t>
      </w:r>
      <w:r w:rsidR="00C450DC">
        <w:rPr>
          <w:rFonts w:ascii="Times New Roman" w:eastAsia="Times New Roman" w:hAnsi="Times New Roman"/>
          <w:color w:val="000000"/>
          <w:sz w:val="28"/>
          <w:szCs w:val="28"/>
        </w:rPr>
        <w:t xml:space="preserve"> в восстании. </w:t>
      </w:r>
      <w:r w:rsidR="00364E08">
        <w:rPr>
          <w:rFonts w:ascii="Times New Roman" w:eastAsia="Times New Roman" w:hAnsi="Times New Roman"/>
          <w:color w:val="000000"/>
          <w:sz w:val="28"/>
          <w:szCs w:val="28"/>
        </w:rPr>
        <w:t>Р</w:t>
      </w:r>
      <w:r w:rsidR="00364E08">
        <w:rPr>
          <w:rFonts w:ascii="Times New Roman" w:hAnsi="Times New Roman" w:cs="Times New Roman"/>
          <w:sz w:val="28"/>
          <w:szCs w:val="28"/>
        </w:rPr>
        <w:t>ассматривается</w:t>
      </w:r>
      <w:r w:rsidR="00364E08">
        <w:rPr>
          <w:rFonts w:ascii="Times New Roman" w:eastAsia="Times New Roman" w:hAnsi="Times New Roman"/>
          <w:color w:val="000000"/>
          <w:sz w:val="28"/>
          <w:szCs w:val="28"/>
        </w:rPr>
        <w:t xml:space="preserve"> </w:t>
      </w:r>
      <w:r w:rsidR="00C450DC">
        <w:rPr>
          <w:rFonts w:ascii="Times New Roman" w:eastAsia="Times New Roman" w:hAnsi="Times New Roman"/>
          <w:color w:val="000000"/>
          <w:sz w:val="28"/>
          <w:szCs w:val="28"/>
        </w:rPr>
        <w:t>ход восстания</w:t>
      </w:r>
      <w:r w:rsidR="006F1042">
        <w:rPr>
          <w:rFonts w:ascii="Times New Roman" w:eastAsia="Times New Roman" w:hAnsi="Times New Roman"/>
          <w:color w:val="000000"/>
          <w:sz w:val="28"/>
          <w:szCs w:val="28"/>
        </w:rPr>
        <w:t xml:space="preserve"> в уездах. Восстание характеризуется как антикоммунистическое. </w:t>
      </w:r>
      <w:r w:rsidR="00732BF6">
        <w:rPr>
          <w:rFonts w:ascii="Times New Roman" w:eastAsia="Times New Roman" w:hAnsi="Times New Roman"/>
          <w:color w:val="000000"/>
          <w:sz w:val="28"/>
          <w:szCs w:val="28"/>
        </w:rPr>
        <w:t xml:space="preserve"> </w:t>
      </w:r>
    </w:p>
    <w:p w:rsidR="00AB4DE8" w:rsidRDefault="00AB4DE8" w:rsidP="00AB4DE8">
      <w:pPr>
        <w:spacing w:after="0" w:line="240" w:lineRule="auto"/>
        <w:ind w:left="709" w:firstLine="709"/>
        <w:jc w:val="both"/>
        <w:rPr>
          <w:rFonts w:ascii="Times New Roman" w:eastAsia="Times New Roman" w:hAnsi="Times New Roman"/>
          <w:color w:val="000000"/>
          <w:sz w:val="28"/>
          <w:szCs w:val="28"/>
        </w:rPr>
      </w:pPr>
    </w:p>
    <w:p w:rsidR="00996A07" w:rsidRPr="00AB4DE8" w:rsidRDefault="008757EC" w:rsidP="00AB4DE8">
      <w:pPr>
        <w:spacing w:after="0" w:line="240" w:lineRule="auto"/>
        <w:ind w:left="709" w:firstLine="709"/>
        <w:jc w:val="both"/>
        <w:rPr>
          <w:rFonts w:ascii="Times New Roman" w:eastAsia="Times New Roman" w:hAnsi="Times New Roman"/>
          <w:color w:val="000000"/>
          <w:sz w:val="28"/>
          <w:szCs w:val="28"/>
        </w:rPr>
      </w:pPr>
      <w:r w:rsidRPr="00BC617F">
        <w:rPr>
          <w:rStyle w:val="FontStyle12"/>
          <w:sz w:val="28"/>
          <w:szCs w:val="28"/>
        </w:rPr>
        <w:t>Ключевые слова:</w:t>
      </w:r>
      <w:r w:rsidRPr="00727693">
        <w:rPr>
          <w:rStyle w:val="FontStyle12"/>
          <w:sz w:val="28"/>
          <w:szCs w:val="28"/>
        </w:rPr>
        <w:t xml:space="preserve"> </w:t>
      </w:r>
      <w:r w:rsidR="008C331F" w:rsidRPr="00727693">
        <w:rPr>
          <w:rStyle w:val="FontStyle12"/>
          <w:sz w:val="28"/>
          <w:szCs w:val="28"/>
        </w:rPr>
        <w:t xml:space="preserve">Северный Казахстан, </w:t>
      </w:r>
      <w:r w:rsidR="006B390E" w:rsidRPr="00727693">
        <w:rPr>
          <w:rFonts w:ascii="Times New Roman" w:hAnsi="Times New Roman" w:cs="Times New Roman"/>
          <w:sz w:val="28"/>
          <w:szCs w:val="28"/>
        </w:rPr>
        <w:t>гражданская война</w:t>
      </w:r>
      <w:r w:rsidRPr="00727693">
        <w:rPr>
          <w:rFonts w:ascii="Times New Roman" w:hAnsi="Times New Roman" w:cs="Times New Roman"/>
          <w:sz w:val="28"/>
          <w:szCs w:val="28"/>
        </w:rPr>
        <w:t>, антикоммунистическое восстание</w:t>
      </w:r>
      <w:r w:rsidR="008C331F" w:rsidRPr="00727693">
        <w:rPr>
          <w:rFonts w:ascii="Times New Roman" w:hAnsi="Times New Roman" w:cs="Times New Roman"/>
          <w:sz w:val="28"/>
          <w:szCs w:val="28"/>
        </w:rPr>
        <w:t xml:space="preserve">, </w:t>
      </w:r>
      <w:r w:rsidR="00BC617F">
        <w:rPr>
          <w:rFonts w:ascii="Times New Roman" w:hAnsi="Times New Roman" w:cs="Times New Roman"/>
          <w:sz w:val="28"/>
          <w:szCs w:val="28"/>
        </w:rPr>
        <w:t>продразверстка,</w:t>
      </w:r>
      <w:r w:rsidR="008C331F" w:rsidRPr="00727693">
        <w:rPr>
          <w:rFonts w:ascii="Times New Roman" w:hAnsi="Times New Roman" w:cs="Times New Roman"/>
          <w:sz w:val="28"/>
          <w:szCs w:val="28"/>
        </w:rPr>
        <w:t xml:space="preserve"> </w:t>
      </w:r>
      <w:r w:rsidR="00BD620B" w:rsidRPr="00727693">
        <w:rPr>
          <w:rStyle w:val="FontStyle12"/>
          <w:sz w:val="28"/>
          <w:szCs w:val="28"/>
        </w:rPr>
        <w:t>Акмолинская</w:t>
      </w:r>
      <w:r w:rsidR="00BD620B" w:rsidRPr="00BC617F">
        <w:rPr>
          <w:rStyle w:val="FontStyle12"/>
          <w:sz w:val="28"/>
          <w:szCs w:val="28"/>
        </w:rPr>
        <w:t xml:space="preserve"> </w:t>
      </w:r>
      <w:r w:rsidR="00BD620B" w:rsidRPr="00727693">
        <w:rPr>
          <w:rStyle w:val="FontStyle12"/>
          <w:sz w:val="28"/>
          <w:szCs w:val="28"/>
        </w:rPr>
        <w:t>губерния</w:t>
      </w:r>
      <w:r w:rsidR="00BD620B" w:rsidRPr="00BC617F">
        <w:rPr>
          <w:rStyle w:val="FontStyle12"/>
          <w:sz w:val="28"/>
          <w:szCs w:val="28"/>
        </w:rPr>
        <w:t>.</w:t>
      </w:r>
    </w:p>
    <w:p w:rsidR="00996A07" w:rsidRDefault="00996A07" w:rsidP="00AB4DE8">
      <w:pPr>
        <w:spacing w:after="0" w:line="240" w:lineRule="auto"/>
        <w:ind w:firstLine="709"/>
        <w:jc w:val="both"/>
        <w:textAlignment w:val="baseline"/>
        <w:rPr>
          <w:rFonts w:ascii="Times New Roman" w:hAnsi="Times New Roman" w:cs="Times New Roman"/>
          <w:sz w:val="28"/>
          <w:szCs w:val="28"/>
          <w:shd w:val="clear" w:color="auto" w:fill="FFFFFF"/>
        </w:rPr>
      </w:pPr>
    </w:p>
    <w:p w:rsidR="00996A07" w:rsidRDefault="00AB4DE8" w:rsidP="00AB4DE8">
      <w:pPr>
        <w:spacing w:after="0" w:line="240" w:lineRule="auto"/>
        <w:ind w:firstLine="709"/>
        <w:jc w:val="both"/>
        <w:textAlignment w:val="baseline"/>
        <w:rPr>
          <w:rFonts w:ascii="Times New Roman" w:hAnsi="Times New Roman" w:cs="Times New Roman"/>
          <w:sz w:val="28"/>
          <w:szCs w:val="28"/>
        </w:rPr>
      </w:pPr>
      <w:r>
        <w:rPr>
          <w:rStyle w:val="105pt"/>
          <w:rFonts w:eastAsiaTheme="minorEastAsia"/>
          <w:sz w:val="28"/>
          <w:szCs w:val="28"/>
        </w:rPr>
        <w:t xml:space="preserve">Период </w:t>
      </w:r>
      <w:r w:rsidR="001976E0">
        <w:rPr>
          <w:rStyle w:val="105pt"/>
          <w:rFonts w:eastAsiaTheme="minorEastAsia"/>
          <w:sz w:val="28"/>
          <w:szCs w:val="28"/>
        </w:rPr>
        <w:t>осуществления политики в</w:t>
      </w:r>
      <w:r>
        <w:rPr>
          <w:rStyle w:val="105pt"/>
          <w:rFonts w:eastAsiaTheme="minorEastAsia"/>
          <w:sz w:val="28"/>
          <w:szCs w:val="28"/>
        </w:rPr>
        <w:t>оенного</w:t>
      </w:r>
      <w:r w:rsidR="00996A07" w:rsidRPr="003677C6">
        <w:rPr>
          <w:rStyle w:val="105pt"/>
          <w:rFonts w:eastAsiaTheme="minorEastAsia"/>
          <w:sz w:val="28"/>
          <w:szCs w:val="28"/>
        </w:rPr>
        <w:t xml:space="preserve"> коммунизм</w:t>
      </w:r>
      <w:r>
        <w:rPr>
          <w:rStyle w:val="105pt"/>
          <w:rFonts w:eastAsiaTheme="minorEastAsia"/>
          <w:sz w:val="28"/>
          <w:szCs w:val="28"/>
        </w:rPr>
        <w:t>а</w:t>
      </w:r>
      <w:r w:rsidR="001976E0">
        <w:rPr>
          <w:rStyle w:val="105pt"/>
          <w:rFonts w:eastAsiaTheme="minorEastAsia"/>
          <w:sz w:val="28"/>
          <w:szCs w:val="28"/>
        </w:rPr>
        <w:t xml:space="preserve"> </w:t>
      </w:r>
      <w:r w:rsidR="00996A07" w:rsidRPr="003677C6">
        <w:rPr>
          <w:rStyle w:val="105pt"/>
          <w:rFonts w:eastAsiaTheme="minorEastAsia"/>
          <w:sz w:val="28"/>
          <w:szCs w:val="28"/>
        </w:rPr>
        <w:t xml:space="preserve">относится к тем проблемам истории советской периода, которые вызывали и вызывают до сих пор в среде экономистов и историков, споры и дискуссии. </w:t>
      </w:r>
      <w:r w:rsidR="00996A07" w:rsidRPr="003677C6">
        <w:rPr>
          <w:rFonts w:ascii="Times New Roman" w:hAnsi="Times New Roman" w:cs="Times New Roman"/>
          <w:sz w:val="28"/>
          <w:szCs w:val="28"/>
        </w:rPr>
        <w:t xml:space="preserve">В советской историографии </w:t>
      </w:r>
      <w:r w:rsidR="001976E0">
        <w:rPr>
          <w:rFonts w:ascii="Times New Roman" w:hAnsi="Times New Roman" w:cs="Times New Roman"/>
          <w:sz w:val="28"/>
          <w:szCs w:val="28"/>
        </w:rPr>
        <w:t>этой теме</w:t>
      </w:r>
      <w:r w:rsidR="00996A07" w:rsidRPr="003677C6">
        <w:rPr>
          <w:rFonts w:ascii="Times New Roman" w:hAnsi="Times New Roman" w:cs="Times New Roman"/>
          <w:sz w:val="28"/>
          <w:szCs w:val="28"/>
        </w:rPr>
        <w:t xml:space="preserve"> уделялось большое внимание. Но авторы видели свою задачу только в одном - в доказательстве объективной необходимости и социальной справедливости использования тех методов работы, которые утвердило Советское правительство. </w:t>
      </w:r>
      <w:r w:rsidR="00996A07" w:rsidRPr="00996A07">
        <w:rPr>
          <w:rFonts w:ascii="Times New Roman" w:hAnsi="Times New Roman" w:cs="Times New Roman"/>
          <w:sz w:val="28"/>
          <w:szCs w:val="28"/>
        </w:rPr>
        <w:t>К исходу 1980-х гг. советской историографией были достигнуты существенные результаты по изучению политики «военного коммунизма». Вместе с тем, в основу большинства научных трудов был положен общесоюзный материал, поскольку активности научных региональных исследований препятствовали господствующая в стране единая «марксистская» методология и ограниченность историков в возможности вводить в научный оборот региональные материалы, часто не вписывающиеся в общепринятые трактовки изучаемой проблемы.</w:t>
      </w:r>
    </w:p>
    <w:p w:rsidR="00996A07" w:rsidRDefault="00364B84" w:rsidP="00AB4DE8">
      <w:pPr>
        <w:spacing w:after="0" w:line="240" w:lineRule="auto"/>
        <w:ind w:firstLine="709"/>
        <w:jc w:val="both"/>
        <w:rPr>
          <w:rFonts w:ascii="Times New Roman" w:hAnsi="Times New Roman" w:cs="Times New Roman"/>
          <w:sz w:val="28"/>
          <w:szCs w:val="28"/>
        </w:rPr>
      </w:pPr>
      <w:r w:rsidRPr="003677C6">
        <w:rPr>
          <w:rFonts w:ascii="Times New Roman" w:hAnsi="Times New Roman" w:cs="Times New Roman"/>
          <w:sz w:val="28"/>
          <w:szCs w:val="28"/>
        </w:rPr>
        <w:t xml:space="preserve">В целом, несомненным достоинством работ советского периода является использование в них богатого фактического и статистического материала. Но слабой стороной был целенаправленный односторонний подбор архивного материала. В подавляющем большинстве это документы с позитивными оценками и соответствующими статистическими данными, характеризующими однозначно положительно продовольственную работу Советского </w:t>
      </w:r>
      <w:r w:rsidRPr="003677C6">
        <w:rPr>
          <w:rFonts w:ascii="Times New Roman" w:hAnsi="Times New Roman" w:cs="Times New Roman"/>
          <w:sz w:val="28"/>
          <w:szCs w:val="28"/>
        </w:rPr>
        <w:lastRenderedPageBreak/>
        <w:t xml:space="preserve">правительства. Негативный материал </w:t>
      </w:r>
      <w:r w:rsidR="000F40D6">
        <w:rPr>
          <w:rFonts w:ascii="Times New Roman" w:hAnsi="Times New Roman" w:cs="Times New Roman"/>
          <w:sz w:val="28"/>
          <w:szCs w:val="28"/>
        </w:rPr>
        <w:t xml:space="preserve">был </w:t>
      </w:r>
      <w:r w:rsidRPr="003677C6">
        <w:rPr>
          <w:rFonts w:ascii="Times New Roman" w:hAnsi="Times New Roman" w:cs="Times New Roman"/>
          <w:sz w:val="28"/>
          <w:szCs w:val="28"/>
        </w:rPr>
        <w:t>представлен крайне ограниченно и преподносился как исключение из правил. Соответственно и выводы наряду с несомненными достоинствами имеют серьезные недостатки.</w:t>
      </w:r>
    </w:p>
    <w:p w:rsidR="00B822F8" w:rsidRDefault="000F40D6" w:rsidP="00B822F8">
      <w:pPr>
        <w:spacing w:after="0" w:line="240" w:lineRule="auto"/>
        <w:ind w:firstLine="709"/>
        <w:jc w:val="both"/>
        <w:rPr>
          <w:sz w:val="28"/>
          <w:szCs w:val="28"/>
        </w:rPr>
      </w:pPr>
      <w:r w:rsidRPr="003677C6">
        <w:rPr>
          <w:rFonts w:ascii="Times New Roman" w:hAnsi="Times New Roman" w:cs="Times New Roman"/>
          <w:sz w:val="28"/>
          <w:szCs w:val="28"/>
        </w:rPr>
        <w:t xml:space="preserve">В 90-е годы </w:t>
      </w:r>
      <w:r>
        <w:rPr>
          <w:rFonts w:ascii="Times New Roman" w:hAnsi="Times New Roman" w:cs="Times New Roman"/>
          <w:sz w:val="28"/>
          <w:szCs w:val="28"/>
        </w:rPr>
        <w:t xml:space="preserve">ХХ в. </w:t>
      </w:r>
      <w:r w:rsidRPr="003677C6">
        <w:rPr>
          <w:rFonts w:ascii="Times New Roman" w:hAnsi="Times New Roman" w:cs="Times New Roman"/>
          <w:sz w:val="28"/>
          <w:szCs w:val="28"/>
        </w:rPr>
        <w:t xml:space="preserve">произошли кардинальные изменения, </w:t>
      </w:r>
      <w:r w:rsidR="004D71B4">
        <w:rPr>
          <w:rFonts w:ascii="Times New Roman" w:hAnsi="Times New Roman" w:cs="Times New Roman"/>
          <w:sz w:val="28"/>
          <w:szCs w:val="28"/>
        </w:rPr>
        <w:t>освобо</w:t>
      </w:r>
      <w:r w:rsidR="004D71B4">
        <w:rPr>
          <w:rFonts w:ascii="Times New Roman" w:hAnsi="Times New Roman" w:cs="Times New Roman"/>
          <w:sz w:val="28"/>
          <w:szCs w:val="28"/>
          <w:lang w:val="kk-KZ"/>
        </w:rPr>
        <w:t xml:space="preserve">дившие </w:t>
      </w:r>
      <w:r w:rsidR="004D71B4">
        <w:rPr>
          <w:rFonts w:ascii="Times New Roman" w:hAnsi="Times New Roman" w:cs="Times New Roman"/>
          <w:sz w:val="28"/>
          <w:szCs w:val="28"/>
        </w:rPr>
        <w:t>историческ</w:t>
      </w:r>
      <w:r w:rsidR="004D71B4">
        <w:rPr>
          <w:rFonts w:ascii="Times New Roman" w:hAnsi="Times New Roman" w:cs="Times New Roman"/>
          <w:sz w:val="28"/>
          <w:szCs w:val="28"/>
          <w:lang w:val="kk-KZ"/>
        </w:rPr>
        <w:t>ую</w:t>
      </w:r>
      <w:r w:rsidR="004D71B4">
        <w:rPr>
          <w:rFonts w:ascii="Times New Roman" w:hAnsi="Times New Roman" w:cs="Times New Roman"/>
          <w:sz w:val="28"/>
          <w:szCs w:val="28"/>
        </w:rPr>
        <w:t xml:space="preserve"> наук</w:t>
      </w:r>
      <w:r w:rsidR="004D71B4">
        <w:rPr>
          <w:rFonts w:ascii="Times New Roman" w:hAnsi="Times New Roman" w:cs="Times New Roman"/>
          <w:sz w:val="28"/>
          <w:szCs w:val="28"/>
          <w:lang w:val="kk-KZ"/>
        </w:rPr>
        <w:t>у</w:t>
      </w:r>
      <w:r w:rsidRPr="003677C6">
        <w:rPr>
          <w:rFonts w:ascii="Times New Roman" w:hAnsi="Times New Roman" w:cs="Times New Roman"/>
          <w:sz w:val="28"/>
          <w:szCs w:val="28"/>
        </w:rPr>
        <w:t xml:space="preserve"> от пут идеологической подгонки выводов и умозаключений, от ограничений политической цензуры</w:t>
      </w:r>
      <w:r>
        <w:rPr>
          <w:rFonts w:ascii="Times New Roman" w:hAnsi="Times New Roman" w:cs="Times New Roman"/>
          <w:sz w:val="28"/>
          <w:szCs w:val="28"/>
        </w:rPr>
        <w:t xml:space="preserve">. </w:t>
      </w:r>
      <w:r w:rsidRPr="003677C6">
        <w:rPr>
          <w:rFonts w:ascii="Times New Roman" w:hAnsi="Times New Roman" w:cs="Times New Roman"/>
          <w:sz w:val="28"/>
          <w:szCs w:val="28"/>
        </w:rPr>
        <w:t>Появилась возможность включить в научный оборот документы по истории гражданской войны, которые раньше нельзя было использовать в качестве доказател</w:t>
      </w:r>
      <w:r w:rsidR="00333F3F">
        <w:rPr>
          <w:rFonts w:ascii="Times New Roman" w:hAnsi="Times New Roman" w:cs="Times New Roman"/>
          <w:sz w:val="28"/>
          <w:szCs w:val="28"/>
        </w:rPr>
        <w:t>ьств каких-либо научных выводов.</w:t>
      </w:r>
      <w:r w:rsidR="009134F9">
        <w:rPr>
          <w:rFonts w:ascii="Times New Roman" w:hAnsi="Times New Roman" w:cs="Times New Roman"/>
          <w:sz w:val="28"/>
          <w:szCs w:val="28"/>
        </w:rPr>
        <w:t xml:space="preserve"> С</w:t>
      </w:r>
      <w:r w:rsidR="009134F9" w:rsidRPr="003677C6">
        <w:rPr>
          <w:rFonts w:ascii="Times New Roman" w:hAnsi="Times New Roman" w:cs="Times New Roman"/>
          <w:sz w:val="28"/>
          <w:szCs w:val="28"/>
        </w:rPr>
        <w:t>ов</w:t>
      </w:r>
      <w:r w:rsidR="009134F9">
        <w:rPr>
          <w:rFonts w:ascii="Times New Roman" w:hAnsi="Times New Roman" w:cs="Times New Roman"/>
          <w:sz w:val="28"/>
          <w:szCs w:val="28"/>
        </w:rPr>
        <w:t xml:space="preserve">ременная методологическая база </w:t>
      </w:r>
      <w:r w:rsidR="009134F9" w:rsidRPr="003677C6">
        <w:rPr>
          <w:rFonts w:ascii="Times New Roman" w:hAnsi="Times New Roman" w:cs="Times New Roman"/>
          <w:sz w:val="28"/>
          <w:szCs w:val="28"/>
        </w:rPr>
        <w:t>делает возможным ликвидировать про</w:t>
      </w:r>
      <w:r w:rsidR="00B822F8">
        <w:rPr>
          <w:rFonts w:ascii="Times New Roman" w:hAnsi="Times New Roman" w:cs="Times New Roman"/>
          <w:sz w:val="28"/>
          <w:szCs w:val="28"/>
        </w:rPr>
        <w:t>белы в исследовании темы, сн</w:t>
      </w:r>
      <w:r w:rsidR="00B822F8">
        <w:rPr>
          <w:rFonts w:ascii="Times New Roman" w:hAnsi="Times New Roman" w:cs="Times New Roman"/>
          <w:sz w:val="28"/>
          <w:szCs w:val="28"/>
          <w:lang w:val="kk-KZ"/>
        </w:rPr>
        <w:t>ять</w:t>
      </w:r>
      <w:r w:rsidR="00B822F8">
        <w:rPr>
          <w:rFonts w:ascii="Times New Roman" w:hAnsi="Times New Roman" w:cs="Times New Roman"/>
          <w:sz w:val="28"/>
          <w:szCs w:val="28"/>
        </w:rPr>
        <w:t xml:space="preserve"> многие вопросы, по которым</w:t>
      </w:r>
      <w:r w:rsidR="009134F9" w:rsidRPr="003677C6">
        <w:rPr>
          <w:rFonts w:ascii="Times New Roman" w:hAnsi="Times New Roman" w:cs="Times New Roman"/>
          <w:sz w:val="28"/>
          <w:szCs w:val="28"/>
        </w:rPr>
        <w:t xml:space="preserve"> не проведено научных исследований. </w:t>
      </w:r>
      <w:r w:rsidR="00B822F8" w:rsidRPr="00B822F8">
        <w:rPr>
          <w:rFonts w:ascii="Times New Roman" w:hAnsi="Times New Roman" w:cs="Times New Roman"/>
          <w:sz w:val="28"/>
          <w:szCs w:val="28"/>
        </w:rPr>
        <w:t xml:space="preserve">Одним из таких не исследованных в советское время </w:t>
      </w:r>
      <w:r w:rsidR="00B822F8">
        <w:rPr>
          <w:rFonts w:ascii="Times New Roman" w:hAnsi="Times New Roman" w:cs="Times New Roman"/>
          <w:sz w:val="28"/>
          <w:szCs w:val="28"/>
        </w:rPr>
        <w:t xml:space="preserve">тем </w:t>
      </w:r>
      <w:r w:rsidR="00B822F8" w:rsidRPr="00B822F8">
        <w:rPr>
          <w:rFonts w:ascii="Times New Roman" w:hAnsi="Times New Roman" w:cs="Times New Roman"/>
          <w:sz w:val="28"/>
          <w:szCs w:val="28"/>
        </w:rPr>
        <w:t>является сопротивление народных масс политике военного коммунизма.</w:t>
      </w:r>
    </w:p>
    <w:p w:rsidR="009134F9" w:rsidRPr="003677C6" w:rsidRDefault="00B822F8" w:rsidP="00B822F8">
      <w:pPr>
        <w:pStyle w:val="Bodytext0"/>
        <w:shd w:val="clear" w:color="auto" w:fill="auto"/>
        <w:spacing w:line="240" w:lineRule="auto"/>
        <w:ind w:firstLine="709"/>
        <w:rPr>
          <w:sz w:val="28"/>
          <w:szCs w:val="28"/>
        </w:rPr>
      </w:pPr>
      <w:r>
        <w:rPr>
          <w:sz w:val="28"/>
          <w:szCs w:val="28"/>
        </w:rPr>
        <w:t>В</w:t>
      </w:r>
      <w:r w:rsidR="009134F9" w:rsidRPr="003677C6">
        <w:rPr>
          <w:sz w:val="28"/>
          <w:szCs w:val="28"/>
          <w:lang w:val="kk-KZ"/>
        </w:rPr>
        <w:t xml:space="preserve"> соответствии с идеологическими установками, вооруженные выступления крестьянства против </w:t>
      </w:r>
      <w:r w:rsidR="009134F9" w:rsidRPr="003677C6">
        <w:rPr>
          <w:rStyle w:val="Bodytext10pt"/>
          <w:rFonts w:eastAsia="Courier New"/>
          <w:sz w:val="28"/>
          <w:szCs w:val="28"/>
        </w:rPr>
        <w:t xml:space="preserve">Советской </w:t>
      </w:r>
      <w:r w:rsidR="009134F9" w:rsidRPr="003677C6">
        <w:rPr>
          <w:sz w:val="28"/>
          <w:szCs w:val="28"/>
          <w:lang w:val="kk-KZ"/>
        </w:rPr>
        <w:t xml:space="preserve">власти в </w:t>
      </w:r>
      <w:r>
        <w:rPr>
          <w:sz w:val="28"/>
          <w:szCs w:val="28"/>
        </w:rPr>
        <w:t>марксистской</w:t>
      </w:r>
      <w:r w:rsidR="009134F9" w:rsidRPr="003677C6">
        <w:rPr>
          <w:sz w:val="28"/>
          <w:szCs w:val="28"/>
        </w:rPr>
        <w:t xml:space="preserve"> историографии </w:t>
      </w:r>
      <w:r w:rsidR="009134F9" w:rsidRPr="003677C6">
        <w:rPr>
          <w:sz w:val="28"/>
          <w:szCs w:val="28"/>
          <w:lang w:val="kk-KZ"/>
        </w:rPr>
        <w:t xml:space="preserve">трактовались как «бандитизм», </w:t>
      </w:r>
      <w:r w:rsidR="009134F9" w:rsidRPr="003677C6">
        <w:rPr>
          <w:sz w:val="28"/>
          <w:szCs w:val="28"/>
        </w:rPr>
        <w:t>кулацкие по составу и белогвардейско-эсеровские по своему руководству и направленные на реставрацию старого буржуазно-помещичьего строя, ее главной причиной назывались происки контрреволюции. Вместе с тем эти суждения не являлись результатом специального изучения вопроса. Предварительного анализа состава повстанцев и их руководителей, лозунгов, программ и целей движения, необходимого для получения научных выводов по данной проблеме, историки не предпринимали.</w:t>
      </w:r>
    </w:p>
    <w:p w:rsidR="009134F9" w:rsidRPr="003677C6" w:rsidRDefault="009134F9" w:rsidP="00AB4DE8">
      <w:pPr>
        <w:pStyle w:val="Bodytext0"/>
        <w:shd w:val="clear" w:color="auto" w:fill="auto"/>
        <w:spacing w:line="240" w:lineRule="auto"/>
        <w:ind w:firstLine="709"/>
        <w:rPr>
          <w:sz w:val="28"/>
          <w:szCs w:val="28"/>
        </w:rPr>
      </w:pPr>
      <w:r>
        <w:rPr>
          <w:sz w:val="28"/>
          <w:szCs w:val="28"/>
        </w:rPr>
        <w:t>С</w:t>
      </w:r>
      <w:r w:rsidRPr="003677C6">
        <w:rPr>
          <w:sz w:val="28"/>
          <w:szCs w:val="28"/>
        </w:rPr>
        <w:t>оветские историки не отрицали участия трудящихся в контрреволюционных восстаниях. Объяснение этому феномену они находили в политической неграмотности бедноты и середняков, в широте и клеветническом содержании антикоммунистической агитации, в принуждениях</w:t>
      </w:r>
      <w:r w:rsidR="00B822F8">
        <w:rPr>
          <w:sz w:val="28"/>
          <w:szCs w:val="28"/>
        </w:rPr>
        <w:t xml:space="preserve"> со стороны мятежных главарей. В</w:t>
      </w:r>
      <w:r w:rsidRPr="003677C6">
        <w:rPr>
          <w:sz w:val="28"/>
          <w:szCs w:val="28"/>
        </w:rPr>
        <w:t xml:space="preserve"> действительности</w:t>
      </w:r>
      <w:r w:rsidR="00B822F8">
        <w:rPr>
          <w:sz w:val="28"/>
          <w:szCs w:val="28"/>
        </w:rPr>
        <w:t>, как показывают современные исследования,</w:t>
      </w:r>
      <w:r w:rsidRPr="003677C6">
        <w:rPr>
          <w:sz w:val="28"/>
          <w:szCs w:val="28"/>
        </w:rPr>
        <w:t xml:space="preserve"> политические устремления большинства повстанцев были антикоммунистические имевшие целью установление советской власти, избавленной от коммунистического диктата. Выдвижение повстанцами лозунга «За Советы без коммунистов!» сегодня авторами объясняется кризисом советской политической системы, разразившимся на рубеже 1920 - 1921 годов.</w:t>
      </w:r>
    </w:p>
    <w:p w:rsidR="00241E5C" w:rsidRPr="006F725E" w:rsidRDefault="009134F9" w:rsidP="006F725E">
      <w:pPr>
        <w:pStyle w:val="a3"/>
        <w:shd w:val="clear" w:color="auto" w:fill="FFFFFF"/>
        <w:spacing w:before="0" w:beforeAutospacing="0" w:after="0" w:afterAutospacing="0"/>
        <w:ind w:firstLine="709"/>
        <w:jc w:val="both"/>
        <w:rPr>
          <w:sz w:val="28"/>
          <w:szCs w:val="28"/>
        </w:rPr>
      </w:pPr>
      <w:r w:rsidRPr="003677C6">
        <w:rPr>
          <w:rStyle w:val="Bodytext22115ptNotBold"/>
          <w:rFonts w:eastAsiaTheme="minorEastAsia"/>
          <w:b w:val="0"/>
          <w:sz w:val="28"/>
          <w:szCs w:val="28"/>
        </w:rPr>
        <w:t>На сегодняшний день казахстанская историография последних лет представлена совершенно небольшим числом исследований, касающихся отдельных аспектов рассматриваемой нами проблемы. В частно</w:t>
      </w:r>
      <w:r w:rsidR="00303EAB">
        <w:rPr>
          <w:rStyle w:val="Bodytext22115ptNotBold"/>
          <w:rFonts w:eastAsiaTheme="minorEastAsia"/>
          <w:b w:val="0"/>
          <w:sz w:val="28"/>
          <w:szCs w:val="28"/>
        </w:rPr>
        <w:t xml:space="preserve">сти, мы можем назвать </w:t>
      </w:r>
      <w:r w:rsidRPr="003677C6">
        <w:rPr>
          <w:rStyle w:val="Bodytext22115ptNotBold"/>
          <w:rFonts w:eastAsiaTheme="minorEastAsia"/>
          <w:b w:val="0"/>
          <w:sz w:val="28"/>
          <w:szCs w:val="28"/>
        </w:rPr>
        <w:t xml:space="preserve">работу Ж.Б. Абылхожина </w:t>
      </w:r>
      <w:r w:rsidRPr="003677C6">
        <w:rPr>
          <w:sz w:val="28"/>
          <w:szCs w:val="28"/>
        </w:rPr>
        <w:t xml:space="preserve">«Очерки социально-экономической истории Казахстана. 20 </w:t>
      </w:r>
      <w:r w:rsidRPr="003677C6">
        <w:rPr>
          <w:rStyle w:val="Bodytext22115ptNotBold"/>
          <w:rFonts w:eastAsiaTheme="minorEastAsia"/>
          <w:b w:val="0"/>
          <w:sz w:val="28"/>
          <w:szCs w:val="28"/>
        </w:rPr>
        <w:t>век»</w:t>
      </w:r>
      <w:r w:rsidR="003F7104">
        <w:rPr>
          <w:rStyle w:val="Bodytext22115ptNotBold"/>
          <w:rFonts w:eastAsiaTheme="minorEastAsia"/>
          <w:b w:val="0"/>
          <w:sz w:val="28"/>
          <w:szCs w:val="28"/>
        </w:rPr>
        <w:t xml:space="preserve"> </w:t>
      </w:r>
      <w:r w:rsidR="003F7104" w:rsidRPr="00E8425B">
        <w:rPr>
          <w:sz w:val="28"/>
        </w:rPr>
        <w:t>[</w:t>
      </w:r>
      <w:r w:rsidR="003F7104">
        <w:rPr>
          <w:sz w:val="28"/>
        </w:rPr>
        <w:t>1</w:t>
      </w:r>
      <w:r w:rsidR="003F7104" w:rsidRPr="00E8425B">
        <w:rPr>
          <w:sz w:val="28"/>
        </w:rPr>
        <w:t>]</w:t>
      </w:r>
      <w:r w:rsidRPr="003677C6">
        <w:rPr>
          <w:sz w:val="28"/>
          <w:szCs w:val="28"/>
        </w:rPr>
        <w:t xml:space="preserve">, в которой </w:t>
      </w:r>
      <w:r w:rsidRPr="003677C6">
        <w:rPr>
          <w:rStyle w:val="Bodytext5115pt"/>
          <w:rFonts w:eastAsiaTheme="minorEastAsia"/>
          <w:sz w:val="28"/>
          <w:szCs w:val="28"/>
        </w:rPr>
        <w:t xml:space="preserve">политика «военного коммунизма» </w:t>
      </w:r>
      <w:r w:rsidRPr="003677C6">
        <w:rPr>
          <w:sz w:val="28"/>
          <w:szCs w:val="28"/>
        </w:rPr>
        <w:t>была  под</w:t>
      </w:r>
      <w:r w:rsidRPr="003677C6">
        <w:rPr>
          <w:rStyle w:val="Bodytext5115pt"/>
          <w:rFonts w:eastAsiaTheme="minorEastAsia"/>
          <w:sz w:val="28"/>
          <w:szCs w:val="28"/>
        </w:rPr>
        <w:t>вергнута резкой критике</w:t>
      </w:r>
      <w:r w:rsidR="00303EAB">
        <w:rPr>
          <w:rStyle w:val="Bodytext5115pt"/>
          <w:rFonts w:eastAsiaTheme="minorEastAsia"/>
          <w:sz w:val="28"/>
          <w:szCs w:val="28"/>
        </w:rPr>
        <w:t xml:space="preserve">. </w:t>
      </w:r>
      <w:r w:rsidR="00303EAB">
        <w:rPr>
          <w:sz w:val="28"/>
          <w:szCs w:val="28"/>
        </w:rPr>
        <w:t>И</w:t>
      </w:r>
      <w:r w:rsidR="00241E5C" w:rsidRPr="003677C6">
        <w:rPr>
          <w:sz w:val="28"/>
          <w:szCs w:val="28"/>
        </w:rPr>
        <w:t xml:space="preserve">зучению и публикации архивных материалов </w:t>
      </w:r>
      <w:r w:rsidR="00241E5C" w:rsidRPr="003677C6">
        <w:rPr>
          <w:rStyle w:val="Bodytext22115ptNotBold"/>
          <w:rFonts w:eastAsiaTheme="minorEastAsia"/>
          <w:b w:val="0"/>
          <w:sz w:val="28"/>
          <w:szCs w:val="28"/>
        </w:rPr>
        <w:t xml:space="preserve">о положении </w:t>
      </w:r>
      <w:r w:rsidR="00241E5C" w:rsidRPr="003677C6">
        <w:rPr>
          <w:sz w:val="28"/>
          <w:szCs w:val="28"/>
        </w:rPr>
        <w:t>крестьянства в годы</w:t>
      </w:r>
      <w:r w:rsidR="00241E5C" w:rsidRPr="003677C6">
        <w:rPr>
          <w:rStyle w:val="Bodytext22115ptNotBold"/>
          <w:rFonts w:eastAsiaTheme="minorEastAsia"/>
          <w:b w:val="0"/>
          <w:sz w:val="28"/>
          <w:szCs w:val="28"/>
        </w:rPr>
        <w:t xml:space="preserve"> гражданской </w:t>
      </w:r>
      <w:r w:rsidR="00241E5C" w:rsidRPr="003677C6">
        <w:rPr>
          <w:sz w:val="28"/>
          <w:szCs w:val="28"/>
        </w:rPr>
        <w:t xml:space="preserve">войны </w:t>
      </w:r>
      <w:r w:rsidR="00303EAB">
        <w:rPr>
          <w:sz w:val="28"/>
          <w:szCs w:val="28"/>
        </w:rPr>
        <w:t>уделял</w:t>
      </w:r>
      <w:r w:rsidR="003F7104">
        <w:rPr>
          <w:sz w:val="28"/>
          <w:szCs w:val="28"/>
        </w:rPr>
        <w:t>и</w:t>
      </w:r>
      <w:r w:rsidR="00303EAB" w:rsidRPr="003677C6">
        <w:rPr>
          <w:sz w:val="28"/>
          <w:szCs w:val="28"/>
        </w:rPr>
        <w:t xml:space="preserve"> внимание </w:t>
      </w:r>
      <w:r w:rsidR="00241E5C" w:rsidRPr="003677C6">
        <w:rPr>
          <w:rStyle w:val="Bodytext22115ptNotBold"/>
          <w:rFonts w:eastAsiaTheme="minorEastAsia"/>
          <w:b w:val="0"/>
          <w:sz w:val="28"/>
          <w:szCs w:val="28"/>
        </w:rPr>
        <w:t>К.С. Каражано</w:t>
      </w:r>
      <w:r w:rsidR="003F7104">
        <w:rPr>
          <w:rStyle w:val="Bodytext22115ptNotBold"/>
          <w:rFonts w:eastAsiaTheme="minorEastAsia"/>
          <w:b w:val="0"/>
          <w:sz w:val="28"/>
          <w:szCs w:val="28"/>
        </w:rPr>
        <w:t xml:space="preserve">в и А. Такенов </w:t>
      </w:r>
      <w:r w:rsidR="003F7104" w:rsidRPr="00E8425B">
        <w:rPr>
          <w:sz w:val="28"/>
        </w:rPr>
        <w:t>[</w:t>
      </w:r>
      <w:r w:rsidR="003F7104">
        <w:rPr>
          <w:sz w:val="28"/>
        </w:rPr>
        <w:t>2</w:t>
      </w:r>
      <w:r w:rsidR="003F7104" w:rsidRPr="00E8425B">
        <w:rPr>
          <w:sz w:val="28"/>
        </w:rPr>
        <w:t>]</w:t>
      </w:r>
      <w:r w:rsidR="003F7104">
        <w:rPr>
          <w:sz w:val="28"/>
          <w:szCs w:val="28"/>
        </w:rPr>
        <w:t xml:space="preserve">. </w:t>
      </w:r>
      <w:r w:rsidR="00241E5C" w:rsidRPr="00C852A3">
        <w:rPr>
          <w:sz w:val="28"/>
          <w:szCs w:val="28"/>
        </w:rPr>
        <w:t xml:space="preserve">В выявлении экономических предпосылок и причин антикоммунистических вооруженных выступлений населения на территории Казахстана в начале 1920-х годов помогает кандидатская </w:t>
      </w:r>
      <w:r w:rsidR="00241E5C" w:rsidRPr="00085219">
        <w:rPr>
          <w:sz w:val="28"/>
          <w:szCs w:val="28"/>
        </w:rPr>
        <w:t>диссертация Е.И. Медеубаева</w:t>
      </w:r>
      <w:r w:rsidR="00303EAB" w:rsidRPr="00085219">
        <w:rPr>
          <w:sz w:val="28"/>
          <w:szCs w:val="28"/>
        </w:rPr>
        <w:t xml:space="preserve"> «Политика «военного коммунизма» в Казахстане </w:t>
      </w:r>
      <w:r w:rsidR="00303EAB" w:rsidRPr="00085219">
        <w:rPr>
          <w:sz w:val="28"/>
          <w:szCs w:val="28"/>
        </w:rPr>
        <w:lastRenderedPageBreak/>
        <w:t>(1918-1921 гг.)</w:t>
      </w:r>
      <w:r w:rsidR="00085219">
        <w:rPr>
          <w:sz w:val="28"/>
          <w:szCs w:val="28"/>
        </w:rPr>
        <w:t xml:space="preserve"> </w:t>
      </w:r>
      <w:r w:rsidR="003F7104" w:rsidRPr="00085219">
        <w:rPr>
          <w:sz w:val="28"/>
        </w:rPr>
        <w:t>[3]</w:t>
      </w:r>
      <w:r w:rsidR="003F7104" w:rsidRPr="00085219">
        <w:rPr>
          <w:sz w:val="28"/>
          <w:szCs w:val="28"/>
        </w:rPr>
        <w:t xml:space="preserve">. </w:t>
      </w:r>
      <w:r w:rsidR="00241E5C" w:rsidRPr="006F725E">
        <w:rPr>
          <w:sz w:val="28"/>
          <w:szCs w:val="28"/>
        </w:rPr>
        <w:t xml:space="preserve">В 2009 г. вышла книга Л.А. Гривенной, в котором освещается вооруженное выступление крестьянства в Северном Казахстане в начале 1920-х годов, которое она рассматривает как одно из звеньев протестного антибольшевистского движения, вызванного </w:t>
      </w:r>
      <w:r w:rsidR="00EE6D27" w:rsidRPr="006F725E">
        <w:rPr>
          <w:sz w:val="28"/>
          <w:szCs w:val="28"/>
        </w:rPr>
        <w:t xml:space="preserve">политикой «военного коммунизма». </w:t>
      </w:r>
      <w:r w:rsidR="00241E5C" w:rsidRPr="006F725E">
        <w:rPr>
          <w:sz w:val="28"/>
          <w:szCs w:val="28"/>
        </w:rPr>
        <w:t xml:space="preserve">В данной работе на обширном фактическом материале рассматриваются причины, ход, характер, движущие силы, итоги и последствия повстанческого движения в </w:t>
      </w:r>
      <w:r w:rsidR="00085219" w:rsidRPr="006F725E">
        <w:rPr>
          <w:sz w:val="28"/>
          <w:szCs w:val="28"/>
        </w:rPr>
        <w:t>регионе [4].</w:t>
      </w:r>
    </w:p>
    <w:p w:rsidR="00241E5C" w:rsidRPr="00085219" w:rsidRDefault="00241E5C" w:rsidP="00AB4DE8">
      <w:pPr>
        <w:spacing w:after="0" w:line="240" w:lineRule="auto"/>
        <w:ind w:firstLine="709"/>
        <w:jc w:val="both"/>
        <w:rPr>
          <w:rFonts w:ascii="Times New Roman" w:hAnsi="Times New Roman" w:cs="Times New Roman"/>
          <w:sz w:val="28"/>
          <w:szCs w:val="28"/>
        </w:rPr>
      </w:pPr>
      <w:r w:rsidRPr="00085219">
        <w:rPr>
          <w:rFonts w:ascii="Times New Roman" w:hAnsi="Times New Roman" w:cs="Times New Roman"/>
          <w:sz w:val="28"/>
          <w:szCs w:val="28"/>
        </w:rPr>
        <w:t xml:space="preserve">Многим аспектам </w:t>
      </w:r>
      <w:r w:rsidRPr="00085219">
        <w:rPr>
          <w:rStyle w:val="Bodytext105pt"/>
          <w:rFonts w:eastAsiaTheme="minorEastAsia"/>
          <w:sz w:val="28"/>
          <w:szCs w:val="28"/>
        </w:rPr>
        <w:t xml:space="preserve">данной </w:t>
      </w:r>
      <w:r w:rsidRPr="00085219">
        <w:rPr>
          <w:rFonts w:ascii="Times New Roman" w:hAnsi="Times New Roman" w:cs="Times New Roman"/>
          <w:sz w:val="28"/>
          <w:szCs w:val="28"/>
        </w:rPr>
        <w:t xml:space="preserve">проблемы уделялось внимание </w:t>
      </w:r>
      <w:r w:rsidRPr="00085219">
        <w:rPr>
          <w:rFonts w:ascii="Times New Roman" w:eastAsia="Courier New" w:hAnsi="Times New Roman" w:cs="Times New Roman"/>
          <w:sz w:val="28"/>
          <w:szCs w:val="28"/>
        </w:rPr>
        <w:t>в</w:t>
      </w:r>
      <w:r w:rsidRPr="00085219">
        <w:rPr>
          <w:rStyle w:val="Bodytext10pt"/>
          <w:rFonts w:eastAsiaTheme="minorEastAsia"/>
          <w:sz w:val="28"/>
          <w:szCs w:val="28"/>
        </w:rPr>
        <w:t xml:space="preserve"> </w:t>
      </w:r>
      <w:r w:rsidRPr="00085219">
        <w:rPr>
          <w:rFonts w:ascii="Times New Roman" w:hAnsi="Times New Roman" w:cs="Times New Roman"/>
          <w:sz w:val="28"/>
          <w:szCs w:val="28"/>
        </w:rPr>
        <w:t>работах одного из современн</w:t>
      </w:r>
      <w:r w:rsidRPr="00085219">
        <w:rPr>
          <w:rFonts w:ascii="Times New Roman" w:eastAsia="Courier New" w:hAnsi="Times New Roman" w:cs="Times New Roman"/>
          <w:sz w:val="28"/>
          <w:szCs w:val="28"/>
        </w:rPr>
        <w:t>ых россий</w:t>
      </w:r>
      <w:r w:rsidRPr="00085219">
        <w:rPr>
          <w:rFonts w:ascii="Times New Roman" w:hAnsi="Times New Roman" w:cs="Times New Roman"/>
          <w:sz w:val="28"/>
          <w:szCs w:val="28"/>
        </w:rPr>
        <w:t>ских ученых-историков В.И. Шишкина</w:t>
      </w:r>
      <w:r w:rsidR="003F7104" w:rsidRPr="00085219">
        <w:rPr>
          <w:rFonts w:ascii="Times New Roman" w:hAnsi="Times New Roman" w:cs="Times New Roman"/>
          <w:sz w:val="28"/>
          <w:szCs w:val="28"/>
        </w:rPr>
        <w:t>.</w:t>
      </w:r>
      <w:r w:rsidRPr="00085219">
        <w:rPr>
          <w:rFonts w:ascii="Times New Roman" w:hAnsi="Times New Roman" w:cs="Times New Roman"/>
          <w:i/>
          <w:sz w:val="28"/>
          <w:szCs w:val="28"/>
        </w:rPr>
        <w:t>.</w:t>
      </w:r>
      <w:r w:rsidR="00EE6D27" w:rsidRPr="00085219">
        <w:rPr>
          <w:rFonts w:ascii="Times New Roman" w:hAnsi="Times New Roman" w:cs="Times New Roman"/>
        </w:rPr>
        <w:t xml:space="preserve"> </w:t>
      </w:r>
      <w:r w:rsidRPr="00085219">
        <w:rPr>
          <w:rFonts w:ascii="Times New Roman" w:hAnsi="Times New Roman" w:cs="Times New Roman"/>
          <w:sz w:val="28"/>
          <w:szCs w:val="28"/>
        </w:rPr>
        <w:t xml:space="preserve">Значительным вкладом в историографию рассматриваемого вопроса стали опубликованные им сборники документов о крестьянских восстаниях в начале </w:t>
      </w:r>
      <w:r w:rsidRPr="00085219">
        <w:rPr>
          <w:rStyle w:val="Bodytext11pt"/>
          <w:rFonts w:eastAsiaTheme="minorEastAsia"/>
          <w:color w:val="auto"/>
          <w:sz w:val="28"/>
          <w:szCs w:val="28"/>
        </w:rPr>
        <w:t>1920</w:t>
      </w:r>
      <w:r w:rsidRPr="00085219">
        <w:rPr>
          <w:rStyle w:val="Bodytext4pt"/>
          <w:rFonts w:eastAsiaTheme="minorEastAsia"/>
          <w:sz w:val="28"/>
          <w:szCs w:val="28"/>
        </w:rPr>
        <w:t>-</w:t>
      </w:r>
      <w:r w:rsidRPr="00085219">
        <w:rPr>
          <w:rFonts w:ascii="Times New Roman" w:hAnsi="Times New Roman" w:cs="Times New Roman"/>
          <w:sz w:val="28"/>
          <w:szCs w:val="28"/>
        </w:rPr>
        <w:t>х на территории Сибири. Извлеченные В.И. Шишкиным и предоставленные широкому кругу читателей материалы и документы из российских архивов, помогают воссоздать хронику событий и выявить специфику антикоммунистического восстания на территории Северного Казахстана в 1921 г.</w:t>
      </w:r>
      <w:r w:rsidR="003F7104" w:rsidRPr="00085219">
        <w:rPr>
          <w:rFonts w:ascii="Times New Roman" w:eastAsia="Courier New" w:hAnsi="Times New Roman" w:cs="Times New Roman"/>
          <w:sz w:val="20"/>
          <w:szCs w:val="20"/>
          <w:lang w:eastAsia="en-US"/>
        </w:rPr>
        <w:t xml:space="preserve"> </w:t>
      </w:r>
      <w:r w:rsidR="003F7104" w:rsidRPr="00085219">
        <w:rPr>
          <w:rFonts w:ascii="Times New Roman" w:hAnsi="Times New Roman" w:cs="Times New Roman"/>
          <w:sz w:val="28"/>
        </w:rPr>
        <w:t>[</w:t>
      </w:r>
      <w:r w:rsidR="00085219" w:rsidRPr="00085219">
        <w:rPr>
          <w:rFonts w:ascii="Times New Roman" w:hAnsi="Times New Roman" w:cs="Times New Roman"/>
          <w:sz w:val="28"/>
        </w:rPr>
        <w:t>5</w:t>
      </w:r>
      <w:r w:rsidR="003F7104" w:rsidRPr="00085219">
        <w:rPr>
          <w:rFonts w:ascii="Times New Roman" w:hAnsi="Times New Roman" w:cs="Times New Roman"/>
          <w:sz w:val="28"/>
        </w:rPr>
        <w:t>]</w:t>
      </w:r>
      <w:r w:rsidR="003F7104" w:rsidRPr="00085219">
        <w:rPr>
          <w:rFonts w:ascii="Times New Roman" w:hAnsi="Times New Roman" w:cs="Times New Roman"/>
          <w:sz w:val="28"/>
          <w:szCs w:val="28"/>
        </w:rPr>
        <w:t xml:space="preserve">. </w:t>
      </w:r>
    </w:p>
    <w:p w:rsidR="007926C4" w:rsidRPr="006F725E" w:rsidRDefault="00EE6D27" w:rsidP="00AB4DE8">
      <w:pPr>
        <w:pStyle w:val="Bodytext30"/>
        <w:shd w:val="clear" w:color="auto" w:fill="auto"/>
        <w:spacing w:line="240" w:lineRule="auto"/>
        <w:ind w:firstLine="709"/>
        <w:rPr>
          <w:b w:val="0"/>
          <w:spacing w:val="0"/>
          <w:sz w:val="28"/>
          <w:szCs w:val="28"/>
          <w:lang w:val="en-US"/>
        </w:rPr>
      </w:pPr>
      <w:r w:rsidRPr="00085219">
        <w:rPr>
          <w:b w:val="0"/>
          <w:spacing w:val="0"/>
          <w:sz w:val="28"/>
          <w:szCs w:val="28"/>
        </w:rPr>
        <w:t>Таким образом, в настоящее время появились новые</w:t>
      </w:r>
      <w:r w:rsidR="00241E5C" w:rsidRPr="00085219">
        <w:rPr>
          <w:b w:val="0"/>
          <w:spacing w:val="0"/>
          <w:sz w:val="28"/>
          <w:szCs w:val="28"/>
        </w:rPr>
        <w:t xml:space="preserve"> работ</w:t>
      </w:r>
      <w:r w:rsidRPr="00085219">
        <w:rPr>
          <w:b w:val="0"/>
          <w:spacing w:val="0"/>
          <w:sz w:val="28"/>
          <w:szCs w:val="28"/>
        </w:rPr>
        <w:t>ы, расширилась источниковая база и наметились</w:t>
      </w:r>
      <w:r w:rsidR="00241E5C" w:rsidRPr="00085219">
        <w:rPr>
          <w:b w:val="0"/>
          <w:spacing w:val="0"/>
          <w:sz w:val="28"/>
          <w:szCs w:val="28"/>
        </w:rPr>
        <w:t xml:space="preserve"> новые</w:t>
      </w:r>
      <w:r w:rsidR="00241E5C" w:rsidRPr="003677C6">
        <w:rPr>
          <w:b w:val="0"/>
          <w:spacing w:val="0"/>
          <w:sz w:val="28"/>
          <w:szCs w:val="28"/>
        </w:rPr>
        <w:t xml:space="preserve"> подходы к из</w:t>
      </w:r>
      <w:r>
        <w:rPr>
          <w:b w:val="0"/>
          <w:spacing w:val="0"/>
          <w:sz w:val="28"/>
          <w:szCs w:val="28"/>
        </w:rPr>
        <w:t>учению рассматриваемой проблемы. Но на этом мы не можем ставить точку.</w:t>
      </w:r>
      <w:r w:rsidR="00303EAB">
        <w:rPr>
          <w:b w:val="0"/>
          <w:spacing w:val="0"/>
          <w:sz w:val="28"/>
          <w:szCs w:val="28"/>
        </w:rPr>
        <w:t xml:space="preserve"> </w:t>
      </w:r>
      <w:r>
        <w:rPr>
          <w:b w:val="0"/>
          <w:spacing w:val="0"/>
          <w:sz w:val="28"/>
          <w:szCs w:val="28"/>
        </w:rPr>
        <w:t xml:space="preserve">Данная статья, </w:t>
      </w:r>
      <w:r w:rsidR="009E4659">
        <w:rPr>
          <w:b w:val="0"/>
          <w:spacing w:val="0"/>
          <w:sz w:val="28"/>
          <w:szCs w:val="28"/>
        </w:rPr>
        <w:t xml:space="preserve">основанная на архивных материалах, </w:t>
      </w:r>
      <w:r w:rsidR="00303EAB">
        <w:rPr>
          <w:b w:val="0"/>
          <w:spacing w:val="0"/>
          <w:sz w:val="28"/>
          <w:szCs w:val="28"/>
        </w:rPr>
        <w:t xml:space="preserve">призвана </w:t>
      </w:r>
      <w:r w:rsidR="009B07DF">
        <w:rPr>
          <w:b w:val="0"/>
          <w:spacing w:val="0"/>
          <w:sz w:val="28"/>
          <w:szCs w:val="28"/>
        </w:rPr>
        <w:t>дополнить историческую картину о сопротивлении</w:t>
      </w:r>
      <w:r w:rsidR="009B07DF" w:rsidRPr="009B07DF">
        <w:rPr>
          <w:b w:val="0"/>
          <w:spacing w:val="0"/>
          <w:sz w:val="28"/>
          <w:szCs w:val="28"/>
        </w:rPr>
        <w:t xml:space="preserve"> народных масс политике военного коммунизма в </w:t>
      </w:r>
      <w:r w:rsidR="009B07DF">
        <w:rPr>
          <w:b w:val="0"/>
          <w:spacing w:val="0"/>
          <w:sz w:val="28"/>
          <w:szCs w:val="28"/>
        </w:rPr>
        <w:t>Северном К</w:t>
      </w:r>
      <w:r w:rsidR="006F725E">
        <w:rPr>
          <w:b w:val="0"/>
          <w:spacing w:val="0"/>
          <w:sz w:val="28"/>
          <w:szCs w:val="28"/>
        </w:rPr>
        <w:t>азахстане</w:t>
      </w:r>
      <w:r w:rsidR="006F725E">
        <w:rPr>
          <w:b w:val="0"/>
          <w:spacing w:val="0"/>
          <w:sz w:val="28"/>
          <w:szCs w:val="28"/>
          <w:lang w:val="kk-KZ"/>
        </w:rPr>
        <w:t>.</w:t>
      </w:r>
    </w:p>
    <w:p w:rsidR="000E39A6" w:rsidRDefault="000E39A6" w:rsidP="00AB4DE8">
      <w:pPr>
        <w:pStyle w:val="Bodytext30"/>
        <w:shd w:val="clear" w:color="auto" w:fill="auto"/>
        <w:spacing w:line="240" w:lineRule="auto"/>
        <w:ind w:firstLine="709"/>
        <w:rPr>
          <w:b w:val="0"/>
          <w:spacing w:val="0"/>
          <w:sz w:val="28"/>
          <w:szCs w:val="28"/>
        </w:rPr>
      </w:pPr>
    </w:p>
    <w:p w:rsidR="005D5643" w:rsidRPr="007926C4" w:rsidRDefault="00B26D52" w:rsidP="00AB4DE8">
      <w:pPr>
        <w:pStyle w:val="Bodytext30"/>
        <w:shd w:val="clear" w:color="auto" w:fill="auto"/>
        <w:spacing w:line="240" w:lineRule="auto"/>
        <w:ind w:firstLine="709"/>
        <w:rPr>
          <w:b w:val="0"/>
          <w:spacing w:val="0"/>
          <w:sz w:val="28"/>
          <w:szCs w:val="28"/>
        </w:rPr>
      </w:pPr>
      <w:r w:rsidRPr="007926C4">
        <w:rPr>
          <w:b w:val="0"/>
          <w:sz w:val="28"/>
          <w:szCs w:val="28"/>
        </w:rPr>
        <w:t>В период гражданской войны территори</w:t>
      </w:r>
      <w:r w:rsidR="00183BE9" w:rsidRPr="007926C4">
        <w:rPr>
          <w:b w:val="0"/>
          <w:sz w:val="28"/>
          <w:szCs w:val="28"/>
        </w:rPr>
        <w:t xml:space="preserve">я Северного Казахстана входила в состав Акмолинской области с центром в г. Омске. </w:t>
      </w:r>
      <w:r w:rsidR="00FB66C7" w:rsidRPr="007926C4">
        <w:rPr>
          <w:rStyle w:val="532"/>
          <w:b w:val="0"/>
          <w:sz w:val="28"/>
          <w:szCs w:val="28"/>
        </w:rPr>
        <w:t>В</w:t>
      </w:r>
      <w:r w:rsidR="00FB66C7" w:rsidRPr="007926C4">
        <w:rPr>
          <w:b w:val="0"/>
          <w:sz w:val="28"/>
          <w:szCs w:val="28"/>
        </w:rPr>
        <w:t xml:space="preserve"> ноябре - декабре 1919 г. </w:t>
      </w:r>
      <w:r w:rsidR="009E4659">
        <w:rPr>
          <w:b w:val="0"/>
          <w:sz w:val="28"/>
          <w:szCs w:val="28"/>
        </w:rPr>
        <w:t>после освобождения</w:t>
      </w:r>
      <w:r w:rsidR="00FB66C7" w:rsidRPr="007926C4">
        <w:rPr>
          <w:b w:val="0"/>
          <w:sz w:val="28"/>
          <w:szCs w:val="28"/>
        </w:rPr>
        <w:t xml:space="preserve"> от</w:t>
      </w:r>
      <w:r w:rsidR="009E4659">
        <w:rPr>
          <w:b w:val="0"/>
          <w:sz w:val="28"/>
          <w:szCs w:val="28"/>
        </w:rPr>
        <w:t xml:space="preserve"> колчаковцев и прихода Красной Армии в регионе </w:t>
      </w:r>
      <w:r w:rsidR="00FB66C7" w:rsidRPr="007926C4">
        <w:rPr>
          <w:b w:val="0"/>
          <w:sz w:val="28"/>
          <w:szCs w:val="28"/>
        </w:rPr>
        <w:t xml:space="preserve">снова установилась Советская власть. </w:t>
      </w:r>
      <w:r w:rsidR="00C10049" w:rsidRPr="007926C4">
        <w:rPr>
          <w:b w:val="0"/>
          <w:sz w:val="28"/>
          <w:szCs w:val="28"/>
        </w:rPr>
        <w:t xml:space="preserve">26 </w:t>
      </w:r>
      <w:r w:rsidR="00C10049" w:rsidRPr="007926C4">
        <w:rPr>
          <w:rStyle w:val="st"/>
          <w:b w:val="0"/>
          <w:sz w:val="28"/>
          <w:szCs w:val="28"/>
        </w:rPr>
        <w:t>августа 1920 г.</w:t>
      </w:r>
      <w:r w:rsidR="00C10049" w:rsidRPr="007926C4">
        <w:rPr>
          <w:b w:val="0"/>
          <w:sz w:val="28"/>
          <w:szCs w:val="28"/>
        </w:rPr>
        <w:t xml:space="preserve"> вышел Декрет об образовании Казахской</w:t>
      </w:r>
      <w:r w:rsidR="00F00A23" w:rsidRPr="007926C4">
        <w:rPr>
          <w:b w:val="0"/>
          <w:sz w:val="28"/>
          <w:szCs w:val="28"/>
        </w:rPr>
        <w:t xml:space="preserve"> АССР,</w:t>
      </w:r>
      <w:r w:rsidR="00C10049" w:rsidRPr="007926C4">
        <w:rPr>
          <w:b w:val="0"/>
          <w:sz w:val="28"/>
          <w:szCs w:val="28"/>
        </w:rPr>
        <w:t xml:space="preserve"> в которую была включена </w:t>
      </w:r>
      <w:r w:rsidR="007C1E84" w:rsidRPr="007926C4">
        <w:rPr>
          <w:b w:val="0"/>
          <w:sz w:val="28"/>
          <w:szCs w:val="28"/>
        </w:rPr>
        <w:t>Акмолинская губерния</w:t>
      </w:r>
      <w:r w:rsidR="00C10049" w:rsidRPr="007926C4">
        <w:rPr>
          <w:b w:val="0"/>
          <w:sz w:val="28"/>
          <w:szCs w:val="28"/>
        </w:rPr>
        <w:t xml:space="preserve">. </w:t>
      </w:r>
      <w:r w:rsidR="005D5643" w:rsidRPr="007926C4">
        <w:rPr>
          <w:b w:val="0"/>
          <w:sz w:val="28"/>
          <w:szCs w:val="28"/>
        </w:rPr>
        <w:t>В течение 1921 – 1922 гг., пока проводились работы по организации центральных органов</w:t>
      </w:r>
      <w:r w:rsidR="007C1E84" w:rsidRPr="007926C4">
        <w:rPr>
          <w:b w:val="0"/>
          <w:sz w:val="28"/>
          <w:szCs w:val="28"/>
        </w:rPr>
        <w:t>,</w:t>
      </w:r>
      <w:r w:rsidR="005D5643" w:rsidRPr="007926C4">
        <w:rPr>
          <w:b w:val="0"/>
          <w:sz w:val="28"/>
          <w:szCs w:val="28"/>
        </w:rPr>
        <w:t xml:space="preserve"> она находилась в вед</w:t>
      </w:r>
      <w:r w:rsidR="00C10049" w:rsidRPr="007926C4">
        <w:rPr>
          <w:b w:val="0"/>
          <w:sz w:val="28"/>
          <w:szCs w:val="28"/>
        </w:rPr>
        <w:t>ении Сибирского Революционного к</w:t>
      </w:r>
      <w:r w:rsidR="005D5643" w:rsidRPr="007926C4">
        <w:rPr>
          <w:b w:val="0"/>
          <w:sz w:val="28"/>
          <w:szCs w:val="28"/>
        </w:rPr>
        <w:t>омитета.</w:t>
      </w:r>
    </w:p>
    <w:p w:rsidR="00D4515C" w:rsidRDefault="009E4659" w:rsidP="00AB4DE8">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Находясь в центре боевых действий, н</w:t>
      </w:r>
      <w:r w:rsidR="00B0662E" w:rsidRPr="00E8425B">
        <w:rPr>
          <w:rFonts w:ascii="Times New Roman" w:hAnsi="Times New Roman" w:cs="Times New Roman"/>
          <w:sz w:val="28"/>
          <w:szCs w:val="28"/>
        </w:rPr>
        <w:t xml:space="preserve">аселение </w:t>
      </w:r>
      <w:r w:rsidR="00B0662E" w:rsidRPr="00E8425B">
        <w:rPr>
          <w:rFonts w:ascii="Times New Roman" w:hAnsi="Times New Roman"/>
          <w:sz w:val="28"/>
          <w:szCs w:val="28"/>
        </w:rPr>
        <w:t>края,</w:t>
      </w:r>
      <w:r w:rsidR="00B0662E" w:rsidRPr="00E8425B">
        <w:rPr>
          <w:rFonts w:ascii="Times New Roman" w:hAnsi="Times New Roman" w:cs="Times New Roman"/>
          <w:sz w:val="28"/>
          <w:szCs w:val="28"/>
        </w:rPr>
        <w:t xml:space="preserve"> попадая то под власть белых, то под власть красных, </w:t>
      </w:r>
      <w:r>
        <w:rPr>
          <w:rFonts w:ascii="Times New Roman" w:hAnsi="Times New Roman"/>
          <w:sz w:val="28"/>
          <w:szCs w:val="28"/>
        </w:rPr>
        <w:t>испытывало крайне тяжелое</w:t>
      </w:r>
      <w:r w:rsidR="00D4515C">
        <w:rPr>
          <w:rFonts w:ascii="Times New Roman" w:hAnsi="Times New Roman"/>
          <w:sz w:val="28"/>
          <w:szCs w:val="28"/>
        </w:rPr>
        <w:t xml:space="preserve"> экономическое положение: </w:t>
      </w:r>
      <w:r w:rsidR="00056DFD" w:rsidRPr="00E8425B">
        <w:rPr>
          <w:rFonts w:ascii="Times New Roman" w:hAnsi="Times New Roman"/>
          <w:sz w:val="28"/>
          <w:szCs w:val="28"/>
        </w:rPr>
        <w:t xml:space="preserve">острый дефицит в предметах </w:t>
      </w:r>
      <w:r w:rsidR="00D4515C">
        <w:rPr>
          <w:rFonts w:ascii="Times New Roman" w:hAnsi="Times New Roman"/>
          <w:sz w:val="28"/>
          <w:szCs w:val="28"/>
        </w:rPr>
        <w:t>первой необходимости; нехватка</w:t>
      </w:r>
      <w:r w:rsidR="00056DFD" w:rsidRPr="00E8425B">
        <w:rPr>
          <w:rFonts w:ascii="Times New Roman" w:hAnsi="Times New Roman"/>
          <w:sz w:val="28"/>
          <w:szCs w:val="28"/>
        </w:rPr>
        <w:t xml:space="preserve"> орудий сельскохозяйственного производства; постоянными спутниками становятся недоедание и голод. После </w:t>
      </w:r>
      <w:r w:rsidR="00B0662E" w:rsidRPr="00E8425B">
        <w:rPr>
          <w:rFonts w:ascii="Times New Roman" w:hAnsi="Times New Roman"/>
          <w:sz w:val="28"/>
          <w:szCs w:val="28"/>
        </w:rPr>
        <w:t xml:space="preserve">окончательного </w:t>
      </w:r>
      <w:r w:rsidR="00056DFD" w:rsidRPr="00E8425B">
        <w:rPr>
          <w:rFonts w:ascii="Times New Roman" w:hAnsi="Times New Roman"/>
          <w:sz w:val="28"/>
          <w:szCs w:val="28"/>
        </w:rPr>
        <w:t xml:space="preserve">установления власти большевиков </w:t>
      </w:r>
      <w:r w:rsidR="00D4515C">
        <w:rPr>
          <w:rFonts w:ascii="Times New Roman" w:hAnsi="Times New Roman"/>
          <w:sz w:val="28"/>
          <w:szCs w:val="28"/>
        </w:rPr>
        <w:t xml:space="preserve">началось осуществление </w:t>
      </w:r>
      <w:r w:rsidR="00D4515C">
        <w:rPr>
          <w:rFonts w:ascii="Times New Roman" w:hAnsi="Times New Roman" w:cs="Times New Roman"/>
          <w:sz w:val="28"/>
          <w:szCs w:val="28"/>
        </w:rPr>
        <w:t>политики</w:t>
      </w:r>
      <w:r w:rsidR="00D4515C" w:rsidRPr="003677C6">
        <w:rPr>
          <w:rFonts w:ascii="Times New Roman" w:hAnsi="Times New Roman" w:cs="Times New Roman"/>
          <w:sz w:val="28"/>
          <w:szCs w:val="28"/>
        </w:rPr>
        <w:t xml:space="preserve"> Советского государства времен гражданской войны</w:t>
      </w:r>
      <w:r w:rsidR="00D4515C">
        <w:rPr>
          <w:rFonts w:ascii="Times New Roman" w:hAnsi="Times New Roman" w:cs="Times New Roman"/>
          <w:sz w:val="28"/>
          <w:szCs w:val="28"/>
        </w:rPr>
        <w:t>, получившее</w:t>
      </w:r>
      <w:r w:rsidR="00D4515C" w:rsidRPr="003677C6">
        <w:rPr>
          <w:rFonts w:ascii="Times New Roman" w:hAnsi="Times New Roman" w:cs="Times New Roman"/>
          <w:sz w:val="28"/>
          <w:szCs w:val="28"/>
        </w:rPr>
        <w:t xml:space="preserve"> название «политики военного коммунизма».</w:t>
      </w:r>
    </w:p>
    <w:p w:rsidR="000726A4" w:rsidRDefault="00D4515C" w:rsidP="000726A4">
      <w:pPr>
        <w:spacing w:after="0" w:line="240" w:lineRule="auto"/>
        <w:ind w:firstLine="709"/>
        <w:jc w:val="both"/>
        <w:rPr>
          <w:rFonts w:ascii="Times New Roman" w:hAnsi="Times New Roman"/>
          <w:sz w:val="28"/>
          <w:szCs w:val="28"/>
        </w:rPr>
      </w:pPr>
      <w:r w:rsidRPr="00D4515C">
        <w:rPr>
          <w:rFonts w:ascii="Times New Roman" w:hAnsi="Times New Roman"/>
          <w:sz w:val="28"/>
          <w:szCs w:val="28"/>
        </w:rPr>
        <w:t>Одной из основных черт политики «военного коммунизма» является свертывание товарно-денежных отношений. Это проявлялось</w:t>
      </w:r>
      <w:r>
        <w:rPr>
          <w:rFonts w:ascii="Times New Roman" w:hAnsi="Times New Roman"/>
          <w:sz w:val="28"/>
          <w:szCs w:val="28"/>
        </w:rPr>
        <w:t>,</w:t>
      </w:r>
      <w:r w:rsidRPr="00D4515C">
        <w:rPr>
          <w:rFonts w:ascii="Times New Roman" w:hAnsi="Times New Roman"/>
          <w:sz w:val="28"/>
          <w:szCs w:val="28"/>
        </w:rPr>
        <w:t xml:space="preserve"> прежде всего</w:t>
      </w:r>
      <w:r>
        <w:rPr>
          <w:rFonts w:ascii="Times New Roman" w:hAnsi="Times New Roman"/>
          <w:sz w:val="28"/>
          <w:szCs w:val="28"/>
        </w:rPr>
        <w:t>,</w:t>
      </w:r>
      <w:r w:rsidRPr="00D4515C">
        <w:rPr>
          <w:rFonts w:ascii="Times New Roman" w:hAnsi="Times New Roman"/>
          <w:sz w:val="28"/>
          <w:szCs w:val="28"/>
        </w:rPr>
        <w:t xml:space="preserve"> во введении неэквивалентного натурального обмена между городом и деревней. В условиях галопирующей инфляции крестьяне не желали продавать хлеб за обесцененные деньги.</w:t>
      </w:r>
      <w:r w:rsidR="000726A4">
        <w:rPr>
          <w:rFonts w:ascii="Times New Roman" w:hAnsi="Times New Roman"/>
          <w:sz w:val="28"/>
          <w:szCs w:val="28"/>
        </w:rPr>
        <w:t xml:space="preserve"> </w:t>
      </w:r>
      <w:r w:rsidR="000726A4" w:rsidRPr="000726A4">
        <w:rPr>
          <w:rFonts w:ascii="Times New Roman" w:hAnsi="Times New Roman" w:cs="Times New Roman"/>
          <w:sz w:val="28"/>
          <w:szCs w:val="28"/>
        </w:rPr>
        <w:t>После принятия декрета о хлебной монополии (13 мая 1918 г.) торговля фактически была запрещена.</w:t>
      </w:r>
      <w:r w:rsidR="000726A4">
        <w:rPr>
          <w:rFonts w:ascii="Times New Roman" w:hAnsi="Times New Roman" w:cs="Times New Roman"/>
          <w:sz w:val="28"/>
          <w:szCs w:val="28"/>
        </w:rPr>
        <w:t xml:space="preserve"> </w:t>
      </w:r>
      <w:r w:rsidR="000726A4" w:rsidRPr="000726A4">
        <w:rPr>
          <w:rFonts w:ascii="Times New Roman" w:hAnsi="Times New Roman"/>
          <w:sz w:val="28"/>
          <w:szCs w:val="28"/>
        </w:rPr>
        <w:t xml:space="preserve">11 января 1919 г. для упорядочения обмена между городом и деревней декретом ВЦИК вводится </w:t>
      </w:r>
      <w:r w:rsidR="000726A4" w:rsidRPr="000726A4">
        <w:rPr>
          <w:rFonts w:ascii="Times New Roman" w:hAnsi="Times New Roman"/>
          <w:sz w:val="28"/>
          <w:szCs w:val="28"/>
        </w:rPr>
        <w:lastRenderedPageBreak/>
        <w:t xml:space="preserve">продразверстка. Предписывалось изъятие у крестьян излишков, которые вначале определялись «потребностями крестьянской семьи, ограниченными установленной нормой». Однако вскоре излишки стали определяться уже потребностями государства и армии. Государство заранее объявляло цифры своих потребностей в хлебе, а затем их делили по губерниям, уездам и волостям. В 1920 г. в инструкциях, спускаемых на места сверху, разъяснялось, что «разверстка, данная на волость, уже является сама по себе определением излишков». </w:t>
      </w:r>
    </w:p>
    <w:p w:rsidR="00D4515C" w:rsidRPr="000726A4" w:rsidRDefault="000726A4" w:rsidP="000726A4">
      <w:pPr>
        <w:spacing w:after="0" w:line="240" w:lineRule="auto"/>
        <w:ind w:firstLine="709"/>
        <w:jc w:val="both"/>
        <w:rPr>
          <w:rFonts w:ascii="Times New Roman" w:hAnsi="Times New Roman" w:cs="Times New Roman"/>
          <w:sz w:val="28"/>
          <w:szCs w:val="28"/>
        </w:rPr>
      </w:pPr>
      <w:r w:rsidRPr="000726A4">
        <w:rPr>
          <w:rFonts w:ascii="Times New Roman" w:hAnsi="Times New Roman" w:cs="Times New Roman"/>
          <w:sz w:val="28"/>
          <w:szCs w:val="28"/>
        </w:rPr>
        <w:t>Наркомпроду были предоставлены чрезвычайные полномочия, в стране установилась продовольственная диктатура: вводилась монополия на торговлю хлебом и твердые цены. Для изъятия продовольствия у крестьянства стали формироваться</w:t>
      </w:r>
      <w:r w:rsidRPr="000726A4">
        <w:rPr>
          <w:rStyle w:val="apple-converted-space"/>
          <w:rFonts w:ascii="Times New Roman" w:hAnsi="Times New Roman" w:cs="Times New Roman"/>
          <w:sz w:val="28"/>
          <w:szCs w:val="28"/>
        </w:rPr>
        <w:t xml:space="preserve"> </w:t>
      </w:r>
      <w:r w:rsidRPr="00662418">
        <w:rPr>
          <w:rFonts w:ascii="Times New Roman" w:hAnsi="Times New Roman" w:cs="Times New Roman"/>
          <w:bCs/>
          <w:sz w:val="28"/>
          <w:szCs w:val="28"/>
        </w:rPr>
        <w:t>продовольственные отряды</w:t>
      </w:r>
      <w:r w:rsidRPr="00662418">
        <w:rPr>
          <w:rFonts w:ascii="Times New Roman" w:hAnsi="Times New Roman" w:cs="Times New Roman"/>
          <w:sz w:val="28"/>
          <w:szCs w:val="28"/>
        </w:rPr>
        <w:t>.</w:t>
      </w:r>
      <w:r w:rsidRPr="000726A4">
        <w:rPr>
          <w:rFonts w:ascii="Times New Roman" w:hAnsi="Times New Roman" w:cs="Times New Roman"/>
          <w:sz w:val="28"/>
          <w:szCs w:val="28"/>
        </w:rPr>
        <w:t xml:space="preserve"> Продотряды действовали по принципу, сформулированному наркомом продовольствия Цурюпой «если нельзя</w:t>
      </w:r>
      <w:r>
        <w:rPr>
          <w:rStyle w:val="apple-converted-space"/>
          <w:rFonts w:ascii="Times New Roman" w:hAnsi="Times New Roman" w:cs="Times New Roman"/>
          <w:sz w:val="28"/>
          <w:szCs w:val="28"/>
        </w:rPr>
        <w:t xml:space="preserve"> </w:t>
      </w:r>
      <w:r w:rsidRPr="000726A4">
        <w:rPr>
          <w:rFonts w:ascii="Times New Roman" w:hAnsi="Times New Roman" w:cs="Times New Roman"/>
          <w:sz w:val="28"/>
          <w:szCs w:val="28"/>
        </w:rPr>
        <w:t>взять хлеб у деревенской буржуазии обычными средствами, то надо взять его силой».</w:t>
      </w:r>
    </w:p>
    <w:p w:rsidR="00455DA5" w:rsidRPr="00E8425B" w:rsidRDefault="000726A4" w:rsidP="00AB4DE8">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С приходом Советской власти и </w:t>
      </w:r>
      <w:r w:rsidR="00D4515C">
        <w:rPr>
          <w:rFonts w:ascii="Times New Roman" w:hAnsi="Times New Roman"/>
          <w:sz w:val="28"/>
          <w:szCs w:val="28"/>
        </w:rPr>
        <w:t>в</w:t>
      </w:r>
      <w:r w:rsidR="00C57EC5" w:rsidRPr="00E8425B">
        <w:rPr>
          <w:rFonts w:ascii="Times New Roman" w:hAnsi="Times New Roman" w:cs="Times New Roman"/>
          <w:sz w:val="28"/>
          <w:szCs w:val="28"/>
        </w:rPr>
        <w:t>ведени</w:t>
      </w:r>
      <w:r>
        <w:rPr>
          <w:rFonts w:ascii="Times New Roman" w:hAnsi="Times New Roman" w:cs="Times New Roman"/>
          <w:sz w:val="28"/>
          <w:szCs w:val="28"/>
        </w:rPr>
        <w:t>ем</w:t>
      </w:r>
      <w:r w:rsidR="00C57EC5" w:rsidRPr="00E8425B">
        <w:rPr>
          <w:rFonts w:ascii="Times New Roman" w:hAnsi="Times New Roman" w:cs="Times New Roman"/>
          <w:sz w:val="28"/>
          <w:szCs w:val="28"/>
        </w:rPr>
        <w:t xml:space="preserve"> продовольственной разверстки </w:t>
      </w:r>
      <w:r w:rsidR="00056DFD" w:rsidRPr="00E8425B">
        <w:rPr>
          <w:rFonts w:ascii="Times New Roman" w:hAnsi="Times New Roman"/>
          <w:sz w:val="28"/>
          <w:szCs w:val="28"/>
        </w:rPr>
        <w:t xml:space="preserve">положение </w:t>
      </w:r>
      <w:r w:rsidR="00895A5D" w:rsidRPr="00E8425B">
        <w:rPr>
          <w:rFonts w:ascii="Times New Roman" w:hAnsi="Times New Roman" w:cs="Times New Roman"/>
          <w:sz w:val="28"/>
          <w:szCs w:val="28"/>
        </w:rPr>
        <w:t>населения значительно ухудшилось</w:t>
      </w:r>
      <w:r w:rsidR="00C57EC5" w:rsidRPr="00E8425B">
        <w:rPr>
          <w:rFonts w:ascii="Times New Roman" w:hAnsi="Times New Roman" w:cs="Times New Roman"/>
          <w:sz w:val="28"/>
          <w:szCs w:val="28"/>
        </w:rPr>
        <w:t>.</w:t>
      </w:r>
      <w:r w:rsidR="00D4515C">
        <w:rPr>
          <w:rFonts w:ascii="Times New Roman" w:hAnsi="Times New Roman" w:cs="Times New Roman"/>
          <w:sz w:val="28"/>
          <w:szCs w:val="28"/>
        </w:rPr>
        <w:t xml:space="preserve"> </w:t>
      </w:r>
      <w:r w:rsidR="00056DFD" w:rsidRPr="00E8425B">
        <w:rPr>
          <w:rFonts w:ascii="Times New Roman" w:hAnsi="Times New Roman" w:cs="Times New Roman"/>
          <w:sz w:val="28"/>
          <w:szCs w:val="28"/>
        </w:rPr>
        <w:t>Среди переселенческого русско-украинского крестьянства, занимавшегося земледелием</w:t>
      </w:r>
      <w:r w:rsidR="007D4B3D" w:rsidRPr="00E8425B">
        <w:rPr>
          <w:rFonts w:ascii="Times New Roman" w:hAnsi="Times New Roman" w:cs="Times New Roman"/>
          <w:sz w:val="28"/>
          <w:szCs w:val="28"/>
        </w:rPr>
        <w:t>,</w:t>
      </w:r>
      <w:r w:rsidR="00056DFD" w:rsidRPr="00E8425B">
        <w:rPr>
          <w:rFonts w:ascii="Times New Roman" w:hAnsi="Times New Roman" w:cs="Times New Roman"/>
          <w:sz w:val="28"/>
          <w:szCs w:val="28"/>
        </w:rPr>
        <w:t xml:space="preserve"> проводилась продразверстка на хлеб, мясо, масло, </w:t>
      </w:r>
      <w:r w:rsidR="00056DFD" w:rsidRPr="00E8425B">
        <w:rPr>
          <w:rFonts w:ascii="Times New Roman" w:hAnsi="Times New Roman" w:cs="Times New Roman"/>
          <w:sz w:val="28"/>
          <w:szCs w:val="28"/>
          <w:lang w:val="kk-KZ"/>
        </w:rPr>
        <w:t xml:space="preserve">молоко, яйцо, овощи, табак. </w:t>
      </w:r>
      <w:r w:rsidR="00056DFD" w:rsidRPr="00E8425B">
        <w:rPr>
          <w:rFonts w:ascii="Times New Roman" w:hAnsi="Times New Roman" w:cs="Times New Roman"/>
          <w:sz w:val="28"/>
          <w:szCs w:val="28"/>
        </w:rPr>
        <w:t xml:space="preserve">Казахское население, занимавшееся кочевым скотоводством, выполняло разверстку на мясо, по которой местное население обязано было сдавать живой скот (крупный рогатый, бараны) специально организованным экспедициям при Губернском продовольственном комиссариате. Кроме </w:t>
      </w:r>
      <w:r w:rsidR="00B0662E" w:rsidRPr="00E8425B">
        <w:rPr>
          <w:rFonts w:ascii="Times New Roman" w:hAnsi="Times New Roman" w:cs="Times New Roman"/>
          <w:sz w:val="28"/>
          <w:szCs w:val="28"/>
        </w:rPr>
        <w:t>того</w:t>
      </w:r>
      <w:r w:rsidR="00056DFD" w:rsidRPr="00E8425B">
        <w:rPr>
          <w:rFonts w:ascii="Times New Roman" w:hAnsi="Times New Roman" w:cs="Times New Roman"/>
          <w:sz w:val="28"/>
          <w:szCs w:val="28"/>
        </w:rPr>
        <w:t xml:space="preserve"> на </w:t>
      </w:r>
      <w:r w:rsidR="0004171C" w:rsidRPr="00E8425B">
        <w:rPr>
          <w:rFonts w:ascii="Times New Roman" w:hAnsi="Times New Roman" w:cs="Times New Roman"/>
          <w:sz w:val="28"/>
          <w:szCs w:val="28"/>
        </w:rPr>
        <w:t xml:space="preserve">скотоводов-казахов </w:t>
      </w:r>
      <w:r w:rsidR="00056DFD" w:rsidRPr="00E8425B">
        <w:rPr>
          <w:rFonts w:ascii="Times New Roman" w:hAnsi="Times New Roman" w:cs="Times New Roman"/>
          <w:sz w:val="28"/>
          <w:szCs w:val="28"/>
        </w:rPr>
        <w:t xml:space="preserve">распространялась разверстка на </w:t>
      </w:r>
      <w:r w:rsidR="00056DFD" w:rsidRPr="00E8425B">
        <w:rPr>
          <w:rFonts w:ascii="Times New Roman" w:hAnsi="Times New Roman" w:cs="Times New Roman"/>
          <w:sz w:val="28"/>
          <w:szCs w:val="28"/>
          <w:lang w:val="kk-KZ"/>
        </w:rPr>
        <w:t xml:space="preserve">шкуру животных, конские волосы, рога и копыта животных. </w:t>
      </w:r>
      <w:r w:rsidR="00B0662E" w:rsidRPr="00E8425B">
        <w:rPr>
          <w:rFonts w:ascii="Times New Roman" w:hAnsi="Times New Roman" w:cs="Times New Roman"/>
          <w:sz w:val="28"/>
          <w:szCs w:val="28"/>
        </w:rPr>
        <w:t xml:space="preserve">При определении размера разверстки государство исходило не из фактических излишков продовольствия у населения, а из потребностей в продовольствии армии и городского населения. </w:t>
      </w:r>
    </w:p>
    <w:p w:rsidR="00251801" w:rsidRPr="00E8425B" w:rsidRDefault="009E4659" w:rsidP="00AB4DE8">
      <w:pPr>
        <w:spacing w:after="0" w:line="240" w:lineRule="auto"/>
        <w:ind w:firstLine="709"/>
        <w:jc w:val="both"/>
        <w:rPr>
          <w:rFonts w:ascii="Times New Roman" w:hAnsi="Times New Roman" w:cs="Times New Roman"/>
          <w:sz w:val="28"/>
          <w:szCs w:val="28"/>
        </w:rPr>
      </w:pPr>
      <w:r>
        <w:rPr>
          <w:rFonts w:ascii="Times New Roman" w:hAnsi="Times New Roman"/>
          <w:sz w:val="28"/>
        </w:rPr>
        <w:t>20 июля 1920 г. Совнарком принял декрет</w:t>
      </w:r>
      <w:r w:rsidR="00C57EC5" w:rsidRPr="00E8425B">
        <w:rPr>
          <w:rFonts w:ascii="Times New Roman" w:hAnsi="Times New Roman"/>
          <w:sz w:val="28"/>
        </w:rPr>
        <w:t xml:space="preserve"> «Об изъятии хлебных излишков в Сибири», согласно которому на регион была наложена разверстка в 110 млн. пудов хлеба. Примерно пятая часть задания, около 20 млн. пудов, приходилась на районы Казахстана - Петропавловский, Акмолинский, Кокчетавский, Атбасарский уезды. Ситуация усугубилась тем, что 1920 г оказался неурожайным. Поэтому размер многих разверсток, назначенных Наркомпродом на губернию, прев</w:t>
      </w:r>
      <w:r w:rsidR="00455DA5" w:rsidRPr="00E8425B">
        <w:rPr>
          <w:rFonts w:ascii="Times New Roman" w:hAnsi="Times New Roman"/>
          <w:sz w:val="28"/>
        </w:rPr>
        <w:t>ышал количество</w:t>
      </w:r>
      <w:r w:rsidR="00C57EC5" w:rsidRPr="00E8425B">
        <w:rPr>
          <w:rFonts w:ascii="Times New Roman" w:hAnsi="Times New Roman"/>
          <w:sz w:val="28"/>
        </w:rPr>
        <w:t xml:space="preserve"> реальных излишков, имевшихся у населения.</w:t>
      </w:r>
      <w:r w:rsidR="00F7185E" w:rsidRPr="00E8425B">
        <w:rPr>
          <w:rFonts w:ascii="Times New Roman" w:hAnsi="Times New Roman"/>
          <w:sz w:val="28"/>
        </w:rPr>
        <w:t xml:space="preserve"> </w:t>
      </w:r>
      <w:r w:rsidR="00F7185E" w:rsidRPr="00E8425B">
        <w:rPr>
          <w:rFonts w:ascii="Times New Roman" w:hAnsi="Times New Roman" w:cs="Times New Roman"/>
          <w:sz w:val="28"/>
          <w:szCs w:val="28"/>
        </w:rPr>
        <w:t>При этом м</w:t>
      </w:r>
      <w:r w:rsidR="00F7185E" w:rsidRPr="00E8425B">
        <w:rPr>
          <w:rFonts w:ascii="Times New Roman" w:hAnsi="Times New Roman"/>
          <w:sz w:val="28"/>
        </w:rPr>
        <w:t>естные продработники докладывали, что «</w:t>
      </w:r>
      <w:r w:rsidR="00C57EC5" w:rsidRPr="00E8425B">
        <w:rPr>
          <w:rFonts w:ascii="Times New Roman" w:hAnsi="Times New Roman"/>
          <w:sz w:val="28"/>
        </w:rPr>
        <w:t>...при самой интенсивной выкачке хлеба...</w:t>
      </w:r>
      <w:r w:rsidR="00F7185E" w:rsidRPr="00E8425B">
        <w:rPr>
          <w:rFonts w:ascii="Times New Roman" w:hAnsi="Times New Roman"/>
          <w:sz w:val="28"/>
        </w:rPr>
        <w:t xml:space="preserve"> взято..</w:t>
      </w:r>
      <w:r w:rsidR="00C57EC5" w:rsidRPr="00E8425B">
        <w:rPr>
          <w:rFonts w:ascii="Times New Roman" w:hAnsi="Times New Roman"/>
          <w:sz w:val="28"/>
        </w:rPr>
        <w:t>.</w:t>
      </w:r>
      <w:r w:rsidR="00F7185E" w:rsidRPr="00E8425B">
        <w:rPr>
          <w:rFonts w:ascii="Times New Roman" w:hAnsi="Times New Roman"/>
          <w:sz w:val="28"/>
        </w:rPr>
        <w:t xml:space="preserve"> </w:t>
      </w:r>
      <w:r w:rsidR="00C57EC5" w:rsidRPr="00E8425B">
        <w:rPr>
          <w:rFonts w:ascii="Times New Roman" w:hAnsi="Times New Roman"/>
          <w:sz w:val="28"/>
        </w:rPr>
        <w:t>20%. Все другие разверстки выполняются полностью</w:t>
      </w:r>
      <w:r w:rsidR="00455DA5" w:rsidRPr="00E8425B">
        <w:rPr>
          <w:rFonts w:ascii="Times New Roman" w:hAnsi="Times New Roman"/>
          <w:sz w:val="28"/>
        </w:rPr>
        <w:t xml:space="preserve"> и даже некоторые свыше 100</w:t>
      </w:r>
      <w:r w:rsidR="00050EF0" w:rsidRPr="00E8425B">
        <w:rPr>
          <w:rFonts w:ascii="Times New Roman" w:hAnsi="Times New Roman"/>
          <w:sz w:val="28"/>
        </w:rPr>
        <w:t>%»</w:t>
      </w:r>
      <w:r w:rsidR="006E0F01" w:rsidRPr="006E0F01">
        <w:rPr>
          <w:rFonts w:ascii="Times New Roman" w:hAnsi="Times New Roman"/>
          <w:sz w:val="28"/>
        </w:rPr>
        <w:t xml:space="preserve"> </w:t>
      </w:r>
      <w:r w:rsidR="00455DA5" w:rsidRPr="00E8425B">
        <w:rPr>
          <w:rFonts w:ascii="Times New Roman" w:hAnsi="Times New Roman"/>
          <w:sz w:val="28"/>
        </w:rPr>
        <w:t>[</w:t>
      </w:r>
      <w:r w:rsidR="006E0F01">
        <w:rPr>
          <w:rFonts w:ascii="Times New Roman" w:hAnsi="Times New Roman"/>
          <w:sz w:val="28"/>
        </w:rPr>
        <w:t>6</w:t>
      </w:r>
      <w:r w:rsidR="00050EF0" w:rsidRPr="00E8425B">
        <w:rPr>
          <w:rFonts w:ascii="Times New Roman" w:hAnsi="Times New Roman"/>
          <w:sz w:val="28"/>
        </w:rPr>
        <w:t>, л. 11-12</w:t>
      </w:r>
      <w:r w:rsidR="00C57EC5" w:rsidRPr="00E8425B">
        <w:rPr>
          <w:rFonts w:ascii="Times New Roman" w:hAnsi="Times New Roman"/>
          <w:sz w:val="28"/>
        </w:rPr>
        <w:t>].</w:t>
      </w:r>
      <w:r w:rsidR="004460C9" w:rsidRPr="00E8425B">
        <w:rPr>
          <w:rFonts w:ascii="Times New Roman" w:hAnsi="Times New Roman"/>
          <w:sz w:val="28"/>
        </w:rPr>
        <w:t xml:space="preserve"> </w:t>
      </w:r>
      <w:r w:rsidR="00455DA5" w:rsidRPr="00E8425B">
        <w:rPr>
          <w:rFonts w:ascii="Times New Roman" w:hAnsi="Times New Roman"/>
          <w:sz w:val="28"/>
        </w:rPr>
        <w:t>Относительно разверстки</w:t>
      </w:r>
      <w:r w:rsidR="00A51FDE" w:rsidRPr="00E8425B">
        <w:rPr>
          <w:rFonts w:ascii="Times New Roman" w:hAnsi="Times New Roman"/>
          <w:sz w:val="28"/>
        </w:rPr>
        <w:t xml:space="preserve"> на казахов овчин и полушубков</w:t>
      </w:r>
      <w:r w:rsidR="00455DA5" w:rsidRPr="00E8425B">
        <w:rPr>
          <w:rFonts w:ascii="Times New Roman" w:hAnsi="Times New Roman"/>
          <w:sz w:val="28"/>
        </w:rPr>
        <w:t xml:space="preserve"> отмечалось, что она превышала количество живых баранов...» [</w:t>
      </w:r>
      <w:r w:rsidR="006E0F01">
        <w:rPr>
          <w:rFonts w:ascii="Times New Roman" w:hAnsi="Times New Roman"/>
          <w:sz w:val="28"/>
        </w:rPr>
        <w:t>7</w:t>
      </w:r>
      <w:r w:rsidR="00050EF0" w:rsidRPr="00E8425B">
        <w:rPr>
          <w:rFonts w:ascii="Times New Roman" w:hAnsi="Times New Roman"/>
          <w:sz w:val="28"/>
        </w:rPr>
        <w:t>, л. 1-4</w:t>
      </w:r>
      <w:r w:rsidR="00455DA5" w:rsidRPr="00E8425B">
        <w:rPr>
          <w:rFonts w:ascii="Times New Roman" w:hAnsi="Times New Roman"/>
          <w:sz w:val="28"/>
        </w:rPr>
        <w:t>].</w:t>
      </w:r>
      <w:r w:rsidR="00050EF0" w:rsidRPr="00E8425B">
        <w:rPr>
          <w:rFonts w:ascii="Times New Roman" w:hAnsi="Times New Roman"/>
          <w:sz w:val="28"/>
        </w:rPr>
        <w:t xml:space="preserve"> </w:t>
      </w:r>
      <w:r w:rsidR="00455DA5" w:rsidRPr="00E8425B">
        <w:rPr>
          <w:rFonts w:ascii="Times New Roman" w:hAnsi="Times New Roman"/>
          <w:sz w:val="28"/>
        </w:rPr>
        <w:t>Несмотря на это, губпродком не опротестовал</w:t>
      </w:r>
      <w:r w:rsidR="00C57EC5" w:rsidRPr="00E8425B">
        <w:rPr>
          <w:rFonts w:ascii="Times New Roman" w:hAnsi="Times New Roman"/>
          <w:sz w:val="28"/>
        </w:rPr>
        <w:t xml:space="preserve"> </w:t>
      </w:r>
      <w:r w:rsidR="00455DA5" w:rsidRPr="00E8425B">
        <w:rPr>
          <w:rFonts w:ascii="Times New Roman" w:hAnsi="Times New Roman"/>
          <w:sz w:val="28"/>
        </w:rPr>
        <w:t xml:space="preserve">«боевое </w:t>
      </w:r>
      <w:r w:rsidR="00C57EC5" w:rsidRPr="00E8425B">
        <w:rPr>
          <w:rFonts w:ascii="Times New Roman" w:hAnsi="Times New Roman"/>
          <w:sz w:val="28"/>
        </w:rPr>
        <w:t>задани</w:t>
      </w:r>
      <w:r w:rsidR="00455DA5" w:rsidRPr="00E8425B">
        <w:rPr>
          <w:rFonts w:ascii="Times New Roman" w:hAnsi="Times New Roman"/>
          <w:sz w:val="28"/>
        </w:rPr>
        <w:t xml:space="preserve">е» Центра, и принялся его реализовывать, </w:t>
      </w:r>
      <w:r w:rsidR="00455DA5" w:rsidRPr="00E8425B">
        <w:rPr>
          <w:rFonts w:ascii="Times New Roman" w:hAnsi="Times New Roman" w:cs="Times New Roman"/>
          <w:sz w:val="28"/>
          <w:szCs w:val="28"/>
        </w:rPr>
        <w:t>изымая</w:t>
      </w:r>
      <w:r w:rsidR="00B0662E" w:rsidRPr="00E8425B">
        <w:rPr>
          <w:rFonts w:ascii="Times New Roman" w:hAnsi="Times New Roman" w:cs="Times New Roman"/>
          <w:sz w:val="28"/>
          <w:szCs w:val="28"/>
        </w:rPr>
        <w:t xml:space="preserve"> продукты, необходимые для прокормления семьи</w:t>
      </w:r>
      <w:r w:rsidR="001E5CDC" w:rsidRPr="00E8425B">
        <w:rPr>
          <w:rFonts w:ascii="Times New Roman" w:hAnsi="Times New Roman" w:cs="Times New Roman"/>
          <w:sz w:val="28"/>
          <w:szCs w:val="28"/>
        </w:rPr>
        <w:t xml:space="preserve">, а также семена для </w:t>
      </w:r>
      <w:r w:rsidR="00B0662E" w:rsidRPr="00E8425B">
        <w:rPr>
          <w:rFonts w:ascii="Times New Roman" w:hAnsi="Times New Roman" w:cs="Times New Roman"/>
          <w:sz w:val="28"/>
          <w:szCs w:val="28"/>
        </w:rPr>
        <w:t xml:space="preserve">грядущего посева. </w:t>
      </w:r>
      <w:r w:rsidR="00083A04" w:rsidRPr="00E8425B">
        <w:rPr>
          <w:rFonts w:ascii="Times New Roman" w:hAnsi="Times New Roman" w:cs="Times New Roman"/>
          <w:sz w:val="28"/>
          <w:szCs w:val="28"/>
        </w:rPr>
        <w:t>Реквизиция скота как единственного средства существования у кочевого населения, обрекала их на голод и смерть.</w:t>
      </w:r>
      <w:r w:rsidR="00455DA5" w:rsidRPr="00E8425B">
        <w:rPr>
          <w:rFonts w:ascii="Times New Roman" w:hAnsi="Times New Roman" w:cs="Times New Roman"/>
          <w:sz w:val="28"/>
          <w:szCs w:val="28"/>
        </w:rPr>
        <w:t xml:space="preserve"> </w:t>
      </w:r>
    </w:p>
    <w:p w:rsidR="00A51FDE" w:rsidRPr="00E8425B" w:rsidRDefault="00A51FDE" w:rsidP="00AB4DE8">
      <w:pPr>
        <w:spacing w:after="0" w:line="240" w:lineRule="auto"/>
        <w:ind w:firstLine="709"/>
        <w:jc w:val="both"/>
        <w:rPr>
          <w:rStyle w:val="a8"/>
          <w:rFonts w:ascii="Times New Roman" w:hAnsi="Times New Roman" w:cs="Times New Roman"/>
          <w:iCs w:val="0"/>
          <w:color w:val="auto"/>
          <w:sz w:val="28"/>
          <w:szCs w:val="28"/>
        </w:rPr>
      </w:pPr>
      <w:r w:rsidRPr="00E8425B">
        <w:rPr>
          <w:rFonts w:ascii="Times New Roman" w:hAnsi="Times New Roman" w:cs="Times New Roman"/>
          <w:sz w:val="28"/>
          <w:szCs w:val="28"/>
        </w:rPr>
        <w:t xml:space="preserve">Настоящим бедствием была деятельность продовольственных органов. </w:t>
      </w:r>
      <w:r w:rsidR="00CD5389" w:rsidRPr="00E8425B">
        <w:rPr>
          <w:rFonts w:ascii="Times New Roman" w:hAnsi="Times New Roman" w:cs="Times New Roman"/>
          <w:sz w:val="28"/>
          <w:szCs w:val="28"/>
        </w:rPr>
        <w:t>Показательным является заседание</w:t>
      </w:r>
      <w:r w:rsidRPr="00E8425B">
        <w:rPr>
          <w:rFonts w:ascii="Times New Roman" w:hAnsi="Times New Roman" w:cs="Times New Roman"/>
          <w:sz w:val="28"/>
          <w:szCs w:val="28"/>
        </w:rPr>
        <w:t xml:space="preserve"> Кокчетавского уездного </w:t>
      </w:r>
      <w:r w:rsidRPr="00E8425B">
        <w:rPr>
          <w:rFonts w:ascii="Times New Roman" w:hAnsi="Times New Roman" w:cs="Times New Roman"/>
          <w:sz w:val="28"/>
          <w:szCs w:val="28"/>
          <w:lang w:val="kk-KZ"/>
        </w:rPr>
        <w:t>комитета РКП</w:t>
      </w:r>
      <w:r w:rsidRPr="00E8425B">
        <w:rPr>
          <w:rFonts w:ascii="Times New Roman" w:hAnsi="Times New Roman" w:cs="Times New Roman"/>
          <w:sz w:val="28"/>
          <w:szCs w:val="28"/>
        </w:rPr>
        <w:t xml:space="preserve">(б) от </w:t>
      </w:r>
      <w:r w:rsidRPr="00E8425B">
        <w:rPr>
          <w:rFonts w:ascii="Times New Roman" w:hAnsi="Times New Roman" w:cs="Times New Roman"/>
          <w:sz w:val="28"/>
          <w:szCs w:val="28"/>
        </w:rPr>
        <w:lastRenderedPageBreak/>
        <w:t xml:space="preserve">21 января 1921 года, </w:t>
      </w:r>
      <w:r w:rsidR="00CD5389" w:rsidRPr="00E8425B">
        <w:rPr>
          <w:rFonts w:ascii="Times New Roman" w:hAnsi="Times New Roman" w:cs="Times New Roman"/>
          <w:sz w:val="28"/>
          <w:szCs w:val="28"/>
        </w:rPr>
        <w:t xml:space="preserve">на котором </w:t>
      </w:r>
      <w:r w:rsidRPr="00E8425B">
        <w:rPr>
          <w:rFonts w:ascii="Times New Roman" w:hAnsi="Times New Roman" w:cs="Times New Roman"/>
          <w:sz w:val="28"/>
          <w:szCs w:val="28"/>
        </w:rPr>
        <w:t>рассматривался вопрос о поведении продработников, в котором имели место «проявления местами бандитизма, исходящего от отдельных личностей - агентов советской власти, злоупотребляющих своим положением, позволяющих себе без всякого права разного рода реквизиции, конфискации одежды, обуви у крестьян...»</w:t>
      </w:r>
      <w:r w:rsidR="006E0F01" w:rsidRPr="006E0F01">
        <w:rPr>
          <w:rFonts w:ascii="Times New Roman" w:hAnsi="Times New Roman" w:cs="Times New Roman"/>
          <w:i/>
          <w:sz w:val="28"/>
          <w:szCs w:val="28"/>
        </w:rPr>
        <w:t xml:space="preserve"> </w:t>
      </w:r>
      <w:r w:rsidR="00050EF0" w:rsidRPr="00E8425B">
        <w:rPr>
          <w:rFonts w:ascii="Times New Roman" w:hAnsi="Times New Roman"/>
          <w:sz w:val="28"/>
        </w:rPr>
        <w:t>[</w:t>
      </w:r>
      <w:r w:rsidR="006E0F01">
        <w:rPr>
          <w:rFonts w:ascii="Times New Roman" w:hAnsi="Times New Roman"/>
          <w:sz w:val="28"/>
        </w:rPr>
        <w:t>8</w:t>
      </w:r>
      <w:r w:rsidR="00607182" w:rsidRPr="00E8425B">
        <w:rPr>
          <w:rFonts w:ascii="Times New Roman" w:hAnsi="Times New Roman"/>
          <w:sz w:val="28"/>
        </w:rPr>
        <w:t xml:space="preserve">, </w:t>
      </w:r>
      <w:r w:rsidR="00607182" w:rsidRPr="00E8425B">
        <w:rPr>
          <w:rStyle w:val="a8"/>
          <w:rFonts w:ascii="Times New Roman" w:hAnsi="Times New Roman" w:cs="Times New Roman"/>
          <w:i w:val="0"/>
          <w:color w:val="auto"/>
          <w:sz w:val="28"/>
          <w:szCs w:val="28"/>
        </w:rPr>
        <w:t>л. 150</w:t>
      </w:r>
      <w:r w:rsidR="00050EF0" w:rsidRPr="00E8425B">
        <w:rPr>
          <w:rFonts w:ascii="Times New Roman" w:hAnsi="Times New Roman" w:cs="Times New Roman"/>
          <w:sz w:val="28"/>
          <w:szCs w:val="28"/>
        </w:rPr>
        <w:t xml:space="preserve">]. </w:t>
      </w:r>
    </w:p>
    <w:p w:rsidR="00B0662E" w:rsidRPr="00E8425B" w:rsidRDefault="004460C9" w:rsidP="00AB4DE8">
      <w:pPr>
        <w:spacing w:after="0" w:line="240" w:lineRule="auto"/>
        <w:ind w:firstLine="709"/>
        <w:jc w:val="both"/>
        <w:rPr>
          <w:rFonts w:ascii="Times New Roman" w:hAnsi="Times New Roman" w:cs="Times New Roman"/>
          <w:sz w:val="28"/>
          <w:szCs w:val="28"/>
        </w:rPr>
      </w:pPr>
      <w:r w:rsidRPr="00E8425B">
        <w:rPr>
          <w:rStyle w:val="Bodytext"/>
          <w:sz w:val="28"/>
          <w:szCs w:val="28"/>
        </w:rPr>
        <w:t xml:space="preserve">Местные органы власти </w:t>
      </w:r>
      <w:r w:rsidRPr="00E8425B">
        <w:rPr>
          <w:rFonts w:ascii="Times New Roman" w:hAnsi="Times New Roman" w:cs="Times New Roman"/>
          <w:sz w:val="28"/>
          <w:szCs w:val="28"/>
        </w:rPr>
        <w:t xml:space="preserve">в лице уездных, волостных ревкомов были обязаны оказывать всемерную помощь продотрядам. Поэтому они </w:t>
      </w:r>
      <w:r w:rsidRPr="00E8425B">
        <w:rPr>
          <w:rStyle w:val="Bodytext"/>
          <w:sz w:val="28"/>
          <w:szCs w:val="28"/>
        </w:rPr>
        <w:t>покрывали и обеспечивали проведение такой политики, отвечая отписками на справедливые обращения всех обиженных произволом.</w:t>
      </w:r>
      <w:r w:rsidRPr="00E8425B">
        <w:rPr>
          <w:rFonts w:ascii="Times New Roman" w:hAnsi="Times New Roman" w:cs="Times New Roman"/>
          <w:sz w:val="28"/>
          <w:szCs w:val="28"/>
        </w:rPr>
        <w:t xml:space="preserve"> Так, начальник Кокчетавской уездной милиции указывал своим сотрудникам: «В интересах продфронта как ударной задачи Советской Власти категорически приказываю прекратить вмешательство </w:t>
      </w:r>
      <w:r w:rsidRPr="00E8425B">
        <w:rPr>
          <w:rFonts w:ascii="Times New Roman" w:hAnsi="Times New Roman" w:cs="Times New Roman"/>
          <w:sz w:val="28"/>
          <w:szCs w:val="28"/>
          <w:lang w:val="kk-KZ"/>
        </w:rPr>
        <w:t xml:space="preserve">в </w:t>
      </w:r>
      <w:r w:rsidR="006E0F01">
        <w:rPr>
          <w:rFonts w:ascii="Times New Roman" w:hAnsi="Times New Roman" w:cs="Times New Roman"/>
          <w:sz w:val="28"/>
          <w:szCs w:val="28"/>
        </w:rPr>
        <w:t>дела продработников</w:t>
      </w:r>
      <w:r w:rsidR="00607182" w:rsidRPr="00E8425B">
        <w:rPr>
          <w:rFonts w:ascii="Times New Roman" w:hAnsi="Times New Roman" w:cs="Times New Roman"/>
          <w:sz w:val="28"/>
          <w:szCs w:val="28"/>
        </w:rPr>
        <w:t>...»</w:t>
      </w:r>
      <w:r w:rsidR="00607182" w:rsidRPr="00E8425B">
        <w:rPr>
          <w:rFonts w:ascii="Times New Roman" w:hAnsi="Times New Roman" w:cs="Times New Roman"/>
          <w:i/>
          <w:sz w:val="28"/>
          <w:szCs w:val="28"/>
        </w:rPr>
        <w:t xml:space="preserve"> </w:t>
      </w:r>
      <w:r w:rsidR="00607182" w:rsidRPr="00E8425B">
        <w:rPr>
          <w:rFonts w:ascii="Times New Roman" w:hAnsi="Times New Roman"/>
          <w:sz w:val="28"/>
        </w:rPr>
        <w:t>[</w:t>
      </w:r>
      <w:r w:rsidR="006E0F01">
        <w:rPr>
          <w:rFonts w:ascii="Times New Roman" w:hAnsi="Times New Roman"/>
          <w:sz w:val="28"/>
        </w:rPr>
        <w:t>8</w:t>
      </w:r>
      <w:r w:rsidR="00607182" w:rsidRPr="00E8425B">
        <w:rPr>
          <w:rFonts w:ascii="Times New Roman" w:hAnsi="Times New Roman"/>
          <w:sz w:val="28"/>
        </w:rPr>
        <w:t xml:space="preserve">, </w:t>
      </w:r>
      <w:r w:rsidR="00607182" w:rsidRPr="00E8425B">
        <w:rPr>
          <w:rStyle w:val="a8"/>
          <w:rFonts w:ascii="Times New Roman" w:hAnsi="Times New Roman" w:cs="Times New Roman"/>
          <w:i w:val="0"/>
          <w:color w:val="auto"/>
          <w:sz w:val="28"/>
          <w:szCs w:val="28"/>
        </w:rPr>
        <w:t>л. 150</w:t>
      </w:r>
      <w:r w:rsidR="00607182" w:rsidRPr="00E8425B">
        <w:rPr>
          <w:rFonts w:ascii="Times New Roman" w:hAnsi="Times New Roman" w:cs="Times New Roman"/>
          <w:sz w:val="28"/>
          <w:szCs w:val="28"/>
        </w:rPr>
        <w:t xml:space="preserve">]. </w:t>
      </w:r>
      <w:r w:rsidR="00056DFD" w:rsidRPr="00E8425B">
        <w:rPr>
          <w:rFonts w:ascii="Times New Roman" w:eastAsia="Times New Roman" w:hAnsi="Times New Roman" w:cs="Times New Roman"/>
          <w:sz w:val="28"/>
          <w:szCs w:val="28"/>
        </w:rPr>
        <w:t xml:space="preserve">Выполнение </w:t>
      </w:r>
      <w:r w:rsidR="007D4B3D" w:rsidRPr="00E8425B">
        <w:rPr>
          <w:rFonts w:ascii="Times New Roman" w:hAnsi="Times New Roman" w:cs="Times New Roman"/>
          <w:sz w:val="28"/>
          <w:szCs w:val="28"/>
        </w:rPr>
        <w:t xml:space="preserve">разверстки, </w:t>
      </w:r>
      <w:r w:rsidR="007D4B3D" w:rsidRPr="00E8425B">
        <w:rPr>
          <w:rFonts w:ascii="Times New Roman" w:eastAsia="Times New Roman" w:hAnsi="Times New Roman" w:cs="Times New Roman"/>
          <w:sz w:val="28"/>
          <w:szCs w:val="28"/>
        </w:rPr>
        <w:t>ставшее</w:t>
      </w:r>
      <w:r w:rsidR="00056DFD" w:rsidRPr="00E8425B">
        <w:rPr>
          <w:rFonts w:ascii="Times New Roman" w:eastAsia="Times New Roman" w:hAnsi="Times New Roman" w:cs="Times New Roman"/>
          <w:sz w:val="28"/>
          <w:szCs w:val="28"/>
        </w:rPr>
        <w:t xml:space="preserve"> </w:t>
      </w:r>
      <w:r w:rsidR="007D4B3D" w:rsidRPr="00E8425B">
        <w:rPr>
          <w:rFonts w:ascii="Times New Roman" w:hAnsi="Times New Roman" w:cs="Times New Roman"/>
          <w:sz w:val="28"/>
          <w:szCs w:val="28"/>
        </w:rPr>
        <w:t xml:space="preserve">для </w:t>
      </w:r>
      <w:r w:rsidR="007D4B3D" w:rsidRPr="00E8425B">
        <w:rPr>
          <w:rFonts w:ascii="Times New Roman" w:eastAsia="Times New Roman" w:hAnsi="Times New Roman" w:cs="Times New Roman"/>
          <w:sz w:val="28"/>
          <w:szCs w:val="28"/>
        </w:rPr>
        <w:t xml:space="preserve">населения </w:t>
      </w:r>
      <w:r w:rsidR="00056DFD" w:rsidRPr="00E8425B">
        <w:rPr>
          <w:rFonts w:ascii="Times New Roman" w:eastAsia="Times New Roman" w:hAnsi="Times New Roman" w:cs="Times New Roman"/>
          <w:sz w:val="28"/>
          <w:szCs w:val="28"/>
        </w:rPr>
        <w:t>непосильной задачей</w:t>
      </w:r>
      <w:r w:rsidR="007D4B3D" w:rsidRPr="00E8425B">
        <w:rPr>
          <w:rFonts w:ascii="Times New Roman" w:hAnsi="Times New Roman" w:cs="Times New Roman"/>
          <w:sz w:val="28"/>
          <w:szCs w:val="28"/>
        </w:rPr>
        <w:t xml:space="preserve">, вначале вызывало пассивное сопротивление. </w:t>
      </w:r>
      <w:r w:rsidR="00056DFD" w:rsidRPr="00E8425B">
        <w:rPr>
          <w:rFonts w:ascii="Times New Roman" w:hAnsi="Times New Roman" w:cs="Times New Roman"/>
          <w:sz w:val="28"/>
          <w:szCs w:val="28"/>
        </w:rPr>
        <w:t>В ответ крестьяне пытались уклоняться от выполнения хлебной разверстки, утаивали хлеб</w:t>
      </w:r>
      <w:r w:rsidR="007D4B3D" w:rsidRPr="00E8425B">
        <w:rPr>
          <w:rFonts w:ascii="Times New Roman" w:hAnsi="Times New Roman" w:cs="Times New Roman"/>
          <w:sz w:val="28"/>
          <w:szCs w:val="28"/>
        </w:rPr>
        <w:t>, к</w:t>
      </w:r>
      <w:r w:rsidR="00056DFD" w:rsidRPr="00E8425B">
        <w:rPr>
          <w:rFonts w:ascii="Times New Roman" w:hAnsi="Times New Roman" w:cs="Times New Roman"/>
          <w:sz w:val="28"/>
          <w:szCs w:val="28"/>
        </w:rPr>
        <w:t xml:space="preserve">азахское население </w:t>
      </w:r>
      <w:r w:rsidR="007D4B3D" w:rsidRPr="00E8425B">
        <w:rPr>
          <w:rFonts w:ascii="Times New Roman" w:hAnsi="Times New Roman" w:cs="Times New Roman"/>
          <w:sz w:val="28"/>
          <w:szCs w:val="28"/>
        </w:rPr>
        <w:t>откочевывало</w:t>
      </w:r>
      <w:r w:rsidR="00056DFD" w:rsidRPr="00E8425B">
        <w:rPr>
          <w:rFonts w:ascii="Times New Roman" w:hAnsi="Times New Roman" w:cs="Times New Roman"/>
          <w:sz w:val="28"/>
          <w:szCs w:val="28"/>
        </w:rPr>
        <w:t xml:space="preserve"> на юг, куда не полностью распространилась Советская власть.</w:t>
      </w:r>
      <w:r w:rsidR="00B0662E" w:rsidRPr="00E8425B">
        <w:rPr>
          <w:rFonts w:ascii="Times New Roman" w:hAnsi="Times New Roman" w:cs="Times New Roman"/>
          <w:sz w:val="28"/>
          <w:szCs w:val="28"/>
        </w:rPr>
        <w:t xml:space="preserve"> </w:t>
      </w:r>
      <w:r w:rsidR="00A16B63" w:rsidRPr="00E8425B">
        <w:rPr>
          <w:rFonts w:ascii="Times New Roman" w:hAnsi="Times New Roman" w:cs="Times New Roman"/>
          <w:sz w:val="28"/>
          <w:szCs w:val="28"/>
        </w:rPr>
        <w:t xml:space="preserve">Непомерно высокий объем разверстки, </w:t>
      </w:r>
      <w:r w:rsidR="007D4B3D" w:rsidRPr="00E8425B">
        <w:rPr>
          <w:rFonts w:ascii="Times New Roman" w:hAnsi="Times New Roman" w:cs="Times New Roman"/>
          <w:sz w:val="28"/>
          <w:szCs w:val="28"/>
          <w:lang w:val="kk-KZ"/>
        </w:rPr>
        <w:t xml:space="preserve">непосильная гужевая повинность, </w:t>
      </w:r>
      <w:r w:rsidR="00A16B63" w:rsidRPr="00E8425B">
        <w:rPr>
          <w:rFonts w:ascii="Times New Roman" w:hAnsi="Times New Roman" w:cs="Times New Roman"/>
          <w:sz w:val="28"/>
          <w:szCs w:val="28"/>
        </w:rPr>
        <w:t>произвол, творивши</w:t>
      </w:r>
      <w:r w:rsidR="007D4B3D" w:rsidRPr="00E8425B">
        <w:rPr>
          <w:rFonts w:ascii="Times New Roman" w:hAnsi="Times New Roman" w:cs="Times New Roman"/>
          <w:sz w:val="28"/>
          <w:szCs w:val="28"/>
        </w:rPr>
        <w:t>йся продовольственными отрядами,</w:t>
      </w:r>
      <w:r w:rsidR="00A16B63" w:rsidRPr="00E8425B">
        <w:rPr>
          <w:rFonts w:ascii="Times New Roman" w:hAnsi="Times New Roman" w:cs="Times New Roman"/>
          <w:sz w:val="28"/>
          <w:szCs w:val="28"/>
        </w:rPr>
        <w:t xml:space="preserve"> </w:t>
      </w:r>
      <w:r w:rsidR="0004171C" w:rsidRPr="00E8425B">
        <w:rPr>
          <w:rFonts w:ascii="Times New Roman" w:hAnsi="Times New Roman" w:cs="Times New Roman"/>
          <w:sz w:val="28"/>
          <w:szCs w:val="28"/>
        </w:rPr>
        <w:t xml:space="preserve">в конечном итоге </w:t>
      </w:r>
      <w:r w:rsidR="007D4B3D" w:rsidRPr="00E8425B">
        <w:rPr>
          <w:rFonts w:ascii="Times New Roman" w:hAnsi="Times New Roman" w:cs="Times New Roman"/>
          <w:sz w:val="28"/>
          <w:szCs w:val="28"/>
        </w:rPr>
        <w:t xml:space="preserve">вызвали активное сопротивление </w:t>
      </w:r>
      <w:r w:rsidR="00A16B63" w:rsidRPr="00E8425B">
        <w:rPr>
          <w:rFonts w:ascii="Times New Roman" w:hAnsi="Times New Roman" w:cs="Times New Roman"/>
          <w:sz w:val="28"/>
          <w:szCs w:val="28"/>
        </w:rPr>
        <w:t xml:space="preserve">местного населения, </w:t>
      </w:r>
      <w:r w:rsidR="007D4B3D" w:rsidRPr="00E8425B">
        <w:rPr>
          <w:rFonts w:ascii="Times New Roman" w:hAnsi="Times New Roman" w:cs="Times New Roman"/>
          <w:sz w:val="28"/>
          <w:szCs w:val="28"/>
        </w:rPr>
        <w:t xml:space="preserve">вылившееся </w:t>
      </w:r>
      <w:r w:rsidR="00A16B63" w:rsidRPr="00E8425B">
        <w:rPr>
          <w:rFonts w:ascii="Times New Roman" w:hAnsi="Times New Roman" w:cs="Times New Roman"/>
          <w:sz w:val="28"/>
          <w:szCs w:val="28"/>
        </w:rPr>
        <w:t>в на</w:t>
      </w:r>
      <w:r w:rsidR="00B0662E" w:rsidRPr="00E8425B">
        <w:rPr>
          <w:rFonts w:ascii="Times New Roman" w:hAnsi="Times New Roman" w:cs="Times New Roman"/>
          <w:sz w:val="28"/>
          <w:szCs w:val="28"/>
        </w:rPr>
        <w:t>чале 1921 года в жестоко</w:t>
      </w:r>
      <w:r w:rsidR="00483789" w:rsidRPr="00E8425B">
        <w:rPr>
          <w:rFonts w:ascii="Times New Roman" w:hAnsi="Times New Roman" w:cs="Times New Roman"/>
          <w:sz w:val="28"/>
          <w:szCs w:val="28"/>
        </w:rPr>
        <w:t xml:space="preserve">е, </w:t>
      </w:r>
      <w:r w:rsidR="00B0662E" w:rsidRPr="00E8425B">
        <w:rPr>
          <w:rFonts w:ascii="Times New Roman" w:hAnsi="Times New Roman" w:cs="Times New Roman"/>
          <w:sz w:val="28"/>
          <w:szCs w:val="28"/>
        </w:rPr>
        <w:t>кровопролитное восстание.</w:t>
      </w:r>
    </w:p>
    <w:p w:rsidR="00A16B63" w:rsidRPr="00E8425B" w:rsidRDefault="00522394" w:rsidP="00AB4DE8">
      <w:pPr>
        <w:spacing w:after="0" w:line="240" w:lineRule="auto"/>
        <w:ind w:firstLine="709"/>
        <w:jc w:val="both"/>
        <w:rPr>
          <w:rFonts w:ascii="Times New Roman" w:hAnsi="Times New Roman" w:cs="Times New Roman"/>
          <w:sz w:val="28"/>
          <w:szCs w:val="28"/>
          <w:lang w:val="kk-KZ"/>
        </w:rPr>
      </w:pPr>
      <w:r w:rsidRPr="00E8425B">
        <w:rPr>
          <w:rFonts w:ascii="Times New Roman" w:hAnsi="Times New Roman" w:cs="Times New Roman"/>
          <w:sz w:val="28"/>
          <w:szCs w:val="28"/>
          <w:lang w:val="kk-KZ"/>
        </w:rPr>
        <w:t>Причина восстания</w:t>
      </w:r>
      <w:r w:rsidR="00A16B63" w:rsidRPr="00E8425B">
        <w:rPr>
          <w:rFonts w:ascii="Times New Roman" w:hAnsi="Times New Roman" w:cs="Times New Roman"/>
          <w:sz w:val="28"/>
          <w:szCs w:val="28"/>
          <w:lang w:val="kk-KZ"/>
        </w:rPr>
        <w:t xml:space="preserve"> и ее основные задачи ясно были изложены в листовке кокчетавских повстанцев: «</w:t>
      </w:r>
      <w:r w:rsidR="00A16B63" w:rsidRPr="00E8425B">
        <w:rPr>
          <w:rFonts w:ascii="Times New Roman" w:hAnsi="Times New Roman" w:cs="Times New Roman"/>
          <w:sz w:val="28"/>
          <w:szCs w:val="28"/>
        </w:rPr>
        <w:t xml:space="preserve">...Коммунисты извратили задачи истинно народной власти. Они забыли, что благо... трудящихся есть основание народного благополучия. Они больше думали о себе, о своей партийной дисциплине, а не о нас, землеробах... истинных хозяевах страны. Всем известная ЧЕКА, ни с чем не сообразная разверстка на предметы нашего труда, бесконечная подводная повинность, постоянные страхи за лишнее сказанное слово, за лишний кусок хлеба, тряпку, лишнюю вещь - все это жизнь нашу, и без того невеселую, обратило в ад, превратило нас в рабов случайных выскочек, мальчишек с сомнительным прошлым и настоящим. Неумелое хозяйничество нашим добром переполнило чашу терпения, и мы... объявили восстание и прогнали коммунистов... Мы боремся за истинно народную власть, за неприкосновенность личности и частной собственности, за свободу слова, печати, союзов, убеждений... Мы не сторонники расстрелов, крови... много пролито до нас... Долой коммуны! Да здравствует народная власть Советов и свободный труд!». </w:t>
      </w:r>
    </w:p>
    <w:p w:rsidR="00A16B63" w:rsidRPr="00E8425B" w:rsidRDefault="001E5CDC" w:rsidP="00AB4DE8">
      <w:pPr>
        <w:pStyle w:val="a5"/>
        <w:ind w:firstLine="709"/>
        <w:jc w:val="both"/>
        <w:rPr>
          <w:rFonts w:ascii="Times New Roman" w:eastAsia="Courier New" w:hAnsi="Times New Roman" w:cs="Times New Roman"/>
          <w:sz w:val="28"/>
          <w:szCs w:val="28"/>
          <w:lang w:eastAsia="en-US"/>
        </w:rPr>
      </w:pPr>
      <w:r w:rsidRPr="00E8425B">
        <w:rPr>
          <w:rFonts w:ascii="Times New Roman" w:hAnsi="Times New Roman" w:cs="Times New Roman"/>
          <w:sz w:val="28"/>
          <w:szCs w:val="28"/>
          <w:lang w:val="kk-KZ"/>
        </w:rPr>
        <w:t>Первые проявления</w:t>
      </w:r>
      <w:r w:rsidR="0004171C" w:rsidRPr="00E8425B">
        <w:rPr>
          <w:rFonts w:ascii="Times New Roman" w:hAnsi="Times New Roman" w:cs="Times New Roman"/>
          <w:sz w:val="28"/>
          <w:szCs w:val="28"/>
          <w:lang w:val="kk-KZ"/>
        </w:rPr>
        <w:t xml:space="preserve"> активного </w:t>
      </w:r>
      <w:r w:rsidRPr="00E8425B">
        <w:rPr>
          <w:rFonts w:ascii="Times New Roman" w:hAnsi="Times New Roman" w:cs="Times New Roman"/>
          <w:sz w:val="28"/>
          <w:szCs w:val="28"/>
          <w:lang w:val="kk-KZ"/>
        </w:rPr>
        <w:t>сопротивления крестья</w:t>
      </w:r>
      <w:r w:rsidR="0004171C" w:rsidRPr="00E8425B">
        <w:rPr>
          <w:rFonts w:ascii="Times New Roman" w:hAnsi="Times New Roman" w:cs="Times New Roman"/>
          <w:sz w:val="28"/>
          <w:szCs w:val="28"/>
          <w:lang w:val="kk-KZ"/>
        </w:rPr>
        <w:t>н</w:t>
      </w:r>
      <w:r w:rsidRPr="00E8425B">
        <w:rPr>
          <w:rFonts w:ascii="Times New Roman" w:hAnsi="Times New Roman" w:cs="Times New Roman"/>
          <w:sz w:val="28"/>
          <w:szCs w:val="28"/>
          <w:lang w:val="kk-KZ"/>
        </w:rPr>
        <w:t xml:space="preserve"> </w:t>
      </w:r>
      <w:r w:rsidR="0004171C" w:rsidRPr="00E8425B">
        <w:rPr>
          <w:rFonts w:ascii="Times New Roman" w:hAnsi="Times New Roman" w:cs="Times New Roman"/>
          <w:sz w:val="28"/>
          <w:szCs w:val="28"/>
          <w:lang w:val="kk-KZ"/>
        </w:rPr>
        <w:t>начались уже в августе 1920 г., когда в</w:t>
      </w:r>
      <w:r w:rsidR="00522394" w:rsidRPr="00E8425B">
        <w:rPr>
          <w:rFonts w:ascii="Times New Roman" w:hAnsi="Times New Roman" w:cs="Times New Roman"/>
          <w:sz w:val="28"/>
          <w:szCs w:val="28"/>
          <w:lang w:val="kk-KZ"/>
        </w:rPr>
        <w:t>о Всесвятском районе</w:t>
      </w:r>
      <w:r w:rsidR="0004171C" w:rsidRPr="00E8425B">
        <w:rPr>
          <w:rFonts w:ascii="Times New Roman" w:hAnsi="Times New Roman" w:cs="Times New Roman"/>
          <w:sz w:val="28"/>
          <w:szCs w:val="28"/>
          <w:lang w:val="kk-KZ"/>
        </w:rPr>
        <w:t xml:space="preserve"> Петропавловского уезда</w:t>
      </w:r>
      <w:r w:rsidR="00A16B63" w:rsidRPr="00E8425B">
        <w:rPr>
          <w:rFonts w:ascii="Times New Roman" w:hAnsi="Times New Roman" w:cs="Times New Roman"/>
          <w:sz w:val="28"/>
          <w:szCs w:val="28"/>
          <w:lang w:val="kk-KZ"/>
        </w:rPr>
        <w:t xml:space="preserve"> появился отряд «зел</w:t>
      </w:r>
      <w:r w:rsidR="0004171C" w:rsidRPr="00E8425B">
        <w:rPr>
          <w:rFonts w:ascii="Times New Roman" w:hAnsi="Times New Roman" w:cs="Times New Roman"/>
          <w:sz w:val="28"/>
          <w:szCs w:val="28"/>
          <w:lang w:val="kk-KZ"/>
        </w:rPr>
        <w:t xml:space="preserve">еных» в количестве 200 человек. Восставшие </w:t>
      </w:r>
      <w:r w:rsidR="00A16B63" w:rsidRPr="00E8425B">
        <w:rPr>
          <w:rFonts w:ascii="Times New Roman" w:hAnsi="Times New Roman" w:cs="Times New Roman"/>
          <w:sz w:val="28"/>
          <w:szCs w:val="28"/>
        </w:rPr>
        <w:t>напал</w:t>
      </w:r>
      <w:r w:rsidR="0004171C" w:rsidRPr="00E8425B">
        <w:rPr>
          <w:rFonts w:ascii="Times New Roman" w:hAnsi="Times New Roman" w:cs="Times New Roman"/>
          <w:sz w:val="28"/>
          <w:szCs w:val="28"/>
        </w:rPr>
        <w:t>и</w:t>
      </w:r>
      <w:r w:rsidR="00522394" w:rsidRPr="00E8425B">
        <w:rPr>
          <w:rFonts w:ascii="Times New Roman" w:hAnsi="Times New Roman" w:cs="Times New Roman"/>
          <w:sz w:val="28"/>
          <w:szCs w:val="28"/>
        </w:rPr>
        <w:t xml:space="preserve"> на</w:t>
      </w:r>
      <w:r w:rsidR="00A16B63" w:rsidRPr="00E8425B">
        <w:rPr>
          <w:rFonts w:ascii="Times New Roman" w:hAnsi="Times New Roman" w:cs="Times New Roman"/>
          <w:sz w:val="28"/>
          <w:szCs w:val="28"/>
        </w:rPr>
        <w:t xml:space="preserve"> ответственных сотрудников по загот</w:t>
      </w:r>
      <w:r w:rsidR="00522394" w:rsidRPr="00E8425B">
        <w:rPr>
          <w:rFonts w:ascii="Times New Roman" w:hAnsi="Times New Roman" w:cs="Times New Roman"/>
          <w:sz w:val="28"/>
          <w:szCs w:val="28"/>
        </w:rPr>
        <w:t>овке продовольствия, расстрелял</w:t>
      </w:r>
      <w:r w:rsidR="0004171C" w:rsidRPr="00E8425B">
        <w:rPr>
          <w:rFonts w:ascii="Times New Roman" w:hAnsi="Times New Roman" w:cs="Times New Roman"/>
          <w:sz w:val="28"/>
          <w:szCs w:val="28"/>
        </w:rPr>
        <w:t>и</w:t>
      </w:r>
      <w:r w:rsidR="00A16B63" w:rsidRPr="00E8425B">
        <w:rPr>
          <w:rFonts w:ascii="Times New Roman" w:hAnsi="Times New Roman" w:cs="Times New Roman"/>
          <w:sz w:val="28"/>
          <w:szCs w:val="28"/>
        </w:rPr>
        <w:t xml:space="preserve"> районного комиссара, арестовал</w:t>
      </w:r>
      <w:r w:rsidR="0004171C" w:rsidRPr="00E8425B">
        <w:rPr>
          <w:rFonts w:ascii="Times New Roman" w:hAnsi="Times New Roman" w:cs="Times New Roman"/>
          <w:sz w:val="28"/>
          <w:szCs w:val="28"/>
        </w:rPr>
        <w:t>и</w:t>
      </w:r>
      <w:r w:rsidR="00522394" w:rsidRPr="00E8425B">
        <w:rPr>
          <w:rFonts w:ascii="Times New Roman" w:hAnsi="Times New Roman" w:cs="Times New Roman"/>
          <w:sz w:val="28"/>
          <w:szCs w:val="28"/>
        </w:rPr>
        <w:t xml:space="preserve"> и обезоружил</w:t>
      </w:r>
      <w:r w:rsidR="0004171C" w:rsidRPr="00E8425B">
        <w:rPr>
          <w:rFonts w:ascii="Times New Roman" w:hAnsi="Times New Roman" w:cs="Times New Roman"/>
          <w:sz w:val="28"/>
          <w:szCs w:val="28"/>
        </w:rPr>
        <w:t>и</w:t>
      </w:r>
      <w:r w:rsidR="00A16B63" w:rsidRPr="00E8425B">
        <w:rPr>
          <w:rFonts w:ascii="Times New Roman" w:hAnsi="Times New Roman" w:cs="Times New Roman"/>
          <w:sz w:val="28"/>
          <w:szCs w:val="28"/>
        </w:rPr>
        <w:t xml:space="preserve"> красноармейцев. </w:t>
      </w:r>
      <w:r w:rsidRPr="00E8425B">
        <w:rPr>
          <w:rFonts w:ascii="Times New Roman" w:hAnsi="Times New Roman" w:cs="Times New Roman"/>
          <w:sz w:val="28"/>
          <w:szCs w:val="28"/>
          <w:lang w:val="kk-KZ"/>
        </w:rPr>
        <w:t>Но в</w:t>
      </w:r>
      <w:r w:rsidR="008C2139" w:rsidRPr="00E8425B">
        <w:rPr>
          <w:rFonts w:ascii="Times New Roman" w:hAnsi="Times New Roman" w:cs="Times New Roman"/>
          <w:sz w:val="28"/>
          <w:szCs w:val="28"/>
          <w:lang w:val="kk-KZ"/>
        </w:rPr>
        <w:t xml:space="preserve"> первых числах сентября восставшие были разбиты частями Красной армии, </w:t>
      </w:r>
      <w:r w:rsidRPr="00E8425B">
        <w:rPr>
          <w:rFonts w:ascii="Times New Roman" w:hAnsi="Times New Roman" w:cs="Times New Roman"/>
          <w:sz w:val="28"/>
          <w:szCs w:val="28"/>
          <w:lang w:val="kk-KZ"/>
        </w:rPr>
        <w:t xml:space="preserve">а </w:t>
      </w:r>
      <w:r w:rsidR="008C2139" w:rsidRPr="00E8425B">
        <w:rPr>
          <w:rFonts w:ascii="Times New Roman" w:hAnsi="Times New Roman" w:cs="Times New Roman"/>
          <w:sz w:val="28"/>
          <w:szCs w:val="28"/>
        </w:rPr>
        <w:t>зачинщики арестованы</w:t>
      </w:r>
      <w:r w:rsidR="006E0F01" w:rsidRPr="006E0F01">
        <w:rPr>
          <w:rFonts w:ascii="Times New Roman" w:hAnsi="Times New Roman" w:cs="Times New Roman"/>
          <w:sz w:val="28"/>
          <w:szCs w:val="28"/>
        </w:rPr>
        <w:t xml:space="preserve"> </w:t>
      </w:r>
      <w:r w:rsidR="00050EF0" w:rsidRPr="00E8425B">
        <w:rPr>
          <w:rFonts w:ascii="Times New Roman" w:hAnsi="Times New Roman"/>
          <w:sz w:val="28"/>
        </w:rPr>
        <w:t>[</w:t>
      </w:r>
      <w:r w:rsidR="006E0F01">
        <w:rPr>
          <w:rFonts w:ascii="Times New Roman" w:hAnsi="Times New Roman"/>
          <w:sz w:val="28"/>
        </w:rPr>
        <w:t>9</w:t>
      </w:r>
      <w:r w:rsidR="00050EF0" w:rsidRPr="00E8425B">
        <w:rPr>
          <w:rFonts w:ascii="Times New Roman" w:hAnsi="Times New Roman"/>
          <w:sz w:val="28"/>
        </w:rPr>
        <w:t xml:space="preserve">]. </w:t>
      </w:r>
      <w:r w:rsidR="00A16B63" w:rsidRPr="00E8425B">
        <w:rPr>
          <w:rFonts w:ascii="Times New Roman" w:hAnsi="Times New Roman" w:cs="Times New Roman"/>
          <w:sz w:val="28"/>
          <w:szCs w:val="28"/>
          <w:lang w:val="kk-KZ"/>
        </w:rPr>
        <w:t xml:space="preserve">Однако расправа над «зелеными» только обострила ситуацию. В разных волостях </w:t>
      </w:r>
      <w:r w:rsidR="0004171C" w:rsidRPr="00E8425B">
        <w:rPr>
          <w:rFonts w:ascii="Times New Roman" w:hAnsi="Times New Roman" w:cs="Times New Roman"/>
          <w:sz w:val="28"/>
          <w:szCs w:val="28"/>
          <w:lang w:val="kk-KZ"/>
        </w:rPr>
        <w:t xml:space="preserve">стали вспыхивать неорганизованные бунты. </w:t>
      </w:r>
      <w:r w:rsidR="00A16B63" w:rsidRPr="00E8425B">
        <w:rPr>
          <w:rFonts w:ascii="Times New Roman" w:hAnsi="Times New Roman" w:cs="Times New Roman"/>
          <w:sz w:val="28"/>
          <w:szCs w:val="28"/>
          <w:lang w:val="kk-KZ"/>
        </w:rPr>
        <w:t xml:space="preserve">В ноябре в той же Всесвятской волости вспыхнул повторный бунт, который был </w:t>
      </w:r>
      <w:r w:rsidR="00A16B63" w:rsidRPr="00E8425B">
        <w:rPr>
          <w:rFonts w:ascii="Times New Roman" w:hAnsi="Times New Roman" w:cs="Times New Roman"/>
          <w:sz w:val="28"/>
          <w:szCs w:val="28"/>
          <w:lang w:val="kk-KZ"/>
        </w:rPr>
        <w:lastRenderedPageBreak/>
        <w:t xml:space="preserve">подавлен специально выделенным отрядом </w:t>
      </w:r>
      <w:r w:rsidR="00A16B63" w:rsidRPr="00E8425B">
        <w:rPr>
          <w:rFonts w:ascii="Times New Roman" w:hAnsi="Times New Roman" w:cs="Times New Roman"/>
          <w:sz w:val="28"/>
          <w:szCs w:val="28"/>
        </w:rPr>
        <w:t>21-й стрелковой дивизии войск ВНУС.</w:t>
      </w:r>
    </w:p>
    <w:p w:rsidR="00660CAC" w:rsidRPr="00E8425B" w:rsidRDefault="00660CAC" w:rsidP="00AB4DE8">
      <w:pPr>
        <w:spacing w:after="0" w:line="240" w:lineRule="auto"/>
        <w:ind w:firstLine="709"/>
        <w:jc w:val="both"/>
        <w:rPr>
          <w:rFonts w:ascii="Times New Roman" w:hAnsi="Times New Roman" w:cs="Times New Roman"/>
          <w:sz w:val="28"/>
          <w:szCs w:val="28"/>
          <w:lang w:val="kk-KZ"/>
        </w:rPr>
      </w:pPr>
      <w:r w:rsidRPr="00E8425B">
        <w:rPr>
          <w:rFonts w:ascii="Times New Roman" w:hAnsi="Times New Roman" w:cs="Times New Roman"/>
          <w:sz w:val="28"/>
          <w:szCs w:val="28"/>
          <w:lang w:val="kk-KZ"/>
        </w:rPr>
        <w:t>В</w:t>
      </w:r>
      <w:r w:rsidR="00A16B63" w:rsidRPr="00E8425B">
        <w:rPr>
          <w:rFonts w:ascii="Times New Roman" w:hAnsi="Times New Roman" w:cs="Times New Roman"/>
          <w:sz w:val="28"/>
          <w:szCs w:val="28"/>
          <w:lang w:val="kk-KZ"/>
        </w:rPr>
        <w:t xml:space="preserve"> конце 1920 - начале 1921 годов на территории </w:t>
      </w:r>
      <w:r w:rsidR="00C91C6F" w:rsidRPr="00E8425B">
        <w:rPr>
          <w:rFonts w:ascii="Times New Roman" w:hAnsi="Times New Roman" w:cs="Times New Roman"/>
          <w:sz w:val="28"/>
          <w:szCs w:val="28"/>
          <w:lang w:val="kk-KZ"/>
        </w:rPr>
        <w:t xml:space="preserve">Западной Сибири, куда в административном отношении входил и Северный Казахстан, </w:t>
      </w:r>
      <w:r w:rsidRPr="00E8425B">
        <w:rPr>
          <w:rFonts w:ascii="Times New Roman" w:hAnsi="Times New Roman" w:cs="Times New Roman"/>
          <w:sz w:val="28"/>
          <w:szCs w:val="28"/>
          <w:lang w:val="kk-KZ"/>
        </w:rPr>
        <w:t>органы местной власти стали проводить</w:t>
      </w:r>
      <w:r w:rsidR="00A16B63" w:rsidRPr="00E8425B">
        <w:rPr>
          <w:rFonts w:ascii="Times New Roman" w:hAnsi="Times New Roman" w:cs="Times New Roman"/>
          <w:sz w:val="28"/>
          <w:szCs w:val="28"/>
          <w:lang w:val="kk-KZ"/>
        </w:rPr>
        <w:t xml:space="preserve"> </w:t>
      </w:r>
      <w:r w:rsidRPr="00E8425B">
        <w:rPr>
          <w:rFonts w:ascii="Times New Roman" w:hAnsi="Times New Roman" w:cs="Times New Roman"/>
          <w:sz w:val="28"/>
          <w:szCs w:val="28"/>
          <w:lang w:val="kk-KZ"/>
        </w:rPr>
        <w:t>семенную</w:t>
      </w:r>
      <w:r w:rsidR="00A16B63" w:rsidRPr="00E8425B">
        <w:rPr>
          <w:rFonts w:ascii="Times New Roman" w:hAnsi="Times New Roman" w:cs="Times New Roman"/>
          <w:sz w:val="28"/>
          <w:szCs w:val="28"/>
          <w:lang w:val="kk-KZ"/>
        </w:rPr>
        <w:t xml:space="preserve"> разверстк</w:t>
      </w:r>
      <w:r w:rsidRPr="00E8425B">
        <w:rPr>
          <w:rFonts w:ascii="Times New Roman" w:hAnsi="Times New Roman" w:cs="Times New Roman"/>
          <w:sz w:val="28"/>
          <w:szCs w:val="28"/>
          <w:lang w:val="kk-KZ"/>
        </w:rPr>
        <w:t xml:space="preserve">у. </w:t>
      </w:r>
      <w:r w:rsidR="00A16B63" w:rsidRPr="00E8425B">
        <w:rPr>
          <w:rFonts w:ascii="Times New Roman" w:hAnsi="Times New Roman" w:cs="Times New Roman"/>
          <w:sz w:val="28"/>
          <w:szCs w:val="28"/>
          <w:lang w:val="kk-KZ"/>
        </w:rPr>
        <w:t xml:space="preserve">Семенной хлеб, изъятый у крестьян и свезенный на склады, включался в общегосударственный фонд, который весной должен был быть возвращен крестьянам для посева по единому государственному плану как ссуда. </w:t>
      </w:r>
      <w:r w:rsidRPr="00E8425B">
        <w:rPr>
          <w:rFonts w:ascii="Times New Roman" w:hAnsi="Times New Roman" w:cs="Times New Roman"/>
          <w:sz w:val="28"/>
          <w:szCs w:val="28"/>
          <w:lang w:val="kk-KZ"/>
        </w:rPr>
        <w:t>Однако хлеб с внутренних ссыпных пунктов стал вывозиться к линии железных дорог для последующей его отправки в центральные районы России. Это у</w:t>
      </w:r>
      <w:r w:rsidR="00A16B63" w:rsidRPr="00E8425B">
        <w:rPr>
          <w:rFonts w:ascii="Times New Roman" w:hAnsi="Times New Roman" w:cs="Times New Roman"/>
          <w:sz w:val="28"/>
          <w:szCs w:val="28"/>
          <w:lang w:val="kk-KZ"/>
        </w:rPr>
        <w:t>силил</w:t>
      </w:r>
      <w:r w:rsidRPr="00E8425B">
        <w:rPr>
          <w:rFonts w:ascii="Times New Roman" w:hAnsi="Times New Roman" w:cs="Times New Roman"/>
          <w:sz w:val="28"/>
          <w:szCs w:val="28"/>
          <w:lang w:val="kk-KZ"/>
        </w:rPr>
        <w:t>о</w:t>
      </w:r>
      <w:r w:rsidR="00A16B63" w:rsidRPr="00E8425B">
        <w:rPr>
          <w:rFonts w:ascii="Times New Roman" w:hAnsi="Times New Roman" w:cs="Times New Roman"/>
          <w:sz w:val="28"/>
          <w:szCs w:val="28"/>
          <w:lang w:val="kk-KZ"/>
        </w:rPr>
        <w:t xml:space="preserve"> недовольство крестьян</w:t>
      </w:r>
      <w:r w:rsidRPr="00E8425B">
        <w:rPr>
          <w:rFonts w:ascii="Times New Roman" w:hAnsi="Times New Roman" w:cs="Times New Roman"/>
          <w:sz w:val="28"/>
          <w:szCs w:val="28"/>
          <w:lang w:val="kk-KZ"/>
        </w:rPr>
        <w:t xml:space="preserve"> и стало поводом для крестьянских вооруженных выступлений. </w:t>
      </w:r>
    </w:p>
    <w:p w:rsidR="00C53069" w:rsidRPr="00E8425B" w:rsidRDefault="00660CAC" w:rsidP="00AB4DE8">
      <w:pPr>
        <w:spacing w:after="0" w:line="240" w:lineRule="auto"/>
        <w:ind w:firstLine="709"/>
        <w:jc w:val="both"/>
        <w:rPr>
          <w:rFonts w:ascii="Times New Roman" w:hAnsi="Times New Roman" w:cs="Times New Roman"/>
          <w:sz w:val="28"/>
          <w:szCs w:val="28"/>
          <w:lang w:val="kk-KZ"/>
        </w:rPr>
      </w:pPr>
      <w:r w:rsidRPr="00E8425B">
        <w:rPr>
          <w:rFonts w:ascii="Times New Roman" w:hAnsi="Times New Roman" w:cs="Times New Roman"/>
          <w:sz w:val="28"/>
          <w:szCs w:val="28"/>
          <w:lang w:val="kk-KZ"/>
        </w:rPr>
        <w:t xml:space="preserve">В конце января </w:t>
      </w:r>
      <w:r w:rsidR="00A16B63" w:rsidRPr="00E8425B">
        <w:rPr>
          <w:rFonts w:ascii="Times New Roman" w:hAnsi="Times New Roman" w:cs="Times New Roman"/>
          <w:sz w:val="28"/>
          <w:szCs w:val="28"/>
          <w:lang w:val="kk-KZ"/>
        </w:rPr>
        <w:t>очаги массового восстания вспыхнули в Иш</w:t>
      </w:r>
      <w:r w:rsidR="0004171C" w:rsidRPr="00E8425B">
        <w:rPr>
          <w:rFonts w:ascii="Times New Roman" w:hAnsi="Times New Roman" w:cs="Times New Roman"/>
          <w:sz w:val="28"/>
          <w:szCs w:val="28"/>
          <w:lang w:val="kk-KZ"/>
        </w:rPr>
        <w:t>имском уезде Тюменской губернии. К</w:t>
      </w:r>
      <w:r w:rsidR="00A16B63" w:rsidRPr="00E8425B">
        <w:rPr>
          <w:rFonts w:ascii="Times New Roman" w:hAnsi="Times New Roman" w:cs="Times New Roman"/>
          <w:sz w:val="28"/>
          <w:szCs w:val="28"/>
          <w:lang w:val="kk-KZ"/>
        </w:rPr>
        <w:t xml:space="preserve"> 8 февраля весь район между северной и южной ветвями Транссиба и долинами рек Ишима и Тобола был захвачен мятежниками. С целью прекратить вывоз хлеба </w:t>
      </w:r>
      <w:r w:rsidR="0004171C" w:rsidRPr="00E8425B">
        <w:rPr>
          <w:rFonts w:ascii="Times New Roman" w:hAnsi="Times New Roman" w:cs="Times New Roman"/>
          <w:sz w:val="28"/>
          <w:szCs w:val="28"/>
          <w:lang w:val="kk-KZ"/>
        </w:rPr>
        <w:t>восставшие</w:t>
      </w:r>
      <w:r w:rsidR="00A16B63" w:rsidRPr="00E8425B">
        <w:rPr>
          <w:rFonts w:ascii="Times New Roman" w:hAnsi="Times New Roman" w:cs="Times New Roman"/>
          <w:sz w:val="28"/>
          <w:szCs w:val="28"/>
          <w:lang w:val="kk-KZ"/>
        </w:rPr>
        <w:t xml:space="preserve"> разрушали пути и мосты на ж.-д. магистрали Омск - Челябинск.</w:t>
      </w:r>
      <w:r w:rsidRPr="00E8425B">
        <w:rPr>
          <w:rFonts w:ascii="Times New Roman" w:hAnsi="Times New Roman" w:cs="Times New Roman"/>
          <w:sz w:val="28"/>
          <w:szCs w:val="28"/>
          <w:lang w:val="kk-KZ"/>
        </w:rPr>
        <w:t xml:space="preserve"> </w:t>
      </w:r>
      <w:r w:rsidR="00596487" w:rsidRPr="00E8425B">
        <w:rPr>
          <w:rFonts w:ascii="Times New Roman" w:hAnsi="Times New Roman" w:cs="Times New Roman"/>
          <w:sz w:val="28"/>
          <w:szCs w:val="28"/>
          <w:lang w:val="kk-KZ"/>
        </w:rPr>
        <w:t xml:space="preserve">Власти были готовы к такому обороту событий, но выводы были сделаны весьма странные. На заседании Сиббюро ЦК РКП (б), проходившем 11 февраля 1921 г. председатель Сибревкома И. Н. Смирнов, заявлял: «Несмотря на восстания, нажим надо продолжать. Если кровь проливается, то пусть на пользу государства. Надо нажимать». </w:t>
      </w:r>
      <w:r w:rsidR="00D64DC1" w:rsidRPr="00E8425B">
        <w:rPr>
          <w:rFonts w:ascii="Times New Roman" w:hAnsi="Times New Roman" w:cs="Times New Roman"/>
          <w:sz w:val="28"/>
          <w:szCs w:val="28"/>
          <w:lang w:val="kk-KZ"/>
        </w:rPr>
        <w:t>Б</w:t>
      </w:r>
      <w:r w:rsidR="00C91C6F" w:rsidRPr="00E8425B">
        <w:rPr>
          <w:rFonts w:ascii="Times New Roman" w:hAnsi="Times New Roman" w:cs="Times New Roman"/>
          <w:sz w:val="28"/>
          <w:szCs w:val="28"/>
          <w:lang w:val="kk-KZ"/>
        </w:rPr>
        <w:t xml:space="preserve">ыло принято решение </w:t>
      </w:r>
      <w:r w:rsidR="00596487" w:rsidRPr="00E8425B">
        <w:rPr>
          <w:rFonts w:ascii="Times New Roman" w:hAnsi="Times New Roman" w:cs="Times New Roman"/>
          <w:sz w:val="28"/>
          <w:szCs w:val="28"/>
          <w:lang w:val="kk-KZ"/>
        </w:rPr>
        <w:t>впредь до выполнения 75 % разверстки никакое ослабление про</w:t>
      </w:r>
      <w:r w:rsidR="00C91C6F" w:rsidRPr="00E8425B">
        <w:rPr>
          <w:rFonts w:ascii="Times New Roman" w:hAnsi="Times New Roman" w:cs="Times New Roman"/>
          <w:sz w:val="28"/>
          <w:szCs w:val="28"/>
          <w:lang w:val="kk-KZ"/>
        </w:rPr>
        <w:t>довольственной политике и нажиму не допускать</w:t>
      </w:r>
      <w:r w:rsidR="00050EF0" w:rsidRPr="00E8425B">
        <w:rPr>
          <w:rFonts w:ascii="Times New Roman" w:hAnsi="Times New Roman" w:cs="Times New Roman"/>
          <w:sz w:val="28"/>
          <w:szCs w:val="28"/>
          <w:lang w:val="kk-KZ"/>
        </w:rPr>
        <w:t xml:space="preserve"> </w:t>
      </w:r>
      <w:r w:rsidR="00050EF0" w:rsidRPr="00E8425B">
        <w:rPr>
          <w:rFonts w:ascii="Times New Roman" w:hAnsi="Times New Roman"/>
          <w:sz w:val="28"/>
        </w:rPr>
        <w:t>[</w:t>
      </w:r>
      <w:r w:rsidR="00607182" w:rsidRPr="00E8425B">
        <w:rPr>
          <w:rFonts w:ascii="Times New Roman" w:hAnsi="Times New Roman"/>
          <w:sz w:val="28"/>
        </w:rPr>
        <w:t>5, с. 96</w:t>
      </w:r>
      <w:r w:rsidR="00050EF0" w:rsidRPr="00E8425B">
        <w:rPr>
          <w:rFonts w:ascii="Times New Roman" w:hAnsi="Times New Roman"/>
          <w:sz w:val="28"/>
        </w:rPr>
        <w:t xml:space="preserve"> ]. </w:t>
      </w:r>
      <w:r w:rsidR="00D64DC1" w:rsidRPr="00E8425B">
        <w:rPr>
          <w:rFonts w:ascii="Times New Roman" w:hAnsi="Times New Roman" w:cs="Times New Roman"/>
          <w:sz w:val="28"/>
          <w:szCs w:val="28"/>
        </w:rPr>
        <w:t>Н</w:t>
      </w:r>
      <w:r w:rsidR="00C91C6F" w:rsidRPr="00E8425B">
        <w:rPr>
          <w:rFonts w:ascii="Times New Roman" w:hAnsi="Times New Roman" w:cs="Times New Roman"/>
          <w:sz w:val="28"/>
          <w:szCs w:val="28"/>
        </w:rPr>
        <w:t>есмотря на</w:t>
      </w:r>
      <w:r w:rsidR="00A16B63" w:rsidRPr="00E8425B">
        <w:rPr>
          <w:rFonts w:ascii="Times New Roman" w:hAnsi="Times New Roman" w:cs="Times New Roman"/>
          <w:sz w:val="28"/>
          <w:szCs w:val="28"/>
        </w:rPr>
        <w:t xml:space="preserve"> </w:t>
      </w:r>
      <w:r w:rsidR="00C91C6F" w:rsidRPr="00E8425B">
        <w:rPr>
          <w:rFonts w:ascii="Times New Roman" w:hAnsi="Times New Roman" w:cs="Times New Roman"/>
          <w:sz w:val="28"/>
          <w:szCs w:val="28"/>
        </w:rPr>
        <w:t xml:space="preserve">жестокую решимость </w:t>
      </w:r>
      <w:r w:rsidR="00A16B63" w:rsidRPr="00E8425B">
        <w:rPr>
          <w:rFonts w:ascii="Times New Roman" w:hAnsi="Times New Roman" w:cs="Times New Roman"/>
          <w:sz w:val="28"/>
          <w:szCs w:val="28"/>
        </w:rPr>
        <w:t>местных властей</w:t>
      </w:r>
      <w:r w:rsidR="00C91C6F" w:rsidRPr="00E8425B">
        <w:rPr>
          <w:rFonts w:ascii="Times New Roman" w:hAnsi="Times New Roman" w:cs="Times New Roman"/>
          <w:sz w:val="28"/>
          <w:szCs w:val="28"/>
        </w:rPr>
        <w:t xml:space="preserve">, у них </w:t>
      </w:r>
      <w:r w:rsidR="00A16B63" w:rsidRPr="00E8425B">
        <w:rPr>
          <w:rFonts w:ascii="Times New Roman" w:hAnsi="Times New Roman" w:cs="Times New Roman"/>
          <w:sz w:val="28"/>
          <w:szCs w:val="28"/>
        </w:rPr>
        <w:t>не хватило физических сил, чтобы прекратить брожение и подавить первые очаги.</w:t>
      </w:r>
      <w:r w:rsidR="00C91C6F" w:rsidRPr="00E8425B">
        <w:rPr>
          <w:rFonts w:ascii="Times New Roman" w:hAnsi="Times New Roman" w:cs="Times New Roman"/>
          <w:sz w:val="28"/>
          <w:szCs w:val="28"/>
        </w:rPr>
        <w:t xml:space="preserve"> </w:t>
      </w:r>
      <w:r w:rsidR="00D64DC1" w:rsidRPr="00E8425B">
        <w:rPr>
          <w:rFonts w:ascii="Times New Roman" w:hAnsi="Times New Roman" w:cs="Times New Roman"/>
          <w:sz w:val="28"/>
          <w:szCs w:val="28"/>
          <w:lang w:val="kk-KZ"/>
        </w:rPr>
        <w:t>Восстание перебросилось в Петропавловский</w:t>
      </w:r>
      <w:r w:rsidR="00C53069" w:rsidRPr="00E8425B">
        <w:rPr>
          <w:rFonts w:ascii="Times New Roman" w:hAnsi="Times New Roman" w:cs="Times New Roman"/>
          <w:sz w:val="28"/>
          <w:szCs w:val="28"/>
          <w:lang w:val="kk-KZ"/>
        </w:rPr>
        <w:t xml:space="preserve"> уезд Акмолинской губернии</w:t>
      </w:r>
      <w:r w:rsidR="00D64DC1" w:rsidRPr="00E8425B">
        <w:rPr>
          <w:rFonts w:ascii="Times New Roman" w:hAnsi="Times New Roman" w:cs="Times New Roman"/>
          <w:sz w:val="28"/>
          <w:szCs w:val="28"/>
          <w:lang w:val="kk-KZ"/>
        </w:rPr>
        <w:t>.</w:t>
      </w:r>
      <w:r w:rsidR="00C53069" w:rsidRPr="00E8425B">
        <w:rPr>
          <w:rFonts w:ascii="Times New Roman" w:hAnsi="Times New Roman" w:cs="Times New Roman"/>
          <w:sz w:val="28"/>
          <w:szCs w:val="28"/>
          <w:lang w:val="kk-KZ"/>
        </w:rPr>
        <w:t xml:space="preserve"> </w:t>
      </w:r>
      <w:r w:rsidR="00D64DC1" w:rsidRPr="00E8425B">
        <w:rPr>
          <w:rFonts w:ascii="Times New Roman" w:hAnsi="Times New Roman" w:cs="Times New Roman"/>
          <w:sz w:val="28"/>
          <w:szCs w:val="28"/>
          <w:lang w:val="kk-KZ"/>
        </w:rPr>
        <w:t xml:space="preserve">Повстанцы повсеместно самоорганизовывались в армейском порядке в роты, эскадроны, полки, армии и т.п. </w:t>
      </w:r>
      <w:r w:rsidR="000A3A80" w:rsidRPr="00E8425B">
        <w:rPr>
          <w:rFonts w:ascii="Times New Roman" w:hAnsi="Times New Roman" w:cs="Times New Roman"/>
          <w:sz w:val="28"/>
          <w:szCs w:val="28"/>
        </w:rPr>
        <w:t>На с</w:t>
      </w:r>
      <w:r w:rsidR="00A16B63" w:rsidRPr="00E8425B">
        <w:rPr>
          <w:rFonts w:ascii="Times New Roman" w:hAnsi="Times New Roman" w:cs="Times New Roman"/>
          <w:sz w:val="28"/>
          <w:szCs w:val="28"/>
        </w:rPr>
        <w:t xml:space="preserve">еверной ветке Транссибирской магистрали </w:t>
      </w:r>
      <w:r w:rsidR="000A3A80" w:rsidRPr="00E8425B">
        <w:rPr>
          <w:rFonts w:ascii="Times New Roman" w:hAnsi="Times New Roman" w:cs="Times New Roman"/>
          <w:sz w:val="28"/>
          <w:szCs w:val="28"/>
        </w:rPr>
        <w:t xml:space="preserve">в районе станций Макушино - Петуховская </w:t>
      </w:r>
      <w:r w:rsidR="00C53069" w:rsidRPr="00E8425B">
        <w:rPr>
          <w:rFonts w:ascii="Times New Roman" w:hAnsi="Times New Roman" w:cs="Times New Roman"/>
          <w:sz w:val="28"/>
          <w:szCs w:val="28"/>
        </w:rPr>
        <w:t>повстанцы организовались в Голышмановскую группировку, на южной,</w:t>
      </w:r>
      <w:r w:rsidR="00A16B63" w:rsidRPr="00E8425B">
        <w:rPr>
          <w:rFonts w:ascii="Times New Roman" w:hAnsi="Times New Roman" w:cs="Times New Roman"/>
          <w:sz w:val="28"/>
          <w:szCs w:val="28"/>
        </w:rPr>
        <w:t xml:space="preserve"> </w:t>
      </w:r>
      <w:r w:rsidR="00C53069" w:rsidRPr="00E8425B">
        <w:rPr>
          <w:rFonts w:ascii="Times New Roman" w:hAnsi="Times New Roman" w:cs="Times New Roman"/>
          <w:sz w:val="28"/>
          <w:szCs w:val="28"/>
        </w:rPr>
        <w:t>между Ишимом и Петропавловском действовала</w:t>
      </w:r>
      <w:r w:rsidR="00A16B63" w:rsidRPr="00E8425B">
        <w:rPr>
          <w:rFonts w:ascii="Times New Roman" w:hAnsi="Times New Roman" w:cs="Times New Roman"/>
          <w:sz w:val="28"/>
          <w:szCs w:val="28"/>
        </w:rPr>
        <w:t xml:space="preserve"> «Ишимская народная армия»; к востоку от Петропавловска - «Восточная группа» повстанцев; к югу от Петропавловска - «Первая сибирская кавалерийская дивизия»</w:t>
      </w:r>
      <w:r w:rsidR="000A3A80" w:rsidRPr="00E8425B">
        <w:rPr>
          <w:rFonts w:ascii="Times New Roman" w:hAnsi="Times New Roman" w:cs="Times New Roman"/>
          <w:sz w:val="28"/>
          <w:szCs w:val="28"/>
        </w:rPr>
        <w:t>.</w:t>
      </w:r>
      <w:r w:rsidR="000A3A80" w:rsidRPr="00E8425B">
        <w:rPr>
          <w:rFonts w:ascii="Times New Roman" w:hAnsi="Times New Roman" w:cs="Times New Roman"/>
          <w:sz w:val="28"/>
          <w:szCs w:val="28"/>
          <w:lang w:val="kk-KZ"/>
        </w:rPr>
        <w:t xml:space="preserve"> Повсюду создавались повстанческие штабы</w:t>
      </w:r>
      <w:r w:rsidR="000A3A80" w:rsidRPr="00E8425B">
        <w:rPr>
          <w:rFonts w:ascii="Times New Roman" w:hAnsi="Times New Roman" w:cs="Times New Roman"/>
          <w:sz w:val="28"/>
          <w:szCs w:val="28"/>
        </w:rPr>
        <w:t>, но единого штаба повстанцев не существовало</w:t>
      </w:r>
      <w:r w:rsidR="006E0F01" w:rsidRPr="006E0F01">
        <w:rPr>
          <w:rFonts w:ascii="Times New Roman" w:hAnsi="Times New Roman" w:cs="Times New Roman"/>
          <w:sz w:val="28"/>
          <w:szCs w:val="28"/>
        </w:rPr>
        <w:t xml:space="preserve"> </w:t>
      </w:r>
      <w:r w:rsidR="00050EF0" w:rsidRPr="00E8425B">
        <w:rPr>
          <w:rFonts w:ascii="Times New Roman" w:hAnsi="Times New Roman"/>
          <w:sz w:val="28"/>
        </w:rPr>
        <w:t>[</w:t>
      </w:r>
      <w:r w:rsidR="006E0F01">
        <w:rPr>
          <w:rFonts w:ascii="Times New Roman" w:hAnsi="Times New Roman"/>
          <w:sz w:val="28"/>
        </w:rPr>
        <w:t>10</w:t>
      </w:r>
      <w:r w:rsidR="00607182" w:rsidRPr="00E8425B">
        <w:rPr>
          <w:rFonts w:ascii="Times New Roman" w:hAnsi="Times New Roman"/>
          <w:sz w:val="28"/>
        </w:rPr>
        <w:t>, с. 362</w:t>
      </w:r>
      <w:r w:rsidR="00050EF0" w:rsidRPr="00E8425B">
        <w:rPr>
          <w:rFonts w:ascii="Times New Roman" w:hAnsi="Times New Roman"/>
          <w:sz w:val="28"/>
        </w:rPr>
        <w:t>]</w:t>
      </w:r>
      <w:r w:rsidR="000A3A80" w:rsidRPr="00E8425B">
        <w:rPr>
          <w:rFonts w:ascii="Times New Roman" w:hAnsi="Times New Roman" w:cs="Times New Roman"/>
          <w:sz w:val="28"/>
          <w:szCs w:val="28"/>
        </w:rPr>
        <w:t xml:space="preserve">. </w:t>
      </w:r>
      <w:r w:rsidR="00A16B63" w:rsidRPr="00E8425B">
        <w:rPr>
          <w:rFonts w:ascii="Times New Roman" w:hAnsi="Times New Roman" w:cs="Times New Roman"/>
          <w:sz w:val="28"/>
          <w:szCs w:val="28"/>
        </w:rPr>
        <w:t>Военное руководство в основном осуществлялось ко</w:t>
      </w:r>
      <w:r w:rsidR="00D64DC1" w:rsidRPr="00E8425B">
        <w:rPr>
          <w:rFonts w:ascii="Times New Roman" w:hAnsi="Times New Roman" w:cs="Times New Roman"/>
          <w:sz w:val="28"/>
          <w:szCs w:val="28"/>
        </w:rPr>
        <w:t>мандным составом из крестьян</w:t>
      </w:r>
      <w:r w:rsidR="00A16B63" w:rsidRPr="00E8425B">
        <w:rPr>
          <w:rFonts w:ascii="Times New Roman" w:hAnsi="Times New Roman" w:cs="Times New Roman"/>
          <w:sz w:val="28"/>
          <w:szCs w:val="28"/>
        </w:rPr>
        <w:t xml:space="preserve">, </w:t>
      </w:r>
      <w:r w:rsidR="00C53069" w:rsidRPr="00E8425B">
        <w:rPr>
          <w:rFonts w:ascii="Times New Roman" w:hAnsi="Times New Roman" w:cs="Times New Roman"/>
          <w:sz w:val="28"/>
          <w:szCs w:val="28"/>
        </w:rPr>
        <w:t>прошедших Первую мировую и Гражданскую войну</w:t>
      </w:r>
      <w:r w:rsidR="00A16B63" w:rsidRPr="00E8425B">
        <w:rPr>
          <w:rFonts w:ascii="Times New Roman" w:hAnsi="Times New Roman" w:cs="Times New Roman"/>
          <w:sz w:val="28"/>
          <w:szCs w:val="28"/>
        </w:rPr>
        <w:t xml:space="preserve">. </w:t>
      </w:r>
      <w:r w:rsidR="00D64DC1" w:rsidRPr="00E8425B">
        <w:rPr>
          <w:rFonts w:ascii="Times New Roman" w:hAnsi="Times New Roman" w:cs="Times New Roman"/>
          <w:sz w:val="28"/>
          <w:szCs w:val="28"/>
        </w:rPr>
        <w:t>С</w:t>
      </w:r>
      <w:r w:rsidR="00C53069" w:rsidRPr="00E8425B">
        <w:rPr>
          <w:rFonts w:ascii="Times New Roman" w:hAnsi="Times New Roman" w:cs="Times New Roman"/>
          <w:sz w:val="28"/>
          <w:szCs w:val="28"/>
        </w:rPr>
        <w:t>оздавая</w:t>
      </w:r>
      <w:r w:rsidR="00A16B63" w:rsidRPr="00E8425B">
        <w:rPr>
          <w:rFonts w:ascii="Times New Roman" w:hAnsi="Times New Roman" w:cs="Times New Roman"/>
          <w:sz w:val="28"/>
          <w:szCs w:val="28"/>
        </w:rPr>
        <w:t xml:space="preserve"> вои</w:t>
      </w:r>
      <w:r w:rsidR="00C53069" w:rsidRPr="00E8425B">
        <w:rPr>
          <w:rFonts w:ascii="Times New Roman" w:hAnsi="Times New Roman" w:cs="Times New Roman"/>
          <w:sz w:val="28"/>
          <w:szCs w:val="28"/>
        </w:rPr>
        <w:t xml:space="preserve">нские подразделения в волости, </w:t>
      </w:r>
      <w:r w:rsidR="00D64DC1" w:rsidRPr="00E8425B">
        <w:rPr>
          <w:rFonts w:ascii="Times New Roman" w:hAnsi="Times New Roman" w:cs="Times New Roman"/>
          <w:sz w:val="28"/>
          <w:szCs w:val="28"/>
        </w:rPr>
        <w:t xml:space="preserve">крестьяне </w:t>
      </w:r>
      <w:r w:rsidR="00C53069" w:rsidRPr="00E8425B">
        <w:rPr>
          <w:rFonts w:ascii="Times New Roman" w:hAnsi="Times New Roman" w:cs="Times New Roman"/>
          <w:sz w:val="28"/>
          <w:szCs w:val="28"/>
        </w:rPr>
        <w:t xml:space="preserve">стремились </w:t>
      </w:r>
      <w:r w:rsidR="00A16B63" w:rsidRPr="00E8425B">
        <w:rPr>
          <w:rFonts w:ascii="Times New Roman" w:hAnsi="Times New Roman" w:cs="Times New Roman"/>
          <w:sz w:val="28"/>
          <w:szCs w:val="28"/>
        </w:rPr>
        <w:t>не уходить далеко от своей деревни.</w:t>
      </w:r>
      <w:r w:rsidR="00C53069" w:rsidRPr="00E8425B">
        <w:rPr>
          <w:rFonts w:ascii="Times New Roman" w:hAnsi="Times New Roman" w:cs="Times New Roman"/>
          <w:sz w:val="28"/>
          <w:szCs w:val="28"/>
        </w:rPr>
        <w:t xml:space="preserve"> </w:t>
      </w:r>
    </w:p>
    <w:p w:rsidR="00C53069" w:rsidRPr="00E8425B" w:rsidRDefault="00A16B63" w:rsidP="00AB4DE8">
      <w:pPr>
        <w:spacing w:after="0" w:line="240" w:lineRule="auto"/>
        <w:ind w:firstLine="709"/>
        <w:jc w:val="both"/>
        <w:rPr>
          <w:rFonts w:ascii="Times New Roman" w:hAnsi="Times New Roman" w:cs="Times New Roman"/>
        </w:rPr>
      </w:pPr>
      <w:r w:rsidRPr="00E8425B">
        <w:rPr>
          <w:rFonts w:ascii="Times New Roman" w:hAnsi="Times New Roman" w:cs="Times New Roman"/>
          <w:sz w:val="28"/>
          <w:szCs w:val="28"/>
          <w:lang w:val="kk-KZ"/>
        </w:rPr>
        <w:t>Для руководства ликвидацией восстания 12 февраля была</w:t>
      </w:r>
      <w:r w:rsidR="00D64DC1" w:rsidRPr="00E8425B">
        <w:rPr>
          <w:rFonts w:ascii="Times New Roman" w:hAnsi="Times New Roman" w:cs="Times New Roman"/>
          <w:sz w:val="28"/>
          <w:szCs w:val="28"/>
          <w:lang w:val="kk-KZ"/>
        </w:rPr>
        <w:t xml:space="preserve"> создана полномочная «тройка», состоявшая из председателя</w:t>
      </w:r>
      <w:r w:rsidRPr="00E8425B">
        <w:rPr>
          <w:rFonts w:ascii="Times New Roman" w:hAnsi="Times New Roman" w:cs="Times New Roman"/>
          <w:sz w:val="28"/>
          <w:szCs w:val="28"/>
          <w:lang w:val="kk-KZ"/>
        </w:rPr>
        <w:t xml:space="preserve"> Сибревкома И. Н. Смирнов</w:t>
      </w:r>
      <w:r w:rsidR="00D64DC1" w:rsidRPr="00E8425B">
        <w:rPr>
          <w:rFonts w:ascii="Times New Roman" w:hAnsi="Times New Roman" w:cs="Times New Roman"/>
          <w:sz w:val="28"/>
          <w:szCs w:val="28"/>
          <w:lang w:val="kk-KZ"/>
        </w:rPr>
        <w:t>а</w:t>
      </w:r>
      <w:r w:rsidRPr="00E8425B">
        <w:rPr>
          <w:rFonts w:ascii="Times New Roman" w:hAnsi="Times New Roman" w:cs="Times New Roman"/>
          <w:sz w:val="28"/>
          <w:szCs w:val="28"/>
          <w:lang w:val="kk-KZ"/>
        </w:rPr>
        <w:t>, помощник</w:t>
      </w:r>
      <w:r w:rsidR="00D64DC1" w:rsidRPr="00E8425B">
        <w:rPr>
          <w:rFonts w:ascii="Times New Roman" w:hAnsi="Times New Roman" w:cs="Times New Roman"/>
          <w:sz w:val="28"/>
          <w:szCs w:val="28"/>
          <w:lang w:val="kk-KZ"/>
        </w:rPr>
        <w:t>а</w:t>
      </w:r>
      <w:r w:rsidRPr="00E8425B">
        <w:rPr>
          <w:rFonts w:ascii="Times New Roman" w:hAnsi="Times New Roman" w:cs="Times New Roman"/>
          <w:sz w:val="28"/>
          <w:szCs w:val="28"/>
          <w:lang w:val="kk-KZ"/>
        </w:rPr>
        <w:t xml:space="preserve"> главкома вооруженными силами Республики по Сибир</w:t>
      </w:r>
      <w:r w:rsidR="0053430C" w:rsidRPr="00E8425B">
        <w:rPr>
          <w:rFonts w:ascii="Times New Roman" w:hAnsi="Times New Roman" w:cs="Times New Roman"/>
          <w:sz w:val="28"/>
          <w:szCs w:val="28"/>
          <w:lang w:val="kk-KZ"/>
        </w:rPr>
        <w:t>и В. И. Шорин</w:t>
      </w:r>
      <w:r w:rsidR="00D64DC1" w:rsidRPr="00E8425B">
        <w:rPr>
          <w:rFonts w:ascii="Times New Roman" w:hAnsi="Times New Roman" w:cs="Times New Roman"/>
          <w:sz w:val="28"/>
          <w:szCs w:val="28"/>
          <w:lang w:val="kk-KZ"/>
        </w:rPr>
        <w:t>а, председателя</w:t>
      </w:r>
      <w:r w:rsidR="0053430C" w:rsidRPr="00E8425B">
        <w:rPr>
          <w:rFonts w:ascii="Times New Roman" w:hAnsi="Times New Roman" w:cs="Times New Roman"/>
          <w:sz w:val="28"/>
          <w:szCs w:val="28"/>
          <w:lang w:val="kk-KZ"/>
        </w:rPr>
        <w:t xml:space="preserve"> Сибирского</w:t>
      </w:r>
      <w:r w:rsidR="00D64DC1" w:rsidRPr="00E8425B">
        <w:rPr>
          <w:rFonts w:ascii="Times New Roman" w:hAnsi="Times New Roman" w:cs="Times New Roman"/>
          <w:sz w:val="28"/>
          <w:szCs w:val="28"/>
          <w:lang w:val="kk-KZ"/>
        </w:rPr>
        <w:t xml:space="preserve"> ЧК И.П. Павлуновского</w:t>
      </w:r>
      <w:r w:rsidRPr="00E8425B">
        <w:rPr>
          <w:rFonts w:ascii="Times New Roman" w:hAnsi="Times New Roman" w:cs="Times New Roman"/>
          <w:sz w:val="28"/>
          <w:szCs w:val="28"/>
          <w:lang w:val="kk-KZ"/>
        </w:rPr>
        <w:t xml:space="preserve">. </w:t>
      </w:r>
      <w:r w:rsidR="003F374F" w:rsidRPr="00E8425B">
        <w:rPr>
          <w:rFonts w:ascii="Times New Roman" w:hAnsi="Times New Roman" w:cs="Times New Roman"/>
          <w:sz w:val="28"/>
          <w:szCs w:val="28"/>
          <w:lang w:val="kk-KZ"/>
        </w:rPr>
        <w:t xml:space="preserve">В Сибирь были переброшены части стрелковых дивизий, несколько кавалерийских и стрелковых полков, 4 бронепоезда, использовались части особого назначения (ЧОН). </w:t>
      </w:r>
      <w:r w:rsidRPr="00E8425B">
        <w:rPr>
          <w:rFonts w:ascii="Times New Roman" w:hAnsi="Times New Roman" w:cs="Times New Roman"/>
          <w:sz w:val="28"/>
          <w:szCs w:val="28"/>
          <w:lang w:val="kk-KZ"/>
        </w:rPr>
        <w:t xml:space="preserve">Согласно секретной инструкции Павлуновского от 14 февраля 1921 г. «О применении высшей меры наказания в районе, охваченном восстанием», местные ЧК могли расстреливать на месте без суда повстанческих командиров, </w:t>
      </w:r>
      <w:r w:rsidRPr="00E8425B">
        <w:rPr>
          <w:rFonts w:ascii="Times New Roman" w:hAnsi="Times New Roman" w:cs="Times New Roman"/>
          <w:sz w:val="28"/>
          <w:szCs w:val="28"/>
          <w:lang w:val="kk-KZ"/>
        </w:rPr>
        <w:lastRenderedPageBreak/>
        <w:t>мятежников, повторно взятых в плен, лиц, не сдавших властям огнестрельного оружия, уличённых в порче железнодорожных путей и телеграфной связи, а также железнодорожных служащих, связанных с повстанцами</w:t>
      </w:r>
      <w:r w:rsidR="00C53069" w:rsidRPr="00E8425B">
        <w:rPr>
          <w:rFonts w:ascii="Times New Roman" w:hAnsi="Times New Roman" w:cs="Times New Roman"/>
          <w:sz w:val="28"/>
          <w:szCs w:val="28"/>
          <w:lang w:val="kk-KZ"/>
        </w:rPr>
        <w:t xml:space="preserve"> </w:t>
      </w:r>
      <w:r w:rsidR="00050EF0" w:rsidRPr="00E8425B">
        <w:rPr>
          <w:rFonts w:ascii="Times New Roman" w:hAnsi="Times New Roman"/>
          <w:sz w:val="28"/>
        </w:rPr>
        <w:t>[</w:t>
      </w:r>
      <w:r w:rsidR="006E0F01">
        <w:rPr>
          <w:rFonts w:ascii="Times New Roman" w:hAnsi="Times New Roman"/>
          <w:sz w:val="28"/>
        </w:rPr>
        <w:t>10</w:t>
      </w:r>
      <w:r w:rsidR="00607182" w:rsidRPr="00E8425B">
        <w:rPr>
          <w:rFonts w:ascii="Times New Roman" w:hAnsi="Times New Roman"/>
          <w:sz w:val="28"/>
        </w:rPr>
        <w:t>, с. 179</w:t>
      </w:r>
      <w:r w:rsidR="00050EF0" w:rsidRPr="00E8425B">
        <w:rPr>
          <w:rFonts w:ascii="Times New Roman" w:hAnsi="Times New Roman"/>
          <w:sz w:val="28"/>
        </w:rPr>
        <w:t xml:space="preserve">]. </w:t>
      </w:r>
    </w:p>
    <w:p w:rsidR="00332F53" w:rsidRPr="00E8425B" w:rsidRDefault="003F374F" w:rsidP="00AB4DE8">
      <w:pPr>
        <w:spacing w:after="0" w:line="240" w:lineRule="auto"/>
        <w:ind w:firstLine="709"/>
        <w:jc w:val="both"/>
        <w:rPr>
          <w:rFonts w:ascii="Times New Roman" w:hAnsi="Times New Roman" w:cs="Times New Roman"/>
        </w:rPr>
      </w:pPr>
      <w:r w:rsidRPr="00E8425B">
        <w:rPr>
          <w:rFonts w:ascii="Times New Roman" w:hAnsi="Times New Roman" w:cs="Times New Roman"/>
          <w:sz w:val="28"/>
          <w:szCs w:val="28"/>
          <w:lang w:val="kk-KZ"/>
        </w:rPr>
        <w:t xml:space="preserve">13 </w:t>
      </w:r>
      <w:r w:rsidR="006F1042" w:rsidRPr="00E8425B">
        <w:rPr>
          <w:rFonts w:ascii="Times New Roman" w:hAnsi="Times New Roman" w:cs="Times New Roman"/>
          <w:sz w:val="28"/>
          <w:szCs w:val="28"/>
          <w:lang w:val="kk-KZ"/>
        </w:rPr>
        <w:t xml:space="preserve">февраля </w:t>
      </w:r>
      <w:r w:rsidRPr="00E8425B">
        <w:rPr>
          <w:rFonts w:ascii="Times New Roman" w:hAnsi="Times New Roman" w:cs="Times New Roman"/>
          <w:sz w:val="28"/>
          <w:szCs w:val="28"/>
          <w:lang w:val="kk-KZ"/>
        </w:rPr>
        <w:t xml:space="preserve">отрядами повстанцев был захвачен </w:t>
      </w:r>
      <w:r w:rsidRPr="00E8425B">
        <w:rPr>
          <w:rFonts w:ascii="Times New Roman" w:hAnsi="Times New Roman" w:cs="Times New Roman"/>
          <w:sz w:val="28"/>
          <w:szCs w:val="28"/>
        </w:rPr>
        <w:t xml:space="preserve">г. Петропавловск, бронепоезд, несколько станций, много вооружения, орудия и огнеприпасы. </w:t>
      </w:r>
      <w:r w:rsidR="00D64DC1" w:rsidRPr="00E8425B">
        <w:rPr>
          <w:rFonts w:ascii="Times New Roman" w:hAnsi="Times New Roman" w:cs="Times New Roman"/>
          <w:sz w:val="28"/>
          <w:szCs w:val="28"/>
          <w:lang w:val="kk-KZ"/>
        </w:rPr>
        <w:t>Для подавления восстания б</w:t>
      </w:r>
      <w:r w:rsidR="003F7CA6" w:rsidRPr="00E8425B">
        <w:rPr>
          <w:rFonts w:ascii="Times New Roman" w:hAnsi="Times New Roman" w:cs="Times New Roman"/>
          <w:sz w:val="28"/>
          <w:szCs w:val="28"/>
          <w:lang w:val="kk-KZ"/>
        </w:rPr>
        <w:t>ыла создана Петропавловская группа советских войск</w:t>
      </w:r>
      <w:r w:rsidR="00D64DC1" w:rsidRPr="00E8425B">
        <w:rPr>
          <w:rFonts w:ascii="Times New Roman" w:hAnsi="Times New Roman" w:cs="Times New Roman"/>
          <w:sz w:val="28"/>
          <w:szCs w:val="28"/>
          <w:lang w:val="kk-KZ"/>
        </w:rPr>
        <w:t>.</w:t>
      </w:r>
      <w:r w:rsidR="003F7CA6" w:rsidRPr="00E8425B">
        <w:rPr>
          <w:rFonts w:ascii="Times New Roman" w:hAnsi="Times New Roman" w:cs="Times New Roman"/>
          <w:sz w:val="28"/>
          <w:szCs w:val="28"/>
          <w:lang w:val="kk-KZ"/>
        </w:rPr>
        <w:t xml:space="preserve"> К</w:t>
      </w:r>
      <w:r w:rsidRPr="00E8425B">
        <w:rPr>
          <w:rFonts w:ascii="Times New Roman" w:hAnsi="Times New Roman" w:cs="Times New Roman"/>
          <w:sz w:val="28"/>
          <w:szCs w:val="28"/>
          <w:lang w:val="kk-KZ"/>
        </w:rPr>
        <w:t xml:space="preserve"> 17 февраля 249-й, 253-й, 255-й полки регулярной армии и несколько других воинских подразделен</w:t>
      </w:r>
      <w:r w:rsidR="00E442C9" w:rsidRPr="00E8425B">
        <w:rPr>
          <w:rFonts w:ascii="Times New Roman" w:hAnsi="Times New Roman" w:cs="Times New Roman"/>
          <w:sz w:val="28"/>
          <w:szCs w:val="28"/>
          <w:lang w:val="kk-KZ"/>
        </w:rPr>
        <w:t>ий выбили повстанцев из города (в</w:t>
      </w:r>
      <w:r w:rsidR="00D64DC1" w:rsidRPr="00E8425B">
        <w:rPr>
          <w:rFonts w:ascii="Times New Roman" w:hAnsi="Times New Roman" w:cs="Times New Roman"/>
          <w:sz w:val="28"/>
          <w:szCs w:val="28"/>
          <w:lang w:val="kk-KZ"/>
        </w:rPr>
        <w:t xml:space="preserve"> уезде о</w:t>
      </w:r>
      <w:r w:rsidR="003F7CA6" w:rsidRPr="00E8425B">
        <w:rPr>
          <w:rFonts w:ascii="Times New Roman" w:hAnsi="Times New Roman" w:cs="Times New Roman"/>
          <w:sz w:val="28"/>
          <w:szCs w:val="28"/>
          <w:lang w:val="kk-KZ"/>
        </w:rPr>
        <w:t>сновные силы повстанцев в были разбиты лишь к 14 марта</w:t>
      </w:r>
      <w:r w:rsidR="00E442C9" w:rsidRPr="00E8425B">
        <w:rPr>
          <w:rFonts w:ascii="Times New Roman" w:hAnsi="Times New Roman" w:cs="Times New Roman"/>
          <w:sz w:val="28"/>
          <w:szCs w:val="28"/>
          <w:lang w:val="kk-KZ"/>
        </w:rPr>
        <w:t xml:space="preserve">). </w:t>
      </w:r>
      <w:r w:rsidR="00A16B63" w:rsidRPr="00E8425B">
        <w:rPr>
          <w:rFonts w:ascii="Times New Roman" w:hAnsi="Times New Roman" w:cs="Times New Roman"/>
          <w:sz w:val="28"/>
          <w:szCs w:val="28"/>
          <w:lang w:val="kk-KZ"/>
        </w:rPr>
        <w:t>18 февраля 1921 г. председатель Сибревкома И.Н. Смирнов сообщал председателю СНК В.И. Ленину: «Кулацко-ка</w:t>
      </w:r>
      <w:r w:rsidR="005F748A" w:rsidRPr="00E8425B">
        <w:rPr>
          <w:rFonts w:ascii="Times New Roman" w:hAnsi="Times New Roman" w:cs="Times New Roman"/>
          <w:sz w:val="28"/>
          <w:szCs w:val="28"/>
          <w:lang w:val="kk-KZ"/>
        </w:rPr>
        <w:t>зацкое восстание в районе Ишима-</w:t>
      </w:r>
      <w:r w:rsidR="00A16B63" w:rsidRPr="00E8425B">
        <w:rPr>
          <w:rFonts w:ascii="Times New Roman" w:hAnsi="Times New Roman" w:cs="Times New Roman"/>
          <w:sz w:val="28"/>
          <w:szCs w:val="28"/>
          <w:lang w:val="kk-KZ"/>
        </w:rPr>
        <w:t>Петропавловска подавляется успешно. Движение поездов и телеграфная связь от Омска до Петропавловска и 80 верст западнее Ишима и до ст. Мамлютка восстановлены. От желдороги движение отходит в сторону и, вероятно, выразится в разгромлении продовольственных складов в Кокчетавском уезде, в котором неспокойно</w:t>
      </w:r>
      <w:r w:rsidR="00332F53" w:rsidRPr="00E8425B">
        <w:rPr>
          <w:rFonts w:ascii="Times New Roman" w:hAnsi="Times New Roman" w:cs="Times New Roman"/>
          <w:sz w:val="28"/>
          <w:szCs w:val="28"/>
          <w:lang w:val="kk-KZ"/>
        </w:rPr>
        <w:t xml:space="preserve"> </w:t>
      </w:r>
      <w:r w:rsidR="00050EF0" w:rsidRPr="00E8425B">
        <w:rPr>
          <w:rFonts w:ascii="Times New Roman" w:hAnsi="Times New Roman"/>
          <w:sz w:val="28"/>
        </w:rPr>
        <w:t>[</w:t>
      </w:r>
      <w:r w:rsidR="006E0F01">
        <w:rPr>
          <w:rFonts w:ascii="Times New Roman" w:hAnsi="Times New Roman"/>
          <w:sz w:val="28"/>
        </w:rPr>
        <w:t>10</w:t>
      </w:r>
      <w:r w:rsidR="00607182" w:rsidRPr="00E8425B">
        <w:rPr>
          <w:rFonts w:ascii="Times New Roman" w:hAnsi="Times New Roman"/>
          <w:sz w:val="28"/>
        </w:rPr>
        <w:t>, с. 218</w:t>
      </w:r>
      <w:r w:rsidR="00050EF0" w:rsidRPr="00E8425B">
        <w:rPr>
          <w:rFonts w:ascii="Times New Roman" w:hAnsi="Times New Roman"/>
          <w:sz w:val="28"/>
        </w:rPr>
        <w:t xml:space="preserve">]. </w:t>
      </w:r>
    </w:p>
    <w:p w:rsidR="00F43071" w:rsidRPr="00E8425B" w:rsidRDefault="00A16B63" w:rsidP="00AB4DE8">
      <w:pPr>
        <w:spacing w:after="0" w:line="240" w:lineRule="auto"/>
        <w:ind w:firstLine="709"/>
        <w:jc w:val="both"/>
        <w:rPr>
          <w:rFonts w:ascii="Times New Roman" w:hAnsi="Times New Roman" w:cs="Times New Roman"/>
          <w:sz w:val="28"/>
          <w:szCs w:val="28"/>
        </w:rPr>
      </w:pPr>
      <w:r w:rsidRPr="00E8425B">
        <w:rPr>
          <w:rFonts w:ascii="Times New Roman" w:hAnsi="Times New Roman" w:cs="Times New Roman"/>
          <w:sz w:val="28"/>
          <w:szCs w:val="28"/>
          <w:lang w:val="kk-KZ"/>
        </w:rPr>
        <w:t xml:space="preserve">К этому моменту началось восстание в нескольких волостях Кокчетавского уезда. </w:t>
      </w:r>
      <w:r w:rsidR="00F43071" w:rsidRPr="00E8425B">
        <w:rPr>
          <w:rFonts w:ascii="Times New Roman" w:hAnsi="Times New Roman" w:cs="Times New Roman"/>
          <w:sz w:val="28"/>
          <w:szCs w:val="28"/>
        </w:rPr>
        <w:t xml:space="preserve">К середине февраля в северо-западной части Кокчетавского уезда взбунтовалась Корнеевская волость. Крестьяне стали продвигаться на юг, в район большого массива казачьих станиц и в сторону города Кокчетава. Под влиянием корнеевцев восстала станица Чалкарская, в которой для формирования повстанческой кавалерии собрали 500 лошадей. Коммунисты оценивали группировку повстанцев в районе Кривоозерного - Чалкарской в 2 000 человек. Решающее значение имели преувеличенные слухи о победах повстанцев Петропавловского и Ишимского уездов. </w:t>
      </w:r>
    </w:p>
    <w:p w:rsidR="007116D0" w:rsidRPr="00E8425B" w:rsidRDefault="00F43071" w:rsidP="00AB4DE8">
      <w:pPr>
        <w:spacing w:after="0" w:line="240" w:lineRule="auto"/>
        <w:ind w:firstLine="709"/>
        <w:jc w:val="both"/>
        <w:rPr>
          <w:rFonts w:ascii="Times New Roman" w:hAnsi="Times New Roman" w:cs="Times New Roman"/>
          <w:sz w:val="28"/>
          <w:szCs w:val="28"/>
        </w:rPr>
      </w:pPr>
      <w:r w:rsidRPr="00E8425B">
        <w:rPr>
          <w:rFonts w:ascii="Times New Roman" w:hAnsi="Times New Roman" w:cs="Times New Roman"/>
          <w:sz w:val="28"/>
          <w:szCs w:val="28"/>
        </w:rPr>
        <w:t xml:space="preserve">Перелом в уезде произошел 18-19 февраля, когда под лозунгами «Довольно разверсток!», «Долой коммунистов!» </w:t>
      </w:r>
      <w:r w:rsidR="00CD3752" w:rsidRPr="00E8425B">
        <w:rPr>
          <w:rFonts w:ascii="Times New Roman" w:hAnsi="Times New Roman" w:cs="Times New Roman"/>
          <w:sz w:val="28"/>
          <w:szCs w:val="28"/>
          <w:lang w:val="kk-KZ"/>
        </w:rPr>
        <w:t xml:space="preserve">«За свободную торговлю!». </w:t>
      </w:r>
      <w:r w:rsidRPr="00E8425B">
        <w:rPr>
          <w:rFonts w:ascii="Times New Roman" w:hAnsi="Times New Roman" w:cs="Times New Roman"/>
          <w:sz w:val="28"/>
          <w:szCs w:val="28"/>
        </w:rPr>
        <w:t xml:space="preserve">поднялись станицы к западу и юго-западу от Кокчетава: Лобановская, Аиртавская, Имантавская, Арык-Балыкская, Верхне-Бурлукская, Нижне-Бурлукская, Якши-Янгизставская и Акан-Бурлукская. Из этого района восстание стало стремительно распространяться на восток, к станицам Зерендинской и Сандыктавской, на тракте Кокчетав </w:t>
      </w:r>
      <w:r w:rsidR="00050EF0" w:rsidRPr="00E8425B">
        <w:rPr>
          <w:rFonts w:ascii="Times New Roman" w:hAnsi="Times New Roman" w:cs="Times New Roman"/>
          <w:sz w:val="28"/>
          <w:szCs w:val="28"/>
        </w:rPr>
        <w:t>–</w:t>
      </w:r>
      <w:r w:rsidRPr="00E8425B">
        <w:rPr>
          <w:rFonts w:ascii="Times New Roman" w:hAnsi="Times New Roman" w:cs="Times New Roman"/>
          <w:sz w:val="28"/>
          <w:szCs w:val="28"/>
        </w:rPr>
        <w:t xml:space="preserve"> Атбасар</w:t>
      </w:r>
      <w:r w:rsidR="006E0F01" w:rsidRPr="006E0F01">
        <w:rPr>
          <w:rFonts w:ascii="Times New Roman" w:hAnsi="Times New Roman" w:cs="Times New Roman"/>
          <w:sz w:val="28"/>
          <w:szCs w:val="28"/>
        </w:rPr>
        <w:t xml:space="preserve"> </w:t>
      </w:r>
      <w:r w:rsidR="00050EF0" w:rsidRPr="00E8425B">
        <w:rPr>
          <w:rFonts w:ascii="Times New Roman" w:hAnsi="Times New Roman"/>
          <w:sz w:val="28"/>
        </w:rPr>
        <w:t>[</w:t>
      </w:r>
      <w:r w:rsidR="006E0F01">
        <w:rPr>
          <w:rFonts w:ascii="Times New Roman" w:hAnsi="Times New Roman"/>
          <w:sz w:val="28"/>
        </w:rPr>
        <w:t>10</w:t>
      </w:r>
      <w:r w:rsidR="00607182" w:rsidRPr="00E8425B">
        <w:rPr>
          <w:rFonts w:ascii="Times New Roman" w:hAnsi="Times New Roman"/>
          <w:sz w:val="28"/>
        </w:rPr>
        <w:t>, с. 234</w:t>
      </w:r>
      <w:r w:rsidR="00050EF0" w:rsidRPr="00E8425B">
        <w:rPr>
          <w:rFonts w:ascii="Times New Roman" w:hAnsi="Times New Roman"/>
          <w:sz w:val="28"/>
        </w:rPr>
        <w:t>]</w:t>
      </w:r>
      <w:r w:rsidRPr="00E8425B">
        <w:rPr>
          <w:rFonts w:ascii="Times New Roman" w:hAnsi="Times New Roman" w:cs="Times New Roman"/>
          <w:sz w:val="28"/>
          <w:szCs w:val="28"/>
        </w:rPr>
        <w:t xml:space="preserve">. </w:t>
      </w:r>
    </w:p>
    <w:p w:rsidR="00CD3752" w:rsidRPr="00E8425B" w:rsidRDefault="00CD3752" w:rsidP="00AB4DE8">
      <w:pPr>
        <w:spacing w:after="0" w:line="240" w:lineRule="auto"/>
        <w:ind w:firstLine="709"/>
        <w:jc w:val="both"/>
        <w:rPr>
          <w:rFonts w:ascii="Times New Roman" w:hAnsi="Times New Roman" w:cs="Times New Roman"/>
          <w:sz w:val="28"/>
          <w:szCs w:val="28"/>
        </w:rPr>
      </w:pPr>
      <w:r w:rsidRPr="00E8425B">
        <w:rPr>
          <w:rFonts w:ascii="Times New Roman" w:hAnsi="Times New Roman" w:cs="Times New Roman"/>
          <w:sz w:val="28"/>
          <w:szCs w:val="28"/>
          <w:lang w:val="kk-KZ"/>
        </w:rPr>
        <w:t>Восстание приняло массовый характер. О нем Чрезвычайный уполномоченный Сибревкома Е.В. Полюдов докладывал: «Самое же движение считаю серьезным. В него втянуто все казачество, до половины крестьянства и часть киргиз»</w:t>
      </w:r>
      <w:r w:rsidR="00050EF0" w:rsidRPr="00E8425B">
        <w:rPr>
          <w:rFonts w:ascii="Times New Roman" w:hAnsi="Times New Roman" w:cs="Times New Roman"/>
          <w:sz w:val="28"/>
          <w:szCs w:val="28"/>
          <w:lang w:val="kk-KZ"/>
        </w:rPr>
        <w:t xml:space="preserve"> </w:t>
      </w:r>
      <w:r w:rsidR="00050EF0" w:rsidRPr="00E8425B">
        <w:rPr>
          <w:rFonts w:ascii="Times New Roman" w:hAnsi="Times New Roman"/>
          <w:sz w:val="28"/>
        </w:rPr>
        <w:t>[</w:t>
      </w:r>
      <w:r w:rsidR="00607182" w:rsidRPr="00E8425B">
        <w:rPr>
          <w:rFonts w:ascii="Times New Roman" w:hAnsi="Times New Roman"/>
          <w:sz w:val="28"/>
        </w:rPr>
        <w:t>6, л. 6</w:t>
      </w:r>
      <w:r w:rsidR="00050EF0" w:rsidRPr="00E8425B">
        <w:rPr>
          <w:rFonts w:ascii="Times New Roman" w:hAnsi="Times New Roman"/>
          <w:sz w:val="28"/>
        </w:rPr>
        <w:t xml:space="preserve">]. </w:t>
      </w:r>
      <w:r w:rsidRPr="00E8425B">
        <w:rPr>
          <w:rFonts w:ascii="Times New Roman" w:hAnsi="Times New Roman" w:cs="Times New Roman"/>
          <w:sz w:val="28"/>
          <w:szCs w:val="28"/>
          <w:lang w:val="kk-KZ"/>
        </w:rPr>
        <w:t>В некоторых боевых группах преобладало казахское население - беднота. Е.В. Полюдов это положение объяснял тем, что киргизское население было неграмотное, «кроме богатых, и проводить воспитательную работу было почти невозможно, а переводчиков среди русского местного н</w:t>
      </w:r>
      <w:r w:rsidR="006E0F01">
        <w:rPr>
          <w:rFonts w:ascii="Times New Roman" w:hAnsi="Times New Roman" w:cs="Times New Roman"/>
          <w:sz w:val="28"/>
          <w:szCs w:val="28"/>
          <w:lang w:val="kk-KZ"/>
        </w:rPr>
        <w:t>аселения было мало», - писал он</w:t>
      </w:r>
      <w:r w:rsidR="006E0F01" w:rsidRPr="006E0F01">
        <w:rPr>
          <w:rFonts w:ascii="Times New Roman" w:hAnsi="Times New Roman" w:cs="Times New Roman"/>
          <w:sz w:val="28"/>
          <w:szCs w:val="28"/>
        </w:rPr>
        <w:t xml:space="preserve"> </w:t>
      </w:r>
      <w:r w:rsidR="006E0F01">
        <w:rPr>
          <w:rFonts w:ascii="Times New Roman" w:hAnsi="Times New Roman"/>
          <w:sz w:val="28"/>
        </w:rPr>
        <w:t>[11</w:t>
      </w:r>
      <w:r w:rsidR="00607182" w:rsidRPr="00E8425B">
        <w:rPr>
          <w:rFonts w:ascii="Times New Roman" w:hAnsi="Times New Roman"/>
          <w:sz w:val="28"/>
        </w:rPr>
        <w:t xml:space="preserve">, л. 6]. </w:t>
      </w:r>
      <w:r w:rsidRPr="00E8425B">
        <w:rPr>
          <w:rFonts w:ascii="Times New Roman" w:hAnsi="Times New Roman" w:cs="Times New Roman"/>
          <w:sz w:val="28"/>
          <w:szCs w:val="28"/>
          <w:lang w:val="kk-KZ"/>
        </w:rPr>
        <w:t>Однако вряд ли неграмотность казахов и слепое подчинение баям заставили их вступить в ряды повстанцев. Истиные причины вскрыл председатель Кокчетавской революционной тройки Т.Ф. Розенбах: «</w:t>
      </w:r>
      <w:r w:rsidRPr="00E8425B">
        <w:rPr>
          <w:rFonts w:ascii="Times New Roman" w:hAnsi="Times New Roman" w:cs="Times New Roman"/>
          <w:sz w:val="28"/>
          <w:szCs w:val="28"/>
        </w:rPr>
        <w:t xml:space="preserve">По всем признакам, повстанцы стараются разжечь восстание среди киргизов. Почва для этого благоприятна. Константин Андреевич [Попов] помнит, какое значение я придавал в докладах </w:t>
      </w:r>
      <w:r w:rsidRPr="00E8425B">
        <w:rPr>
          <w:rFonts w:ascii="Times New Roman" w:hAnsi="Times New Roman" w:cs="Times New Roman"/>
          <w:sz w:val="28"/>
          <w:szCs w:val="28"/>
        </w:rPr>
        <w:lastRenderedPageBreak/>
        <w:t xml:space="preserve">губисполкому невыдаче киргизам мануфактуры и хлеба. Теперь это сказывается </w:t>
      </w:r>
      <w:r w:rsidRPr="00E8425B">
        <w:rPr>
          <w:rFonts w:ascii="Times New Roman" w:hAnsi="Times New Roman" w:cs="Times New Roman"/>
          <w:b/>
          <w:sz w:val="28"/>
          <w:szCs w:val="28"/>
        </w:rPr>
        <w:t xml:space="preserve">- </w:t>
      </w:r>
      <w:r w:rsidRPr="00E8425B">
        <w:rPr>
          <w:rFonts w:ascii="Times New Roman" w:hAnsi="Times New Roman" w:cs="Times New Roman"/>
          <w:sz w:val="28"/>
          <w:szCs w:val="28"/>
        </w:rPr>
        <w:t xml:space="preserve">киргизы уже убивают в аулах отдельных красноармейцев». </w:t>
      </w:r>
    </w:p>
    <w:p w:rsidR="00332F53" w:rsidRPr="00E8425B" w:rsidRDefault="00CD3752" w:rsidP="00AB4DE8">
      <w:pPr>
        <w:spacing w:after="0" w:line="240" w:lineRule="auto"/>
        <w:ind w:firstLine="709"/>
        <w:jc w:val="both"/>
        <w:rPr>
          <w:rFonts w:ascii="Times New Roman" w:hAnsi="Times New Roman" w:cs="Times New Roman"/>
          <w:sz w:val="28"/>
          <w:szCs w:val="28"/>
          <w:lang w:val="kk-KZ"/>
        </w:rPr>
      </w:pPr>
      <w:r w:rsidRPr="00E8425B">
        <w:rPr>
          <w:rFonts w:ascii="Times New Roman" w:hAnsi="Times New Roman" w:cs="Times New Roman"/>
          <w:sz w:val="28"/>
          <w:szCs w:val="28"/>
        </w:rPr>
        <w:t xml:space="preserve">Для борьбы с повстанцами </w:t>
      </w:r>
      <w:r w:rsidRPr="00E8425B">
        <w:rPr>
          <w:rFonts w:ascii="Times New Roman" w:hAnsi="Times New Roman" w:cs="Times New Roman"/>
          <w:sz w:val="28"/>
          <w:szCs w:val="28"/>
          <w:lang w:val="kk-KZ"/>
        </w:rPr>
        <w:t>в селе Еленинском, в 30 км западнее Кокчетава, у</w:t>
      </w:r>
      <w:r w:rsidR="00A16B63" w:rsidRPr="00E8425B">
        <w:rPr>
          <w:rFonts w:ascii="Times New Roman" w:hAnsi="Times New Roman" w:cs="Times New Roman"/>
          <w:sz w:val="28"/>
          <w:szCs w:val="28"/>
          <w:lang w:val="kk-KZ"/>
        </w:rPr>
        <w:t>ездные власти сосредоточили 200 ш</w:t>
      </w:r>
      <w:r w:rsidR="000C1A34" w:rsidRPr="00E8425B">
        <w:rPr>
          <w:rFonts w:ascii="Times New Roman" w:hAnsi="Times New Roman" w:cs="Times New Roman"/>
          <w:sz w:val="28"/>
          <w:szCs w:val="28"/>
          <w:lang w:val="kk-KZ"/>
        </w:rPr>
        <w:t>тыков и 150 сабель с пулеметам</w:t>
      </w:r>
      <w:r w:rsidR="006E0F01">
        <w:rPr>
          <w:rFonts w:ascii="Times New Roman" w:hAnsi="Times New Roman" w:cs="Times New Roman"/>
          <w:sz w:val="28"/>
          <w:szCs w:val="28"/>
        </w:rPr>
        <w:t xml:space="preserve"> </w:t>
      </w:r>
      <w:r w:rsidR="00050EF0" w:rsidRPr="00E8425B">
        <w:rPr>
          <w:rFonts w:ascii="Times New Roman" w:hAnsi="Times New Roman"/>
          <w:sz w:val="28"/>
        </w:rPr>
        <w:t>[</w:t>
      </w:r>
      <w:r w:rsidR="006E0F01">
        <w:rPr>
          <w:rFonts w:ascii="Times New Roman" w:hAnsi="Times New Roman"/>
          <w:sz w:val="28"/>
        </w:rPr>
        <w:t>10</w:t>
      </w:r>
      <w:r w:rsidR="007116D0" w:rsidRPr="00E8425B">
        <w:rPr>
          <w:rFonts w:ascii="Times New Roman" w:hAnsi="Times New Roman"/>
          <w:sz w:val="28"/>
        </w:rPr>
        <w:t>, с. 230</w:t>
      </w:r>
      <w:r w:rsidR="00050EF0" w:rsidRPr="00E8425B">
        <w:rPr>
          <w:rFonts w:ascii="Times New Roman" w:hAnsi="Times New Roman"/>
          <w:sz w:val="28"/>
        </w:rPr>
        <w:t xml:space="preserve">]. </w:t>
      </w:r>
      <w:r w:rsidR="00A16B63" w:rsidRPr="00E8425B">
        <w:rPr>
          <w:rFonts w:ascii="Times New Roman" w:hAnsi="Times New Roman" w:cs="Times New Roman"/>
          <w:sz w:val="28"/>
          <w:szCs w:val="28"/>
          <w:lang w:val="kk-KZ"/>
        </w:rPr>
        <w:t xml:space="preserve">20 февраля </w:t>
      </w:r>
      <w:r w:rsidR="000C1A34" w:rsidRPr="00E8425B">
        <w:rPr>
          <w:rFonts w:ascii="Times New Roman" w:hAnsi="Times New Roman" w:cs="Times New Roman"/>
          <w:sz w:val="28"/>
          <w:szCs w:val="28"/>
          <w:lang w:val="kk-KZ"/>
        </w:rPr>
        <w:t xml:space="preserve">в 10 верстах от Еленовки </w:t>
      </w:r>
      <w:r w:rsidR="00A16B63" w:rsidRPr="00E8425B">
        <w:rPr>
          <w:rFonts w:ascii="Times New Roman" w:hAnsi="Times New Roman" w:cs="Times New Roman"/>
          <w:sz w:val="28"/>
          <w:szCs w:val="28"/>
          <w:lang w:val="kk-KZ"/>
        </w:rPr>
        <w:t xml:space="preserve">начался с </w:t>
      </w:r>
      <w:r w:rsidR="000C1A34" w:rsidRPr="00E8425B">
        <w:rPr>
          <w:rFonts w:ascii="Times New Roman" w:hAnsi="Times New Roman" w:cs="Times New Roman"/>
          <w:sz w:val="28"/>
          <w:szCs w:val="28"/>
          <w:lang w:val="kk-KZ"/>
        </w:rPr>
        <w:t xml:space="preserve">бой с повстанцами. </w:t>
      </w:r>
      <w:r w:rsidR="00F3375C" w:rsidRPr="00E8425B">
        <w:rPr>
          <w:rFonts w:ascii="Times New Roman" w:hAnsi="Times New Roman" w:cs="Times New Roman"/>
          <w:sz w:val="28"/>
          <w:szCs w:val="28"/>
          <w:lang w:val="kk-KZ"/>
        </w:rPr>
        <w:t>Х</w:t>
      </w:r>
      <w:r w:rsidR="00D60453" w:rsidRPr="00E8425B">
        <w:rPr>
          <w:rFonts w:ascii="Times New Roman" w:hAnsi="Times New Roman" w:cs="Times New Roman"/>
          <w:sz w:val="28"/>
          <w:szCs w:val="28"/>
          <w:lang w:val="kk-KZ"/>
        </w:rPr>
        <w:t>орошо зная свою местность и воспользовавшись большим снегопадом, повстанцы нанесли поражение прибывшему отряду</w:t>
      </w:r>
      <w:r w:rsidR="006E0F01" w:rsidRPr="006E0F01">
        <w:rPr>
          <w:rFonts w:ascii="Times New Roman" w:hAnsi="Times New Roman" w:cs="Times New Roman"/>
          <w:sz w:val="28"/>
          <w:szCs w:val="28"/>
        </w:rPr>
        <w:t xml:space="preserve"> </w:t>
      </w:r>
      <w:r w:rsidR="007116D0" w:rsidRPr="00E8425B">
        <w:rPr>
          <w:rFonts w:ascii="Times New Roman" w:hAnsi="Times New Roman"/>
          <w:sz w:val="28"/>
        </w:rPr>
        <w:t>[</w:t>
      </w:r>
      <w:r w:rsidR="006E0F01">
        <w:rPr>
          <w:rFonts w:ascii="Times New Roman" w:hAnsi="Times New Roman"/>
          <w:sz w:val="28"/>
        </w:rPr>
        <w:t>11</w:t>
      </w:r>
      <w:r w:rsidR="007116D0" w:rsidRPr="00E8425B">
        <w:rPr>
          <w:rFonts w:ascii="Times New Roman" w:hAnsi="Times New Roman"/>
          <w:sz w:val="28"/>
        </w:rPr>
        <w:t xml:space="preserve">, л. 6]. </w:t>
      </w:r>
      <w:r w:rsidR="00D60453" w:rsidRPr="00E8425B">
        <w:rPr>
          <w:rFonts w:ascii="Times New Roman" w:hAnsi="Times New Roman" w:cs="Times New Roman"/>
          <w:sz w:val="28"/>
          <w:szCs w:val="28"/>
          <w:lang w:val="kk-KZ"/>
        </w:rPr>
        <w:t xml:space="preserve">Оставив </w:t>
      </w:r>
      <w:r w:rsidR="00F3375C" w:rsidRPr="00E8425B">
        <w:rPr>
          <w:rFonts w:ascii="Times New Roman" w:hAnsi="Times New Roman" w:cs="Times New Roman"/>
          <w:sz w:val="28"/>
          <w:szCs w:val="28"/>
          <w:lang w:val="kk-KZ"/>
        </w:rPr>
        <w:t>в плену около 100 человек</w:t>
      </w:r>
      <w:r w:rsidR="00D60453" w:rsidRPr="00E8425B">
        <w:rPr>
          <w:rFonts w:ascii="Times New Roman" w:hAnsi="Times New Roman" w:cs="Times New Roman"/>
          <w:sz w:val="28"/>
          <w:szCs w:val="28"/>
          <w:lang w:val="kk-KZ"/>
        </w:rPr>
        <w:t>,</w:t>
      </w:r>
      <w:r w:rsidR="00F3375C" w:rsidRPr="00E8425B">
        <w:rPr>
          <w:rFonts w:ascii="Times New Roman" w:hAnsi="Times New Roman" w:cs="Times New Roman"/>
          <w:sz w:val="28"/>
          <w:szCs w:val="28"/>
          <w:lang w:val="kk-KZ"/>
        </w:rPr>
        <w:t xml:space="preserve"> </w:t>
      </w:r>
      <w:r w:rsidR="00D60453" w:rsidRPr="00E8425B">
        <w:rPr>
          <w:rFonts w:ascii="Times New Roman" w:hAnsi="Times New Roman" w:cs="Times New Roman"/>
          <w:sz w:val="28"/>
          <w:szCs w:val="28"/>
          <w:lang w:val="kk-KZ"/>
        </w:rPr>
        <w:t xml:space="preserve">бросив начальника штаба и два пулемета без замков, остатки отряда бежали </w:t>
      </w:r>
      <w:r w:rsidR="00050EF0" w:rsidRPr="00E8425B">
        <w:rPr>
          <w:rFonts w:ascii="Times New Roman" w:hAnsi="Times New Roman"/>
          <w:sz w:val="28"/>
        </w:rPr>
        <w:t>[</w:t>
      </w:r>
      <w:r w:rsidR="006E0F01">
        <w:rPr>
          <w:rFonts w:ascii="Times New Roman" w:hAnsi="Times New Roman"/>
          <w:sz w:val="28"/>
        </w:rPr>
        <w:t>12</w:t>
      </w:r>
      <w:r w:rsidR="007116D0" w:rsidRPr="00E8425B">
        <w:rPr>
          <w:rFonts w:ascii="Times New Roman" w:hAnsi="Times New Roman"/>
          <w:sz w:val="28"/>
        </w:rPr>
        <w:t>, л. 13</w:t>
      </w:r>
      <w:r w:rsidR="00050EF0" w:rsidRPr="00E8425B">
        <w:rPr>
          <w:rFonts w:ascii="Times New Roman" w:hAnsi="Times New Roman"/>
          <w:sz w:val="28"/>
        </w:rPr>
        <w:t xml:space="preserve">]. </w:t>
      </w:r>
    </w:p>
    <w:p w:rsidR="00C65D8E" w:rsidRPr="00E8425B" w:rsidRDefault="00A16B63" w:rsidP="00AB4DE8">
      <w:pPr>
        <w:spacing w:after="0" w:line="240" w:lineRule="auto"/>
        <w:ind w:firstLine="709"/>
        <w:jc w:val="both"/>
        <w:rPr>
          <w:rFonts w:ascii="Times New Roman" w:hAnsi="Times New Roman" w:cs="Times New Roman"/>
          <w:sz w:val="28"/>
          <w:szCs w:val="28"/>
          <w:lang w:val="kk-KZ"/>
        </w:rPr>
      </w:pPr>
      <w:r w:rsidRPr="00E8425B">
        <w:rPr>
          <w:rFonts w:ascii="Times New Roman" w:hAnsi="Times New Roman" w:cs="Times New Roman"/>
          <w:sz w:val="28"/>
          <w:szCs w:val="28"/>
          <w:lang w:val="kk-KZ"/>
        </w:rPr>
        <w:t>Отступлен</w:t>
      </w:r>
      <w:r w:rsidR="00F43C93" w:rsidRPr="00E8425B">
        <w:rPr>
          <w:rFonts w:ascii="Times New Roman" w:hAnsi="Times New Roman" w:cs="Times New Roman"/>
          <w:sz w:val="28"/>
          <w:szCs w:val="28"/>
          <w:lang w:val="kk-KZ"/>
        </w:rPr>
        <w:t xml:space="preserve">ие этого отряда навело панику </w:t>
      </w:r>
      <w:r w:rsidRPr="00E8425B">
        <w:rPr>
          <w:rFonts w:ascii="Times New Roman" w:hAnsi="Times New Roman" w:cs="Times New Roman"/>
          <w:sz w:val="28"/>
          <w:szCs w:val="28"/>
          <w:lang w:val="kk-KZ"/>
        </w:rPr>
        <w:t xml:space="preserve">в </w:t>
      </w:r>
      <w:r w:rsidR="00F43C93" w:rsidRPr="00E8425B">
        <w:rPr>
          <w:rFonts w:ascii="Times New Roman" w:hAnsi="Times New Roman" w:cs="Times New Roman"/>
          <w:sz w:val="28"/>
          <w:szCs w:val="28"/>
          <w:lang w:val="kk-KZ"/>
        </w:rPr>
        <w:t xml:space="preserve">г. </w:t>
      </w:r>
      <w:r w:rsidRPr="00E8425B">
        <w:rPr>
          <w:rFonts w:ascii="Times New Roman" w:hAnsi="Times New Roman" w:cs="Times New Roman"/>
          <w:sz w:val="28"/>
          <w:szCs w:val="28"/>
          <w:lang w:val="kk-KZ"/>
        </w:rPr>
        <w:t xml:space="preserve">Кокчетаве. В ночь на 21 февраля уездная ревтройка оставила город и отступила на северо-восток, в сторону Омска. </w:t>
      </w:r>
      <w:r w:rsidR="00C65D8E" w:rsidRPr="00E8425B">
        <w:rPr>
          <w:rFonts w:ascii="Times New Roman" w:hAnsi="Times New Roman" w:cs="Times New Roman"/>
          <w:sz w:val="28"/>
          <w:szCs w:val="28"/>
          <w:lang w:val="kk-KZ"/>
        </w:rPr>
        <w:t>Об этом п</w:t>
      </w:r>
      <w:r w:rsidR="00D60453" w:rsidRPr="00E8425B">
        <w:rPr>
          <w:rFonts w:ascii="Times New Roman" w:hAnsi="Times New Roman" w:cs="Times New Roman"/>
          <w:sz w:val="28"/>
          <w:szCs w:val="28"/>
          <w:lang w:val="kk-KZ"/>
        </w:rPr>
        <w:t>редседатель</w:t>
      </w:r>
      <w:r w:rsidRPr="00E8425B">
        <w:rPr>
          <w:rFonts w:ascii="Times New Roman" w:hAnsi="Times New Roman" w:cs="Times New Roman"/>
          <w:sz w:val="28"/>
          <w:szCs w:val="28"/>
          <w:lang w:val="kk-KZ"/>
        </w:rPr>
        <w:t xml:space="preserve"> Кокчетавской рево</w:t>
      </w:r>
      <w:r w:rsidR="00D60453" w:rsidRPr="00E8425B">
        <w:rPr>
          <w:rFonts w:ascii="Times New Roman" w:hAnsi="Times New Roman" w:cs="Times New Roman"/>
          <w:sz w:val="28"/>
          <w:szCs w:val="28"/>
          <w:lang w:val="kk-KZ"/>
        </w:rPr>
        <w:t xml:space="preserve">люционной тройки Т. Ф. Розенбах докладывал </w:t>
      </w:r>
      <w:r w:rsidR="00C65D8E" w:rsidRPr="00E8425B">
        <w:rPr>
          <w:rFonts w:ascii="Times New Roman" w:hAnsi="Times New Roman" w:cs="Times New Roman"/>
          <w:sz w:val="28"/>
          <w:szCs w:val="28"/>
          <w:lang w:val="kk-KZ"/>
        </w:rPr>
        <w:t xml:space="preserve">Омскому губкому РКП(б): </w:t>
      </w:r>
      <w:r w:rsidRPr="00E8425B">
        <w:rPr>
          <w:rFonts w:ascii="Times New Roman" w:hAnsi="Times New Roman" w:cs="Times New Roman"/>
          <w:sz w:val="28"/>
          <w:szCs w:val="28"/>
          <w:lang w:val="kk-KZ"/>
        </w:rPr>
        <w:t>«400 шты</w:t>
      </w:r>
      <w:r w:rsidR="00D60453" w:rsidRPr="00E8425B">
        <w:rPr>
          <w:rFonts w:ascii="Times New Roman" w:hAnsi="Times New Roman" w:cs="Times New Roman"/>
          <w:sz w:val="28"/>
          <w:szCs w:val="28"/>
          <w:lang w:val="kk-KZ"/>
        </w:rPr>
        <w:t>ков состояли из всякого сброда -</w:t>
      </w:r>
      <w:r w:rsidRPr="00E8425B">
        <w:rPr>
          <w:rFonts w:ascii="Times New Roman" w:hAnsi="Times New Roman" w:cs="Times New Roman"/>
          <w:sz w:val="28"/>
          <w:szCs w:val="28"/>
          <w:lang w:val="kk-KZ"/>
        </w:rPr>
        <w:t xml:space="preserve"> милиционеров, повстанцев-«алтайцев» и, как метко выразился один товарищ, сибирских «смежных коммунистов». Вся эта публика при первых выстрелах побежала без оглядки. Много дезертировало и побросало винтовки. Нельзя на словах передать весь тот кошмар, которы</w:t>
      </w:r>
      <w:r w:rsidR="00C65D8E" w:rsidRPr="00E8425B">
        <w:rPr>
          <w:rFonts w:ascii="Times New Roman" w:hAnsi="Times New Roman" w:cs="Times New Roman"/>
          <w:sz w:val="28"/>
          <w:szCs w:val="28"/>
          <w:lang w:val="kk-KZ"/>
        </w:rPr>
        <w:t>й пришлось пережить в Кокчетаве</w:t>
      </w:r>
      <w:r w:rsidRPr="00E8425B">
        <w:rPr>
          <w:rFonts w:ascii="Times New Roman" w:hAnsi="Times New Roman" w:cs="Times New Roman"/>
          <w:sz w:val="28"/>
          <w:szCs w:val="28"/>
          <w:lang w:val="kk-KZ"/>
        </w:rPr>
        <w:t>»</w:t>
      </w:r>
      <w:r w:rsidR="006E0F01" w:rsidRPr="006E0F01">
        <w:rPr>
          <w:rFonts w:ascii="Times New Roman" w:hAnsi="Times New Roman" w:cs="Times New Roman"/>
          <w:sz w:val="28"/>
          <w:szCs w:val="28"/>
        </w:rPr>
        <w:t xml:space="preserve"> </w:t>
      </w:r>
      <w:r w:rsidR="00050EF0" w:rsidRPr="00E8425B">
        <w:rPr>
          <w:rFonts w:ascii="Times New Roman" w:hAnsi="Times New Roman"/>
          <w:sz w:val="28"/>
        </w:rPr>
        <w:t>[</w:t>
      </w:r>
      <w:r w:rsidR="006E0F01">
        <w:rPr>
          <w:rFonts w:ascii="Times New Roman" w:hAnsi="Times New Roman"/>
          <w:sz w:val="28"/>
        </w:rPr>
        <w:t>10</w:t>
      </w:r>
      <w:r w:rsidR="007116D0" w:rsidRPr="00E8425B">
        <w:rPr>
          <w:rFonts w:ascii="Times New Roman" w:hAnsi="Times New Roman"/>
          <w:sz w:val="28"/>
        </w:rPr>
        <w:t>, с. 327</w:t>
      </w:r>
      <w:r w:rsidR="00050EF0" w:rsidRPr="00E8425B">
        <w:rPr>
          <w:rFonts w:ascii="Times New Roman" w:hAnsi="Times New Roman"/>
          <w:sz w:val="28"/>
        </w:rPr>
        <w:t xml:space="preserve">]. </w:t>
      </w:r>
      <w:r w:rsidR="00C65D8E" w:rsidRPr="00E8425B">
        <w:rPr>
          <w:rFonts w:ascii="Times New Roman" w:hAnsi="Times New Roman" w:cs="Times New Roman"/>
          <w:sz w:val="28"/>
          <w:szCs w:val="28"/>
          <w:lang w:val="kk-KZ"/>
        </w:rPr>
        <w:t xml:space="preserve">Отряд ревтройки остановился в немецком селе Златорунном, в 90 км от Кокчетава. </w:t>
      </w:r>
    </w:p>
    <w:p w:rsidR="00F419BC" w:rsidRPr="00E8425B" w:rsidRDefault="00C65D8E" w:rsidP="00AB4DE8">
      <w:pPr>
        <w:spacing w:after="0" w:line="240" w:lineRule="auto"/>
        <w:ind w:firstLine="709"/>
        <w:jc w:val="both"/>
        <w:rPr>
          <w:rFonts w:ascii="Times New Roman" w:hAnsi="Times New Roman" w:cs="Times New Roman"/>
          <w:sz w:val="28"/>
          <w:szCs w:val="28"/>
          <w:lang w:val="kk-KZ"/>
        </w:rPr>
      </w:pPr>
      <w:r w:rsidRPr="00E8425B">
        <w:rPr>
          <w:rFonts w:ascii="Times New Roman" w:hAnsi="Times New Roman" w:cs="Times New Roman"/>
          <w:sz w:val="28"/>
          <w:szCs w:val="28"/>
          <w:lang w:val="kk-KZ"/>
        </w:rPr>
        <w:t xml:space="preserve">Три дня Кокчетав никем </w:t>
      </w:r>
      <w:r w:rsidR="00F43C93" w:rsidRPr="00E8425B">
        <w:rPr>
          <w:rFonts w:ascii="Times New Roman" w:hAnsi="Times New Roman" w:cs="Times New Roman"/>
          <w:sz w:val="28"/>
          <w:szCs w:val="28"/>
          <w:lang w:val="kk-KZ"/>
        </w:rPr>
        <w:t xml:space="preserve">не был </w:t>
      </w:r>
      <w:r w:rsidRPr="00E8425B">
        <w:rPr>
          <w:rFonts w:ascii="Times New Roman" w:hAnsi="Times New Roman" w:cs="Times New Roman"/>
          <w:sz w:val="28"/>
          <w:szCs w:val="28"/>
          <w:lang w:val="kk-KZ"/>
        </w:rPr>
        <w:t xml:space="preserve">занят. </w:t>
      </w:r>
      <w:r w:rsidR="00A16B63" w:rsidRPr="00E8425B">
        <w:rPr>
          <w:rFonts w:ascii="Times New Roman" w:hAnsi="Times New Roman" w:cs="Times New Roman"/>
          <w:sz w:val="28"/>
          <w:szCs w:val="28"/>
          <w:lang w:val="kk-KZ"/>
        </w:rPr>
        <w:t>Только 23 февраля отряды повстанцев вошли в г. Кокчетав</w:t>
      </w:r>
      <w:r w:rsidR="00B07DF4" w:rsidRPr="00E8425B">
        <w:rPr>
          <w:rFonts w:ascii="Times New Roman" w:hAnsi="Times New Roman" w:cs="Times New Roman"/>
          <w:sz w:val="28"/>
          <w:szCs w:val="28"/>
          <w:lang w:val="kk-KZ"/>
        </w:rPr>
        <w:t>. Под их контролем город находился всего 10 дней. За это время б</w:t>
      </w:r>
      <w:r w:rsidRPr="00E8425B">
        <w:rPr>
          <w:rFonts w:ascii="Times New Roman" w:hAnsi="Times New Roman" w:cs="Times New Roman"/>
          <w:sz w:val="28"/>
          <w:szCs w:val="28"/>
          <w:lang w:val="kk-KZ"/>
        </w:rPr>
        <w:t>ыл организован</w:t>
      </w:r>
      <w:r w:rsidR="00A16B63" w:rsidRPr="00E8425B">
        <w:rPr>
          <w:rFonts w:ascii="Times New Roman" w:hAnsi="Times New Roman" w:cs="Times New Roman"/>
          <w:sz w:val="28"/>
          <w:szCs w:val="28"/>
          <w:lang w:val="kk-KZ"/>
        </w:rPr>
        <w:t xml:space="preserve"> Главный военный совет, штаб, комендатура, была объявлена </w:t>
      </w:r>
      <w:r w:rsidR="00B07DF4" w:rsidRPr="00E8425B">
        <w:rPr>
          <w:rFonts w:ascii="Times New Roman" w:hAnsi="Times New Roman" w:cs="Times New Roman"/>
          <w:sz w:val="28"/>
          <w:szCs w:val="28"/>
          <w:lang w:val="kk-KZ"/>
        </w:rPr>
        <w:t xml:space="preserve">всеобщая </w:t>
      </w:r>
      <w:r w:rsidR="00A16B63" w:rsidRPr="00E8425B">
        <w:rPr>
          <w:rFonts w:ascii="Times New Roman" w:hAnsi="Times New Roman" w:cs="Times New Roman"/>
          <w:sz w:val="28"/>
          <w:szCs w:val="28"/>
          <w:lang w:val="kk-KZ"/>
        </w:rPr>
        <w:t xml:space="preserve">мобилизация. </w:t>
      </w:r>
      <w:r w:rsidR="00B07DF4" w:rsidRPr="00E8425B">
        <w:rPr>
          <w:rFonts w:ascii="Times New Roman" w:hAnsi="Times New Roman" w:cs="Times New Roman"/>
          <w:sz w:val="28"/>
          <w:szCs w:val="28"/>
          <w:lang w:val="kk-KZ"/>
        </w:rPr>
        <w:t xml:space="preserve">Началась организация </w:t>
      </w:r>
      <w:r w:rsidR="00A360D4" w:rsidRPr="00E8425B">
        <w:rPr>
          <w:rFonts w:ascii="Times New Roman" w:hAnsi="Times New Roman" w:cs="Times New Roman"/>
          <w:sz w:val="28"/>
          <w:szCs w:val="28"/>
          <w:lang w:val="kk-KZ"/>
        </w:rPr>
        <w:t xml:space="preserve">органов </w:t>
      </w:r>
      <w:r w:rsidR="00B07DF4" w:rsidRPr="00E8425B">
        <w:rPr>
          <w:rFonts w:ascii="Times New Roman" w:hAnsi="Times New Roman" w:cs="Times New Roman"/>
          <w:sz w:val="28"/>
          <w:szCs w:val="28"/>
          <w:lang w:val="kk-KZ"/>
        </w:rPr>
        <w:t>власти. Было объявлено, что во всех волостях и станицах взамен исполкомов должны быть временно организованы военные советы в составе председателя, двух заместителей по военной и хозяйственной частям и секрет</w:t>
      </w:r>
      <w:r w:rsidR="00A360D4" w:rsidRPr="00E8425B">
        <w:rPr>
          <w:rFonts w:ascii="Times New Roman" w:hAnsi="Times New Roman" w:cs="Times New Roman"/>
          <w:sz w:val="28"/>
          <w:szCs w:val="28"/>
          <w:lang w:val="kk-KZ"/>
        </w:rPr>
        <w:t>аря, в прочих селениях и аулах -</w:t>
      </w:r>
      <w:r w:rsidR="00B07DF4" w:rsidRPr="00E8425B">
        <w:rPr>
          <w:rFonts w:ascii="Times New Roman" w:hAnsi="Times New Roman" w:cs="Times New Roman"/>
          <w:sz w:val="28"/>
          <w:szCs w:val="28"/>
          <w:lang w:val="kk-KZ"/>
        </w:rPr>
        <w:t xml:space="preserve"> сельские и аульные военные советы в составе председателя, его заместителя и секретаря»</w:t>
      </w:r>
      <w:r w:rsidR="006E0F01" w:rsidRPr="006E0F01">
        <w:rPr>
          <w:rFonts w:ascii="Times New Roman" w:hAnsi="Times New Roman" w:cs="Times New Roman"/>
          <w:sz w:val="28"/>
          <w:szCs w:val="28"/>
        </w:rPr>
        <w:t xml:space="preserve"> </w:t>
      </w:r>
      <w:r w:rsidR="00050EF0" w:rsidRPr="00E8425B">
        <w:rPr>
          <w:rFonts w:ascii="Times New Roman" w:hAnsi="Times New Roman"/>
          <w:sz w:val="28"/>
        </w:rPr>
        <w:t>[</w:t>
      </w:r>
      <w:r w:rsidR="006E0F01">
        <w:rPr>
          <w:rFonts w:ascii="Times New Roman" w:hAnsi="Times New Roman"/>
          <w:sz w:val="28"/>
        </w:rPr>
        <w:t>10</w:t>
      </w:r>
      <w:r w:rsidR="007116D0" w:rsidRPr="00E8425B">
        <w:rPr>
          <w:rFonts w:ascii="Times New Roman" w:hAnsi="Times New Roman"/>
          <w:sz w:val="28"/>
        </w:rPr>
        <w:t>, с. 307</w:t>
      </w:r>
      <w:r w:rsidR="00050EF0" w:rsidRPr="00E8425B">
        <w:rPr>
          <w:rFonts w:ascii="Times New Roman" w:hAnsi="Times New Roman"/>
          <w:sz w:val="28"/>
        </w:rPr>
        <w:t xml:space="preserve">]. </w:t>
      </w:r>
      <w:r w:rsidR="00A16B63" w:rsidRPr="00E8425B">
        <w:rPr>
          <w:rFonts w:ascii="Times New Roman" w:hAnsi="Times New Roman" w:cs="Times New Roman"/>
          <w:sz w:val="28"/>
          <w:szCs w:val="28"/>
          <w:lang w:val="kk-KZ"/>
        </w:rPr>
        <w:t xml:space="preserve">В </w:t>
      </w:r>
      <w:r w:rsidR="00F419BC" w:rsidRPr="00E8425B">
        <w:rPr>
          <w:rFonts w:ascii="Times New Roman" w:hAnsi="Times New Roman" w:cs="Times New Roman"/>
          <w:sz w:val="28"/>
          <w:szCs w:val="28"/>
          <w:lang w:val="kk-KZ"/>
        </w:rPr>
        <w:t>Кокчетавской типографии</w:t>
      </w:r>
      <w:r w:rsidR="00A16B63" w:rsidRPr="00E8425B">
        <w:rPr>
          <w:rFonts w:ascii="Times New Roman" w:hAnsi="Times New Roman" w:cs="Times New Roman"/>
          <w:sz w:val="28"/>
          <w:szCs w:val="28"/>
          <w:lang w:val="kk-KZ"/>
        </w:rPr>
        <w:t xml:space="preserve">, </w:t>
      </w:r>
      <w:r w:rsidR="00F419BC" w:rsidRPr="00E8425B">
        <w:rPr>
          <w:rFonts w:ascii="Times New Roman" w:hAnsi="Times New Roman" w:cs="Times New Roman"/>
          <w:sz w:val="28"/>
          <w:szCs w:val="28"/>
          <w:lang w:val="kk-KZ"/>
        </w:rPr>
        <w:t xml:space="preserve">оставшейся в распоряжении восставших, </w:t>
      </w:r>
      <w:r w:rsidR="00A16B63" w:rsidRPr="00E8425B">
        <w:rPr>
          <w:rFonts w:ascii="Times New Roman" w:hAnsi="Times New Roman" w:cs="Times New Roman"/>
          <w:sz w:val="28"/>
          <w:szCs w:val="28"/>
          <w:lang w:val="kk-KZ"/>
        </w:rPr>
        <w:t xml:space="preserve">печатались приказы, воззвания, распространялись слухи о падении Омска и Иркутска и т.д. </w:t>
      </w:r>
      <w:r w:rsidR="00B07DF4" w:rsidRPr="00E8425B">
        <w:rPr>
          <w:rFonts w:ascii="Times New Roman" w:hAnsi="Times New Roman" w:cs="Times New Roman"/>
          <w:sz w:val="28"/>
          <w:szCs w:val="28"/>
          <w:lang w:val="kk-KZ"/>
        </w:rPr>
        <w:t>Повстанцы широко пропагандировали «истинное народовластие», б</w:t>
      </w:r>
      <w:r w:rsidR="00A16B63" w:rsidRPr="00E8425B">
        <w:rPr>
          <w:rFonts w:ascii="Times New Roman" w:hAnsi="Times New Roman" w:cs="Times New Roman"/>
          <w:sz w:val="28"/>
          <w:szCs w:val="28"/>
          <w:lang w:val="kk-KZ"/>
        </w:rPr>
        <w:t>ыла объявлена советская власть без коммунистов, свободная торговля</w:t>
      </w:r>
      <w:r w:rsidR="006E0F01">
        <w:rPr>
          <w:rFonts w:ascii="Times New Roman" w:hAnsi="Times New Roman" w:cs="Times New Roman"/>
          <w:sz w:val="28"/>
          <w:szCs w:val="28"/>
          <w:lang w:val="kk-KZ"/>
        </w:rPr>
        <w:t xml:space="preserve"> </w:t>
      </w:r>
      <w:r w:rsidR="00050EF0" w:rsidRPr="00E8425B">
        <w:rPr>
          <w:rFonts w:ascii="Times New Roman" w:hAnsi="Times New Roman"/>
          <w:sz w:val="28"/>
        </w:rPr>
        <w:t>[</w:t>
      </w:r>
      <w:r w:rsidR="006E0F01">
        <w:rPr>
          <w:rFonts w:ascii="Times New Roman" w:hAnsi="Times New Roman"/>
          <w:sz w:val="28"/>
        </w:rPr>
        <w:t>10</w:t>
      </w:r>
      <w:r w:rsidR="007116D0" w:rsidRPr="00E8425B">
        <w:rPr>
          <w:rFonts w:ascii="Times New Roman" w:hAnsi="Times New Roman"/>
          <w:sz w:val="28"/>
        </w:rPr>
        <w:t>, с. 373</w:t>
      </w:r>
      <w:r w:rsidR="00050EF0" w:rsidRPr="00E8425B">
        <w:rPr>
          <w:rFonts w:ascii="Times New Roman" w:hAnsi="Times New Roman"/>
          <w:sz w:val="28"/>
        </w:rPr>
        <w:t>]</w:t>
      </w:r>
      <w:r w:rsidR="00A16B63" w:rsidRPr="00E8425B">
        <w:rPr>
          <w:rFonts w:ascii="Times New Roman" w:hAnsi="Times New Roman" w:cs="Times New Roman"/>
          <w:sz w:val="28"/>
          <w:szCs w:val="28"/>
          <w:lang w:val="kk-KZ"/>
        </w:rPr>
        <w:t xml:space="preserve">. </w:t>
      </w:r>
    </w:p>
    <w:p w:rsidR="007116D0" w:rsidRPr="00E8425B" w:rsidRDefault="001104CE" w:rsidP="00AB4DE8">
      <w:pPr>
        <w:spacing w:after="0" w:line="240" w:lineRule="auto"/>
        <w:ind w:firstLine="709"/>
        <w:jc w:val="both"/>
        <w:rPr>
          <w:rFonts w:ascii="Times New Roman" w:hAnsi="Times New Roman" w:cs="Times New Roman"/>
        </w:rPr>
      </w:pPr>
      <w:r w:rsidRPr="00E8425B">
        <w:rPr>
          <w:rFonts w:ascii="Times New Roman" w:hAnsi="Times New Roman" w:cs="Times New Roman"/>
          <w:sz w:val="28"/>
          <w:szCs w:val="28"/>
          <w:lang w:val="kk-KZ"/>
        </w:rPr>
        <w:t>В</w:t>
      </w:r>
      <w:r w:rsidR="00F419BC" w:rsidRPr="00E8425B">
        <w:rPr>
          <w:rFonts w:ascii="Times New Roman" w:hAnsi="Times New Roman" w:cs="Times New Roman"/>
          <w:sz w:val="28"/>
          <w:szCs w:val="28"/>
          <w:lang w:val="kk-KZ"/>
        </w:rPr>
        <w:t xml:space="preserve"> городе </w:t>
      </w:r>
      <w:r w:rsidRPr="00E8425B">
        <w:rPr>
          <w:rFonts w:ascii="Times New Roman" w:hAnsi="Times New Roman" w:cs="Times New Roman"/>
          <w:sz w:val="28"/>
          <w:szCs w:val="28"/>
          <w:lang w:val="kk-KZ"/>
        </w:rPr>
        <w:t xml:space="preserve">новая власть </w:t>
      </w:r>
      <w:r w:rsidR="00F419BC" w:rsidRPr="00E8425B">
        <w:rPr>
          <w:rFonts w:ascii="Times New Roman" w:hAnsi="Times New Roman" w:cs="Times New Roman"/>
          <w:sz w:val="28"/>
          <w:szCs w:val="28"/>
          <w:lang w:val="kk-KZ"/>
        </w:rPr>
        <w:t xml:space="preserve">производила только аресты, никого не расстреливала. </w:t>
      </w:r>
      <w:r w:rsidR="00F419BC" w:rsidRPr="00E8425B">
        <w:rPr>
          <w:rFonts w:ascii="Times New Roman" w:hAnsi="Times New Roman" w:cs="Times New Roman"/>
          <w:sz w:val="28"/>
          <w:szCs w:val="28"/>
        </w:rPr>
        <w:t>Однако в уезде началось массовое уничтожение коммунистов, продработников и сочувствовавших Советской власти</w:t>
      </w:r>
      <w:r w:rsidRPr="00E8425B">
        <w:rPr>
          <w:rFonts w:ascii="Times New Roman" w:hAnsi="Times New Roman" w:cs="Times New Roman"/>
          <w:sz w:val="28"/>
          <w:szCs w:val="28"/>
        </w:rPr>
        <w:t>. Восставшие устраивали самосуд над плененными представителями власти и их родственниками, убивали продработников.</w:t>
      </w:r>
      <w:r w:rsidR="00B4429A" w:rsidRPr="00E8425B">
        <w:rPr>
          <w:rFonts w:ascii="Times New Roman" w:hAnsi="Times New Roman" w:cs="Times New Roman"/>
          <w:sz w:val="28"/>
          <w:szCs w:val="28"/>
        </w:rPr>
        <w:t xml:space="preserve"> </w:t>
      </w:r>
      <w:r w:rsidR="00364E08" w:rsidRPr="00E8425B">
        <w:rPr>
          <w:rFonts w:ascii="Times New Roman" w:hAnsi="Times New Roman" w:cs="Times New Roman"/>
          <w:sz w:val="28"/>
          <w:szCs w:val="28"/>
        </w:rPr>
        <w:t>С коммунистами расправлялись с крайней жестокостью. Типичными были такие расправы как над уполномоченным станицы Арык-Балык Вашкевичем. Он был раздет до гола и облит холодной водой при морозе, его гоняли по станице, после расстрела труп был выброшен в ле</w:t>
      </w:r>
      <w:r w:rsidR="006E0F01">
        <w:rPr>
          <w:rFonts w:ascii="Times New Roman" w:hAnsi="Times New Roman" w:cs="Times New Roman"/>
          <w:sz w:val="28"/>
          <w:szCs w:val="28"/>
        </w:rPr>
        <w:t xml:space="preserve">с </w:t>
      </w:r>
      <w:r w:rsidR="00050EF0" w:rsidRPr="00E8425B">
        <w:rPr>
          <w:rFonts w:ascii="Times New Roman" w:hAnsi="Times New Roman"/>
          <w:sz w:val="28"/>
        </w:rPr>
        <w:t>[</w:t>
      </w:r>
      <w:r w:rsidR="006E0F01">
        <w:rPr>
          <w:rFonts w:ascii="Times New Roman" w:hAnsi="Times New Roman"/>
          <w:sz w:val="28"/>
        </w:rPr>
        <w:t>11</w:t>
      </w:r>
      <w:r w:rsidR="007116D0" w:rsidRPr="00E8425B">
        <w:rPr>
          <w:rFonts w:ascii="Times New Roman" w:hAnsi="Times New Roman"/>
          <w:sz w:val="28"/>
        </w:rPr>
        <w:t>, л. 6</w:t>
      </w:r>
      <w:r w:rsidR="00050EF0" w:rsidRPr="00E8425B">
        <w:rPr>
          <w:rFonts w:ascii="Times New Roman" w:hAnsi="Times New Roman"/>
          <w:sz w:val="28"/>
        </w:rPr>
        <w:t xml:space="preserve">]. </w:t>
      </w:r>
    </w:p>
    <w:p w:rsidR="005A4644" w:rsidRPr="00E8425B" w:rsidRDefault="00B4429A" w:rsidP="00AB4DE8">
      <w:pPr>
        <w:spacing w:after="0" w:line="240" w:lineRule="auto"/>
        <w:ind w:firstLine="709"/>
        <w:jc w:val="both"/>
        <w:rPr>
          <w:rFonts w:ascii="Times New Roman" w:hAnsi="Times New Roman" w:cs="Times New Roman"/>
          <w:sz w:val="28"/>
          <w:szCs w:val="28"/>
          <w:lang w:val="kk-KZ"/>
        </w:rPr>
      </w:pPr>
      <w:r w:rsidRPr="00E8425B">
        <w:rPr>
          <w:rFonts w:ascii="Times New Roman" w:hAnsi="Times New Roman" w:cs="Times New Roman"/>
          <w:sz w:val="28"/>
          <w:szCs w:val="28"/>
        </w:rPr>
        <w:t>Н</w:t>
      </w:r>
      <w:r w:rsidR="001104CE" w:rsidRPr="00E8425B">
        <w:rPr>
          <w:rFonts w:ascii="Times New Roman" w:hAnsi="Times New Roman" w:cs="Times New Roman"/>
          <w:sz w:val="28"/>
          <w:szCs w:val="28"/>
        </w:rPr>
        <w:t>а охваченной восстанием территории п</w:t>
      </w:r>
      <w:r w:rsidRPr="00E8425B">
        <w:rPr>
          <w:rFonts w:ascii="Times New Roman" w:hAnsi="Times New Roman" w:cs="Times New Roman"/>
          <w:sz w:val="28"/>
          <w:szCs w:val="28"/>
        </w:rPr>
        <w:t xml:space="preserve">роизошла полная ликвидация партийных организаций и </w:t>
      </w:r>
      <w:r w:rsidR="00867708" w:rsidRPr="00E8425B">
        <w:rPr>
          <w:rFonts w:ascii="Times New Roman" w:hAnsi="Times New Roman" w:cs="Times New Roman"/>
          <w:sz w:val="28"/>
          <w:szCs w:val="28"/>
        </w:rPr>
        <w:t>с</w:t>
      </w:r>
      <w:r w:rsidR="001104CE" w:rsidRPr="00E8425B">
        <w:rPr>
          <w:rFonts w:ascii="Times New Roman" w:hAnsi="Times New Roman" w:cs="Times New Roman"/>
          <w:sz w:val="28"/>
          <w:szCs w:val="28"/>
        </w:rPr>
        <w:t>оветской власти.</w:t>
      </w:r>
      <w:r w:rsidR="000A4B4C" w:rsidRPr="00E8425B">
        <w:rPr>
          <w:rFonts w:ascii="Times New Roman" w:hAnsi="Times New Roman" w:cs="Times New Roman"/>
          <w:sz w:val="28"/>
          <w:szCs w:val="28"/>
        </w:rPr>
        <w:t xml:space="preserve"> На всей охваченной восстанием территории мятежники уничтожали разверсточные списки, грабили склады и ссыпные пункты и угоняли скот.</w:t>
      </w:r>
      <w:r w:rsidR="007116D0" w:rsidRPr="00E8425B">
        <w:rPr>
          <w:rFonts w:ascii="Times New Roman" w:hAnsi="Times New Roman" w:cs="Times New Roman"/>
          <w:sz w:val="28"/>
          <w:szCs w:val="28"/>
        </w:rPr>
        <w:t xml:space="preserve"> </w:t>
      </w:r>
      <w:r w:rsidR="00867708" w:rsidRPr="00E8425B">
        <w:rPr>
          <w:rFonts w:ascii="Times New Roman" w:hAnsi="Times New Roman" w:cs="Times New Roman"/>
          <w:sz w:val="28"/>
          <w:szCs w:val="28"/>
        </w:rPr>
        <w:t>Для</w:t>
      </w:r>
      <w:r w:rsidR="00867708" w:rsidRPr="00E8425B">
        <w:rPr>
          <w:rFonts w:ascii="Times New Roman" w:hAnsi="Times New Roman" w:cs="Times New Roman"/>
          <w:sz w:val="28"/>
          <w:szCs w:val="28"/>
          <w:lang w:val="kk-KZ"/>
        </w:rPr>
        <w:t xml:space="preserve"> подавления восстания в</w:t>
      </w:r>
      <w:r w:rsidR="00A16B63" w:rsidRPr="00E8425B">
        <w:rPr>
          <w:rFonts w:ascii="Times New Roman" w:hAnsi="Times New Roman" w:cs="Times New Roman"/>
          <w:sz w:val="28"/>
          <w:szCs w:val="28"/>
          <w:lang w:val="kk-KZ"/>
        </w:rPr>
        <w:t xml:space="preserve"> </w:t>
      </w:r>
      <w:r w:rsidR="00410512" w:rsidRPr="00E8425B">
        <w:rPr>
          <w:rFonts w:ascii="Times New Roman" w:hAnsi="Times New Roman" w:cs="Times New Roman"/>
          <w:sz w:val="28"/>
          <w:szCs w:val="28"/>
          <w:lang w:val="kk-KZ"/>
        </w:rPr>
        <w:t xml:space="preserve">соседнем </w:t>
      </w:r>
      <w:r w:rsidR="00A16B63" w:rsidRPr="00E8425B">
        <w:rPr>
          <w:rFonts w:ascii="Times New Roman" w:hAnsi="Times New Roman" w:cs="Times New Roman"/>
          <w:sz w:val="28"/>
          <w:szCs w:val="28"/>
          <w:lang w:val="kk-KZ"/>
        </w:rPr>
        <w:lastRenderedPageBreak/>
        <w:t xml:space="preserve">Атбасарском уезде </w:t>
      </w:r>
      <w:r w:rsidR="00410512" w:rsidRPr="00E8425B">
        <w:rPr>
          <w:rFonts w:ascii="Times New Roman" w:hAnsi="Times New Roman" w:cs="Times New Roman"/>
          <w:sz w:val="28"/>
          <w:szCs w:val="28"/>
          <w:lang w:val="kk-KZ"/>
        </w:rPr>
        <w:t>был</w:t>
      </w:r>
      <w:r w:rsidR="00A16B63" w:rsidRPr="00E8425B">
        <w:rPr>
          <w:rFonts w:ascii="Times New Roman" w:hAnsi="Times New Roman" w:cs="Times New Roman"/>
          <w:sz w:val="28"/>
          <w:szCs w:val="28"/>
          <w:lang w:val="kk-KZ"/>
        </w:rPr>
        <w:t xml:space="preserve"> </w:t>
      </w:r>
      <w:r w:rsidR="00410512" w:rsidRPr="00E8425B">
        <w:rPr>
          <w:rFonts w:ascii="Times New Roman" w:hAnsi="Times New Roman" w:cs="Times New Roman"/>
          <w:sz w:val="28"/>
          <w:szCs w:val="28"/>
          <w:lang w:val="kk-KZ"/>
        </w:rPr>
        <w:t>организован отряд во главе с помощником</w:t>
      </w:r>
      <w:r w:rsidR="00A16B63" w:rsidRPr="00E8425B">
        <w:rPr>
          <w:rFonts w:ascii="Times New Roman" w:hAnsi="Times New Roman" w:cs="Times New Roman"/>
          <w:sz w:val="28"/>
          <w:szCs w:val="28"/>
          <w:lang w:val="kk-KZ"/>
        </w:rPr>
        <w:t xml:space="preserve"> началь</w:t>
      </w:r>
      <w:r w:rsidR="00867708" w:rsidRPr="00E8425B">
        <w:rPr>
          <w:rFonts w:ascii="Times New Roman" w:hAnsi="Times New Roman" w:cs="Times New Roman"/>
          <w:sz w:val="28"/>
          <w:szCs w:val="28"/>
          <w:lang w:val="kk-KZ"/>
        </w:rPr>
        <w:t>ника уездной милиции И. Плескачом.</w:t>
      </w:r>
      <w:r w:rsidR="00A16B63" w:rsidRPr="00E8425B">
        <w:rPr>
          <w:rFonts w:ascii="Times New Roman" w:hAnsi="Times New Roman" w:cs="Times New Roman"/>
          <w:sz w:val="28"/>
          <w:szCs w:val="28"/>
          <w:lang w:val="kk-KZ"/>
        </w:rPr>
        <w:t xml:space="preserve"> </w:t>
      </w:r>
      <w:r w:rsidR="00A16B63" w:rsidRPr="00E8425B">
        <w:rPr>
          <w:rFonts w:ascii="Times New Roman" w:hAnsi="Times New Roman" w:cs="Times New Roman"/>
          <w:sz w:val="28"/>
          <w:szCs w:val="28"/>
        </w:rPr>
        <w:t>Попытки повстанцев уничтожить отряд</w:t>
      </w:r>
      <w:r w:rsidR="00971CC0" w:rsidRPr="00E8425B">
        <w:rPr>
          <w:rFonts w:ascii="Times New Roman" w:hAnsi="Times New Roman" w:cs="Times New Roman"/>
          <w:sz w:val="28"/>
          <w:szCs w:val="28"/>
        </w:rPr>
        <w:t xml:space="preserve"> Плескача</w:t>
      </w:r>
      <w:r w:rsidR="00A16B63" w:rsidRPr="00E8425B">
        <w:rPr>
          <w:rFonts w:ascii="Times New Roman" w:hAnsi="Times New Roman" w:cs="Times New Roman"/>
          <w:sz w:val="28"/>
          <w:szCs w:val="28"/>
        </w:rPr>
        <w:t xml:space="preserve"> успеха не имели. 12 марта </w:t>
      </w:r>
      <w:r w:rsidR="003F7CA6" w:rsidRPr="00E8425B">
        <w:rPr>
          <w:rFonts w:ascii="Times New Roman" w:hAnsi="Times New Roman" w:cs="Times New Roman"/>
          <w:sz w:val="28"/>
          <w:szCs w:val="28"/>
        </w:rPr>
        <w:t xml:space="preserve">из Акмолинского уезда к </w:t>
      </w:r>
      <w:r w:rsidR="00A16B63" w:rsidRPr="00E8425B">
        <w:rPr>
          <w:rFonts w:ascii="Times New Roman" w:hAnsi="Times New Roman" w:cs="Times New Roman"/>
          <w:sz w:val="28"/>
          <w:szCs w:val="28"/>
        </w:rPr>
        <w:t>атбасарск</w:t>
      </w:r>
      <w:r w:rsidR="003F7CA6" w:rsidRPr="00E8425B">
        <w:rPr>
          <w:rFonts w:ascii="Times New Roman" w:hAnsi="Times New Roman" w:cs="Times New Roman"/>
          <w:sz w:val="28"/>
          <w:szCs w:val="28"/>
        </w:rPr>
        <w:t>ому отряду прибыло подкрепление</w:t>
      </w:r>
      <w:r w:rsidR="001F5D59" w:rsidRPr="00E8425B">
        <w:rPr>
          <w:rFonts w:ascii="Times New Roman" w:hAnsi="Times New Roman" w:cs="Times New Roman"/>
          <w:sz w:val="28"/>
          <w:szCs w:val="28"/>
        </w:rPr>
        <w:t xml:space="preserve">. Это </w:t>
      </w:r>
      <w:r w:rsidR="003F7CA6" w:rsidRPr="00E8425B">
        <w:rPr>
          <w:rFonts w:ascii="Times New Roman" w:hAnsi="Times New Roman" w:cs="Times New Roman"/>
          <w:sz w:val="28"/>
          <w:szCs w:val="28"/>
        </w:rPr>
        <w:t xml:space="preserve">сковало </w:t>
      </w:r>
      <w:r w:rsidR="00A16B63" w:rsidRPr="00E8425B">
        <w:rPr>
          <w:rFonts w:ascii="Times New Roman" w:hAnsi="Times New Roman" w:cs="Times New Roman"/>
          <w:sz w:val="28"/>
          <w:szCs w:val="28"/>
        </w:rPr>
        <w:t>значительные силы повстанцев</w:t>
      </w:r>
      <w:r w:rsidR="003F7CA6" w:rsidRPr="00E8425B">
        <w:rPr>
          <w:rFonts w:ascii="Times New Roman" w:hAnsi="Times New Roman" w:cs="Times New Roman"/>
          <w:sz w:val="28"/>
          <w:szCs w:val="28"/>
        </w:rPr>
        <w:t xml:space="preserve"> на западе Кокчетавского уезда и отвлекло</w:t>
      </w:r>
      <w:r w:rsidR="00A16B63" w:rsidRPr="00E8425B">
        <w:rPr>
          <w:rFonts w:ascii="Times New Roman" w:hAnsi="Times New Roman" w:cs="Times New Roman"/>
          <w:sz w:val="28"/>
          <w:szCs w:val="28"/>
        </w:rPr>
        <w:t xml:space="preserve"> их внимание от главного направления удара карательных войск </w:t>
      </w:r>
      <w:r w:rsidR="003F7CA6" w:rsidRPr="00E8425B">
        <w:rPr>
          <w:rFonts w:ascii="Times New Roman" w:hAnsi="Times New Roman" w:cs="Times New Roman"/>
          <w:sz w:val="28"/>
          <w:szCs w:val="28"/>
        </w:rPr>
        <w:t>Красной армии</w:t>
      </w:r>
      <w:r w:rsidR="00A16B63" w:rsidRPr="00E8425B">
        <w:rPr>
          <w:rFonts w:ascii="Times New Roman" w:hAnsi="Times New Roman" w:cs="Times New Roman"/>
          <w:sz w:val="28"/>
          <w:szCs w:val="28"/>
        </w:rPr>
        <w:t>.</w:t>
      </w:r>
      <w:r w:rsidR="00A16B63" w:rsidRPr="00E8425B">
        <w:rPr>
          <w:rFonts w:ascii="Times New Roman" w:hAnsi="Times New Roman" w:cs="Times New Roman"/>
          <w:sz w:val="28"/>
          <w:szCs w:val="28"/>
          <w:lang w:val="kk-KZ"/>
        </w:rPr>
        <w:t xml:space="preserve"> </w:t>
      </w:r>
    </w:p>
    <w:p w:rsidR="007116D0" w:rsidRPr="00E8425B" w:rsidRDefault="00A16B63" w:rsidP="00AB4DE8">
      <w:pPr>
        <w:spacing w:after="0" w:line="240" w:lineRule="auto"/>
        <w:ind w:firstLine="709"/>
        <w:jc w:val="both"/>
        <w:rPr>
          <w:rFonts w:ascii="Times New Roman" w:hAnsi="Times New Roman"/>
          <w:sz w:val="28"/>
        </w:rPr>
      </w:pPr>
      <w:r w:rsidRPr="00E8425B">
        <w:rPr>
          <w:rFonts w:ascii="Times New Roman" w:hAnsi="Times New Roman" w:cs="Times New Roman"/>
          <w:sz w:val="28"/>
          <w:szCs w:val="28"/>
          <w:lang w:val="kk-KZ"/>
        </w:rPr>
        <w:t>Из советских войск, действовавших под Петропавловском, была выделена Южная группа под командованием чрезвычайного уполномоченного Сибревкома Е.В. Полюдова. Она и сыграла решающую роль в разгроме кокчетавского очага восстания. В составе этой группы были 26-й кавалерийский, 233-й Казанский стрелковый, 253-й стрелковый полки, батарея 76-го артдивизиона, 7-й запасной пулеметный батальон.</w:t>
      </w:r>
      <w:r w:rsidR="00410512" w:rsidRPr="00E8425B">
        <w:rPr>
          <w:rFonts w:ascii="Times New Roman" w:hAnsi="Times New Roman" w:cs="Times New Roman"/>
          <w:sz w:val="28"/>
          <w:szCs w:val="28"/>
          <w:lang w:val="kk-KZ"/>
        </w:rPr>
        <w:t xml:space="preserve"> </w:t>
      </w:r>
      <w:r w:rsidRPr="00E8425B">
        <w:rPr>
          <w:rFonts w:ascii="Times New Roman" w:hAnsi="Times New Roman" w:cs="Times New Roman"/>
          <w:sz w:val="28"/>
          <w:szCs w:val="28"/>
          <w:lang w:val="kk-KZ"/>
        </w:rPr>
        <w:t xml:space="preserve">В первых числах </w:t>
      </w:r>
      <w:r w:rsidR="003F7CA6" w:rsidRPr="00E8425B">
        <w:rPr>
          <w:rFonts w:ascii="Times New Roman" w:hAnsi="Times New Roman" w:cs="Times New Roman"/>
          <w:sz w:val="28"/>
          <w:szCs w:val="28"/>
          <w:lang w:val="kk-KZ"/>
        </w:rPr>
        <w:t xml:space="preserve">марта </w:t>
      </w:r>
      <w:r w:rsidRPr="00E8425B">
        <w:rPr>
          <w:rFonts w:ascii="Times New Roman" w:hAnsi="Times New Roman" w:cs="Times New Roman"/>
          <w:sz w:val="28"/>
          <w:szCs w:val="28"/>
          <w:lang w:val="kk-KZ"/>
        </w:rPr>
        <w:t>Южная группа очисти</w:t>
      </w:r>
      <w:r w:rsidR="007116D0" w:rsidRPr="00E8425B">
        <w:rPr>
          <w:rFonts w:ascii="Times New Roman" w:hAnsi="Times New Roman" w:cs="Times New Roman"/>
          <w:sz w:val="28"/>
          <w:szCs w:val="28"/>
          <w:lang w:val="kk-KZ"/>
        </w:rPr>
        <w:t>ла тракт Петропавловск-Кокчетав.</w:t>
      </w:r>
      <w:r w:rsidRPr="00E8425B">
        <w:rPr>
          <w:rFonts w:ascii="Times New Roman" w:hAnsi="Times New Roman" w:cs="Times New Roman"/>
          <w:sz w:val="28"/>
          <w:szCs w:val="28"/>
          <w:lang w:val="kk-KZ"/>
        </w:rPr>
        <w:t xml:space="preserve"> 5 марта в ходе ожесточенного двухчасового боя выбили повстанцев из Кокчетава. </w:t>
      </w:r>
      <w:r w:rsidR="007116D0" w:rsidRPr="00E8425B">
        <w:rPr>
          <w:rFonts w:ascii="Times New Roman" w:hAnsi="Times New Roman" w:cs="Times New Roman"/>
          <w:sz w:val="28"/>
          <w:szCs w:val="28"/>
          <w:lang w:val="kk-KZ"/>
        </w:rPr>
        <w:t>Пов</w:t>
      </w:r>
      <w:r w:rsidR="00F419BC" w:rsidRPr="00E8425B">
        <w:rPr>
          <w:rFonts w:ascii="Times New Roman" w:hAnsi="Times New Roman" w:cs="Times New Roman"/>
          <w:sz w:val="28"/>
          <w:szCs w:val="28"/>
          <w:lang w:val="kk-KZ"/>
        </w:rPr>
        <w:t xml:space="preserve">станцы </w:t>
      </w:r>
      <w:r w:rsidRPr="00E8425B">
        <w:rPr>
          <w:rFonts w:ascii="Times New Roman" w:hAnsi="Times New Roman" w:cs="Times New Roman"/>
          <w:sz w:val="28"/>
          <w:szCs w:val="28"/>
          <w:lang w:val="kk-KZ"/>
        </w:rPr>
        <w:t xml:space="preserve">обороняли </w:t>
      </w:r>
      <w:r w:rsidR="00F419BC" w:rsidRPr="00E8425B">
        <w:rPr>
          <w:rFonts w:ascii="Times New Roman" w:hAnsi="Times New Roman" w:cs="Times New Roman"/>
          <w:sz w:val="28"/>
          <w:szCs w:val="28"/>
          <w:lang w:val="kk-KZ"/>
        </w:rPr>
        <w:t>Кокчетав «</w:t>
      </w:r>
      <w:r w:rsidRPr="00E8425B">
        <w:rPr>
          <w:rFonts w:ascii="Times New Roman" w:hAnsi="Times New Roman" w:cs="Times New Roman"/>
          <w:sz w:val="28"/>
          <w:szCs w:val="28"/>
          <w:lang w:val="kk-KZ"/>
        </w:rPr>
        <w:t>довольно дружно и храбро</w:t>
      </w:r>
      <w:r w:rsidR="00F419BC" w:rsidRPr="00E8425B">
        <w:rPr>
          <w:rFonts w:ascii="Times New Roman" w:hAnsi="Times New Roman" w:cs="Times New Roman"/>
          <w:sz w:val="28"/>
          <w:szCs w:val="28"/>
          <w:lang w:val="kk-KZ"/>
        </w:rPr>
        <w:t>»</w:t>
      </w:r>
      <w:r w:rsidRPr="00E8425B">
        <w:rPr>
          <w:rFonts w:ascii="Times New Roman" w:hAnsi="Times New Roman" w:cs="Times New Roman"/>
          <w:sz w:val="28"/>
          <w:szCs w:val="28"/>
          <w:lang w:val="kk-KZ"/>
        </w:rPr>
        <w:t xml:space="preserve">, но </w:t>
      </w:r>
      <w:r w:rsidR="00F419BC" w:rsidRPr="00E8425B">
        <w:rPr>
          <w:rFonts w:ascii="Times New Roman" w:hAnsi="Times New Roman" w:cs="Times New Roman"/>
          <w:sz w:val="28"/>
          <w:szCs w:val="28"/>
          <w:lang w:val="kk-KZ"/>
        </w:rPr>
        <w:t>удержать не смогли. При отступлении</w:t>
      </w:r>
      <w:r w:rsidRPr="00E8425B">
        <w:rPr>
          <w:rFonts w:ascii="Times New Roman" w:hAnsi="Times New Roman" w:cs="Times New Roman"/>
          <w:sz w:val="28"/>
          <w:szCs w:val="28"/>
          <w:lang w:val="kk-KZ"/>
        </w:rPr>
        <w:t xml:space="preserve"> в пяти верстах от Кокчетава </w:t>
      </w:r>
      <w:r w:rsidR="001F5D59" w:rsidRPr="00E8425B">
        <w:rPr>
          <w:rFonts w:ascii="Times New Roman" w:hAnsi="Times New Roman" w:cs="Times New Roman"/>
          <w:sz w:val="28"/>
          <w:szCs w:val="28"/>
          <w:lang w:val="kk-KZ"/>
        </w:rPr>
        <w:t xml:space="preserve">ими было брошено </w:t>
      </w:r>
      <w:r w:rsidR="00F419BC" w:rsidRPr="00E8425B">
        <w:rPr>
          <w:rFonts w:ascii="Times New Roman" w:hAnsi="Times New Roman" w:cs="Times New Roman"/>
          <w:sz w:val="28"/>
          <w:szCs w:val="28"/>
          <w:lang w:val="kk-KZ"/>
        </w:rPr>
        <w:t xml:space="preserve">около 600 </w:t>
      </w:r>
      <w:r w:rsidRPr="00E8425B">
        <w:rPr>
          <w:rFonts w:ascii="Times New Roman" w:hAnsi="Times New Roman" w:cs="Times New Roman"/>
          <w:sz w:val="28"/>
          <w:szCs w:val="28"/>
          <w:lang w:val="kk-KZ"/>
        </w:rPr>
        <w:t>пленных советских работников и красноармейцев</w:t>
      </w:r>
      <w:r w:rsidR="006E0F01">
        <w:rPr>
          <w:rFonts w:ascii="Times New Roman" w:hAnsi="Times New Roman" w:cs="Times New Roman"/>
          <w:sz w:val="28"/>
          <w:szCs w:val="28"/>
          <w:lang w:val="kk-KZ"/>
        </w:rPr>
        <w:t xml:space="preserve"> </w:t>
      </w:r>
      <w:r w:rsidR="00512BAA" w:rsidRPr="00E8425B">
        <w:rPr>
          <w:rFonts w:ascii="Times New Roman" w:hAnsi="Times New Roman"/>
          <w:sz w:val="28"/>
        </w:rPr>
        <w:t>[</w:t>
      </w:r>
      <w:r w:rsidR="006E0F01">
        <w:rPr>
          <w:rFonts w:ascii="Times New Roman" w:hAnsi="Times New Roman"/>
          <w:sz w:val="28"/>
        </w:rPr>
        <w:t>10</w:t>
      </w:r>
      <w:r w:rsidR="007116D0" w:rsidRPr="00E8425B">
        <w:rPr>
          <w:rFonts w:ascii="Times New Roman" w:hAnsi="Times New Roman"/>
          <w:sz w:val="28"/>
        </w:rPr>
        <w:t>, с. 373</w:t>
      </w:r>
      <w:r w:rsidR="00512BAA" w:rsidRPr="00E8425B">
        <w:rPr>
          <w:rFonts w:ascii="Times New Roman" w:hAnsi="Times New Roman"/>
          <w:sz w:val="28"/>
        </w:rPr>
        <w:t xml:space="preserve">]. </w:t>
      </w:r>
    </w:p>
    <w:p w:rsidR="00A16B63" w:rsidRPr="00E8425B" w:rsidRDefault="00A16B63" w:rsidP="00AB4DE8">
      <w:pPr>
        <w:spacing w:after="0" w:line="240" w:lineRule="auto"/>
        <w:ind w:firstLine="709"/>
        <w:jc w:val="both"/>
        <w:rPr>
          <w:rFonts w:ascii="Times New Roman" w:hAnsi="Times New Roman" w:cs="Times New Roman"/>
          <w:sz w:val="28"/>
          <w:szCs w:val="28"/>
          <w:lang w:val="kk-KZ"/>
        </w:rPr>
      </w:pPr>
      <w:r w:rsidRPr="00E8425B">
        <w:rPr>
          <w:rFonts w:ascii="Times New Roman" w:hAnsi="Times New Roman" w:cs="Times New Roman"/>
          <w:sz w:val="28"/>
          <w:szCs w:val="28"/>
          <w:lang w:val="kk-KZ"/>
        </w:rPr>
        <w:t xml:space="preserve">За неделю Южная группа войск заняла практически все населенные пункты, за исключением казачьих станиц, расположенных в 80-100 км западнее Кокчетава. Основные силы повстанцев </w:t>
      </w:r>
      <w:r w:rsidR="001F5D59" w:rsidRPr="00E8425B">
        <w:rPr>
          <w:rFonts w:ascii="Times New Roman" w:hAnsi="Times New Roman" w:cs="Times New Roman"/>
          <w:sz w:val="28"/>
          <w:szCs w:val="28"/>
          <w:lang w:val="kk-KZ"/>
        </w:rPr>
        <w:t xml:space="preserve">оказывали ожесточенное сопротивление. </w:t>
      </w:r>
      <w:r w:rsidR="00F419BC" w:rsidRPr="00E8425B">
        <w:rPr>
          <w:rFonts w:ascii="Times New Roman" w:hAnsi="Times New Roman" w:cs="Times New Roman"/>
          <w:sz w:val="28"/>
          <w:szCs w:val="28"/>
          <w:lang w:val="kk-KZ"/>
        </w:rPr>
        <w:t xml:space="preserve">Кровопролитные бои продолжались с 12 по 22 марта, пока не было сломлено </w:t>
      </w:r>
      <w:r w:rsidRPr="00E8425B">
        <w:rPr>
          <w:rFonts w:ascii="Times New Roman" w:hAnsi="Times New Roman" w:cs="Times New Roman"/>
          <w:sz w:val="28"/>
          <w:szCs w:val="28"/>
          <w:lang w:val="kk-KZ"/>
        </w:rPr>
        <w:t>сопротивление восставших</w:t>
      </w:r>
      <w:r w:rsidR="00F419BC" w:rsidRPr="00E8425B">
        <w:rPr>
          <w:rFonts w:ascii="Times New Roman" w:hAnsi="Times New Roman" w:cs="Times New Roman"/>
          <w:sz w:val="28"/>
          <w:szCs w:val="28"/>
          <w:lang w:val="kk-KZ"/>
        </w:rPr>
        <w:t xml:space="preserve">. </w:t>
      </w:r>
      <w:r w:rsidR="001F5D59" w:rsidRPr="00E8425B">
        <w:rPr>
          <w:rFonts w:ascii="Times New Roman" w:hAnsi="Times New Roman" w:cs="Times New Roman"/>
          <w:sz w:val="28"/>
          <w:szCs w:val="28"/>
          <w:lang w:val="kk-KZ"/>
        </w:rPr>
        <w:t>Т</w:t>
      </w:r>
      <w:r w:rsidRPr="00E8425B">
        <w:rPr>
          <w:rFonts w:ascii="Times New Roman" w:hAnsi="Times New Roman" w:cs="Times New Roman"/>
          <w:sz w:val="28"/>
          <w:szCs w:val="28"/>
          <w:lang w:val="kk-KZ"/>
        </w:rPr>
        <w:t xml:space="preserve">олько в боях за </w:t>
      </w:r>
      <w:r w:rsidR="001F5D59" w:rsidRPr="00E8425B">
        <w:rPr>
          <w:rFonts w:ascii="Times New Roman" w:hAnsi="Times New Roman" w:cs="Times New Roman"/>
          <w:sz w:val="28"/>
          <w:szCs w:val="28"/>
          <w:lang w:val="kk-KZ"/>
        </w:rPr>
        <w:t xml:space="preserve">станицу </w:t>
      </w:r>
      <w:r w:rsidRPr="00E8425B">
        <w:rPr>
          <w:rFonts w:ascii="Times New Roman" w:hAnsi="Times New Roman" w:cs="Times New Roman"/>
          <w:sz w:val="28"/>
          <w:szCs w:val="28"/>
          <w:lang w:val="kk-KZ"/>
        </w:rPr>
        <w:t>Лобаново повстанцы потер</w:t>
      </w:r>
      <w:r w:rsidR="001F5D59" w:rsidRPr="00E8425B">
        <w:rPr>
          <w:rFonts w:ascii="Times New Roman" w:hAnsi="Times New Roman" w:cs="Times New Roman"/>
          <w:sz w:val="28"/>
          <w:szCs w:val="28"/>
          <w:lang w:val="kk-KZ"/>
        </w:rPr>
        <w:t>яли убитыми и раненными около 1</w:t>
      </w:r>
      <w:r w:rsidRPr="00E8425B">
        <w:rPr>
          <w:rFonts w:ascii="Times New Roman" w:hAnsi="Times New Roman" w:cs="Times New Roman"/>
          <w:sz w:val="28"/>
          <w:szCs w:val="28"/>
          <w:lang w:val="kk-KZ"/>
        </w:rPr>
        <w:t xml:space="preserve">100 человек. </w:t>
      </w:r>
      <w:r w:rsidR="005A4644" w:rsidRPr="00E8425B">
        <w:rPr>
          <w:rFonts w:ascii="Times New Roman" w:hAnsi="Times New Roman" w:cs="Times New Roman"/>
          <w:sz w:val="28"/>
          <w:szCs w:val="28"/>
          <w:lang w:val="kk-KZ"/>
        </w:rPr>
        <w:t>Постепенно в</w:t>
      </w:r>
      <w:r w:rsidRPr="00E8425B">
        <w:rPr>
          <w:rFonts w:ascii="Times New Roman" w:hAnsi="Times New Roman" w:cs="Times New Roman"/>
          <w:sz w:val="28"/>
          <w:szCs w:val="28"/>
          <w:lang w:val="kk-KZ"/>
        </w:rPr>
        <w:t>осстание пошло на убыль. Часть повстанцев,</w:t>
      </w:r>
      <w:r w:rsidR="005A4644" w:rsidRPr="00E8425B">
        <w:rPr>
          <w:rFonts w:ascii="Times New Roman" w:hAnsi="Times New Roman" w:cs="Times New Roman"/>
          <w:sz w:val="28"/>
          <w:szCs w:val="28"/>
          <w:lang w:val="kk-KZ"/>
        </w:rPr>
        <w:t xml:space="preserve"> не сдавшихся Советской власти, </w:t>
      </w:r>
      <w:r w:rsidR="009A2904" w:rsidRPr="00E8425B">
        <w:rPr>
          <w:rFonts w:ascii="Times New Roman" w:hAnsi="Times New Roman" w:cs="Times New Roman"/>
          <w:sz w:val="28"/>
          <w:szCs w:val="28"/>
          <w:lang w:val="kk-KZ"/>
        </w:rPr>
        <w:t>через Акмолинские степи</w:t>
      </w:r>
      <w:r w:rsidR="005A4644" w:rsidRPr="00E8425B">
        <w:rPr>
          <w:rFonts w:ascii="Times New Roman" w:hAnsi="Times New Roman" w:cs="Times New Roman"/>
          <w:sz w:val="28"/>
          <w:szCs w:val="28"/>
          <w:lang w:val="kk-KZ"/>
        </w:rPr>
        <w:t xml:space="preserve"> ушла на юг</w:t>
      </w:r>
      <w:r w:rsidR="009A2904" w:rsidRPr="00E8425B">
        <w:rPr>
          <w:rFonts w:ascii="Times New Roman" w:hAnsi="Times New Roman" w:cs="Times New Roman"/>
          <w:sz w:val="28"/>
          <w:szCs w:val="28"/>
          <w:lang w:val="kk-KZ"/>
        </w:rPr>
        <w:t>. Н</w:t>
      </w:r>
      <w:r w:rsidRPr="00E8425B">
        <w:rPr>
          <w:rFonts w:ascii="Times New Roman" w:hAnsi="Times New Roman" w:cs="Times New Roman"/>
          <w:sz w:val="28"/>
          <w:szCs w:val="28"/>
          <w:lang w:val="kk-KZ"/>
        </w:rPr>
        <w:t xml:space="preserve">а время </w:t>
      </w:r>
      <w:r w:rsidR="009A2904" w:rsidRPr="00E8425B">
        <w:rPr>
          <w:rFonts w:ascii="Times New Roman" w:hAnsi="Times New Roman" w:cs="Times New Roman"/>
          <w:sz w:val="28"/>
          <w:szCs w:val="28"/>
          <w:lang w:val="kk-KZ"/>
        </w:rPr>
        <w:t xml:space="preserve">им удалось захватить </w:t>
      </w:r>
      <w:r w:rsidRPr="00E8425B">
        <w:rPr>
          <w:rFonts w:ascii="Times New Roman" w:hAnsi="Times New Roman" w:cs="Times New Roman"/>
          <w:sz w:val="28"/>
          <w:szCs w:val="28"/>
          <w:lang w:val="kk-KZ"/>
        </w:rPr>
        <w:t>г</w:t>
      </w:r>
      <w:r w:rsidRPr="00E8425B">
        <w:rPr>
          <w:rFonts w:ascii="Times New Roman" w:hAnsi="Times New Roman" w:cs="Times New Roman"/>
          <w:sz w:val="28"/>
          <w:szCs w:val="28"/>
        </w:rPr>
        <w:t>. Каркаралинск. Но в середине апреля регулярные войска выбили</w:t>
      </w:r>
      <w:r w:rsidR="009A2904" w:rsidRPr="00E8425B">
        <w:rPr>
          <w:rFonts w:ascii="Times New Roman" w:hAnsi="Times New Roman" w:cs="Times New Roman"/>
          <w:sz w:val="28"/>
          <w:szCs w:val="28"/>
        </w:rPr>
        <w:t xml:space="preserve"> их из города. Ч</w:t>
      </w:r>
      <w:r w:rsidRPr="00E8425B">
        <w:rPr>
          <w:rFonts w:ascii="Times New Roman" w:hAnsi="Times New Roman" w:cs="Times New Roman"/>
          <w:sz w:val="28"/>
          <w:szCs w:val="28"/>
        </w:rPr>
        <w:t xml:space="preserve">асть повстанцев была уничтожена, а спасшимся удалось уйти на территорию Китая. </w:t>
      </w:r>
      <w:r w:rsidRPr="00E8425B">
        <w:rPr>
          <w:rFonts w:ascii="Times New Roman" w:hAnsi="Times New Roman" w:cs="Times New Roman"/>
          <w:sz w:val="28"/>
          <w:szCs w:val="28"/>
          <w:lang w:val="kk-KZ"/>
        </w:rPr>
        <w:t>Отголоски восстания в виде разрозненных повстанческ</w:t>
      </w:r>
      <w:r w:rsidR="009A2904" w:rsidRPr="00E8425B">
        <w:rPr>
          <w:rFonts w:ascii="Times New Roman" w:hAnsi="Times New Roman" w:cs="Times New Roman"/>
          <w:sz w:val="28"/>
          <w:szCs w:val="28"/>
          <w:lang w:val="kk-KZ"/>
        </w:rPr>
        <w:t>их отрядов тянули</w:t>
      </w:r>
      <w:r w:rsidR="001F5D59" w:rsidRPr="00E8425B">
        <w:rPr>
          <w:rFonts w:ascii="Times New Roman" w:hAnsi="Times New Roman" w:cs="Times New Roman"/>
          <w:sz w:val="28"/>
          <w:szCs w:val="28"/>
          <w:lang w:val="kk-KZ"/>
        </w:rPr>
        <w:t>сь до 1923 г</w:t>
      </w:r>
      <w:r w:rsidRPr="00E8425B">
        <w:rPr>
          <w:rFonts w:ascii="Times New Roman" w:hAnsi="Times New Roman" w:cs="Times New Roman"/>
          <w:sz w:val="28"/>
          <w:szCs w:val="28"/>
          <w:lang w:val="kk-KZ"/>
        </w:rPr>
        <w:t xml:space="preserve">. </w:t>
      </w:r>
    </w:p>
    <w:p w:rsidR="007116D0" w:rsidRPr="00E8425B" w:rsidRDefault="00675DB4" w:rsidP="00AB4DE8">
      <w:pPr>
        <w:pStyle w:val="a5"/>
        <w:ind w:firstLine="709"/>
        <w:jc w:val="both"/>
        <w:rPr>
          <w:rFonts w:ascii="Times New Roman" w:hAnsi="Times New Roman" w:cs="Times New Roman"/>
          <w:sz w:val="28"/>
          <w:szCs w:val="28"/>
        </w:rPr>
      </w:pPr>
      <w:r w:rsidRPr="00E8425B">
        <w:rPr>
          <w:rFonts w:ascii="Times New Roman" w:hAnsi="Times New Roman" w:cs="Times New Roman"/>
          <w:sz w:val="28"/>
          <w:szCs w:val="28"/>
          <w:lang w:val="kk-KZ"/>
        </w:rPr>
        <w:t>Восстание было подавлено властями в самой жестокой форме.</w:t>
      </w:r>
      <w:r w:rsidRPr="00E8425B">
        <w:rPr>
          <w:rFonts w:ascii="Times New Roman" w:hAnsi="Times New Roman" w:cs="Times New Roman"/>
          <w:sz w:val="28"/>
          <w:szCs w:val="28"/>
        </w:rPr>
        <w:t xml:space="preserve"> Председатель Кокчетавской революционной «тройки» Т.Ф. Розенбах в своем докладе Омскому губкому РКП(б) писал: </w:t>
      </w:r>
      <w:r w:rsidRPr="00E8425B">
        <w:rPr>
          <w:rStyle w:val="a4"/>
          <w:rFonts w:ascii="Times New Roman" w:hAnsi="Times New Roman" w:cs="Times New Roman"/>
          <w:i w:val="0"/>
          <w:sz w:val="28"/>
          <w:szCs w:val="28"/>
        </w:rPr>
        <w:t>«…Я противник каких бы то ни было насилий в политической борьбе, всегда отказывался работать в ЧК и трибуналах, но теперь дошел до того, что подписываю приговоры о расстрелах, и у меня рука не дрожит…»</w:t>
      </w:r>
      <w:r w:rsidRPr="00E8425B">
        <w:rPr>
          <w:rFonts w:ascii="Times New Roman" w:hAnsi="Times New Roman" w:cs="Times New Roman"/>
        </w:rPr>
        <w:t xml:space="preserve"> </w:t>
      </w:r>
      <w:r w:rsidR="00512BAA" w:rsidRPr="00E8425B">
        <w:rPr>
          <w:rFonts w:ascii="Times New Roman" w:hAnsi="Times New Roman"/>
          <w:sz w:val="28"/>
        </w:rPr>
        <w:t>[</w:t>
      </w:r>
      <w:r w:rsidR="006E0F01">
        <w:rPr>
          <w:rFonts w:ascii="Times New Roman" w:hAnsi="Times New Roman"/>
          <w:sz w:val="28"/>
        </w:rPr>
        <w:t>10</w:t>
      </w:r>
      <w:r w:rsidR="007116D0" w:rsidRPr="00E8425B">
        <w:rPr>
          <w:rFonts w:ascii="Times New Roman" w:hAnsi="Times New Roman"/>
          <w:sz w:val="28"/>
        </w:rPr>
        <w:t>, с. 470</w:t>
      </w:r>
      <w:r w:rsidR="00512BAA" w:rsidRPr="00E8425B">
        <w:rPr>
          <w:rFonts w:ascii="Times New Roman" w:hAnsi="Times New Roman"/>
          <w:sz w:val="28"/>
        </w:rPr>
        <w:t xml:space="preserve">]. </w:t>
      </w:r>
      <w:r w:rsidR="00A16B63" w:rsidRPr="00E8425B">
        <w:rPr>
          <w:rFonts w:ascii="Times New Roman" w:hAnsi="Times New Roman" w:cs="Times New Roman"/>
          <w:sz w:val="28"/>
          <w:szCs w:val="28"/>
          <w:lang w:val="kk-KZ"/>
        </w:rPr>
        <w:t>На м</w:t>
      </w:r>
      <w:r w:rsidR="009A2904" w:rsidRPr="00E8425B">
        <w:rPr>
          <w:rFonts w:ascii="Times New Roman" w:hAnsi="Times New Roman" w:cs="Times New Roman"/>
          <w:sz w:val="28"/>
          <w:szCs w:val="28"/>
          <w:lang w:val="kk-KZ"/>
        </w:rPr>
        <w:t>е</w:t>
      </w:r>
      <w:r w:rsidR="00A16B63" w:rsidRPr="00E8425B">
        <w:rPr>
          <w:rFonts w:ascii="Times New Roman" w:hAnsi="Times New Roman" w:cs="Times New Roman"/>
          <w:sz w:val="28"/>
          <w:szCs w:val="28"/>
          <w:lang w:val="kk-KZ"/>
        </w:rPr>
        <w:t xml:space="preserve">стах расположения регулярных войск творился произвол </w:t>
      </w:r>
      <w:r w:rsidR="009A2904" w:rsidRPr="00E8425B">
        <w:rPr>
          <w:rFonts w:ascii="Times New Roman" w:hAnsi="Times New Roman" w:cs="Times New Roman"/>
          <w:sz w:val="28"/>
          <w:szCs w:val="28"/>
          <w:lang w:val="kk-KZ"/>
        </w:rPr>
        <w:t xml:space="preserve">теперь уже </w:t>
      </w:r>
      <w:r w:rsidR="00A16B63" w:rsidRPr="00E8425B">
        <w:rPr>
          <w:rFonts w:ascii="Times New Roman" w:hAnsi="Times New Roman" w:cs="Times New Roman"/>
          <w:sz w:val="28"/>
          <w:szCs w:val="28"/>
          <w:lang w:val="kk-KZ"/>
        </w:rPr>
        <w:t>со стороны красноармейц</w:t>
      </w:r>
      <w:r w:rsidR="009A2904" w:rsidRPr="00E8425B">
        <w:rPr>
          <w:rFonts w:ascii="Times New Roman" w:hAnsi="Times New Roman" w:cs="Times New Roman"/>
          <w:sz w:val="28"/>
          <w:szCs w:val="28"/>
          <w:lang w:val="kk-KZ"/>
        </w:rPr>
        <w:t xml:space="preserve">ев и командиров. </w:t>
      </w:r>
      <w:r w:rsidR="00A16B63" w:rsidRPr="00E8425B">
        <w:rPr>
          <w:rFonts w:ascii="Times New Roman" w:hAnsi="Times New Roman" w:cs="Times New Roman"/>
          <w:sz w:val="28"/>
          <w:szCs w:val="28"/>
          <w:lang w:val="kk-KZ"/>
        </w:rPr>
        <w:t>Сводки пестрят сведениями о «грабежах, насилиях, убийствах и других беззаконных действиях, чинимых войсками в отношении сельского населения в местах расквартирования войск</w:t>
      </w:r>
      <w:r w:rsidR="00512BAA" w:rsidRPr="00E8425B">
        <w:rPr>
          <w:rFonts w:ascii="Times New Roman" w:hAnsi="Times New Roman" w:cs="Times New Roman"/>
          <w:sz w:val="28"/>
          <w:szCs w:val="28"/>
          <w:lang w:val="kk-KZ"/>
        </w:rPr>
        <w:t xml:space="preserve"> </w:t>
      </w:r>
      <w:r w:rsidR="00512BAA" w:rsidRPr="00E8425B">
        <w:rPr>
          <w:rFonts w:ascii="Times New Roman" w:hAnsi="Times New Roman"/>
          <w:sz w:val="28"/>
        </w:rPr>
        <w:t>[</w:t>
      </w:r>
      <w:r w:rsidR="006E0F01">
        <w:rPr>
          <w:rFonts w:ascii="Times New Roman" w:hAnsi="Times New Roman"/>
          <w:sz w:val="28"/>
        </w:rPr>
        <w:t>10</w:t>
      </w:r>
      <w:r w:rsidR="007116D0" w:rsidRPr="00E8425B">
        <w:rPr>
          <w:rFonts w:ascii="Times New Roman" w:hAnsi="Times New Roman"/>
          <w:sz w:val="28"/>
        </w:rPr>
        <w:t>, с. 472</w:t>
      </w:r>
      <w:r w:rsidR="00512BAA" w:rsidRPr="00E8425B">
        <w:rPr>
          <w:rFonts w:ascii="Times New Roman" w:hAnsi="Times New Roman"/>
          <w:sz w:val="28"/>
        </w:rPr>
        <w:t xml:space="preserve"> ]. </w:t>
      </w:r>
    </w:p>
    <w:p w:rsidR="00A16B63" w:rsidRPr="00E8425B" w:rsidRDefault="009A2904" w:rsidP="00AB4DE8">
      <w:pPr>
        <w:pStyle w:val="a5"/>
        <w:ind w:firstLine="709"/>
        <w:jc w:val="both"/>
        <w:rPr>
          <w:rStyle w:val="a4"/>
          <w:rFonts w:ascii="Times New Roman" w:hAnsi="Times New Roman" w:cs="Times New Roman"/>
          <w:i w:val="0"/>
          <w:iCs w:val="0"/>
          <w:lang w:val="kk-KZ"/>
        </w:rPr>
      </w:pPr>
      <w:r w:rsidRPr="00E8425B">
        <w:rPr>
          <w:rFonts w:ascii="Times New Roman" w:hAnsi="Times New Roman" w:cs="Times New Roman"/>
          <w:sz w:val="28"/>
          <w:szCs w:val="28"/>
          <w:lang w:val="kk-KZ"/>
        </w:rPr>
        <w:t>О</w:t>
      </w:r>
      <w:r w:rsidR="00A16B63" w:rsidRPr="00E8425B">
        <w:rPr>
          <w:rFonts w:ascii="Times New Roman" w:hAnsi="Times New Roman" w:cs="Times New Roman"/>
          <w:sz w:val="28"/>
          <w:szCs w:val="28"/>
          <w:lang w:val="kk-KZ"/>
        </w:rPr>
        <w:t>пределить количество погибших повстанцев</w:t>
      </w:r>
      <w:r w:rsidRPr="00E8425B">
        <w:rPr>
          <w:rFonts w:ascii="Times New Roman" w:hAnsi="Times New Roman" w:cs="Times New Roman"/>
          <w:sz w:val="28"/>
          <w:szCs w:val="28"/>
        </w:rPr>
        <w:t xml:space="preserve"> н</w:t>
      </w:r>
      <w:r w:rsidRPr="00E8425B">
        <w:rPr>
          <w:rFonts w:ascii="Times New Roman" w:hAnsi="Times New Roman" w:cs="Times New Roman"/>
          <w:sz w:val="28"/>
          <w:szCs w:val="28"/>
          <w:lang w:val="kk-KZ"/>
        </w:rPr>
        <w:t xml:space="preserve">е представляется возможным. </w:t>
      </w:r>
      <w:r w:rsidR="005A4644" w:rsidRPr="00E8425B">
        <w:rPr>
          <w:rFonts w:ascii="Times New Roman" w:hAnsi="Times New Roman" w:cs="Times New Roman"/>
          <w:sz w:val="28"/>
          <w:szCs w:val="28"/>
          <w:lang w:val="kk-KZ"/>
        </w:rPr>
        <w:t xml:space="preserve">Во всех сводках, донесениях различных штабов карательных войск, количество погибших исчисляется сотнями. </w:t>
      </w:r>
      <w:r w:rsidR="00A16B63" w:rsidRPr="00E8425B">
        <w:rPr>
          <w:rFonts w:ascii="Times New Roman" w:hAnsi="Times New Roman" w:cs="Times New Roman"/>
          <w:sz w:val="28"/>
          <w:szCs w:val="28"/>
          <w:lang w:val="kk-KZ"/>
        </w:rPr>
        <w:t>Только по данным председателя Сибревкома И.Н. Смирнова, к 12 марта 1921 в Ишимском и Петропавловском уездах было убито около 22 тыс. повстанцев»</w:t>
      </w:r>
      <w:r w:rsidR="006E0F01">
        <w:rPr>
          <w:rFonts w:ascii="Times New Roman" w:hAnsi="Times New Roman" w:cs="Times New Roman"/>
          <w:sz w:val="28"/>
          <w:szCs w:val="28"/>
          <w:lang w:val="kk-KZ"/>
        </w:rPr>
        <w:t xml:space="preserve"> </w:t>
      </w:r>
      <w:r w:rsidR="00512BAA" w:rsidRPr="00E8425B">
        <w:rPr>
          <w:rFonts w:ascii="Times New Roman" w:hAnsi="Times New Roman"/>
          <w:sz w:val="28"/>
        </w:rPr>
        <w:t>[</w:t>
      </w:r>
      <w:r w:rsidR="006E0F01">
        <w:rPr>
          <w:rFonts w:ascii="Times New Roman" w:hAnsi="Times New Roman"/>
          <w:sz w:val="28"/>
        </w:rPr>
        <w:t>14</w:t>
      </w:r>
      <w:r w:rsidR="00512BAA" w:rsidRPr="00E8425B">
        <w:rPr>
          <w:rFonts w:ascii="Times New Roman" w:hAnsi="Times New Roman"/>
          <w:sz w:val="28"/>
        </w:rPr>
        <w:t xml:space="preserve"> ]. </w:t>
      </w:r>
      <w:r w:rsidR="005A4644" w:rsidRPr="00E8425B">
        <w:rPr>
          <w:rFonts w:ascii="Times New Roman" w:hAnsi="Times New Roman" w:cs="Times New Roman"/>
          <w:sz w:val="28"/>
          <w:szCs w:val="28"/>
          <w:lang w:val="kk-KZ"/>
        </w:rPr>
        <w:t xml:space="preserve">После взятия регулярными войсками сел и станиц Кокчетавского уезда, Чрезвычайная </w:t>
      </w:r>
      <w:r w:rsidR="005A4644" w:rsidRPr="00E8425B">
        <w:rPr>
          <w:rFonts w:ascii="Times New Roman" w:hAnsi="Times New Roman" w:cs="Times New Roman"/>
          <w:sz w:val="28"/>
          <w:szCs w:val="28"/>
          <w:lang w:val="kk-KZ"/>
        </w:rPr>
        <w:lastRenderedPageBreak/>
        <w:t xml:space="preserve">тройка представительства ВЧК по Сибири уже 31 марта вынесла смертные приговоры 55 повстанцам из Кокчетавского уезда. </w:t>
      </w:r>
      <w:r w:rsidRPr="00E8425B">
        <w:rPr>
          <w:rFonts w:ascii="Times New Roman" w:hAnsi="Times New Roman" w:cs="Times New Roman"/>
          <w:sz w:val="28"/>
          <w:szCs w:val="28"/>
          <w:lang w:val="kk-KZ"/>
        </w:rPr>
        <w:t xml:space="preserve">После ликвидации восстания в Имантавской станице было расстреляно </w:t>
      </w:r>
      <w:r w:rsidR="00A16B63" w:rsidRPr="00E8425B">
        <w:rPr>
          <w:rFonts w:ascii="Times New Roman" w:hAnsi="Times New Roman" w:cs="Times New Roman"/>
          <w:sz w:val="28"/>
          <w:szCs w:val="28"/>
          <w:lang w:val="kk-KZ"/>
        </w:rPr>
        <w:t>около 40 человек»</w:t>
      </w:r>
      <w:r w:rsidR="006E0F01" w:rsidRPr="006E0F01">
        <w:rPr>
          <w:rFonts w:ascii="Times New Roman" w:hAnsi="Times New Roman" w:cs="Times New Roman"/>
          <w:sz w:val="28"/>
          <w:szCs w:val="28"/>
        </w:rPr>
        <w:t xml:space="preserve"> </w:t>
      </w:r>
      <w:r w:rsidR="006E0F01">
        <w:rPr>
          <w:rFonts w:ascii="Times New Roman" w:hAnsi="Times New Roman"/>
          <w:sz w:val="28"/>
        </w:rPr>
        <w:t>[12</w:t>
      </w:r>
      <w:r w:rsidR="009322ED">
        <w:rPr>
          <w:rFonts w:ascii="Times New Roman" w:hAnsi="Times New Roman"/>
          <w:sz w:val="28"/>
        </w:rPr>
        <w:t>, л. 13</w:t>
      </w:r>
      <w:r w:rsidR="00465949" w:rsidRPr="00E8425B">
        <w:rPr>
          <w:rFonts w:ascii="Times New Roman" w:hAnsi="Times New Roman"/>
          <w:sz w:val="28"/>
        </w:rPr>
        <w:t>]</w:t>
      </w:r>
      <w:r w:rsidRPr="00E8425B">
        <w:rPr>
          <w:rFonts w:ascii="Times New Roman" w:hAnsi="Times New Roman" w:cs="Times New Roman"/>
          <w:i/>
          <w:sz w:val="28"/>
          <w:szCs w:val="28"/>
          <w:lang w:val="kk-KZ"/>
        </w:rPr>
        <w:t xml:space="preserve">, </w:t>
      </w:r>
      <w:r w:rsidRPr="00E8425B">
        <w:rPr>
          <w:rFonts w:ascii="Times New Roman" w:hAnsi="Times New Roman" w:cs="Times New Roman"/>
          <w:sz w:val="28"/>
          <w:szCs w:val="28"/>
          <w:lang w:val="kk-KZ"/>
        </w:rPr>
        <w:t>в</w:t>
      </w:r>
      <w:r w:rsidRPr="00E8425B">
        <w:rPr>
          <w:rFonts w:ascii="Times New Roman" w:hAnsi="Times New Roman" w:cs="Times New Roman"/>
          <w:sz w:val="28"/>
          <w:szCs w:val="28"/>
        </w:rPr>
        <w:t xml:space="preserve"> селе</w:t>
      </w:r>
      <w:r w:rsidRPr="00E8425B">
        <w:rPr>
          <w:rFonts w:ascii="Times New Roman" w:hAnsi="Times New Roman" w:cs="Times New Roman"/>
          <w:sz w:val="28"/>
          <w:szCs w:val="28"/>
          <w:lang w:val="kk-KZ"/>
        </w:rPr>
        <w:t xml:space="preserve"> Лобаново -</w:t>
      </w:r>
      <w:r w:rsidR="00675DB4" w:rsidRPr="00E8425B">
        <w:rPr>
          <w:rFonts w:ascii="Times New Roman" w:hAnsi="Times New Roman" w:cs="Times New Roman"/>
          <w:sz w:val="28"/>
          <w:szCs w:val="28"/>
          <w:lang w:val="kk-KZ"/>
        </w:rPr>
        <w:t xml:space="preserve"> </w:t>
      </w:r>
      <w:r w:rsidR="00A16B63" w:rsidRPr="00E8425B">
        <w:rPr>
          <w:rFonts w:ascii="Times New Roman" w:hAnsi="Times New Roman" w:cs="Times New Roman"/>
          <w:sz w:val="28"/>
          <w:szCs w:val="28"/>
          <w:lang w:val="kk-KZ"/>
        </w:rPr>
        <w:t xml:space="preserve">11 </w:t>
      </w:r>
      <w:r w:rsidR="00512BAA" w:rsidRPr="00E8425B">
        <w:rPr>
          <w:rFonts w:ascii="Times New Roman" w:hAnsi="Times New Roman"/>
          <w:sz w:val="28"/>
        </w:rPr>
        <w:t>[</w:t>
      </w:r>
      <w:r w:rsidR="009322ED">
        <w:rPr>
          <w:rFonts w:ascii="Times New Roman" w:hAnsi="Times New Roman"/>
          <w:sz w:val="28"/>
        </w:rPr>
        <w:t>11</w:t>
      </w:r>
      <w:r w:rsidR="00465949" w:rsidRPr="00E8425B">
        <w:rPr>
          <w:rFonts w:ascii="Times New Roman" w:hAnsi="Times New Roman"/>
          <w:sz w:val="28"/>
        </w:rPr>
        <w:t>, л. 6</w:t>
      </w:r>
      <w:r w:rsidR="00512BAA" w:rsidRPr="00E8425B">
        <w:rPr>
          <w:rFonts w:ascii="Times New Roman" w:hAnsi="Times New Roman"/>
          <w:sz w:val="28"/>
        </w:rPr>
        <w:t xml:space="preserve">]. </w:t>
      </w:r>
      <w:r w:rsidR="00675DB4" w:rsidRPr="00E8425B">
        <w:rPr>
          <w:rFonts w:ascii="Times New Roman" w:hAnsi="Times New Roman" w:cs="Times New Roman"/>
          <w:sz w:val="28"/>
          <w:szCs w:val="28"/>
          <w:lang w:val="kk-KZ"/>
        </w:rPr>
        <w:t>В архиве с</w:t>
      </w:r>
      <w:r w:rsidR="00A16B63" w:rsidRPr="00E8425B">
        <w:rPr>
          <w:rFonts w:ascii="Times New Roman" w:hAnsi="Times New Roman" w:cs="Times New Roman"/>
          <w:sz w:val="28"/>
          <w:szCs w:val="28"/>
          <w:lang w:val="kk-KZ"/>
        </w:rPr>
        <w:t>охрани</w:t>
      </w:r>
      <w:r w:rsidR="00675DB4" w:rsidRPr="00E8425B">
        <w:rPr>
          <w:rFonts w:ascii="Times New Roman" w:hAnsi="Times New Roman" w:cs="Times New Roman"/>
          <w:sz w:val="28"/>
          <w:szCs w:val="28"/>
          <w:lang w:val="kk-KZ"/>
        </w:rPr>
        <w:t>лся список, состоящий из фамилий</w:t>
      </w:r>
      <w:r w:rsidR="00A16B63" w:rsidRPr="00E8425B">
        <w:rPr>
          <w:rFonts w:ascii="Times New Roman" w:hAnsi="Times New Roman" w:cs="Times New Roman"/>
          <w:sz w:val="28"/>
          <w:szCs w:val="28"/>
          <w:lang w:val="kk-KZ"/>
        </w:rPr>
        <w:t xml:space="preserve"> 232 повстанце</w:t>
      </w:r>
      <w:r w:rsidR="00675DB4" w:rsidRPr="00E8425B">
        <w:rPr>
          <w:rFonts w:ascii="Times New Roman" w:hAnsi="Times New Roman" w:cs="Times New Roman"/>
          <w:sz w:val="28"/>
          <w:szCs w:val="28"/>
          <w:lang w:val="kk-KZ"/>
        </w:rPr>
        <w:t xml:space="preserve">в, </w:t>
      </w:r>
      <w:r w:rsidR="00A16B63" w:rsidRPr="00E8425B">
        <w:rPr>
          <w:rFonts w:ascii="Times New Roman" w:hAnsi="Times New Roman" w:cs="Times New Roman"/>
          <w:sz w:val="28"/>
          <w:szCs w:val="28"/>
          <w:lang w:val="kk-KZ"/>
        </w:rPr>
        <w:t>расстрелянных</w:t>
      </w:r>
      <w:r w:rsidR="00465949" w:rsidRPr="00E8425B">
        <w:rPr>
          <w:rFonts w:ascii="Times New Roman" w:hAnsi="Times New Roman" w:cs="Times New Roman"/>
          <w:sz w:val="28"/>
          <w:szCs w:val="28"/>
          <w:lang w:val="kk-KZ"/>
        </w:rPr>
        <w:t xml:space="preserve"> в</w:t>
      </w:r>
      <w:r w:rsidR="00A16B63" w:rsidRPr="00E8425B">
        <w:rPr>
          <w:rFonts w:ascii="Times New Roman" w:hAnsi="Times New Roman" w:cs="Times New Roman"/>
          <w:sz w:val="28"/>
          <w:szCs w:val="28"/>
          <w:lang w:val="kk-KZ"/>
        </w:rPr>
        <w:t xml:space="preserve"> </w:t>
      </w:r>
      <w:r w:rsidR="00465949" w:rsidRPr="00E8425B">
        <w:rPr>
          <w:rFonts w:ascii="Times New Roman" w:hAnsi="Times New Roman" w:cs="Times New Roman"/>
          <w:sz w:val="28"/>
          <w:szCs w:val="28"/>
          <w:lang w:val="kk-KZ"/>
        </w:rPr>
        <w:t xml:space="preserve">Кокчетавском уезде </w:t>
      </w:r>
      <w:r w:rsidR="00A16B63" w:rsidRPr="00E8425B">
        <w:rPr>
          <w:rFonts w:ascii="Times New Roman" w:hAnsi="Times New Roman" w:cs="Times New Roman"/>
          <w:sz w:val="28"/>
          <w:szCs w:val="28"/>
          <w:lang w:val="kk-KZ"/>
        </w:rPr>
        <w:t>в дни подавления восстания</w:t>
      </w:r>
      <w:r w:rsidR="00512BAA" w:rsidRPr="00E8425B">
        <w:rPr>
          <w:rFonts w:ascii="Times New Roman" w:hAnsi="Times New Roman" w:cs="Times New Roman"/>
          <w:sz w:val="28"/>
          <w:szCs w:val="28"/>
          <w:lang w:val="kk-KZ"/>
        </w:rPr>
        <w:t xml:space="preserve"> </w:t>
      </w:r>
      <w:r w:rsidR="00512BAA" w:rsidRPr="00E8425B">
        <w:rPr>
          <w:rFonts w:ascii="Times New Roman" w:hAnsi="Times New Roman"/>
          <w:sz w:val="28"/>
        </w:rPr>
        <w:t>[</w:t>
      </w:r>
      <w:r w:rsidR="009322ED">
        <w:rPr>
          <w:rFonts w:ascii="Times New Roman" w:hAnsi="Times New Roman"/>
          <w:sz w:val="28"/>
        </w:rPr>
        <w:t>12</w:t>
      </w:r>
      <w:r w:rsidR="00465949" w:rsidRPr="00E8425B">
        <w:rPr>
          <w:rFonts w:ascii="Times New Roman" w:hAnsi="Times New Roman"/>
          <w:sz w:val="28"/>
        </w:rPr>
        <w:t>, л. 155</w:t>
      </w:r>
      <w:r w:rsidR="00512BAA" w:rsidRPr="00E8425B">
        <w:rPr>
          <w:rFonts w:ascii="Times New Roman" w:hAnsi="Times New Roman"/>
          <w:sz w:val="28"/>
        </w:rPr>
        <w:t xml:space="preserve">]. </w:t>
      </w:r>
      <w:r w:rsidR="00675DB4" w:rsidRPr="00E8425B">
        <w:rPr>
          <w:rFonts w:ascii="Times New Roman" w:eastAsia="Courier New" w:hAnsi="Times New Roman" w:cs="Times New Roman"/>
          <w:lang w:eastAsia="en-US"/>
        </w:rPr>
        <w:t xml:space="preserve"> </w:t>
      </w:r>
    </w:p>
    <w:p w:rsidR="004978AA" w:rsidRPr="00E8425B" w:rsidRDefault="00B063D5" w:rsidP="00AB4DE8">
      <w:pPr>
        <w:spacing w:after="0" w:line="240" w:lineRule="auto"/>
        <w:ind w:firstLine="709"/>
        <w:jc w:val="both"/>
        <w:rPr>
          <w:rFonts w:ascii="Times New Roman" w:hAnsi="Times New Roman"/>
          <w:sz w:val="28"/>
        </w:rPr>
      </w:pPr>
      <w:r w:rsidRPr="00E8425B">
        <w:rPr>
          <w:rFonts w:ascii="Times New Roman" w:hAnsi="Times New Roman" w:cs="Times New Roman"/>
          <w:sz w:val="28"/>
          <w:szCs w:val="28"/>
          <w:lang w:val="kk-KZ"/>
        </w:rPr>
        <w:t xml:space="preserve">Причины поражения заключались в том, что </w:t>
      </w:r>
      <w:r w:rsidR="009372B7" w:rsidRPr="00E8425B">
        <w:rPr>
          <w:rFonts w:ascii="Times New Roman" w:hAnsi="Times New Roman" w:cs="Times New Roman"/>
          <w:sz w:val="28"/>
          <w:szCs w:val="28"/>
          <w:lang w:val="kk-KZ"/>
        </w:rPr>
        <w:t xml:space="preserve">повстанцы, </w:t>
      </w:r>
      <w:r w:rsidR="00BB6CAE" w:rsidRPr="00E8425B">
        <w:rPr>
          <w:rFonts w:ascii="Times New Roman" w:hAnsi="Times New Roman" w:cs="Times New Roman"/>
          <w:sz w:val="28"/>
          <w:szCs w:val="28"/>
          <w:lang w:val="kk-KZ"/>
        </w:rPr>
        <w:t>представляя сельское население</w:t>
      </w:r>
      <w:r w:rsidR="000A4B4C" w:rsidRPr="00E8425B">
        <w:rPr>
          <w:rFonts w:ascii="Times New Roman" w:hAnsi="Times New Roman" w:cs="Times New Roman"/>
          <w:sz w:val="28"/>
          <w:szCs w:val="28"/>
        </w:rPr>
        <w:t>, состоявшее из крестьян, казаков и казахского населения</w:t>
      </w:r>
      <w:r w:rsidR="00BB6CAE" w:rsidRPr="00E8425B">
        <w:rPr>
          <w:rFonts w:ascii="Times New Roman" w:hAnsi="Times New Roman" w:cs="Times New Roman"/>
          <w:sz w:val="28"/>
          <w:szCs w:val="28"/>
          <w:lang w:val="kk-KZ"/>
        </w:rPr>
        <w:t>, априори не могл</w:t>
      </w:r>
      <w:r w:rsidR="009372B7" w:rsidRPr="00E8425B">
        <w:rPr>
          <w:rFonts w:ascii="Times New Roman" w:hAnsi="Times New Roman" w:cs="Times New Roman"/>
          <w:sz w:val="28"/>
          <w:szCs w:val="28"/>
          <w:lang w:val="kk-KZ"/>
        </w:rPr>
        <w:t>и</w:t>
      </w:r>
      <w:r w:rsidR="00BB6CAE" w:rsidRPr="00E8425B">
        <w:rPr>
          <w:rFonts w:ascii="Times New Roman" w:hAnsi="Times New Roman" w:cs="Times New Roman"/>
          <w:sz w:val="28"/>
          <w:szCs w:val="28"/>
          <w:lang w:val="kk-KZ"/>
        </w:rPr>
        <w:t xml:space="preserve"> противостоять регулярным войскам. </w:t>
      </w:r>
      <w:r w:rsidR="00E665B8" w:rsidRPr="00E8425B">
        <w:rPr>
          <w:rFonts w:ascii="Times New Roman" w:hAnsi="Times New Roman" w:cs="Times New Roman"/>
          <w:sz w:val="28"/>
          <w:szCs w:val="28"/>
          <w:lang w:val="kk-KZ"/>
        </w:rPr>
        <w:t xml:space="preserve">Кроме того, </w:t>
      </w:r>
      <w:r w:rsidR="009372B7" w:rsidRPr="00E8425B">
        <w:rPr>
          <w:rFonts w:ascii="Times New Roman" w:hAnsi="Times New Roman" w:cs="Times New Roman"/>
          <w:sz w:val="28"/>
          <w:szCs w:val="28"/>
          <w:lang w:val="kk-KZ"/>
        </w:rPr>
        <w:t>восставшие</w:t>
      </w:r>
      <w:r w:rsidR="000A4B4C" w:rsidRPr="00E8425B">
        <w:rPr>
          <w:rFonts w:ascii="Times New Roman" w:hAnsi="Times New Roman" w:cs="Times New Roman"/>
          <w:sz w:val="28"/>
          <w:szCs w:val="28"/>
        </w:rPr>
        <w:t xml:space="preserve"> </w:t>
      </w:r>
      <w:r w:rsidR="00362F6B" w:rsidRPr="00E8425B">
        <w:rPr>
          <w:rFonts w:ascii="Times New Roman" w:hAnsi="Times New Roman" w:cs="Times New Roman"/>
          <w:sz w:val="28"/>
          <w:szCs w:val="28"/>
        </w:rPr>
        <w:t>не стремил</w:t>
      </w:r>
      <w:r w:rsidR="000A4B4C" w:rsidRPr="00E8425B">
        <w:rPr>
          <w:rFonts w:ascii="Times New Roman" w:hAnsi="Times New Roman" w:cs="Times New Roman"/>
          <w:sz w:val="28"/>
          <w:szCs w:val="28"/>
        </w:rPr>
        <w:t>и</w:t>
      </w:r>
      <w:r w:rsidR="00362F6B" w:rsidRPr="00E8425B">
        <w:rPr>
          <w:rFonts w:ascii="Times New Roman" w:hAnsi="Times New Roman" w:cs="Times New Roman"/>
          <w:sz w:val="28"/>
          <w:szCs w:val="28"/>
        </w:rPr>
        <w:t xml:space="preserve">сь к захвату </w:t>
      </w:r>
      <w:r w:rsidR="00E665B8" w:rsidRPr="00E8425B">
        <w:rPr>
          <w:rFonts w:ascii="Times New Roman" w:hAnsi="Times New Roman" w:cs="Times New Roman"/>
          <w:sz w:val="28"/>
          <w:szCs w:val="28"/>
        </w:rPr>
        <w:t xml:space="preserve">государственной </w:t>
      </w:r>
      <w:r w:rsidR="00362F6B" w:rsidRPr="00E8425B">
        <w:rPr>
          <w:rFonts w:ascii="Times New Roman" w:hAnsi="Times New Roman" w:cs="Times New Roman"/>
          <w:sz w:val="28"/>
          <w:szCs w:val="28"/>
        </w:rPr>
        <w:t>власти. Он</w:t>
      </w:r>
      <w:r w:rsidR="000A4B4C" w:rsidRPr="00E8425B">
        <w:rPr>
          <w:rFonts w:ascii="Times New Roman" w:hAnsi="Times New Roman" w:cs="Times New Roman"/>
          <w:sz w:val="28"/>
          <w:szCs w:val="28"/>
        </w:rPr>
        <w:t>и</w:t>
      </w:r>
      <w:r w:rsidR="00362F6B" w:rsidRPr="00E8425B">
        <w:rPr>
          <w:rFonts w:ascii="Times New Roman" w:hAnsi="Times New Roman" w:cs="Times New Roman"/>
          <w:sz w:val="28"/>
          <w:szCs w:val="28"/>
        </w:rPr>
        <w:t xml:space="preserve"> </w:t>
      </w:r>
      <w:r w:rsidR="000A4B4C" w:rsidRPr="00E8425B">
        <w:rPr>
          <w:rFonts w:ascii="Times New Roman" w:hAnsi="Times New Roman" w:cs="Times New Roman"/>
          <w:sz w:val="28"/>
          <w:szCs w:val="28"/>
        </w:rPr>
        <w:t xml:space="preserve">лишь выступили против тотального изъятия </w:t>
      </w:r>
      <w:r w:rsidR="00E665B8" w:rsidRPr="00E8425B">
        <w:rPr>
          <w:rFonts w:ascii="Times New Roman" w:hAnsi="Times New Roman" w:cs="Times New Roman"/>
          <w:sz w:val="28"/>
          <w:szCs w:val="28"/>
        </w:rPr>
        <w:t>необходимых продуктов питания</w:t>
      </w:r>
      <w:r w:rsidR="00895A5D" w:rsidRPr="00E8425B">
        <w:rPr>
          <w:rFonts w:ascii="Times New Roman" w:hAnsi="Times New Roman" w:cs="Times New Roman"/>
          <w:sz w:val="28"/>
          <w:szCs w:val="28"/>
        </w:rPr>
        <w:t xml:space="preserve"> и скота. </w:t>
      </w:r>
      <w:r w:rsidR="004978AA" w:rsidRPr="00E8425B">
        <w:rPr>
          <w:rFonts w:ascii="Times New Roman" w:hAnsi="Times New Roman" w:cs="Times New Roman"/>
          <w:sz w:val="28"/>
          <w:szCs w:val="28"/>
        </w:rPr>
        <w:t>П</w:t>
      </w:r>
      <w:r w:rsidR="004978AA" w:rsidRPr="00E8425B">
        <w:rPr>
          <w:rFonts w:ascii="Times New Roman" w:hAnsi="Times New Roman"/>
          <w:sz w:val="28"/>
        </w:rPr>
        <w:t xml:space="preserve">родовольственная политика центральных и местных властей, не считавшаяся с реальными интересами и возможностями сельского населения, а также формы и методы проведения этой политики в жизнь, легализовавшие насилие и унижавшие человеческое достоинство, </w:t>
      </w:r>
      <w:r w:rsidR="004978AA" w:rsidRPr="00E8425B">
        <w:rPr>
          <w:rFonts w:ascii="Times New Roman" w:hAnsi="Times New Roman" w:cs="Times New Roman"/>
          <w:sz w:val="28"/>
          <w:szCs w:val="28"/>
        </w:rPr>
        <w:t xml:space="preserve">постоянное увеличение силового давления </w:t>
      </w:r>
      <w:r w:rsidR="004978AA" w:rsidRPr="00E8425B">
        <w:rPr>
          <w:rFonts w:ascii="Times New Roman" w:hAnsi="Times New Roman"/>
          <w:sz w:val="28"/>
        </w:rPr>
        <w:t xml:space="preserve">довели ситуацию до крайности. Выход из нее население видело в вооруженной борьбе. </w:t>
      </w:r>
    </w:p>
    <w:p w:rsidR="000D7C7C" w:rsidRPr="00E8425B" w:rsidRDefault="006F1042" w:rsidP="00AB4DE8">
      <w:pPr>
        <w:spacing w:after="0" w:line="240" w:lineRule="auto"/>
        <w:ind w:firstLine="709"/>
        <w:jc w:val="both"/>
        <w:rPr>
          <w:rFonts w:ascii="Times New Roman" w:hAnsi="Times New Roman"/>
          <w:sz w:val="28"/>
        </w:rPr>
      </w:pPr>
      <w:r w:rsidRPr="00E8425B">
        <w:rPr>
          <w:rFonts w:ascii="Times New Roman" w:hAnsi="Times New Roman" w:cs="Times New Roman"/>
          <w:sz w:val="28"/>
          <w:szCs w:val="28"/>
        </w:rPr>
        <w:t xml:space="preserve">Восстание носило антикоммунистический характер. </w:t>
      </w:r>
      <w:r w:rsidR="00375588" w:rsidRPr="00E8425B">
        <w:rPr>
          <w:rFonts w:ascii="Times New Roman" w:eastAsia="Times New Roman" w:hAnsi="Times New Roman"/>
          <w:sz w:val="28"/>
          <w:szCs w:val="28"/>
        </w:rPr>
        <w:t xml:space="preserve">Хотя основная </w:t>
      </w:r>
      <w:r w:rsidR="006C0B04">
        <w:rPr>
          <w:rFonts w:ascii="Times New Roman" w:eastAsia="Times New Roman" w:hAnsi="Times New Roman"/>
          <w:sz w:val="28"/>
          <w:szCs w:val="28"/>
        </w:rPr>
        <w:t xml:space="preserve">масса </w:t>
      </w:r>
      <w:r w:rsidR="00375588" w:rsidRPr="00E8425B">
        <w:rPr>
          <w:rFonts w:ascii="Times New Roman" w:eastAsia="Times New Roman" w:hAnsi="Times New Roman"/>
          <w:sz w:val="28"/>
          <w:szCs w:val="28"/>
        </w:rPr>
        <w:t xml:space="preserve">восставших </w:t>
      </w:r>
      <w:r w:rsidR="00BB780B" w:rsidRPr="00E8425B">
        <w:rPr>
          <w:rFonts w:ascii="Times New Roman" w:eastAsia="Times New Roman" w:hAnsi="Times New Roman"/>
          <w:sz w:val="28"/>
          <w:szCs w:val="28"/>
        </w:rPr>
        <w:t>не</w:t>
      </w:r>
      <w:r w:rsidR="00375588" w:rsidRPr="00E8425B">
        <w:rPr>
          <w:rFonts w:ascii="Times New Roman" w:eastAsia="Times New Roman" w:hAnsi="Times New Roman"/>
          <w:sz w:val="28"/>
          <w:szCs w:val="28"/>
        </w:rPr>
        <w:t xml:space="preserve"> разбиралась в программных целях</w:t>
      </w:r>
      <w:r w:rsidR="00BB780B" w:rsidRPr="00E8425B">
        <w:rPr>
          <w:rFonts w:ascii="Times New Roman" w:eastAsia="Times New Roman" w:hAnsi="Times New Roman"/>
          <w:sz w:val="28"/>
          <w:szCs w:val="28"/>
        </w:rPr>
        <w:t xml:space="preserve"> и задач</w:t>
      </w:r>
      <w:r w:rsidR="00375588" w:rsidRPr="00E8425B">
        <w:rPr>
          <w:rFonts w:ascii="Times New Roman" w:eastAsia="Times New Roman" w:hAnsi="Times New Roman"/>
          <w:sz w:val="28"/>
          <w:szCs w:val="28"/>
        </w:rPr>
        <w:t>ах коммунистов</w:t>
      </w:r>
      <w:r w:rsidR="00BB780B" w:rsidRPr="00E8425B">
        <w:rPr>
          <w:rFonts w:ascii="Times New Roman" w:eastAsia="Times New Roman" w:hAnsi="Times New Roman"/>
          <w:sz w:val="28"/>
          <w:szCs w:val="28"/>
        </w:rPr>
        <w:t>,</w:t>
      </w:r>
      <w:r w:rsidR="00053F61" w:rsidRPr="00E8425B">
        <w:rPr>
          <w:rFonts w:ascii="Times New Roman" w:eastAsia="Times New Roman" w:hAnsi="Times New Roman"/>
          <w:sz w:val="28"/>
          <w:szCs w:val="28"/>
        </w:rPr>
        <w:t xml:space="preserve"> но прекрасно понимала</w:t>
      </w:r>
      <w:r w:rsidR="00375588" w:rsidRPr="00E8425B">
        <w:rPr>
          <w:rFonts w:ascii="Times New Roman" w:eastAsia="Times New Roman" w:hAnsi="Times New Roman"/>
          <w:sz w:val="28"/>
          <w:szCs w:val="28"/>
        </w:rPr>
        <w:t xml:space="preserve"> решающую роль</w:t>
      </w:r>
      <w:r w:rsidR="00BB780B" w:rsidRPr="00E8425B">
        <w:rPr>
          <w:rFonts w:ascii="Times New Roman" w:eastAsia="Times New Roman" w:hAnsi="Times New Roman"/>
          <w:sz w:val="28"/>
          <w:szCs w:val="28"/>
        </w:rPr>
        <w:t xml:space="preserve"> партии и коммунистов в </w:t>
      </w:r>
      <w:r w:rsidR="00375588" w:rsidRPr="00E8425B">
        <w:rPr>
          <w:rFonts w:ascii="Times New Roman" w:eastAsia="Times New Roman" w:hAnsi="Times New Roman"/>
          <w:sz w:val="28"/>
          <w:szCs w:val="28"/>
        </w:rPr>
        <w:t>проведении</w:t>
      </w:r>
      <w:r w:rsidR="00BB780B" w:rsidRPr="00E8425B">
        <w:rPr>
          <w:rFonts w:ascii="Times New Roman" w:eastAsia="Times New Roman" w:hAnsi="Times New Roman"/>
          <w:sz w:val="28"/>
          <w:szCs w:val="28"/>
        </w:rPr>
        <w:t xml:space="preserve"> продовольственной политики советской власти. </w:t>
      </w:r>
      <w:r w:rsidR="00375588" w:rsidRPr="00E8425B">
        <w:rPr>
          <w:rFonts w:ascii="Times New Roman" w:eastAsia="Times New Roman" w:hAnsi="Times New Roman"/>
          <w:sz w:val="28"/>
          <w:szCs w:val="28"/>
        </w:rPr>
        <w:t>Так как эта</w:t>
      </w:r>
      <w:r w:rsidR="00BB780B" w:rsidRPr="00E8425B">
        <w:rPr>
          <w:rFonts w:ascii="Times New Roman" w:eastAsia="Times New Roman" w:hAnsi="Times New Roman"/>
          <w:sz w:val="28"/>
          <w:szCs w:val="28"/>
        </w:rPr>
        <w:t xml:space="preserve"> политика разоряла их хозяйства и обрекала </w:t>
      </w:r>
      <w:r w:rsidR="00375588" w:rsidRPr="00E8425B">
        <w:rPr>
          <w:rFonts w:ascii="Times New Roman" w:eastAsia="Times New Roman" w:hAnsi="Times New Roman"/>
          <w:sz w:val="28"/>
          <w:szCs w:val="28"/>
        </w:rPr>
        <w:t>их</w:t>
      </w:r>
      <w:r w:rsidR="00BB780B" w:rsidRPr="00E8425B">
        <w:rPr>
          <w:rFonts w:ascii="Times New Roman" w:eastAsia="Times New Roman" w:hAnsi="Times New Roman"/>
          <w:sz w:val="28"/>
          <w:szCs w:val="28"/>
        </w:rPr>
        <w:t xml:space="preserve"> семьи на полуголодное существование, </w:t>
      </w:r>
      <w:r w:rsidR="009372B7" w:rsidRPr="00E8425B">
        <w:rPr>
          <w:rFonts w:ascii="Times New Roman" w:eastAsia="Times New Roman" w:hAnsi="Times New Roman"/>
          <w:sz w:val="28"/>
          <w:szCs w:val="28"/>
        </w:rPr>
        <w:t xml:space="preserve">восставшие выступали с лозунгом «За советы без коммунистов!». </w:t>
      </w:r>
      <w:r w:rsidR="000D7C7C" w:rsidRPr="00E8425B">
        <w:rPr>
          <w:rFonts w:ascii="Times New Roman" w:hAnsi="Times New Roman"/>
          <w:sz w:val="28"/>
        </w:rPr>
        <w:t>Восставшие стремились насильственно отделить советы от коммунистов.</w:t>
      </w:r>
    </w:p>
    <w:p w:rsidR="00225781" w:rsidRPr="00E8425B" w:rsidRDefault="00A16B63" w:rsidP="00AB4DE8">
      <w:pPr>
        <w:spacing w:after="0" w:line="240" w:lineRule="auto"/>
        <w:ind w:firstLine="709"/>
        <w:jc w:val="both"/>
        <w:rPr>
          <w:rFonts w:ascii="Times New Roman" w:hAnsi="Times New Roman" w:cs="Times New Roman"/>
          <w:sz w:val="28"/>
          <w:szCs w:val="28"/>
        </w:rPr>
      </w:pPr>
      <w:r w:rsidRPr="00E8425B">
        <w:rPr>
          <w:rFonts w:ascii="Times New Roman" w:hAnsi="Times New Roman" w:cs="Times New Roman"/>
          <w:sz w:val="28"/>
          <w:szCs w:val="28"/>
          <w:lang w:val="kk-KZ"/>
        </w:rPr>
        <w:t>В то время, когда восстание было разгаре, в Москве шел Х съезд РКП(б</w:t>
      </w:r>
      <w:r w:rsidR="009372B7" w:rsidRPr="00E8425B">
        <w:rPr>
          <w:rFonts w:ascii="Times New Roman" w:hAnsi="Times New Roman" w:cs="Times New Roman"/>
          <w:sz w:val="28"/>
          <w:szCs w:val="28"/>
          <w:lang w:val="kk-KZ"/>
        </w:rPr>
        <w:t xml:space="preserve">), на котором был провозглашен </w:t>
      </w:r>
      <w:r w:rsidRPr="00E8425B">
        <w:rPr>
          <w:rFonts w:ascii="Times New Roman" w:hAnsi="Times New Roman" w:cs="Times New Roman"/>
          <w:sz w:val="28"/>
          <w:szCs w:val="28"/>
          <w:lang w:val="kk-KZ"/>
        </w:rPr>
        <w:t>курс на новую экономическую политику, в соответствии с которой продразверстка заменялась продовольственным налогом</w:t>
      </w:r>
      <w:r w:rsidRPr="00E8425B">
        <w:rPr>
          <w:rFonts w:ascii="Times New Roman" w:hAnsi="Times New Roman" w:cs="Times New Roman"/>
          <w:sz w:val="28"/>
          <w:szCs w:val="28"/>
        </w:rPr>
        <w:t xml:space="preserve">. Однако продналог вводился только в тех губерниях, которые выполнили продразверстку. </w:t>
      </w:r>
      <w:r w:rsidR="00225781" w:rsidRPr="00E8425B">
        <w:rPr>
          <w:rFonts w:ascii="Times New Roman" w:hAnsi="Times New Roman" w:cs="Times New Roman"/>
          <w:sz w:val="28"/>
          <w:szCs w:val="28"/>
        </w:rPr>
        <w:t>Восставшие Петропавловский и Кокчетавский уезды,</w:t>
      </w:r>
      <w:r w:rsidRPr="00E8425B">
        <w:rPr>
          <w:rFonts w:ascii="Times New Roman" w:hAnsi="Times New Roman" w:cs="Times New Roman"/>
          <w:sz w:val="28"/>
          <w:szCs w:val="28"/>
        </w:rPr>
        <w:t xml:space="preserve"> прежде чем перейти к сдаче продналога, должны были рассчитаться с Центром по долгам прошлого года, оставшимся от продразверстки. </w:t>
      </w:r>
    </w:p>
    <w:p w:rsidR="00A16B63" w:rsidRPr="00E8425B" w:rsidRDefault="002F0E6A" w:rsidP="00AB4DE8">
      <w:pPr>
        <w:spacing w:after="0" w:line="240" w:lineRule="auto"/>
        <w:ind w:firstLine="709"/>
        <w:jc w:val="both"/>
        <w:rPr>
          <w:rFonts w:ascii="Times New Roman" w:hAnsi="Times New Roman" w:cs="Times New Roman"/>
          <w:sz w:val="28"/>
          <w:szCs w:val="28"/>
        </w:rPr>
      </w:pPr>
      <w:r w:rsidRPr="00E8425B">
        <w:rPr>
          <w:rFonts w:ascii="Times New Roman" w:hAnsi="Times New Roman" w:cs="Times New Roman"/>
          <w:sz w:val="28"/>
          <w:szCs w:val="28"/>
        </w:rPr>
        <w:t xml:space="preserve">11 мая </w:t>
      </w:r>
      <w:r w:rsidR="009372B7" w:rsidRPr="00E8425B">
        <w:rPr>
          <w:rFonts w:ascii="Times New Roman" w:hAnsi="Times New Roman" w:cs="Times New Roman"/>
          <w:sz w:val="28"/>
          <w:szCs w:val="28"/>
        </w:rPr>
        <w:t xml:space="preserve">1921 г. </w:t>
      </w:r>
      <w:r w:rsidR="00053F61" w:rsidRPr="00E8425B">
        <w:rPr>
          <w:rFonts w:ascii="Times New Roman" w:hAnsi="Times New Roman" w:cs="Times New Roman"/>
          <w:sz w:val="28"/>
          <w:szCs w:val="28"/>
        </w:rPr>
        <w:t>для вывоза</w:t>
      </w:r>
      <w:r w:rsidR="00A16B63" w:rsidRPr="00E8425B">
        <w:rPr>
          <w:rFonts w:ascii="Times New Roman" w:hAnsi="Times New Roman" w:cs="Times New Roman"/>
          <w:sz w:val="28"/>
          <w:szCs w:val="28"/>
        </w:rPr>
        <w:t xml:space="preserve"> изъятого хлеба</w:t>
      </w:r>
      <w:r w:rsidR="00053F61" w:rsidRPr="00E8425B">
        <w:rPr>
          <w:rFonts w:ascii="Times New Roman" w:hAnsi="Times New Roman" w:cs="Times New Roman"/>
          <w:sz w:val="28"/>
          <w:szCs w:val="28"/>
        </w:rPr>
        <w:t xml:space="preserve"> в</w:t>
      </w:r>
      <w:r w:rsidRPr="00E8425B">
        <w:rPr>
          <w:rFonts w:ascii="Times New Roman" w:hAnsi="Times New Roman" w:cs="Times New Roman"/>
          <w:sz w:val="28"/>
          <w:szCs w:val="28"/>
        </w:rPr>
        <w:t xml:space="preserve"> Акмолинской губернии </w:t>
      </w:r>
      <w:r w:rsidR="00A16B63" w:rsidRPr="00E8425B">
        <w:rPr>
          <w:rFonts w:ascii="Times New Roman" w:hAnsi="Times New Roman" w:cs="Times New Roman"/>
          <w:sz w:val="28"/>
          <w:szCs w:val="28"/>
        </w:rPr>
        <w:t xml:space="preserve">было введено военное положение. Продорганы сначала использовали формы принудительного товарообмена. Затем начали попросту реквизировать у населения продукты питания. </w:t>
      </w:r>
      <w:r w:rsidR="00225781" w:rsidRPr="00E8425B">
        <w:rPr>
          <w:rFonts w:ascii="Times New Roman" w:hAnsi="Times New Roman" w:cs="Times New Roman"/>
          <w:sz w:val="28"/>
          <w:szCs w:val="28"/>
        </w:rPr>
        <w:t xml:space="preserve">Именно таким способом была изъята основная масса хлеба, заготовленного государством к июлю 1921 г. </w:t>
      </w:r>
      <w:r w:rsidR="00A16B63" w:rsidRPr="00E8425B">
        <w:rPr>
          <w:rFonts w:ascii="Times New Roman" w:hAnsi="Times New Roman" w:cs="Times New Roman"/>
          <w:sz w:val="28"/>
          <w:szCs w:val="28"/>
        </w:rPr>
        <w:t>Такое выполнение «боевого задания» в совокупности с причинами природного характера,</w:t>
      </w:r>
      <w:r w:rsidR="00225781" w:rsidRPr="00E8425B">
        <w:rPr>
          <w:rFonts w:ascii="Times New Roman" w:hAnsi="Times New Roman" w:cs="Times New Roman"/>
          <w:sz w:val="28"/>
          <w:szCs w:val="28"/>
        </w:rPr>
        <w:t xml:space="preserve"> имело чудовищные последствия. В х</w:t>
      </w:r>
      <w:r w:rsidR="00A16B63" w:rsidRPr="00E8425B">
        <w:rPr>
          <w:rFonts w:ascii="Times New Roman" w:hAnsi="Times New Roman" w:cs="Times New Roman"/>
          <w:sz w:val="28"/>
          <w:szCs w:val="28"/>
        </w:rPr>
        <w:t>лебны</w:t>
      </w:r>
      <w:r w:rsidR="00225781" w:rsidRPr="00E8425B">
        <w:rPr>
          <w:rFonts w:ascii="Times New Roman" w:hAnsi="Times New Roman" w:cs="Times New Roman"/>
          <w:sz w:val="28"/>
          <w:szCs w:val="28"/>
        </w:rPr>
        <w:t>х районах</w:t>
      </w:r>
      <w:r w:rsidR="00A16B63" w:rsidRPr="00E8425B">
        <w:rPr>
          <w:rFonts w:ascii="Times New Roman" w:hAnsi="Times New Roman" w:cs="Times New Roman"/>
          <w:sz w:val="28"/>
          <w:szCs w:val="28"/>
        </w:rPr>
        <w:t xml:space="preserve"> Северного Казахстана </w:t>
      </w:r>
      <w:r w:rsidR="00225781" w:rsidRPr="00E8425B">
        <w:rPr>
          <w:rFonts w:ascii="Times New Roman" w:hAnsi="Times New Roman" w:cs="Times New Roman"/>
          <w:sz w:val="28"/>
          <w:szCs w:val="28"/>
        </w:rPr>
        <w:t xml:space="preserve">в 1921 и 1922 гг. разразился голод. </w:t>
      </w:r>
    </w:p>
    <w:p w:rsidR="0000034D" w:rsidRDefault="0000034D" w:rsidP="00AB4DE8">
      <w:pPr>
        <w:spacing w:after="0" w:line="240" w:lineRule="auto"/>
        <w:ind w:firstLine="709"/>
        <w:rPr>
          <w:rFonts w:ascii="Times New Roman" w:hAnsi="Times New Roman" w:cs="Times New Roman"/>
          <w:sz w:val="28"/>
          <w:szCs w:val="28"/>
        </w:rPr>
      </w:pPr>
    </w:p>
    <w:p w:rsidR="001D6155" w:rsidRDefault="00CE67EE" w:rsidP="00AB4DE8">
      <w:pPr>
        <w:spacing w:after="0" w:line="240" w:lineRule="auto"/>
        <w:ind w:firstLine="709"/>
        <w:jc w:val="center"/>
        <w:rPr>
          <w:rFonts w:ascii="Times New Roman" w:hAnsi="Times New Roman" w:cs="Times New Roman"/>
          <w:b/>
          <w:sz w:val="28"/>
          <w:szCs w:val="28"/>
        </w:rPr>
      </w:pPr>
      <w:r w:rsidRPr="00FE4E10">
        <w:rPr>
          <w:rFonts w:ascii="Times New Roman" w:hAnsi="Times New Roman" w:cs="Times New Roman"/>
          <w:b/>
          <w:sz w:val="28"/>
          <w:szCs w:val="28"/>
        </w:rPr>
        <w:t>СПИСОК ЛИТЕРАТУРЫ</w:t>
      </w:r>
    </w:p>
    <w:p w:rsidR="00FE4E10" w:rsidRPr="00FE4E10" w:rsidRDefault="00FE4E10" w:rsidP="00AB4DE8">
      <w:pPr>
        <w:spacing w:after="0" w:line="240" w:lineRule="auto"/>
        <w:ind w:firstLine="709"/>
        <w:jc w:val="center"/>
        <w:rPr>
          <w:rFonts w:ascii="Times New Roman" w:hAnsi="Times New Roman" w:cs="Times New Roman"/>
          <w:b/>
          <w:sz w:val="28"/>
          <w:szCs w:val="28"/>
        </w:rPr>
      </w:pPr>
    </w:p>
    <w:p w:rsidR="006E0F01" w:rsidRPr="009322ED" w:rsidRDefault="006E0F01" w:rsidP="006E0F01">
      <w:pPr>
        <w:pStyle w:val="a3"/>
        <w:numPr>
          <w:ilvl w:val="0"/>
          <w:numId w:val="2"/>
        </w:numPr>
        <w:spacing w:before="0" w:beforeAutospacing="0" w:after="0" w:afterAutospacing="0"/>
        <w:jc w:val="both"/>
        <w:rPr>
          <w:sz w:val="28"/>
          <w:szCs w:val="28"/>
        </w:rPr>
      </w:pPr>
      <w:r w:rsidRPr="009322ED">
        <w:rPr>
          <w:sz w:val="28"/>
          <w:szCs w:val="28"/>
        </w:rPr>
        <w:t>Абылхожин Ж.Б. Очерки социально-экономической истории Казахстана XX века. - Алматы, 1997.</w:t>
      </w:r>
    </w:p>
    <w:p w:rsidR="006E0F01" w:rsidRPr="009322ED" w:rsidRDefault="006E0F01" w:rsidP="006E0F01">
      <w:pPr>
        <w:pStyle w:val="a3"/>
        <w:numPr>
          <w:ilvl w:val="0"/>
          <w:numId w:val="2"/>
        </w:numPr>
        <w:spacing w:before="0" w:beforeAutospacing="0" w:after="0" w:afterAutospacing="0"/>
        <w:jc w:val="both"/>
        <w:rPr>
          <w:sz w:val="28"/>
          <w:szCs w:val="28"/>
        </w:rPr>
      </w:pPr>
      <w:r w:rsidRPr="009322ED">
        <w:rPr>
          <w:sz w:val="28"/>
          <w:szCs w:val="28"/>
        </w:rPr>
        <w:lastRenderedPageBreak/>
        <w:t xml:space="preserve">Новейшая история Казахстана. Сборник документов и материалов (1917-1939 гг.) / Сост. К. Каражанов, А. Такенов. - Алматы: Санат, 1998. - Т.1. </w:t>
      </w:r>
    </w:p>
    <w:p w:rsidR="006E0F01" w:rsidRPr="009322ED" w:rsidRDefault="006E0F01" w:rsidP="006E0F01">
      <w:pPr>
        <w:pStyle w:val="a3"/>
        <w:numPr>
          <w:ilvl w:val="0"/>
          <w:numId w:val="2"/>
        </w:numPr>
        <w:shd w:val="clear" w:color="auto" w:fill="FFFFFF"/>
        <w:spacing w:before="0" w:beforeAutospacing="0" w:after="0" w:afterAutospacing="0"/>
        <w:jc w:val="both"/>
        <w:rPr>
          <w:i/>
          <w:sz w:val="28"/>
          <w:szCs w:val="28"/>
        </w:rPr>
      </w:pPr>
      <w:r w:rsidRPr="009322ED">
        <w:rPr>
          <w:sz w:val="28"/>
          <w:szCs w:val="28"/>
        </w:rPr>
        <w:t>Медеубаев Е.И. «Политика «военного коммунизма» в Казахстане (1918-1921 гг.): автореф. дисс.... канд. истор. наук: 07.00.02. - Алматы: КазНУ, 1999.</w:t>
      </w:r>
    </w:p>
    <w:p w:rsidR="006E0F01" w:rsidRPr="009322ED" w:rsidRDefault="006E0F01" w:rsidP="006E0F01">
      <w:pPr>
        <w:pStyle w:val="a5"/>
        <w:numPr>
          <w:ilvl w:val="0"/>
          <w:numId w:val="2"/>
        </w:numPr>
        <w:jc w:val="both"/>
        <w:rPr>
          <w:rFonts w:ascii="Times New Roman" w:hAnsi="Times New Roman" w:cs="Times New Roman"/>
          <w:sz w:val="28"/>
          <w:szCs w:val="28"/>
        </w:rPr>
      </w:pPr>
      <w:r w:rsidRPr="009322ED">
        <w:rPr>
          <w:rFonts w:ascii="Times New Roman" w:eastAsia="Courier New" w:hAnsi="Times New Roman" w:cs="Times New Roman"/>
          <w:sz w:val="28"/>
          <w:szCs w:val="28"/>
          <w:lang w:eastAsia="en-US"/>
        </w:rPr>
        <w:t>Гривенн</w:t>
      </w:r>
      <w:r w:rsidRPr="009322ED">
        <w:rPr>
          <w:rFonts w:ascii="Times New Roman" w:eastAsia="Courier New" w:hAnsi="Times New Roman" w:cs="Times New Roman"/>
          <w:sz w:val="28"/>
          <w:szCs w:val="28"/>
          <w:lang w:val="kk-KZ" w:eastAsia="en-US"/>
        </w:rPr>
        <w:t>ая</w:t>
      </w:r>
      <w:r w:rsidRPr="009322ED">
        <w:rPr>
          <w:rFonts w:ascii="Times New Roman" w:eastAsia="Courier New" w:hAnsi="Times New Roman" w:cs="Times New Roman"/>
          <w:sz w:val="28"/>
          <w:szCs w:val="28"/>
          <w:lang w:eastAsia="en-US"/>
        </w:rPr>
        <w:t xml:space="preserve"> Л. А.</w:t>
      </w:r>
      <w:r w:rsidRPr="009322ED">
        <w:rPr>
          <w:rFonts w:ascii="Times New Roman" w:eastAsia="Courier New" w:hAnsi="Times New Roman" w:cs="Times New Roman"/>
          <w:sz w:val="28"/>
          <w:szCs w:val="28"/>
          <w:lang w:val="kk-KZ" w:eastAsia="en-US"/>
        </w:rPr>
        <w:t xml:space="preserve"> </w:t>
      </w:r>
      <w:r w:rsidRPr="009322ED">
        <w:rPr>
          <w:rFonts w:ascii="Times New Roman" w:eastAsia="Courier New" w:hAnsi="Times New Roman" w:cs="Times New Roman"/>
          <w:sz w:val="28"/>
          <w:szCs w:val="28"/>
          <w:lang w:eastAsia="en-US"/>
        </w:rPr>
        <w:t>Крестьянское повстанчество в Северном Казахстане в начале 20-х годов ХХ века. – Петропавловск: СКГУ им. М. Козыбаева, 2009. – 186 с.</w:t>
      </w:r>
    </w:p>
    <w:p w:rsidR="006E0F01" w:rsidRPr="009322ED" w:rsidRDefault="006E0F01" w:rsidP="006E0F01">
      <w:pPr>
        <w:pStyle w:val="a9"/>
        <w:widowControl/>
        <w:numPr>
          <w:ilvl w:val="0"/>
          <w:numId w:val="2"/>
        </w:numPr>
        <w:rPr>
          <w:rFonts w:cs="Times New Roman"/>
          <w:sz w:val="28"/>
          <w:szCs w:val="28"/>
        </w:rPr>
      </w:pPr>
      <w:r w:rsidRPr="009322ED">
        <w:rPr>
          <w:rFonts w:cs="Times New Roman"/>
          <w:sz w:val="28"/>
          <w:szCs w:val="28"/>
        </w:rPr>
        <w:t>Сибирская Вандея. Документы. В 2-х т. Т. 1 (</w:t>
      </w:r>
      <w:r w:rsidRPr="009322ED">
        <w:rPr>
          <w:sz w:val="28"/>
          <w:szCs w:val="28"/>
        </w:rPr>
        <w:t xml:space="preserve">1919-1920), Т. 2 (1920-1921). - </w:t>
      </w:r>
      <w:r w:rsidRPr="009322ED">
        <w:rPr>
          <w:rFonts w:cs="Times New Roman"/>
          <w:sz w:val="28"/>
          <w:szCs w:val="28"/>
        </w:rPr>
        <w:t>Москва: МФ «Демократия», 2000; 2001</w:t>
      </w:r>
      <w:r w:rsidRPr="009322ED">
        <w:rPr>
          <w:rFonts w:cs="Times New Roman"/>
          <w:sz w:val="28"/>
          <w:szCs w:val="28"/>
          <w:lang w:val="kk-KZ"/>
        </w:rPr>
        <w:t>.</w:t>
      </w:r>
    </w:p>
    <w:p w:rsidR="006A17E1" w:rsidRPr="009322ED" w:rsidRDefault="006A17E1" w:rsidP="00CC693B">
      <w:pPr>
        <w:pStyle w:val="a9"/>
        <w:numPr>
          <w:ilvl w:val="0"/>
          <w:numId w:val="2"/>
        </w:numPr>
        <w:ind w:left="0" w:firstLine="426"/>
        <w:rPr>
          <w:rStyle w:val="a8"/>
          <w:rFonts w:cs="Times New Roman"/>
          <w:i w:val="0"/>
          <w:iCs w:val="0"/>
          <w:color w:val="auto"/>
          <w:sz w:val="28"/>
          <w:szCs w:val="28"/>
          <w:lang w:val="en-GB"/>
        </w:rPr>
      </w:pPr>
      <w:r w:rsidRPr="009322ED">
        <w:rPr>
          <w:rStyle w:val="a8"/>
          <w:rFonts w:cs="Times New Roman"/>
          <w:i w:val="0"/>
          <w:color w:val="auto"/>
          <w:sz w:val="28"/>
          <w:szCs w:val="28"/>
        </w:rPr>
        <w:t xml:space="preserve">Государственный архив Акмолинской области. Ф. </w:t>
      </w:r>
      <w:r w:rsidRPr="009322ED">
        <w:rPr>
          <w:rFonts w:cs="Times New Roman"/>
          <w:sz w:val="28"/>
          <w:szCs w:val="28"/>
        </w:rPr>
        <w:t>55/ 09</w:t>
      </w:r>
      <w:r w:rsidRPr="009322ED">
        <w:rPr>
          <w:rStyle w:val="a8"/>
          <w:rFonts w:cs="Times New Roman"/>
          <w:color w:val="auto"/>
          <w:sz w:val="28"/>
          <w:szCs w:val="28"/>
        </w:rPr>
        <w:t>.</w:t>
      </w:r>
      <w:r w:rsidRPr="009322ED">
        <w:rPr>
          <w:rStyle w:val="a8"/>
          <w:rFonts w:cs="Times New Roman"/>
          <w:i w:val="0"/>
          <w:color w:val="auto"/>
          <w:sz w:val="28"/>
          <w:szCs w:val="28"/>
        </w:rPr>
        <w:t xml:space="preserve"> Оп. 1. Д. 1. </w:t>
      </w:r>
    </w:p>
    <w:p w:rsidR="006A17E1" w:rsidRPr="009322ED" w:rsidRDefault="006A17E1" w:rsidP="00CC693B">
      <w:pPr>
        <w:pStyle w:val="a9"/>
        <w:widowControl/>
        <w:numPr>
          <w:ilvl w:val="0"/>
          <w:numId w:val="2"/>
        </w:numPr>
        <w:ind w:left="0" w:firstLine="426"/>
        <w:rPr>
          <w:rFonts w:cs="Times New Roman"/>
          <w:sz w:val="28"/>
          <w:szCs w:val="28"/>
        </w:rPr>
      </w:pPr>
      <w:r w:rsidRPr="009322ED">
        <w:rPr>
          <w:rStyle w:val="a8"/>
          <w:rFonts w:cs="Times New Roman"/>
          <w:i w:val="0"/>
          <w:color w:val="auto"/>
          <w:sz w:val="28"/>
          <w:szCs w:val="28"/>
        </w:rPr>
        <w:t xml:space="preserve">Государственный архив Северо-Казахстанской области. </w:t>
      </w:r>
      <w:r w:rsidRPr="009322ED">
        <w:rPr>
          <w:rFonts w:cs="Times New Roman"/>
          <w:sz w:val="28"/>
          <w:szCs w:val="28"/>
        </w:rPr>
        <w:t>Ф.</w:t>
      </w:r>
      <w:r w:rsidRPr="009322ED">
        <w:rPr>
          <w:rStyle w:val="a8"/>
          <w:rFonts w:cs="Times New Roman"/>
          <w:color w:val="auto"/>
          <w:sz w:val="28"/>
          <w:szCs w:val="28"/>
        </w:rPr>
        <w:t xml:space="preserve"> </w:t>
      </w:r>
      <w:r w:rsidRPr="009322ED">
        <w:rPr>
          <w:rFonts w:cs="Times New Roman"/>
          <w:sz w:val="28"/>
          <w:szCs w:val="28"/>
        </w:rPr>
        <w:t xml:space="preserve">43/01. </w:t>
      </w:r>
      <w:r w:rsidRPr="009322ED">
        <w:rPr>
          <w:rFonts w:cs="Times New Roman"/>
          <w:sz w:val="28"/>
          <w:szCs w:val="28"/>
          <w:lang w:val="en-US"/>
        </w:rPr>
        <w:t>O</w:t>
      </w:r>
      <w:r w:rsidRPr="009322ED">
        <w:rPr>
          <w:rFonts w:cs="Times New Roman"/>
          <w:sz w:val="28"/>
          <w:szCs w:val="28"/>
        </w:rPr>
        <w:t>п. 1. Д. 141.</w:t>
      </w:r>
    </w:p>
    <w:p w:rsidR="006A17E1" w:rsidRPr="009322ED" w:rsidRDefault="006A17E1" w:rsidP="00CC693B">
      <w:pPr>
        <w:pStyle w:val="a9"/>
        <w:widowControl/>
        <w:numPr>
          <w:ilvl w:val="0"/>
          <w:numId w:val="2"/>
        </w:numPr>
        <w:ind w:left="0" w:firstLine="426"/>
        <w:rPr>
          <w:rFonts w:cs="Times New Roman"/>
          <w:sz w:val="28"/>
          <w:szCs w:val="28"/>
          <w:lang w:val="en-GB"/>
        </w:rPr>
      </w:pPr>
      <w:r w:rsidRPr="009322ED">
        <w:rPr>
          <w:rStyle w:val="a8"/>
          <w:rFonts w:cs="Times New Roman"/>
          <w:i w:val="0"/>
          <w:color w:val="auto"/>
          <w:sz w:val="28"/>
          <w:szCs w:val="28"/>
        </w:rPr>
        <w:t xml:space="preserve">Государственный архив Акмолинской области. Ф. </w:t>
      </w:r>
      <w:r w:rsidRPr="009322ED">
        <w:rPr>
          <w:rFonts w:cs="Times New Roman"/>
          <w:sz w:val="28"/>
          <w:szCs w:val="28"/>
        </w:rPr>
        <w:t xml:space="preserve">5. </w:t>
      </w:r>
      <w:r w:rsidRPr="009322ED">
        <w:rPr>
          <w:rFonts w:cs="Times New Roman"/>
          <w:sz w:val="28"/>
          <w:szCs w:val="28"/>
          <w:lang w:val="en-US"/>
        </w:rPr>
        <w:t>O</w:t>
      </w:r>
      <w:r w:rsidRPr="009322ED">
        <w:rPr>
          <w:rFonts w:cs="Times New Roman"/>
          <w:sz w:val="28"/>
          <w:szCs w:val="28"/>
        </w:rPr>
        <w:t>п</w:t>
      </w:r>
      <w:r w:rsidRPr="009322ED">
        <w:rPr>
          <w:rFonts w:cs="Times New Roman"/>
          <w:sz w:val="28"/>
          <w:szCs w:val="28"/>
          <w:lang w:val="en-US"/>
        </w:rPr>
        <w:t xml:space="preserve">. 1. </w:t>
      </w:r>
      <w:r w:rsidRPr="009322ED">
        <w:rPr>
          <w:rFonts w:cs="Times New Roman"/>
          <w:sz w:val="28"/>
          <w:szCs w:val="28"/>
        </w:rPr>
        <w:t>Д</w:t>
      </w:r>
      <w:r w:rsidRPr="009322ED">
        <w:rPr>
          <w:rFonts w:cs="Times New Roman"/>
          <w:sz w:val="28"/>
          <w:szCs w:val="28"/>
          <w:lang w:val="en-US"/>
        </w:rPr>
        <w:t>.</w:t>
      </w:r>
      <w:r w:rsidRPr="009322ED">
        <w:rPr>
          <w:rFonts w:cs="Times New Roman"/>
          <w:sz w:val="28"/>
          <w:szCs w:val="28"/>
          <w:lang w:val="en-GB"/>
        </w:rPr>
        <w:t xml:space="preserve"> 28</w:t>
      </w:r>
      <w:r w:rsidRPr="009322ED">
        <w:rPr>
          <w:rFonts w:cs="Times New Roman"/>
          <w:sz w:val="28"/>
          <w:szCs w:val="28"/>
        </w:rPr>
        <w:t>а</w:t>
      </w:r>
      <w:r w:rsidRPr="009322ED">
        <w:rPr>
          <w:rFonts w:cs="Times New Roman"/>
          <w:sz w:val="28"/>
          <w:szCs w:val="28"/>
          <w:lang w:val="en-GB"/>
        </w:rPr>
        <w:t>.</w:t>
      </w:r>
    </w:p>
    <w:p w:rsidR="006A17E1" w:rsidRPr="009322ED" w:rsidRDefault="006A17E1" w:rsidP="00CC693B">
      <w:pPr>
        <w:pStyle w:val="a9"/>
        <w:widowControl/>
        <w:numPr>
          <w:ilvl w:val="0"/>
          <w:numId w:val="2"/>
        </w:numPr>
        <w:ind w:left="0" w:firstLine="426"/>
        <w:rPr>
          <w:rFonts w:cs="Times New Roman"/>
          <w:sz w:val="28"/>
          <w:szCs w:val="28"/>
        </w:rPr>
      </w:pPr>
      <w:r w:rsidRPr="009322ED">
        <w:rPr>
          <w:rFonts w:cs="Times New Roman"/>
          <w:sz w:val="28"/>
          <w:szCs w:val="28"/>
        </w:rPr>
        <w:t>Гривенная Л.А. Крестьянское повстанчество в Северном Казахстане в начале 20-х годов ХХ века. – Петропавловск, 2009. – 186 с.</w:t>
      </w:r>
    </w:p>
    <w:p w:rsidR="006A17E1" w:rsidRPr="009322ED" w:rsidRDefault="006A17E1" w:rsidP="00CC693B">
      <w:pPr>
        <w:pStyle w:val="a9"/>
        <w:numPr>
          <w:ilvl w:val="0"/>
          <w:numId w:val="2"/>
        </w:numPr>
        <w:ind w:left="0" w:firstLine="426"/>
        <w:rPr>
          <w:rStyle w:val="a8"/>
          <w:rFonts w:cs="Times New Roman"/>
          <w:i w:val="0"/>
          <w:color w:val="auto"/>
          <w:sz w:val="28"/>
          <w:szCs w:val="28"/>
        </w:rPr>
      </w:pPr>
      <w:r w:rsidRPr="009322ED">
        <w:rPr>
          <w:rStyle w:val="a8"/>
          <w:rFonts w:cs="Times New Roman"/>
          <w:i w:val="0"/>
          <w:color w:val="auto"/>
          <w:sz w:val="28"/>
          <w:szCs w:val="28"/>
        </w:rPr>
        <w:t xml:space="preserve">Сибирская Вандея. Документы. В 2-х т. / Под ред. акад. А.Н. Яковлева; сост. В.И. Шишкин. Т. 2 (1920-1921). - Москва, 2001. – 776 с. </w:t>
      </w:r>
    </w:p>
    <w:p w:rsidR="006A17E1" w:rsidRPr="009322ED" w:rsidRDefault="006A17E1" w:rsidP="00CC693B">
      <w:pPr>
        <w:pStyle w:val="a9"/>
        <w:widowControl/>
        <w:numPr>
          <w:ilvl w:val="0"/>
          <w:numId w:val="2"/>
        </w:numPr>
        <w:ind w:left="0" w:firstLine="426"/>
        <w:rPr>
          <w:rFonts w:cs="Times New Roman"/>
          <w:sz w:val="28"/>
          <w:szCs w:val="28"/>
        </w:rPr>
      </w:pPr>
      <w:r w:rsidRPr="009322ED">
        <w:rPr>
          <w:rFonts w:cs="Times New Roman"/>
          <w:sz w:val="28"/>
          <w:szCs w:val="28"/>
        </w:rPr>
        <w:t xml:space="preserve"> </w:t>
      </w:r>
      <w:r w:rsidRPr="009322ED">
        <w:rPr>
          <w:rStyle w:val="a8"/>
          <w:rFonts w:cs="Times New Roman"/>
          <w:i w:val="0"/>
          <w:color w:val="auto"/>
          <w:sz w:val="28"/>
          <w:szCs w:val="28"/>
        </w:rPr>
        <w:t>Государственный архив Акмолинской области. Ф</w:t>
      </w:r>
      <w:r w:rsidRPr="009322ED">
        <w:rPr>
          <w:rFonts w:cs="Times New Roman"/>
          <w:sz w:val="28"/>
          <w:szCs w:val="28"/>
        </w:rPr>
        <w:t>.</w:t>
      </w:r>
      <w:r w:rsidRPr="009322ED">
        <w:rPr>
          <w:rStyle w:val="a8"/>
          <w:rFonts w:cs="Times New Roman"/>
          <w:color w:val="auto"/>
          <w:sz w:val="28"/>
          <w:szCs w:val="28"/>
        </w:rPr>
        <w:t xml:space="preserve"> </w:t>
      </w:r>
      <w:r w:rsidRPr="009322ED">
        <w:rPr>
          <w:rFonts w:cs="Times New Roman"/>
          <w:sz w:val="28"/>
          <w:szCs w:val="28"/>
        </w:rPr>
        <w:t xml:space="preserve">1350. </w:t>
      </w:r>
      <w:r w:rsidRPr="009322ED">
        <w:rPr>
          <w:rFonts w:cs="Times New Roman"/>
          <w:sz w:val="28"/>
          <w:szCs w:val="28"/>
          <w:lang w:val="en-US"/>
        </w:rPr>
        <w:t>O</w:t>
      </w:r>
      <w:r w:rsidRPr="009322ED">
        <w:rPr>
          <w:rFonts w:cs="Times New Roman"/>
          <w:sz w:val="28"/>
          <w:szCs w:val="28"/>
        </w:rPr>
        <w:t>п. 1. Д. 3.</w:t>
      </w:r>
    </w:p>
    <w:p w:rsidR="006A17E1" w:rsidRPr="009322ED" w:rsidRDefault="006A17E1" w:rsidP="00CC693B">
      <w:pPr>
        <w:pStyle w:val="a9"/>
        <w:widowControl/>
        <w:numPr>
          <w:ilvl w:val="0"/>
          <w:numId w:val="2"/>
        </w:numPr>
        <w:ind w:left="0" w:firstLine="426"/>
        <w:rPr>
          <w:rFonts w:cs="Times New Roman"/>
          <w:sz w:val="28"/>
          <w:szCs w:val="28"/>
        </w:rPr>
      </w:pPr>
      <w:r w:rsidRPr="009322ED">
        <w:rPr>
          <w:rStyle w:val="a8"/>
          <w:rFonts w:cs="Times New Roman"/>
          <w:i w:val="0"/>
          <w:color w:val="auto"/>
          <w:sz w:val="28"/>
          <w:szCs w:val="28"/>
        </w:rPr>
        <w:t xml:space="preserve">Государственный архив Акмолинской области. Ф. </w:t>
      </w:r>
      <w:r w:rsidRPr="009322ED">
        <w:rPr>
          <w:rFonts w:cs="Times New Roman"/>
          <w:sz w:val="28"/>
          <w:szCs w:val="28"/>
        </w:rPr>
        <w:t xml:space="preserve">1350. </w:t>
      </w:r>
      <w:r w:rsidRPr="009322ED">
        <w:rPr>
          <w:rFonts w:cs="Times New Roman"/>
          <w:sz w:val="28"/>
          <w:szCs w:val="28"/>
          <w:lang w:val="en-US"/>
        </w:rPr>
        <w:t>O</w:t>
      </w:r>
      <w:r w:rsidRPr="009322ED">
        <w:rPr>
          <w:rFonts w:cs="Times New Roman"/>
          <w:sz w:val="28"/>
          <w:szCs w:val="28"/>
        </w:rPr>
        <w:t>п. 1. Д. 2</w:t>
      </w:r>
    </w:p>
    <w:p w:rsidR="006A17E1" w:rsidRPr="006A17E1" w:rsidRDefault="006A17E1" w:rsidP="00CC693B">
      <w:pPr>
        <w:pStyle w:val="a9"/>
        <w:widowControl/>
        <w:numPr>
          <w:ilvl w:val="0"/>
          <w:numId w:val="2"/>
        </w:numPr>
        <w:ind w:left="0" w:firstLine="426"/>
        <w:rPr>
          <w:rFonts w:cs="Times New Roman"/>
          <w:sz w:val="28"/>
          <w:szCs w:val="28"/>
        </w:rPr>
      </w:pPr>
      <w:r w:rsidRPr="009322ED">
        <w:rPr>
          <w:rStyle w:val="a8"/>
          <w:rFonts w:cs="Times New Roman"/>
          <w:i w:val="0"/>
          <w:color w:val="auto"/>
          <w:sz w:val="28"/>
          <w:szCs w:val="28"/>
        </w:rPr>
        <w:t>Государственный архив Акмолинской</w:t>
      </w:r>
      <w:r w:rsidRPr="006A17E1">
        <w:rPr>
          <w:rStyle w:val="a8"/>
          <w:rFonts w:cs="Times New Roman"/>
          <w:i w:val="0"/>
          <w:color w:val="auto"/>
          <w:sz w:val="28"/>
          <w:szCs w:val="28"/>
        </w:rPr>
        <w:t xml:space="preserve"> области. Ф. </w:t>
      </w:r>
      <w:r w:rsidRPr="006A17E1">
        <w:rPr>
          <w:rFonts w:cs="Times New Roman"/>
          <w:sz w:val="28"/>
          <w:szCs w:val="28"/>
        </w:rPr>
        <w:t xml:space="preserve">1353/46. </w:t>
      </w:r>
      <w:r w:rsidRPr="006A17E1">
        <w:rPr>
          <w:rFonts w:cs="Times New Roman"/>
          <w:sz w:val="28"/>
          <w:szCs w:val="28"/>
          <w:lang w:val="en-US"/>
        </w:rPr>
        <w:t>O</w:t>
      </w:r>
      <w:r w:rsidRPr="006A17E1">
        <w:rPr>
          <w:rFonts w:cs="Times New Roman"/>
          <w:sz w:val="28"/>
          <w:szCs w:val="28"/>
        </w:rPr>
        <w:t>п. 1. Д. 107.</w:t>
      </w:r>
    </w:p>
    <w:p w:rsidR="006A17E1" w:rsidRPr="00B47DB8" w:rsidRDefault="006A17E1" w:rsidP="00CC693B">
      <w:pPr>
        <w:pStyle w:val="a9"/>
        <w:widowControl/>
        <w:numPr>
          <w:ilvl w:val="0"/>
          <w:numId w:val="2"/>
        </w:numPr>
        <w:ind w:left="0" w:firstLine="426"/>
        <w:rPr>
          <w:rFonts w:cs="Times New Roman"/>
          <w:sz w:val="28"/>
          <w:szCs w:val="28"/>
        </w:rPr>
      </w:pPr>
      <w:r w:rsidRPr="006A17E1">
        <w:rPr>
          <w:rFonts w:cs="Times New Roman"/>
          <w:sz w:val="28"/>
          <w:szCs w:val="28"/>
        </w:rPr>
        <w:t>Шишкин В.И.</w:t>
      </w:r>
      <w:r w:rsidRPr="006A17E1">
        <w:rPr>
          <w:rStyle w:val="a8"/>
          <w:rFonts w:cs="Times New Roman"/>
          <w:color w:val="auto"/>
          <w:sz w:val="28"/>
          <w:szCs w:val="28"/>
        </w:rPr>
        <w:t xml:space="preserve"> </w:t>
      </w:r>
      <w:r w:rsidRPr="006A17E1">
        <w:rPr>
          <w:rFonts w:cs="Times New Roman"/>
          <w:sz w:val="28"/>
          <w:szCs w:val="28"/>
        </w:rPr>
        <w:t>Западно-Сибирский мятеж</w:t>
      </w:r>
      <w:r w:rsidRPr="006A17E1">
        <w:rPr>
          <w:sz w:val="28"/>
        </w:rPr>
        <w:t xml:space="preserve"> </w:t>
      </w:r>
      <w:r w:rsidRPr="006A17E1">
        <w:rPr>
          <w:rFonts w:cs="Times New Roman"/>
          <w:sz w:val="28"/>
          <w:szCs w:val="28"/>
        </w:rPr>
        <w:t>// Историческая энциклопедия Сибири</w:t>
      </w:r>
      <w:r w:rsidRPr="006A17E1">
        <w:rPr>
          <w:rFonts w:cs="Times New Roman"/>
          <w:sz w:val="28"/>
          <w:szCs w:val="28"/>
          <w:lang w:val="kk-KZ"/>
        </w:rPr>
        <w:t xml:space="preserve"> </w:t>
      </w:r>
      <w:r w:rsidRPr="006A17E1">
        <w:rPr>
          <w:rFonts w:cs="Times New Roman"/>
          <w:sz w:val="28"/>
          <w:szCs w:val="28"/>
        </w:rPr>
        <w:t xml:space="preserve">[В 3-х т.] </w:t>
      </w:r>
      <w:r w:rsidRPr="006A17E1">
        <w:rPr>
          <w:rFonts w:cs="Times New Roman"/>
          <w:sz w:val="28"/>
          <w:szCs w:val="28"/>
          <w:lang w:val="kk-KZ"/>
        </w:rPr>
        <w:t>/ Институт истории СО РАН</w:t>
      </w:r>
      <w:r w:rsidRPr="006A17E1">
        <w:rPr>
          <w:rFonts w:cs="Times New Roman"/>
          <w:i/>
          <w:sz w:val="28"/>
          <w:szCs w:val="28"/>
          <w:lang w:val="kk-KZ"/>
        </w:rPr>
        <w:t>.</w:t>
      </w:r>
      <w:r w:rsidRPr="006A17E1">
        <w:rPr>
          <w:rFonts w:cs="Times New Roman"/>
          <w:sz w:val="28"/>
          <w:szCs w:val="28"/>
          <w:lang w:val="kk-KZ"/>
        </w:rPr>
        <w:t xml:space="preserve"> – </w:t>
      </w:r>
      <w:r w:rsidRPr="006A17E1">
        <w:rPr>
          <w:rFonts w:cs="Times New Roman"/>
          <w:sz w:val="28"/>
          <w:szCs w:val="28"/>
        </w:rPr>
        <w:t>Новосибирск</w:t>
      </w:r>
      <w:r w:rsidRPr="006A17E1">
        <w:rPr>
          <w:rFonts w:cs="Times New Roman"/>
          <w:sz w:val="28"/>
          <w:szCs w:val="28"/>
          <w:lang w:val="kk-KZ"/>
        </w:rPr>
        <w:t>, 2009.</w:t>
      </w:r>
      <w:r w:rsidRPr="006A17E1">
        <w:rPr>
          <w:rFonts w:cs="Times New Roman"/>
          <w:sz w:val="28"/>
          <w:szCs w:val="28"/>
        </w:rPr>
        <w:t xml:space="preserve"> </w:t>
      </w:r>
      <w:r w:rsidRPr="006E0F01">
        <w:rPr>
          <w:rStyle w:val="a8"/>
          <w:rFonts w:cs="Times New Roman"/>
          <w:i w:val="0"/>
          <w:color w:val="auto"/>
          <w:sz w:val="28"/>
          <w:szCs w:val="28"/>
          <w:lang w:val="en-US"/>
        </w:rPr>
        <w:t>V</w:t>
      </w:r>
      <w:r w:rsidRPr="006E0F01">
        <w:rPr>
          <w:rStyle w:val="a8"/>
          <w:rFonts w:cs="Times New Roman"/>
          <w:i w:val="0"/>
          <w:color w:val="auto"/>
          <w:sz w:val="28"/>
          <w:szCs w:val="28"/>
        </w:rPr>
        <w:t>.</w:t>
      </w:r>
      <w:r w:rsidRPr="006E0F01">
        <w:rPr>
          <w:rStyle w:val="a8"/>
          <w:rFonts w:cs="Times New Roman"/>
          <w:i w:val="0"/>
          <w:color w:val="auto"/>
          <w:sz w:val="28"/>
          <w:szCs w:val="28"/>
          <w:lang w:val="en-US"/>
        </w:rPr>
        <w:t>I</w:t>
      </w:r>
      <w:r w:rsidRPr="006E0F01">
        <w:rPr>
          <w:rFonts w:cs="Times New Roman"/>
          <w:i/>
          <w:sz w:val="28"/>
          <w:szCs w:val="28"/>
          <w:shd w:val="clear" w:color="auto" w:fill="FFFFFF"/>
        </w:rPr>
        <w:t>.</w:t>
      </w:r>
      <w:r w:rsidRPr="006A17E1">
        <w:rPr>
          <w:rFonts w:cs="Times New Roman"/>
          <w:sz w:val="28"/>
          <w:szCs w:val="28"/>
          <w:shd w:val="clear" w:color="auto" w:fill="FFFFFF"/>
        </w:rPr>
        <w:t xml:space="preserve"> - Р. 582–584.</w:t>
      </w:r>
    </w:p>
    <w:p w:rsidR="00B47DB8" w:rsidRPr="006A17E1" w:rsidRDefault="00B47DB8" w:rsidP="00B47DB8">
      <w:pPr>
        <w:pStyle w:val="a9"/>
        <w:widowControl/>
        <w:ind w:left="426" w:firstLine="0"/>
        <w:rPr>
          <w:rFonts w:cs="Times New Roman"/>
          <w:sz w:val="28"/>
          <w:szCs w:val="28"/>
        </w:rPr>
      </w:pPr>
    </w:p>
    <w:p w:rsidR="00E2450A" w:rsidRPr="00FE4E10" w:rsidRDefault="00E2450A" w:rsidP="00AB4DE8">
      <w:pPr>
        <w:spacing w:after="0" w:line="240" w:lineRule="auto"/>
        <w:ind w:firstLine="709"/>
        <w:jc w:val="center"/>
        <w:rPr>
          <w:rFonts w:ascii="Times New Roman" w:hAnsi="Times New Roman" w:cs="Times New Roman"/>
          <w:b/>
          <w:sz w:val="28"/>
          <w:szCs w:val="28"/>
        </w:rPr>
      </w:pPr>
      <w:r w:rsidRPr="00FE4E10">
        <w:rPr>
          <w:rFonts w:ascii="Times New Roman" w:hAnsi="Times New Roman" w:cs="Times New Roman"/>
          <w:b/>
          <w:sz w:val="28"/>
          <w:szCs w:val="28"/>
          <w:lang w:val="en-US"/>
        </w:rPr>
        <w:t>REFERENCES</w:t>
      </w:r>
    </w:p>
    <w:p w:rsidR="00E2450A" w:rsidRPr="00671B2A" w:rsidRDefault="00E2450A" w:rsidP="00AB4DE8">
      <w:pPr>
        <w:pStyle w:val="a9"/>
        <w:ind w:left="0" w:firstLine="709"/>
        <w:rPr>
          <w:rFonts w:cs="Times New Roman"/>
          <w:sz w:val="28"/>
          <w:szCs w:val="28"/>
          <w:lang w:val="en-GB"/>
        </w:rPr>
      </w:pPr>
    </w:p>
    <w:p w:rsidR="00E2450A" w:rsidRPr="00E2450A" w:rsidRDefault="00E2450A" w:rsidP="00CC693B">
      <w:pPr>
        <w:pStyle w:val="a9"/>
        <w:widowControl/>
        <w:numPr>
          <w:ilvl w:val="0"/>
          <w:numId w:val="3"/>
        </w:numPr>
        <w:ind w:left="0" w:firstLine="426"/>
        <w:rPr>
          <w:rFonts w:cs="Times New Roman"/>
          <w:sz w:val="28"/>
          <w:szCs w:val="28"/>
          <w:lang w:val="en-GB"/>
        </w:rPr>
      </w:pPr>
      <w:r w:rsidRPr="00E2450A">
        <w:rPr>
          <w:rFonts w:cs="Times New Roman"/>
          <w:sz w:val="28"/>
          <w:szCs w:val="28"/>
          <w:lang w:val="en-US"/>
        </w:rPr>
        <w:t>Gosudarstvennyj arhiv Akmolinskoj oblasti. F.</w:t>
      </w:r>
      <w:r w:rsidRPr="00E2450A">
        <w:rPr>
          <w:rStyle w:val="a8"/>
          <w:rFonts w:cs="Times New Roman"/>
          <w:i w:val="0"/>
          <w:color w:val="auto"/>
          <w:sz w:val="28"/>
          <w:szCs w:val="28"/>
          <w:lang w:val="en-US"/>
        </w:rPr>
        <w:t xml:space="preserve"> </w:t>
      </w:r>
      <w:r w:rsidRPr="00E2450A">
        <w:rPr>
          <w:rFonts w:cs="Times New Roman"/>
          <w:sz w:val="28"/>
          <w:szCs w:val="28"/>
          <w:lang w:val="en-GB"/>
        </w:rPr>
        <w:t xml:space="preserve">55/ 09. </w:t>
      </w:r>
      <w:r w:rsidRPr="00E2450A">
        <w:rPr>
          <w:rFonts w:cs="Times New Roman"/>
          <w:sz w:val="28"/>
          <w:szCs w:val="28"/>
          <w:lang w:val="en-US"/>
        </w:rPr>
        <w:t>Op. 1. D.1.</w:t>
      </w:r>
    </w:p>
    <w:p w:rsidR="00E2450A" w:rsidRPr="00E2450A" w:rsidRDefault="00E2450A" w:rsidP="00CC693B">
      <w:pPr>
        <w:pStyle w:val="a9"/>
        <w:widowControl/>
        <w:numPr>
          <w:ilvl w:val="0"/>
          <w:numId w:val="3"/>
        </w:numPr>
        <w:ind w:left="0" w:firstLine="426"/>
        <w:rPr>
          <w:rFonts w:cs="Times New Roman"/>
          <w:sz w:val="28"/>
          <w:szCs w:val="28"/>
          <w:lang w:val="en-GB"/>
        </w:rPr>
      </w:pPr>
      <w:r w:rsidRPr="00E2450A">
        <w:rPr>
          <w:rFonts w:cs="Times New Roman"/>
          <w:sz w:val="28"/>
          <w:szCs w:val="28"/>
          <w:lang w:val="en-US"/>
        </w:rPr>
        <w:t>Gosudarstvennyj arhiv Severo-Kazakhsanskoj oblasti</w:t>
      </w:r>
      <w:r w:rsidRPr="00E2450A">
        <w:rPr>
          <w:rFonts w:cs="Times New Roman"/>
          <w:sz w:val="28"/>
          <w:szCs w:val="28"/>
          <w:lang w:val="en-GB"/>
        </w:rPr>
        <w:t xml:space="preserve">. </w:t>
      </w:r>
      <w:r w:rsidRPr="00E2450A">
        <w:rPr>
          <w:rFonts w:cs="Times New Roman"/>
          <w:sz w:val="28"/>
          <w:szCs w:val="28"/>
          <w:lang w:val="en-US"/>
        </w:rPr>
        <w:t>F.</w:t>
      </w:r>
      <w:r w:rsidRPr="00E2450A">
        <w:rPr>
          <w:rStyle w:val="a8"/>
          <w:rFonts w:cs="Times New Roman"/>
          <w:i w:val="0"/>
          <w:color w:val="auto"/>
          <w:sz w:val="28"/>
          <w:szCs w:val="28"/>
          <w:lang w:val="en-US"/>
        </w:rPr>
        <w:t xml:space="preserve"> </w:t>
      </w:r>
      <w:r w:rsidRPr="00E2450A">
        <w:rPr>
          <w:rFonts w:cs="Times New Roman"/>
          <w:sz w:val="28"/>
          <w:szCs w:val="28"/>
        </w:rPr>
        <w:t xml:space="preserve">43/01. </w:t>
      </w:r>
      <w:r w:rsidRPr="00E2450A">
        <w:rPr>
          <w:rFonts w:cs="Times New Roman"/>
          <w:sz w:val="28"/>
          <w:szCs w:val="28"/>
          <w:lang w:val="en-US"/>
        </w:rPr>
        <w:t>Op. 1. D.1</w:t>
      </w:r>
      <w:r w:rsidRPr="00E2450A">
        <w:rPr>
          <w:rFonts w:cs="Times New Roman"/>
          <w:sz w:val="28"/>
          <w:szCs w:val="28"/>
        </w:rPr>
        <w:t>41.</w:t>
      </w:r>
    </w:p>
    <w:p w:rsidR="00E2450A" w:rsidRPr="00E2450A" w:rsidRDefault="00E2450A" w:rsidP="00CC693B">
      <w:pPr>
        <w:pStyle w:val="a9"/>
        <w:widowControl/>
        <w:numPr>
          <w:ilvl w:val="0"/>
          <w:numId w:val="3"/>
        </w:numPr>
        <w:ind w:left="0" w:firstLine="426"/>
        <w:rPr>
          <w:rFonts w:cs="Times New Roman"/>
          <w:sz w:val="28"/>
          <w:szCs w:val="28"/>
          <w:lang w:val="en-GB"/>
        </w:rPr>
      </w:pPr>
      <w:r w:rsidRPr="00E2450A">
        <w:rPr>
          <w:rFonts w:cs="Times New Roman"/>
          <w:sz w:val="28"/>
          <w:szCs w:val="28"/>
          <w:lang w:val="en-US"/>
        </w:rPr>
        <w:t>Gosudarstvennyj arhiv Akmolinskoj oblasti. F.</w:t>
      </w:r>
      <w:r w:rsidRPr="00E2450A">
        <w:rPr>
          <w:rStyle w:val="a8"/>
          <w:rFonts w:cs="Times New Roman"/>
          <w:i w:val="0"/>
          <w:color w:val="auto"/>
          <w:sz w:val="28"/>
          <w:szCs w:val="28"/>
          <w:lang w:val="en-US"/>
        </w:rPr>
        <w:t xml:space="preserve"> </w:t>
      </w:r>
      <w:r w:rsidRPr="00E2450A">
        <w:rPr>
          <w:rFonts w:cs="Times New Roman"/>
          <w:sz w:val="28"/>
          <w:szCs w:val="28"/>
          <w:lang w:val="en-GB"/>
        </w:rPr>
        <w:t xml:space="preserve">5. </w:t>
      </w:r>
      <w:r w:rsidRPr="00E2450A">
        <w:rPr>
          <w:rFonts w:cs="Times New Roman"/>
          <w:sz w:val="28"/>
          <w:szCs w:val="28"/>
          <w:lang w:val="en-US"/>
        </w:rPr>
        <w:t>Op. 1. D.</w:t>
      </w:r>
      <w:r w:rsidRPr="00E2450A">
        <w:rPr>
          <w:rFonts w:cs="Times New Roman"/>
          <w:sz w:val="28"/>
          <w:szCs w:val="28"/>
        </w:rPr>
        <w:t xml:space="preserve"> 28а.</w:t>
      </w:r>
    </w:p>
    <w:p w:rsidR="00E2450A" w:rsidRPr="00E2450A" w:rsidRDefault="00E2450A" w:rsidP="00CC693B">
      <w:pPr>
        <w:pStyle w:val="a9"/>
        <w:widowControl/>
        <w:numPr>
          <w:ilvl w:val="0"/>
          <w:numId w:val="3"/>
        </w:numPr>
        <w:ind w:left="0" w:firstLine="426"/>
        <w:rPr>
          <w:rFonts w:cs="Times New Roman"/>
          <w:sz w:val="28"/>
          <w:szCs w:val="28"/>
          <w:lang w:val="en-GB"/>
        </w:rPr>
      </w:pPr>
      <w:r w:rsidRPr="00E2450A">
        <w:rPr>
          <w:rFonts w:cs="Times New Roman"/>
          <w:sz w:val="28"/>
          <w:szCs w:val="28"/>
          <w:lang w:val="en-GB"/>
        </w:rPr>
        <w:t xml:space="preserve">Lyudmila Grivennaya. Krest'yanskoye povstanchestvo v Severnom Kazakhstane v nachale 20-kh godov </w:t>
      </w:r>
      <w:r w:rsidRPr="00E2450A">
        <w:rPr>
          <w:rFonts w:cs="Times New Roman"/>
          <w:sz w:val="28"/>
          <w:szCs w:val="28"/>
        </w:rPr>
        <w:t>ХХ</w:t>
      </w:r>
      <w:r w:rsidRPr="00E2450A">
        <w:rPr>
          <w:rFonts w:cs="Times New Roman"/>
          <w:sz w:val="28"/>
          <w:szCs w:val="28"/>
          <w:lang w:val="en-GB"/>
        </w:rPr>
        <w:t xml:space="preserve"> veka [The peasant rebellion in the Northern Kazakhstan in the beginning of 20-ies of the </w:t>
      </w:r>
      <w:r w:rsidRPr="00E2450A">
        <w:rPr>
          <w:rFonts w:cs="Times New Roman"/>
          <w:sz w:val="28"/>
          <w:szCs w:val="28"/>
        </w:rPr>
        <w:t>ХХ</w:t>
      </w:r>
      <w:r w:rsidRPr="00E2450A">
        <w:rPr>
          <w:rFonts w:cs="Times New Roman"/>
          <w:sz w:val="28"/>
          <w:szCs w:val="28"/>
          <w:lang w:val="en-GB"/>
        </w:rPr>
        <w:t xml:space="preserve"> century]. –Petropavlovsk, 2009. – 186 </w:t>
      </w:r>
      <w:r w:rsidRPr="00E2450A">
        <w:rPr>
          <w:rFonts w:cs="Times New Roman"/>
          <w:sz w:val="28"/>
          <w:szCs w:val="28"/>
        </w:rPr>
        <w:t>р</w:t>
      </w:r>
      <w:r w:rsidRPr="00E2450A">
        <w:rPr>
          <w:rFonts w:cs="Times New Roman"/>
          <w:sz w:val="28"/>
          <w:szCs w:val="28"/>
          <w:lang w:val="en-GB"/>
        </w:rPr>
        <w:t>.</w:t>
      </w:r>
    </w:p>
    <w:p w:rsidR="00E2450A" w:rsidRPr="00E2450A" w:rsidRDefault="00E2450A" w:rsidP="00CC693B">
      <w:pPr>
        <w:pStyle w:val="a9"/>
        <w:numPr>
          <w:ilvl w:val="0"/>
          <w:numId w:val="3"/>
        </w:numPr>
        <w:ind w:left="0" w:firstLine="426"/>
        <w:rPr>
          <w:rFonts w:cs="Times New Roman"/>
          <w:iCs/>
          <w:sz w:val="28"/>
          <w:szCs w:val="28"/>
          <w:lang w:val="en-GB"/>
        </w:rPr>
      </w:pPr>
      <w:r w:rsidRPr="00E2450A">
        <w:rPr>
          <w:rStyle w:val="a8"/>
          <w:rFonts w:cs="Times New Roman"/>
          <w:i w:val="0"/>
          <w:color w:val="auto"/>
          <w:sz w:val="28"/>
          <w:szCs w:val="28"/>
          <w:lang w:val="en-US"/>
        </w:rPr>
        <w:t>Sibirskaya</w:t>
      </w:r>
      <w:r w:rsidRPr="00E2450A">
        <w:rPr>
          <w:rStyle w:val="a8"/>
          <w:rFonts w:cs="Times New Roman"/>
          <w:i w:val="0"/>
          <w:color w:val="auto"/>
          <w:sz w:val="28"/>
          <w:szCs w:val="28"/>
          <w:lang w:val="en-GB"/>
        </w:rPr>
        <w:t xml:space="preserve"> </w:t>
      </w:r>
      <w:r w:rsidRPr="00E2450A">
        <w:rPr>
          <w:rStyle w:val="a8"/>
          <w:rFonts w:cs="Times New Roman"/>
          <w:i w:val="0"/>
          <w:color w:val="auto"/>
          <w:sz w:val="28"/>
          <w:szCs w:val="28"/>
          <w:lang w:val="en-US"/>
        </w:rPr>
        <w:t>Vandeya</w:t>
      </w:r>
      <w:r w:rsidRPr="00E2450A">
        <w:rPr>
          <w:rStyle w:val="a8"/>
          <w:rFonts w:cs="Times New Roman"/>
          <w:i w:val="0"/>
          <w:color w:val="auto"/>
          <w:sz w:val="28"/>
          <w:szCs w:val="28"/>
          <w:lang w:val="en-GB"/>
        </w:rPr>
        <w:t xml:space="preserve">. </w:t>
      </w:r>
      <w:r w:rsidRPr="00E2450A">
        <w:rPr>
          <w:rStyle w:val="a8"/>
          <w:rFonts w:cs="Times New Roman"/>
          <w:i w:val="0"/>
          <w:color w:val="auto"/>
          <w:sz w:val="28"/>
          <w:szCs w:val="28"/>
          <w:lang w:val="en-US"/>
        </w:rPr>
        <w:t>Dokumenty</w:t>
      </w:r>
      <w:r w:rsidRPr="00E2450A">
        <w:rPr>
          <w:rStyle w:val="a8"/>
          <w:rFonts w:cs="Times New Roman"/>
          <w:i w:val="0"/>
          <w:color w:val="auto"/>
          <w:sz w:val="28"/>
          <w:szCs w:val="28"/>
          <w:lang w:val="en-GB"/>
        </w:rPr>
        <w:t>.</w:t>
      </w:r>
      <w:r w:rsidRPr="00E2450A">
        <w:rPr>
          <w:sz w:val="28"/>
          <w:lang w:val="en-GB"/>
        </w:rPr>
        <w:t xml:space="preserve"> </w:t>
      </w:r>
      <w:r w:rsidRPr="00E2450A">
        <w:rPr>
          <w:rFonts w:cs="Times New Roman"/>
          <w:sz w:val="28"/>
          <w:szCs w:val="28"/>
          <w:lang w:val="en-GB"/>
        </w:rPr>
        <w:t xml:space="preserve">[Siberian Vendee. </w:t>
      </w:r>
      <w:r w:rsidRPr="00E2450A">
        <w:rPr>
          <w:rStyle w:val="a8"/>
          <w:rFonts w:cs="Times New Roman"/>
          <w:i w:val="0"/>
          <w:color w:val="auto"/>
          <w:sz w:val="28"/>
          <w:szCs w:val="28"/>
          <w:lang w:val="en-US"/>
        </w:rPr>
        <w:t>Documents</w:t>
      </w:r>
      <w:r w:rsidRPr="00E2450A">
        <w:rPr>
          <w:sz w:val="28"/>
          <w:lang w:val="en-GB"/>
        </w:rPr>
        <w:t xml:space="preserve">]. </w:t>
      </w:r>
      <w:r w:rsidRPr="00E2450A">
        <w:rPr>
          <w:rStyle w:val="a8"/>
          <w:rFonts w:cs="Times New Roman"/>
          <w:i w:val="0"/>
          <w:color w:val="auto"/>
          <w:sz w:val="28"/>
          <w:szCs w:val="28"/>
          <w:lang w:val="en-US"/>
        </w:rPr>
        <w:t>V</w:t>
      </w:r>
      <w:r w:rsidRPr="00E2450A">
        <w:rPr>
          <w:rStyle w:val="a8"/>
          <w:rFonts w:cs="Times New Roman"/>
          <w:i w:val="0"/>
          <w:color w:val="auto"/>
          <w:sz w:val="28"/>
          <w:szCs w:val="28"/>
          <w:lang w:val="en-GB"/>
        </w:rPr>
        <w:t xml:space="preserve"> 2-</w:t>
      </w:r>
      <w:r w:rsidRPr="00E2450A">
        <w:rPr>
          <w:rStyle w:val="a8"/>
          <w:rFonts w:cs="Times New Roman"/>
          <w:i w:val="0"/>
          <w:color w:val="auto"/>
          <w:sz w:val="28"/>
          <w:szCs w:val="28"/>
          <w:lang w:val="en-US"/>
        </w:rPr>
        <w:t>h</w:t>
      </w:r>
      <w:r w:rsidRPr="00E2450A">
        <w:rPr>
          <w:rStyle w:val="a8"/>
          <w:rFonts w:cs="Times New Roman"/>
          <w:i w:val="0"/>
          <w:color w:val="auto"/>
          <w:sz w:val="28"/>
          <w:szCs w:val="28"/>
          <w:lang w:val="en-GB"/>
        </w:rPr>
        <w:t xml:space="preserve"> </w:t>
      </w:r>
      <w:r w:rsidRPr="00E2450A">
        <w:rPr>
          <w:rStyle w:val="a8"/>
          <w:rFonts w:cs="Times New Roman"/>
          <w:i w:val="0"/>
          <w:color w:val="auto"/>
          <w:sz w:val="28"/>
          <w:szCs w:val="28"/>
          <w:lang w:val="en-US"/>
        </w:rPr>
        <w:t>t</w:t>
      </w:r>
      <w:r w:rsidRPr="00E2450A">
        <w:rPr>
          <w:rStyle w:val="a8"/>
          <w:rFonts w:cs="Times New Roman"/>
          <w:i w:val="0"/>
          <w:color w:val="auto"/>
          <w:sz w:val="28"/>
          <w:szCs w:val="28"/>
          <w:lang w:val="en-GB"/>
        </w:rPr>
        <w:t xml:space="preserve">. </w:t>
      </w:r>
      <w:r w:rsidRPr="00E2450A">
        <w:rPr>
          <w:rStyle w:val="a8"/>
          <w:rFonts w:cs="Times New Roman"/>
          <w:i w:val="0"/>
          <w:color w:val="auto"/>
          <w:sz w:val="28"/>
          <w:szCs w:val="28"/>
          <w:lang w:val="en-US"/>
        </w:rPr>
        <w:t>Pod red. akad. Yakovleva A.N.; sost. Shishkin V.I. V. 2 (1920-1921). Moskva</w:t>
      </w:r>
      <w:r w:rsidRPr="00E2450A">
        <w:rPr>
          <w:rStyle w:val="a8"/>
          <w:rFonts w:cs="Times New Roman"/>
          <w:i w:val="0"/>
          <w:color w:val="auto"/>
          <w:sz w:val="28"/>
          <w:szCs w:val="28"/>
          <w:lang w:val="en-GB"/>
        </w:rPr>
        <w:t xml:space="preserve">, 2001, 776 </w:t>
      </w:r>
      <w:r w:rsidRPr="00E2450A">
        <w:rPr>
          <w:rStyle w:val="a8"/>
          <w:rFonts w:cs="Times New Roman"/>
          <w:i w:val="0"/>
          <w:color w:val="auto"/>
          <w:sz w:val="28"/>
          <w:szCs w:val="28"/>
          <w:lang w:val="en-US"/>
        </w:rPr>
        <w:t>p</w:t>
      </w:r>
      <w:r w:rsidRPr="00E2450A">
        <w:rPr>
          <w:rStyle w:val="a8"/>
          <w:rFonts w:cs="Times New Roman"/>
          <w:i w:val="0"/>
          <w:color w:val="auto"/>
          <w:sz w:val="28"/>
          <w:szCs w:val="28"/>
          <w:lang w:val="en-GB"/>
        </w:rPr>
        <w:t>. (</w:t>
      </w:r>
      <w:r w:rsidRPr="00E2450A">
        <w:rPr>
          <w:rStyle w:val="a8"/>
          <w:rFonts w:cs="Times New Roman"/>
          <w:i w:val="0"/>
          <w:color w:val="auto"/>
          <w:sz w:val="28"/>
          <w:szCs w:val="28"/>
          <w:lang w:val="en-US"/>
        </w:rPr>
        <w:t>In</w:t>
      </w:r>
      <w:r w:rsidRPr="00E2450A">
        <w:rPr>
          <w:rStyle w:val="a8"/>
          <w:rFonts w:cs="Times New Roman"/>
          <w:i w:val="0"/>
          <w:color w:val="auto"/>
          <w:sz w:val="28"/>
          <w:szCs w:val="28"/>
          <w:lang w:val="en-GB"/>
        </w:rPr>
        <w:t xml:space="preserve"> </w:t>
      </w:r>
      <w:r w:rsidRPr="00E2450A">
        <w:rPr>
          <w:rStyle w:val="a8"/>
          <w:rFonts w:cs="Times New Roman"/>
          <w:i w:val="0"/>
          <w:color w:val="auto"/>
          <w:sz w:val="28"/>
          <w:szCs w:val="28"/>
          <w:lang w:val="en-US"/>
        </w:rPr>
        <w:t>Russ</w:t>
      </w:r>
      <w:r w:rsidRPr="00E2450A">
        <w:rPr>
          <w:rStyle w:val="a8"/>
          <w:rFonts w:cs="Times New Roman"/>
          <w:i w:val="0"/>
          <w:color w:val="auto"/>
          <w:sz w:val="28"/>
          <w:szCs w:val="28"/>
          <w:lang w:val="en-GB"/>
        </w:rPr>
        <w:t>.).</w:t>
      </w:r>
    </w:p>
    <w:p w:rsidR="00E2450A" w:rsidRPr="00E2450A" w:rsidRDefault="00E2450A" w:rsidP="00CC693B">
      <w:pPr>
        <w:pStyle w:val="a9"/>
        <w:widowControl/>
        <w:numPr>
          <w:ilvl w:val="0"/>
          <w:numId w:val="3"/>
        </w:numPr>
        <w:ind w:left="0" w:firstLine="426"/>
        <w:rPr>
          <w:rFonts w:cs="Times New Roman"/>
          <w:sz w:val="28"/>
          <w:szCs w:val="28"/>
          <w:lang w:val="en-GB"/>
        </w:rPr>
      </w:pPr>
      <w:r w:rsidRPr="00E2450A">
        <w:rPr>
          <w:rFonts w:cs="Times New Roman"/>
          <w:sz w:val="28"/>
          <w:szCs w:val="28"/>
          <w:lang w:val="en-GB"/>
        </w:rPr>
        <w:t xml:space="preserve"> </w:t>
      </w:r>
      <w:r w:rsidRPr="00E2450A">
        <w:rPr>
          <w:rFonts w:cs="Times New Roman"/>
          <w:sz w:val="28"/>
          <w:szCs w:val="28"/>
          <w:lang w:val="en-US"/>
        </w:rPr>
        <w:t>Gosudarstvennyj arhiv Akmolinskoj oblasti. F.</w:t>
      </w:r>
      <w:r w:rsidRPr="00E2450A">
        <w:rPr>
          <w:rStyle w:val="a8"/>
          <w:rFonts w:cs="Times New Roman"/>
          <w:i w:val="0"/>
          <w:color w:val="auto"/>
          <w:sz w:val="28"/>
          <w:szCs w:val="28"/>
          <w:lang w:val="en-US"/>
        </w:rPr>
        <w:t xml:space="preserve"> </w:t>
      </w:r>
      <w:r w:rsidRPr="00E2450A">
        <w:rPr>
          <w:rFonts w:cs="Times New Roman"/>
          <w:sz w:val="28"/>
          <w:szCs w:val="28"/>
          <w:lang w:val="en-GB"/>
        </w:rPr>
        <w:t xml:space="preserve">1350. </w:t>
      </w:r>
      <w:r w:rsidRPr="00E2450A">
        <w:rPr>
          <w:rFonts w:cs="Times New Roman"/>
          <w:sz w:val="28"/>
          <w:szCs w:val="28"/>
          <w:lang w:val="en-US"/>
        </w:rPr>
        <w:t>Op. 1. D.</w:t>
      </w:r>
      <w:r w:rsidRPr="00E2450A">
        <w:rPr>
          <w:rFonts w:cs="Times New Roman"/>
          <w:sz w:val="28"/>
          <w:szCs w:val="28"/>
        </w:rPr>
        <w:t xml:space="preserve"> 3.</w:t>
      </w:r>
    </w:p>
    <w:p w:rsidR="00E2450A" w:rsidRPr="00E2450A" w:rsidRDefault="00E2450A" w:rsidP="00CC693B">
      <w:pPr>
        <w:pStyle w:val="a9"/>
        <w:widowControl/>
        <w:numPr>
          <w:ilvl w:val="0"/>
          <w:numId w:val="3"/>
        </w:numPr>
        <w:ind w:left="0" w:firstLine="426"/>
        <w:rPr>
          <w:rFonts w:cs="Times New Roman"/>
          <w:sz w:val="28"/>
          <w:szCs w:val="28"/>
          <w:lang w:val="en-GB"/>
        </w:rPr>
      </w:pPr>
      <w:r w:rsidRPr="00E2450A">
        <w:rPr>
          <w:rFonts w:cs="Times New Roman"/>
          <w:sz w:val="28"/>
          <w:szCs w:val="28"/>
          <w:lang w:val="en-US"/>
        </w:rPr>
        <w:t>Gosudarstvennyj arhiv Akmolinskoj oblasti. F.</w:t>
      </w:r>
      <w:r w:rsidRPr="00E2450A">
        <w:rPr>
          <w:rStyle w:val="a8"/>
          <w:rFonts w:cs="Times New Roman"/>
          <w:i w:val="0"/>
          <w:color w:val="auto"/>
          <w:sz w:val="28"/>
          <w:szCs w:val="28"/>
          <w:lang w:val="en-US"/>
        </w:rPr>
        <w:t xml:space="preserve"> </w:t>
      </w:r>
      <w:r w:rsidRPr="00E2450A">
        <w:rPr>
          <w:rFonts w:cs="Times New Roman"/>
          <w:sz w:val="28"/>
          <w:szCs w:val="28"/>
          <w:lang w:val="en-GB"/>
        </w:rPr>
        <w:t xml:space="preserve">1350. </w:t>
      </w:r>
      <w:r w:rsidRPr="00E2450A">
        <w:rPr>
          <w:rFonts w:cs="Times New Roman"/>
          <w:sz w:val="28"/>
          <w:szCs w:val="28"/>
          <w:lang w:val="en-US"/>
        </w:rPr>
        <w:t>Op. 1. D.</w:t>
      </w:r>
      <w:r w:rsidRPr="00E2450A">
        <w:rPr>
          <w:rFonts w:cs="Times New Roman"/>
          <w:sz w:val="28"/>
          <w:szCs w:val="28"/>
        </w:rPr>
        <w:t xml:space="preserve"> 2</w:t>
      </w:r>
    </w:p>
    <w:p w:rsidR="00E2450A" w:rsidRPr="00E2450A" w:rsidRDefault="00E2450A" w:rsidP="00CC693B">
      <w:pPr>
        <w:pStyle w:val="a9"/>
        <w:widowControl/>
        <w:numPr>
          <w:ilvl w:val="0"/>
          <w:numId w:val="3"/>
        </w:numPr>
        <w:ind w:left="0" w:firstLine="426"/>
        <w:rPr>
          <w:rFonts w:cs="Times New Roman"/>
          <w:sz w:val="28"/>
          <w:szCs w:val="28"/>
          <w:lang w:val="en-GB"/>
        </w:rPr>
      </w:pPr>
      <w:r w:rsidRPr="00E2450A">
        <w:rPr>
          <w:rFonts w:cs="Times New Roman"/>
          <w:sz w:val="28"/>
          <w:szCs w:val="28"/>
          <w:lang w:val="en-US"/>
        </w:rPr>
        <w:t>Gosudarstvennyj arhiv Akmolinskoj oblasti. F.</w:t>
      </w:r>
      <w:r w:rsidRPr="00E2450A">
        <w:rPr>
          <w:rStyle w:val="a8"/>
          <w:rFonts w:cs="Times New Roman"/>
          <w:i w:val="0"/>
          <w:color w:val="auto"/>
          <w:sz w:val="28"/>
          <w:szCs w:val="28"/>
          <w:lang w:val="en-US"/>
        </w:rPr>
        <w:t xml:space="preserve"> </w:t>
      </w:r>
      <w:r w:rsidRPr="00E2450A">
        <w:rPr>
          <w:rFonts w:cs="Times New Roman"/>
          <w:sz w:val="28"/>
          <w:szCs w:val="28"/>
          <w:lang w:val="en-GB"/>
        </w:rPr>
        <w:t xml:space="preserve">1353/46. </w:t>
      </w:r>
      <w:r w:rsidRPr="00E2450A">
        <w:rPr>
          <w:rFonts w:cs="Times New Roman"/>
          <w:sz w:val="28"/>
          <w:szCs w:val="28"/>
          <w:lang w:val="en-US"/>
        </w:rPr>
        <w:t>Op. 1. D.</w:t>
      </w:r>
      <w:r w:rsidRPr="00E2450A">
        <w:rPr>
          <w:rFonts w:cs="Times New Roman"/>
          <w:sz w:val="28"/>
          <w:szCs w:val="28"/>
        </w:rPr>
        <w:t xml:space="preserve"> 107.</w:t>
      </w:r>
    </w:p>
    <w:p w:rsidR="00E2450A" w:rsidRPr="00E2450A" w:rsidRDefault="00E2450A" w:rsidP="00CC693B">
      <w:pPr>
        <w:pStyle w:val="a9"/>
        <w:widowControl/>
        <w:numPr>
          <w:ilvl w:val="0"/>
          <w:numId w:val="3"/>
        </w:numPr>
        <w:ind w:left="0" w:firstLine="426"/>
        <w:rPr>
          <w:rFonts w:cs="Times New Roman"/>
          <w:sz w:val="28"/>
          <w:szCs w:val="28"/>
          <w:lang w:val="en-GB"/>
        </w:rPr>
      </w:pPr>
      <w:r w:rsidRPr="00E2450A">
        <w:rPr>
          <w:rFonts w:cs="Times New Roman"/>
          <w:sz w:val="28"/>
          <w:szCs w:val="28"/>
          <w:lang w:val="en-GB"/>
        </w:rPr>
        <w:t>Vladimir</w:t>
      </w:r>
      <w:r w:rsidRPr="00E2450A">
        <w:rPr>
          <w:rStyle w:val="a8"/>
          <w:rFonts w:cs="Times New Roman"/>
          <w:i w:val="0"/>
          <w:color w:val="auto"/>
          <w:sz w:val="28"/>
          <w:szCs w:val="28"/>
          <w:lang w:val="en-GB"/>
        </w:rPr>
        <w:t xml:space="preserve"> </w:t>
      </w:r>
      <w:r w:rsidRPr="00E2450A">
        <w:rPr>
          <w:rStyle w:val="a8"/>
          <w:rFonts w:cs="Times New Roman"/>
          <w:i w:val="0"/>
          <w:color w:val="auto"/>
          <w:sz w:val="28"/>
          <w:szCs w:val="28"/>
          <w:lang w:val="en-US"/>
        </w:rPr>
        <w:t>Shishkin</w:t>
      </w:r>
      <w:r w:rsidRPr="00E2450A">
        <w:rPr>
          <w:rStyle w:val="a8"/>
          <w:rFonts w:cs="Times New Roman"/>
          <w:i w:val="0"/>
          <w:color w:val="auto"/>
          <w:sz w:val="28"/>
          <w:szCs w:val="28"/>
          <w:lang w:val="en-GB"/>
        </w:rPr>
        <w:t xml:space="preserve">. </w:t>
      </w:r>
      <w:r w:rsidRPr="00E2450A">
        <w:rPr>
          <w:rFonts w:cs="Times New Roman"/>
          <w:sz w:val="28"/>
          <w:szCs w:val="28"/>
          <w:lang w:val="en-GB"/>
        </w:rPr>
        <w:t xml:space="preserve">Zapadno-Sibirskiy myatezh </w:t>
      </w:r>
      <w:r w:rsidRPr="00E2450A">
        <w:rPr>
          <w:sz w:val="28"/>
          <w:lang w:val="en-GB"/>
        </w:rPr>
        <w:t>[</w:t>
      </w:r>
      <w:r w:rsidRPr="00E2450A">
        <w:rPr>
          <w:rStyle w:val="a8"/>
          <w:rFonts w:cs="Times New Roman"/>
          <w:i w:val="0"/>
          <w:color w:val="auto"/>
          <w:sz w:val="28"/>
          <w:szCs w:val="28"/>
          <w:lang w:val="en-GB"/>
        </w:rPr>
        <w:t>West-Siberian rebellion</w:t>
      </w:r>
      <w:r w:rsidRPr="00E2450A">
        <w:rPr>
          <w:sz w:val="28"/>
          <w:lang w:val="en-GB"/>
        </w:rPr>
        <w:t xml:space="preserve">]. </w:t>
      </w:r>
      <w:r w:rsidRPr="00E2450A">
        <w:rPr>
          <w:rFonts w:cs="Times New Roman"/>
          <w:sz w:val="28"/>
          <w:szCs w:val="28"/>
          <w:lang w:val="en-GB"/>
        </w:rPr>
        <w:t>// Istoricheskaya entsiklopediya Sibiri</w:t>
      </w:r>
      <w:r w:rsidRPr="00E2450A">
        <w:rPr>
          <w:rFonts w:cs="Times New Roman"/>
          <w:sz w:val="28"/>
          <w:szCs w:val="28"/>
          <w:lang w:val="kk-KZ"/>
        </w:rPr>
        <w:t xml:space="preserve"> </w:t>
      </w:r>
      <w:r w:rsidRPr="00E2450A">
        <w:rPr>
          <w:rFonts w:cs="Times New Roman"/>
          <w:sz w:val="28"/>
          <w:szCs w:val="28"/>
          <w:lang w:val="en-GB"/>
        </w:rPr>
        <w:t xml:space="preserve">[in 3 volumes] </w:t>
      </w:r>
      <w:r w:rsidRPr="00E2450A">
        <w:rPr>
          <w:rFonts w:cs="Times New Roman"/>
          <w:sz w:val="28"/>
          <w:szCs w:val="28"/>
          <w:lang w:val="kk-KZ"/>
        </w:rPr>
        <w:t xml:space="preserve">/ </w:t>
      </w:r>
      <w:r w:rsidRPr="00E2450A">
        <w:rPr>
          <w:rStyle w:val="a8"/>
          <w:rFonts w:cs="Times New Roman"/>
          <w:i w:val="0"/>
          <w:color w:val="auto"/>
          <w:sz w:val="28"/>
          <w:szCs w:val="28"/>
          <w:lang w:val="en-US"/>
        </w:rPr>
        <w:t>Institut</w:t>
      </w:r>
      <w:r w:rsidRPr="00E2450A">
        <w:rPr>
          <w:rStyle w:val="a8"/>
          <w:rFonts w:cs="Times New Roman"/>
          <w:i w:val="0"/>
          <w:color w:val="auto"/>
          <w:sz w:val="28"/>
          <w:szCs w:val="28"/>
          <w:lang w:val="en-GB"/>
        </w:rPr>
        <w:t xml:space="preserve"> </w:t>
      </w:r>
      <w:r w:rsidRPr="00E2450A">
        <w:rPr>
          <w:rStyle w:val="a8"/>
          <w:rFonts w:cs="Times New Roman"/>
          <w:i w:val="0"/>
          <w:color w:val="auto"/>
          <w:sz w:val="28"/>
          <w:szCs w:val="28"/>
          <w:lang w:val="en-US"/>
        </w:rPr>
        <w:t>istorii</w:t>
      </w:r>
      <w:r w:rsidRPr="00E2450A">
        <w:rPr>
          <w:rStyle w:val="a8"/>
          <w:rFonts w:cs="Times New Roman"/>
          <w:i w:val="0"/>
          <w:color w:val="auto"/>
          <w:sz w:val="28"/>
          <w:szCs w:val="28"/>
          <w:lang w:val="en-GB"/>
        </w:rPr>
        <w:t xml:space="preserve"> </w:t>
      </w:r>
      <w:r w:rsidRPr="00E2450A">
        <w:rPr>
          <w:rStyle w:val="a8"/>
          <w:rFonts w:cs="Times New Roman"/>
          <w:i w:val="0"/>
          <w:color w:val="auto"/>
          <w:sz w:val="28"/>
          <w:szCs w:val="28"/>
          <w:lang w:val="en-US"/>
        </w:rPr>
        <w:t>SO</w:t>
      </w:r>
      <w:r w:rsidRPr="00E2450A">
        <w:rPr>
          <w:rStyle w:val="a8"/>
          <w:rFonts w:cs="Times New Roman"/>
          <w:i w:val="0"/>
          <w:color w:val="auto"/>
          <w:sz w:val="28"/>
          <w:szCs w:val="28"/>
          <w:lang w:val="en-GB"/>
        </w:rPr>
        <w:t xml:space="preserve"> </w:t>
      </w:r>
      <w:r w:rsidRPr="00E2450A">
        <w:rPr>
          <w:rStyle w:val="a8"/>
          <w:rFonts w:cs="Times New Roman"/>
          <w:i w:val="0"/>
          <w:color w:val="auto"/>
          <w:sz w:val="28"/>
          <w:szCs w:val="28"/>
          <w:lang w:val="en-US"/>
        </w:rPr>
        <w:t>RAN</w:t>
      </w:r>
      <w:r w:rsidRPr="00E2450A">
        <w:rPr>
          <w:rFonts w:cs="Times New Roman"/>
          <w:sz w:val="28"/>
          <w:szCs w:val="28"/>
          <w:lang w:val="kk-KZ"/>
        </w:rPr>
        <w:t xml:space="preserve">. – </w:t>
      </w:r>
      <w:r w:rsidRPr="00E2450A">
        <w:rPr>
          <w:rFonts w:cs="Times New Roman"/>
          <w:sz w:val="28"/>
          <w:szCs w:val="28"/>
          <w:lang w:val="en-GB"/>
        </w:rPr>
        <w:t>Novosibirsk</w:t>
      </w:r>
      <w:r w:rsidRPr="00E2450A">
        <w:rPr>
          <w:rFonts w:cs="Times New Roman"/>
          <w:sz w:val="28"/>
          <w:szCs w:val="28"/>
          <w:lang w:val="kk-KZ"/>
        </w:rPr>
        <w:t>, 2009.</w:t>
      </w:r>
      <w:r w:rsidRPr="00E2450A">
        <w:rPr>
          <w:rFonts w:cs="Times New Roman"/>
          <w:sz w:val="28"/>
          <w:szCs w:val="28"/>
          <w:lang w:val="en-GB"/>
        </w:rPr>
        <w:t xml:space="preserve"> </w:t>
      </w:r>
      <w:r w:rsidRPr="00E2450A">
        <w:rPr>
          <w:rStyle w:val="a8"/>
          <w:rFonts w:cs="Times New Roman"/>
          <w:i w:val="0"/>
          <w:color w:val="auto"/>
          <w:sz w:val="28"/>
          <w:szCs w:val="28"/>
          <w:lang w:val="en-US"/>
        </w:rPr>
        <w:t>V.I</w:t>
      </w:r>
      <w:r w:rsidRPr="00E2450A">
        <w:rPr>
          <w:rFonts w:cs="Times New Roman"/>
          <w:sz w:val="28"/>
          <w:szCs w:val="28"/>
          <w:shd w:val="clear" w:color="auto" w:fill="FFFFFF"/>
          <w:lang w:val="en-GB"/>
        </w:rPr>
        <w:t xml:space="preserve">. - </w:t>
      </w:r>
      <w:r w:rsidRPr="00E2450A">
        <w:rPr>
          <w:rFonts w:cs="Times New Roman"/>
          <w:sz w:val="28"/>
          <w:szCs w:val="28"/>
          <w:shd w:val="clear" w:color="auto" w:fill="FFFFFF"/>
        </w:rPr>
        <w:t>Р</w:t>
      </w:r>
      <w:r w:rsidRPr="00E2450A">
        <w:rPr>
          <w:rFonts w:cs="Times New Roman"/>
          <w:sz w:val="28"/>
          <w:szCs w:val="28"/>
          <w:shd w:val="clear" w:color="auto" w:fill="FFFFFF"/>
          <w:lang w:val="en-GB"/>
        </w:rPr>
        <w:t>. 582–584.</w:t>
      </w:r>
    </w:p>
    <w:p w:rsidR="00CC693B" w:rsidRDefault="00CC693B" w:rsidP="00AB4DE8">
      <w:pPr>
        <w:spacing w:after="0" w:line="240" w:lineRule="auto"/>
        <w:ind w:firstLine="709"/>
        <w:jc w:val="center"/>
        <w:rPr>
          <w:rFonts w:ascii="Times New Roman" w:hAnsi="Times New Roman" w:cs="Times New Roman"/>
          <w:sz w:val="28"/>
          <w:szCs w:val="28"/>
          <w:highlight w:val="yellow"/>
        </w:rPr>
      </w:pPr>
    </w:p>
    <w:p w:rsidR="002232C9" w:rsidRDefault="002232C9" w:rsidP="002232C9">
      <w:pPr>
        <w:spacing w:after="0" w:line="240" w:lineRule="auto"/>
        <w:ind w:firstLine="709"/>
        <w:jc w:val="center"/>
        <w:rPr>
          <w:rFonts w:ascii="Times New Roman" w:hAnsi="Times New Roman" w:cs="Times New Roman"/>
          <w:sz w:val="28"/>
          <w:szCs w:val="28"/>
          <w:lang w:val="kk-KZ"/>
        </w:rPr>
      </w:pPr>
      <w:r w:rsidRPr="002232C9">
        <w:rPr>
          <w:rFonts w:ascii="Times New Roman" w:hAnsi="Times New Roman" w:cs="Times New Roman"/>
          <w:sz w:val="28"/>
          <w:szCs w:val="28"/>
        </w:rPr>
        <w:lastRenderedPageBreak/>
        <w:t>СОЛТҮСТІК ҚАЗАҚСТАНДАҒЫ ӘСКЕРИ КОММУНИЗМ САЯСАТЫНА БҰҚАРА ХАЛЫҚТЫҢ КӨРСЕТКЕН ҚАРСЫЛЫҒЫ</w:t>
      </w:r>
      <w:r>
        <w:rPr>
          <w:rFonts w:ascii="Times New Roman" w:hAnsi="Times New Roman" w:cs="Times New Roman"/>
          <w:sz w:val="28"/>
          <w:szCs w:val="28"/>
          <w:lang w:val="kk-KZ"/>
        </w:rPr>
        <w:t>.</w:t>
      </w:r>
    </w:p>
    <w:p w:rsidR="00D43E43" w:rsidRPr="004C1E1B" w:rsidRDefault="00D43E43" w:rsidP="00D43E43">
      <w:pPr>
        <w:pStyle w:val="Default"/>
        <w:ind w:firstLine="709"/>
        <w:jc w:val="center"/>
        <w:rPr>
          <w:color w:val="333333"/>
          <w:sz w:val="28"/>
          <w:szCs w:val="28"/>
          <w:shd w:val="clear" w:color="auto" w:fill="FFFFFF"/>
          <w:lang w:val="kk-KZ"/>
        </w:rPr>
      </w:pPr>
      <w:r w:rsidRPr="00D43E43">
        <w:rPr>
          <w:color w:val="auto"/>
          <w:sz w:val="28"/>
          <w:szCs w:val="28"/>
          <w:shd w:val="clear" w:color="auto" w:fill="FFFFFF"/>
          <w:lang w:val="kk-KZ"/>
        </w:rPr>
        <w:t xml:space="preserve">Л.Н. Гумилев атындағы Еуразия ұлттық университеті, </w:t>
      </w:r>
      <w:r>
        <w:rPr>
          <w:color w:val="auto"/>
          <w:sz w:val="28"/>
          <w:szCs w:val="28"/>
          <w:shd w:val="clear" w:color="auto" w:fill="FFFFFF"/>
          <w:lang w:val="kk-KZ"/>
        </w:rPr>
        <w:t>Нұр-</w:t>
      </w:r>
      <w:r w:rsidRPr="00D43E43">
        <w:rPr>
          <w:color w:val="auto"/>
          <w:sz w:val="28"/>
          <w:szCs w:val="28"/>
          <w:shd w:val="clear" w:color="auto" w:fill="FFFFFF"/>
          <w:lang w:val="kk-KZ"/>
        </w:rPr>
        <w:t>Султан қ.</w:t>
      </w:r>
    </w:p>
    <w:p w:rsidR="002232C9" w:rsidRPr="002232C9" w:rsidRDefault="002232C9" w:rsidP="00AB4DE8">
      <w:pPr>
        <w:spacing w:after="0" w:line="240" w:lineRule="auto"/>
        <w:ind w:firstLine="709"/>
        <w:jc w:val="both"/>
        <w:rPr>
          <w:rFonts w:ascii="Times New Roman" w:hAnsi="Times New Roman" w:cs="Times New Roman"/>
          <w:sz w:val="28"/>
          <w:szCs w:val="28"/>
          <w:lang w:val="kk-KZ"/>
        </w:rPr>
      </w:pPr>
    </w:p>
    <w:p w:rsidR="002232C9" w:rsidRDefault="002232C9" w:rsidP="002232C9">
      <w:pPr>
        <w:spacing w:after="0" w:line="240" w:lineRule="auto"/>
        <w:ind w:left="709" w:firstLine="709"/>
        <w:jc w:val="both"/>
        <w:rPr>
          <w:rFonts w:ascii="Times New Roman" w:hAnsi="Times New Roman"/>
          <w:bCs/>
          <w:sz w:val="28"/>
          <w:szCs w:val="28"/>
          <w:lang w:val="kk-KZ"/>
        </w:rPr>
      </w:pPr>
      <w:r>
        <w:rPr>
          <w:rFonts w:ascii="Times New Roman" w:hAnsi="Times New Roman"/>
          <w:bCs/>
          <w:sz w:val="28"/>
          <w:szCs w:val="28"/>
          <w:lang w:val="kk-KZ"/>
        </w:rPr>
        <w:t>Мақалада Солтүстік Қазақстандағы Әскери коммунизм саясатына бұқара халықтың көрсеткен қарсылығы қарастырылған. Азаматтық соғыс кезінде (1918-1921) орын алған «Әскери коммунизмнің» маңызды бөлігі – Кеңес мемлекетін қажетті азықпен қамтамасыз еткен Азық-түлік салғырты болды. Кеңес үкіметінің осындй азық-түлік саясатына наразылық 1921 жылы қанды көтеріліске ұласты. Еңбекте казактар, орыс шаруалар мен қазақтардың осы көтеріл</w:t>
      </w:r>
      <w:r w:rsidR="005D3B6E">
        <w:rPr>
          <w:rFonts w:ascii="Times New Roman" w:hAnsi="Times New Roman"/>
          <w:bCs/>
          <w:sz w:val="28"/>
          <w:szCs w:val="28"/>
          <w:lang w:val="kk-KZ"/>
        </w:rPr>
        <w:t>і</w:t>
      </w:r>
      <w:r>
        <w:rPr>
          <w:rFonts w:ascii="Times New Roman" w:hAnsi="Times New Roman"/>
          <w:bCs/>
          <w:sz w:val="28"/>
          <w:szCs w:val="28"/>
          <w:lang w:val="kk-KZ"/>
        </w:rPr>
        <w:t xml:space="preserve">ске қатысу себептері талданған. Жекелеген уездердегі көтерілістің барысы сипатталады. Көтеріліс коммунисттік режимге қарсы сипатта болғандығы туралы тұжырым жасалады. </w:t>
      </w:r>
    </w:p>
    <w:p w:rsidR="002232C9" w:rsidRDefault="002232C9" w:rsidP="002232C9">
      <w:pPr>
        <w:spacing w:after="0" w:line="240" w:lineRule="auto"/>
        <w:ind w:left="709" w:firstLine="709"/>
        <w:jc w:val="both"/>
        <w:rPr>
          <w:rFonts w:ascii="Times New Roman" w:hAnsi="Times New Roman"/>
          <w:bCs/>
          <w:sz w:val="28"/>
          <w:szCs w:val="28"/>
          <w:lang w:val="kk-KZ"/>
        </w:rPr>
      </w:pPr>
      <w:r>
        <w:rPr>
          <w:rFonts w:ascii="Times New Roman" w:hAnsi="Times New Roman"/>
          <w:bCs/>
          <w:sz w:val="28"/>
          <w:szCs w:val="28"/>
          <w:lang w:val="kk-KZ"/>
        </w:rPr>
        <w:t xml:space="preserve">Кілтті сөздер: Солтүстік Қазақстан, азаматтық соғыс, антикоммунисттік </w:t>
      </w:r>
      <w:r w:rsidR="00DF3138">
        <w:rPr>
          <w:rFonts w:ascii="Times New Roman" w:hAnsi="Times New Roman"/>
          <w:bCs/>
          <w:sz w:val="28"/>
          <w:szCs w:val="28"/>
          <w:lang w:val="kk-KZ"/>
        </w:rPr>
        <w:t>көтеріліс, а</w:t>
      </w:r>
      <w:r>
        <w:rPr>
          <w:rFonts w:ascii="Times New Roman" w:hAnsi="Times New Roman"/>
          <w:bCs/>
          <w:sz w:val="28"/>
          <w:szCs w:val="28"/>
          <w:lang w:val="kk-KZ"/>
        </w:rPr>
        <w:t>зық-түлік салғырты, Ақмола губерниясы.</w:t>
      </w:r>
    </w:p>
    <w:p w:rsidR="002232C9" w:rsidRPr="002232C9" w:rsidRDefault="002232C9" w:rsidP="00AB4DE8">
      <w:pPr>
        <w:spacing w:after="0" w:line="240" w:lineRule="auto"/>
        <w:ind w:firstLine="709"/>
        <w:jc w:val="both"/>
        <w:rPr>
          <w:rFonts w:ascii="Times New Roman" w:hAnsi="Times New Roman" w:cs="Times New Roman"/>
          <w:sz w:val="28"/>
          <w:szCs w:val="28"/>
          <w:lang w:val="kk-KZ"/>
        </w:rPr>
      </w:pPr>
    </w:p>
    <w:p w:rsidR="006F7C3D" w:rsidRDefault="006F7C3D" w:rsidP="006F7C3D">
      <w:pPr>
        <w:spacing w:after="0" w:line="240" w:lineRule="auto"/>
        <w:rPr>
          <w:rFonts w:ascii="Times New Roman" w:hAnsi="Times New Roman" w:cs="Times New Roman"/>
          <w:sz w:val="28"/>
          <w:szCs w:val="28"/>
          <w:lang w:val="en-US"/>
        </w:rPr>
      </w:pPr>
    </w:p>
    <w:p w:rsidR="006F7C3D" w:rsidRPr="008074FB" w:rsidRDefault="006F7C3D" w:rsidP="006F7C3D">
      <w:pPr>
        <w:spacing w:after="0" w:line="240" w:lineRule="auto"/>
        <w:jc w:val="center"/>
        <w:rPr>
          <w:rFonts w:ascii="Times New Roman" w:hAnsi="Times New Roman" w:cs="Times New Roman"/>
          <w:sz w:val="28"/>
          <w:szCs w:val="28"/>
          <w:lang w:val="en-US"/>
        </w:rPr>
      </w:pPr>
      <w:r w:rsidRPr="008074FB">
        <w:rPr>
          <w:rFonts w:ascii="Times New Roman" w:hAnsi="Times New Roman" w:cs="Times New Roman"/>
          <w:sz w:val="28"/>
          <w:szCs w:val="28"/>
          <w:lang w:val="en-US"/>
        </w:rPr>
        <w:t>THE RESISTANCE OF THE POPULATION TO THE POLICY OF WAR COMMUNISM I</w:t>
      </w:r>
      <w:r>
        <w:rPr>
          <w:rFonts w:ascii="Times New Roman" w:hAnsi="Times New Roman" w:cs="Times New Roman"/>
          <w:sz w:val="28"/>
          <w:szCs w:val="28"/>
          <w:lang w:val="en-US"/>
        </w:rPr>
        <w:t>N</w:t>
      </w:r>
      <w:r w:rsidRPr="008074FB">
        <w:rPr>
          <w:rFonts w:ascii="Times New Roman" w:hAnsi="Times New Roman" w:cs="Times New Roman"/>
          <w:sz w:val="28"/>
          <w:szCs w:val="28"/>
          <w:lang w:val="en-US"/>
        </w:rPr>
        <w:t xml:space="preserve"> NORTHERN KAZAKHSTAN</w:t>
      </w:r>
    </w:p>
    <w:p w:rsidR="006F7C3D" w:rsidRPr="006124FA" w:rsidRDefault="006F7C3D" w:rsidP="006F7C3D">
      <w:pPr>
        <w:spacing w:after="0" w:line="240" w:lineRule="auto"/>
        <w:ind w:firstLine="709"/>
        <w:jc w:val="center"/>
        <w:rPr>
          <w:rFonts w:ascii="Times New Roman" w:hAnsi="Times New Roman" w:cs="Times New Roman"/>
          <w:sz w:val="28"/>
          <w:szCs w:val="28"/>
          <w:lang w:val="en-US"/>
        </w:rPr>
      </w:pPr>
    </w:p>
    <w:p w:rsidR="006F7C3D" w:rsidRPr="00FE4E10" w:rsidRDefault="006F7C3D" w:rsidP="006F7C3D">
      <w:pPr>
        <w:shd w:val="clear" w:color="auto" w:fill="FFFFFF"/>
        <w:spacing w:after="0" w:line="240" w:lineRule="auto"/>
        <w:ind w:firstLine="709"/>
        <w:jc w:val="center"/>
        <w:rPr>
          <w:rFonts w:ascii="Times New Roman" w:hAnsi="Times New Roman" w:cs="Times New Roman"/>
          <w:iCs/>
          <w:sz w:val="28"/>
          <w:szCs w:val="28"/>
          <w:lang w:val="en-US"/>
        </w:rPr>
      </w:pPr>
      <w:r w:rsidRPr="00022ACB">
        <w:rPr>
          <w:rFonts w:ascii="Times New Roman" w:hAnsi="Times New Roman" w:cs="Times New Roman"/>
          <w:iCs/>
          <w:sz w:val="28"/>
          <w:szCs w:val="28"/>
          <w:lang w:val="en-US"/>
        </w:rPr>
        <w:t>Kazhenova G.T.</w:t>
      </w:r>
    </w:p>
    <w:p w:rsidR="006F7C3D" w:rsidRPr="00022ACB" w:rsidRDefault="006F7C3D" w:rsidP="006F7C3D">
      <w:pPr>
        <w:shd w:val="clear" w:color="auto" w:fill="FFFFFF"/>
        <w:spacing w:after="0" w:line="240" w:lineRule="auto"/>
        <w:ind w:firstLine="709"/>
        <w:jc w:val="center"/>
        <w:rPr>
          <w:rFonts w:ascii="Times New Roman" w:hAnsi="Times New Roman" w:cs="Times New Roman"/>
          <w:sz w:val="28"/>
          <w:szCs w:val="28"/>
          <w:lang w:val="en-US"/>
        </w:rPr>
      </w:pPr>
      <w:r w:rsidRPr="00022ACB">
        <w:rPr>
          <w:rFonts w:ascii="Times New Roman" w:hAnsi="Times New Roman" w:cs="Times New Roman"/>
          <w:sz w:val="28"/>
          <w:szCs w:val="28"/>
          <w:lang w:val="en-US"/>
        </w:rPr>
        <w:t>L.N. Gumilyov Eurasian National University</w:t>
      </w:r>
    </w:p>
    <w:p w:rsidR="006F7C3D" w:rsidRPr="0017796E" w:rsidRDefault="006F7C3D" w:rsidP="006F7C3D">
      <w:pPr>
        <w:spacing w:after="0" w:line="240" w:lineRule="auto"/>
        <w:ind w:firstLine="709"/>
        <w:jc w:val="both"/>
        <w:rPr>
          <w:rFonts w:ascii="Times New Roman" w:hAnsi="Times New Roman" w:cs="Times New Roman"/>
          <w:sz w:val="28"/>
          <w:szCs w:val="28"/>
          <w:lang w:val="en-US"/>
        </w:rPr>
      </w:pPr>
    </w:p>
    <w:p w:rsidR="006F7C3D" w:rsidRDefault="006F7C3D" w:rsidP="006F7C3D">
      <w:pPr>
        <w:spacing w:after="0" w:line="240" w:lineRule="auto"/>
        <w:ind w:firstLine="709"/>
        <w:jc w:val="both"/>
        <w:rPr>
          <w:rFonts w:ascii="Times New Roman" w:hAnsi="Times New Roman" w:cs="Times New Roman"/>
          <w:sz w:val="28"/>
          <w:szCs w:val="28"/>
          <w:lang w:val="en-US"/>
        </w:rPr>
      </w:pPr>
      <w:r w:rsidRPr="00C57B35">
        <w:rPr>
          <w:rFonts w:ascii="Times New Roman" w:hAnsi="Times New Roman" w:cs="Times New Roman"/>
          <w:sz w:val="28"/>
          <w:szCs w:val="28"/>
          <w:lang w:val="en-US"/>
        </w:rPr>
        <w:t xml:space="preserve">The article is devoted to the resistance of the </w:t>
      </w:r>
      <w:r>
        <w:rPr>
          <w:rFonts w:ascii="Times New Roman" w:hAnsi="Times New Roman" w:cs="Times New Roman"/>
          <w:sz w:val="28"/>
          <w:szCs w:val="28"/>
          <w:lang w:val="en-US"/>
        </w:rPr>
        <w:t>population</w:t>
      </w:r>
      <w:r w:rsidRPr="00C57B35">
        <w:rPr>
          <w:rFonts w:ascii="Times New Roman" w:hAnsi="Times New Roman" w:cs="Times New Roman"/>
          <w:sz w:val="28"/>
          <w:szCs w:val="28"/>
          <w:lang w:val="en-US"/>
        </w:rPr>
        <w:t xml:space="preserve"> to the policy of war commu</w:t>
      </w:r>
      <w:r>
        <w:rPr>
          <w:rFonts w:ascii="Times New Roman" w:hAnsi="Times New Roman" w:cs="Times New Roman"/>
          <w:sz w:val="28"/>
          <w:szCs w:val="28"/>
          <w:lang w:val="en-US"/>
        </w:rPr>
        <w:t>nism in Northern Kazakhstan. The fundamental</w:t>
      </w:r>
      <w:r w:rsidRPr="00C57B35">
        <w:rPr>
          <w:rFonts w:ascii="Times New Roman" w:hAnsi="Times New Roman" w:cs="Times New Roman"/>
          <w:sz w:val="28"/>
          <w:szCs w:val="28"/>
          <w:lang w:val="en-US"/>
        </w:rPr>
        <w:t xml:space="preserve"> part of the</w:t>
      </w:r>
      <w:r>
        <w:rPr>
          <w:rFonts w:ascii="Times New Roman" w:hAnsi="Times New Roman" w:cs="Times New Roman"/>
          <w:sz w:val="28"/>
          <w:szCs w:val="28"/>
          <w:lang w:val="en-US"/>
        </w:rPr>
        <w:t xml:space="preserve"> “war communism” </w:t>
      </w:r>
      <w:r w:rsidRPr="00C57B35">
        <w:rPr>
          <w:rFonts w:ascii="Times New Roman" w:hAnsi="Times New Roman" w:cs="Times New Roman"/>
          <w:sz w:val="28"/>
          <w:szCs w:val="28"/>
          <w:lang w:val="en-US"/>
        </w:rPr>
        <w:t>pol</w:t>
      </w:r>
      <w:r>
        <w:rPr>
          <w:rFonts w:ascii="Times New Roman" w:hAnsi="Times New Roman" w:cs="Times New Roman"/>
          <w:sz w:val="28"/>
          <w:szCs w:val="28"/>
          <w:lang w:val="en-US"/>
        </w:rPr>
        <w:t xml:space="preserve">icy </w:t>
      </w:r>
      <w:r w:rsidRPr="00C57B35">
        <w:rPr>
          <w:rFonts w:ascii="Times New Roman" w:hAnsi="Times New Roman" w:cs="Times New Roman"/>
          <w:sz w:val="28"/>
          <w:szCs w:val="28"/>
          <w:lang w:val="en-US"/>
        </w:rPr>
        <w:t xml:space="preserve">was the </w:t>
      </w:r>
      <w:r w:rsidRPr="000C50AF">
        <w:rPr>
          <w:rFonts w:ascii="Times New Roman" w:hAnsi="Times New Roman" w:cs="Times New Roman"/>
          <w:sz w:val="28"/>
          <w:szCs w:val="28"/>
          <w:lang w:val="en-US"/>
        </w:rPr>
        <w:t xml:space="preserve">food surplus appropriation </w:t>
      </w:r>
      <w:r>
        <w:rPr>
          <w:rFonts w:ascii="Times New Roman" w:hAnsi="Times New Roman" w:cs="Times New Roman"/>
          <w:sz w:val="28"/>
          <w:szCs w:val="28"/>
          <w:lang w:val="en-US"/>
        </w:rPr>
        <w:t xml:space="preserve">that was </w:t>
      </w:r>
      <w:r w:rsidRPr="00C57B35">
        <w:rPr>
          <w:rFonts w:ascii="Times New Roman" w:hAnsi="Times New Roman" w:cs="Times New Roman"/>
          <w:sz w:val="28"/>
          <w:szCs w:val="28"/>
          <w:lang w:val="en-US"/>
        </w:rPr>
        <w:t>the main method of</w:t>
      </w:r>
      <w:r>
        <w:rPr>
          <w:rFonts w:ascii="Times New Roman" w:hAnsi="Times New Roman" w:cs="Times New Roman"/>
          <w:sz w:val="28"/>
          <w:szCs w:val="28"/>
          <w:lang w:val="en-US"/>
        </w:rPr>
        <w:t xml:space="preserve"> </w:t>
      </w:r>
      <w:r w:rsidRPr="002C2CDD">
        <w:rPr>
          <w:rFonts w:ascii="Times New Roman" w:hAnsi="Times New Roman" w:cs="Times New Roman"/>
          <w:sz w:val="28"/>
          <w:szCs w:val="28"/>
          <w:lang w:val="en-US"/>
        </w:rPr>
        <w:t>procuring provisions</w:t>
      </w:r>
      <w:r w:rsidRPr="00C57B3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by the Soviet state held </w:t>
      </w:r>
      <w:r w:rsidRPr="00C57B35">
        <w:rPr>
          <w:rFonts w:ascii="Times New Roman" w:hAnsi="Times New Roman" w:cs="Times New Roman"/>
          <w:sz w:val="28"/>
          <w:szCs w:val="28"/>
          <w:lang w:val="en-US"/>
        </w:rPr>
        <w:t>during the years of the Civil War (1918–1921)</w:t>
      </w:r>
      <w:r>
        <w:rPr>
          <w:rFonts w:ascii="Times New Roman" w:hAnsi="Times New Roman" w:cs="Times New Roman"/>
          <w:sz w:val="28"/>
          <w:szCs w:val="28"/>
          <w:lang w:val="en-US"/>
        </w:rPr>
        <w:t xml:space="preserve">. </w:t>
      </w:r>
      <w:r w:rsidRPr="00C57B35">
        <w:rPr>
          <w:rFonts w:ascii="Times New Roman" w:hAnsi="Times New Roman" w:cs="Times New Roman"/>
          <w:sz w:val="28"/>
          <w:szCs w:val="28"/>
          <w:lang w:val="en-US"/>
        </w:rPr>
        <w:t>Resistance</w:t>
      </w:r>
      <w:r>
        <w:rPr>
          <w:rFonts w:ascii="Times New Roman" w:hAnsi="Times New Roman" w:cs="Times New Roman"/>
          <w:sz w:val="28"/>
          <w:szCs w:val="28"/>
          <w:lang w:val="en-US"/>
        </w:rPr>
        <w:t xml:space="preserve"> </w:t>
      </w:r>
      <w:r w:rsidRPr="00C57B35">
        <w:rPr>
          <w:rFonts w:ascii="Times New Roman" w:hAnsi="Times New Roman" w:cs="Times New Roman"/>
          <w:sz w:val="28"/>
          <w:szCs w:val="28"/>
          <w:lang w:val="en-US"/>
        </w:rPr>
        <w:t>of the Soviet st</w:t>
      </w:r>
      <w:r>
        <w:rPr>
          <w:rFonts w:ascii="Times New Roman" w:hAnsi="Times New Roman" w:cs="Times New Roman"/>
          <w:sz w:val="28"/>
          <w:szCs w:val="28"/>
          <w:lang w:val="en-US"/>
        </w:rPr>
        <w:t>ate</w:t>
      </w:r>
      <w:r w:rsidRPr="00C57B35">
        <w:rPr>
          <w:rFonts w:ascii="Times New Roman" w:hAnsi="Times New Roman" w:cs="Times New Roman"/>
          <w:sz w:val="28"/>
          <w:szCs w:val="28"/>
          <w:lang w:val="en-US"/>
        </w:rPr>
        <w:t xml:space="preserve"> to the food policy </w:t>
      </w:r>
      <w:r>
        <w:rPr>
          <w:rFonts w:ascii="Times New Roman" w:hAnsi="Times New Roman" w:cs="Times New Roman"/>
          <w:sz w:val="28"/>
          <w:szCs w:val="28"/>
          <w:lang w:val="en-US"/>
        </w:rPr>
        <w:t xml:space="preserve">in early 1921 led to the </w:t>
      </w:r>
      <w:r w:rsidRPr="00C57B35">
        <w:rPr>
          <w:rFonts w:ascii="Times New Roman" w:hAnsi="Times New Roman" w:cs="Times New Roman"/>
          <w:sz w:val="28"/>
          <w:szCs w:val="28"/>
          <w:lang w:val="en-US"/>
        </w:rPr>
        <w:t>bloody uprising.</w:t>
      </w:r>
      <w:r>
        <w:rPr>
          <w:rFonts w:ascii="Times New Roman" w:hAnsi="Times New Roman" w:cs="Times New Roman"/>
          <w:sz w:val="28"/>
          <w:szCs w:val="28"/>
          <w:lang w:val="en-US"/>
        </w:rPr>
        <w:t xml:space="preserve"> </w:t>
      </w:r>
      <w:r w:rsidRPr="004D46F2">
        <w:rPr>
          <w:rFonts w:ascii="Times New Roman" w:hAnsi="Times New Roman" w:cs="Times New Roman"/>
          <w:sz w:val="28"/>
          <w:szCs w:val="28"/>
          <w:lang w:val="en-US"/>
        </w:rPr>
        <w:t>The paper analyzes the reasons of participation of the Cossacks, peasantry and the Kazakh population in the uprising. The course of the rebellion in uyezds is also considered. The</w:t>
      </w:r>
      <w:r w:rsidRPr="006F7C3D">
        <w:rPr>
          <w:rFonts w:ascii="Times New Roman" w:hAnsi="Times New Roman" w:cs="Times New Roman"/>
          <w:sz w:val="28"/>
          <w:szCs w:val="28"/>
        </w:rPr>
        <w:t xml:space="preserve"> </w:t>
      </w:r>
      <w:r w:rsidRPr="004D46F2">
        <w:rPr>
          <w:rFonts w:ascii="Times New Roman" w:hAnsi="Times New Roman" w:cs="Times New Roman"/>
          <w:sz w:val="28"/>
          <w:szCs w:val="28"/>
          <w:lang w:val="en-US"/>
        </w:rPr>
        <w:t>uprising</w:t>
      </w:r>
      <w:r w:rsidRPr="006F7C3D">
        <w:rPr>
          <w:rFonts w:ascii="Times New Roman" w:hAnsi="Times New Roman" w:cs="Times New Roman"/>
          <w:sz w:val="28"/>
          <w:szCs w:val="28"/>
        </w:rPr>
        <w:t xml:space="preserve"> </w:t>
      </w:r>
      <w:r w:rsidRPr="004D46F2">
        <w:rPr>
          <w:rFonts w:ascii="Times New Roman" w:hAnsi="Times New Roman" w:cs="Times New Roman"/>
          <w:sz w:val="28"/>
          <w:szCs w:val="28"/>
          <w:lang w:val="en-US"/>
        </w:rPr>
        <w:t>is</w:t>
      </w:r>
      <w:r w:rsidRPr="006F7C3D">
        <w:rPr>
          <w:rFonts w:ascii="Times New Roman" w:hAnsi="Times New Roman" w:cs="Times New Roman"/>
          <w:sz w:val="28"/>
          <w:szCs w:val="28"/>
        </w:rPr>
        <w:t xml:space="preserve"> </w:t>
      </w:r>
      <w:r w:rsidRPr="004D46F2">
        <w:rPr>
          <w:rFonts w:ascii="Times New Roman" w:hAnsi="Times New Roman" w:cs="Times New Roman"/>
          <w:sz w:val="28"/>
          <w:szCs w:val="28"/>
          <w:lang w:val="en-US"/>
        </w:rPr>
        <w:t>characterized</w:t>
      </w:r>
      <w:r w:rsidRPr="006F7C3D">
        <w:rPr>
          <w:rFonts w:ascii="Times New Roman" w:hAnsi="Times New Roman" w:cs="Times New Roman"/>
          <w:sz w:val="28"/>
          <w:szCs w:val="28"/>
        </w:rPr>
        <w:t xml:space="preserve"> </w:t>
      </w:r>
      <w:r w:rsidRPr="004D46F2">
        <w:rPr>
          <w:rFonts w:ascii="Times New Roman" w:hAnsi="Times New Roman" w:cs="Times New Roman"/>
          <w:sz w:val="28"/>
          <w:szCs w:val="28"/>
          <w:lang w:val="en-US"/>
        </w:rPr>
        <w:t>as</w:t>
      </w:r>
      <w:r w:rsidRPr="006F7C3D">
        <w:rPr>
          <w:rFonts w:ascii="Times New Roman" w:hAnsi="Times New Roman" w:cs="Times New Roman"/>
          <w:sz w:val="28"/>
          <w:szCs w:val="28"/>
        </w:rPr>
        <w:t xml:space="preserve"> </w:t>
      </w:r>
      <w:r w:rsidRPr="004D46F2">
        <w:rPr>
          <w:rFonts w:ascii="Times New Roman" w:hAnsi="Times New Roman" w:cs="Times New Roman"/>
          <w:sz w:val="28"/>
          <w:szCs w:val="28"/>
          <w:lang w:val="en-US"/>
        </w:rPr>
        <w:t>anti</w:t>
      </w:r>
      <w:r w:rsidRPr="006F7C3D">
        <w:rPr>
          <w:rFonts w:ascii="Times New Roman" w:hAnsi="Times New Roman" w:cs="Times New Roman"/>
          <w:sz w:val="28"/>
          <w:szCs w:val="28"/>
        </w:rPr>
        <w:t>-</w:t>
      </w:r>
      <w:r w:rsidRPr="004D46F2">
        <w:rPr>
          <w:rFonts w:ascii="Times New Roman" w:hAnsi="Times New Roman" w:cs="Times New Roman"/>
          <w:sz w:val="28"/>
          <w:szCs w:val="28"/>
          <w:lang w:val="en-US"/>
        </w:rPr>
        <w:t>communist</w:t>
      </w:r>
      <w:r w:rsidRPr="006F7C3D">
        <w:rPr>
          <w:rFonts w:ascii="Times New Roman" w:hAnsi="Times New Roman" w:cs="Times New Roman"/>
          <w:sz w:val="28"/>
          <w:szCs w:val="28"/>
        </w:rPr>
        <w:t>.</w:t>
      </w:r>
    </w:p>
    <w:p w:rsidR="006F7C3D" w:rsidRDefault="006F7C3D" w:rsidP="006F7C3D">
      <w:pPr>
        <w:spacing w:after="0" w:line="240" w:lineRule="auto"/>
        <w:ind w:firstLine="709"/>
        <w:jc w:val="both"/>
        <w:rPr>
          <w:rFonts w:ascii="Times New Roman" w:hAnsi="Times New Roman" w:cs="Times New Roman"/>
          <w:sz w:val="28"/>
          <w:szCs w:val="28"/>
          <w:lang w:val="en-US"/>
        </w:rPr>
      </w:pPr>
    </w:p>
    <w:p w:rsidR="006F7C3D" w:rsidRPr="00380822" w:rsidRDefault="006F7C3D" w:rsidP="006F7C3D">
      <w:pPr>
        <w:spacing w:after="0" w:line="240" w:lineRule="auto"/>
        <w:ind w:firstLine="709"/>
        <w:jc w:val="both"/>
        <w:rPr>
          <w:rFonts w:ascii="Times New Roman" w:hAnsi="Times New Roman" w:cs="Times New Roman"/>
          <w:sz w:val="28"/>
          <w:szCs w:val="28"/>
          <w:lang w:val="en-US"/>
        </w:rPr>
      </w:pPr>
      <w:r w:rsidRPr="00725D4A">
        <w:rPr>
          <w:rFonts w:ascii="Times New Roman" w:hAnsi="Times New Roman" w:cs="Times New Roman"/>
          <w:i/>
          <w:sz w:val="28"/>
          <w:szCs w:val="28"/>
          <w:lang w:val="en-US"/>
        </w:rPr>
        <w:t>Key words:</w:t>
      </w:r>
      <w:r w:rsidRPr="00BC617F">
        <w:rPr>
          <w:rFonts w:ascii="Times New Roman" w:hAnsi="Times New Roman" w:cs="Times New Roman"/>
          <w:i/>
          <w:sz w:val="28"/>
          <w:szCs w:val="28"/>
          <w:lang w:val="en-US"/>
        </w:rPr>
        <w:t xml:space="preserve"> </w:t>
      </w:r>
      <w:r w:rsidRPr="00621E02">
        <w:rPr>
          <w:rFonts w:ascii="Times New Roman" w:hAnsi="Times New Roman" w:cs="Times New Roman"/>
          <w:sz w:val="28"/>
          <w:szCs w:val="28"/>
          <w:lang w:val="en-US"/>
        </w:rPr>
        <w:t>Northern Kazakhstan, civil war, anti-communist rebellion</w:t>
      </w:r>
      <w:r w:rsidRPr="00380822">
        <w:rPr>
          <w:rFonts w:ascii="Times New Roman" w:hAnsi="Times New Roman" w:cs="Times New Roman"/>
          <w:sz w:val="28"/>
          <w:szCs w:val="28"/>
          <w:lang w:val="en-US"/>
        </w:rPr>
        <w:t>, the food surplus appropriation (prodrazverstka), Akmola Gubernia.</w:t>
      </w:r>
    </w:p>
    <w:p w:rsidR="005C0338" w:rsidRPr="005C0338" w:rsidRDefault="005C0338" w:rsidP="006F7C3D">
      <w:pPr>
        <w:spacing w:after="0" w:line="240" w:lineRule="auto"/>
        <w:ind w:firstLine="709"/>
        <w:jc w:val="center"/>
        <w:rPr>
          <w:rFonts w:ascii="Times New Roman" w:hAnsi="Times New Roman" w:cs="Times New Roman"/>
          <w:sz w:val="28"/>
          <w:szCs w:val="28"/>
          <w:lang w:val="en-US"/>
        </w:rPr>
      </w:pPr>
    </w:p>
    <w:sectPr w:rsidR="005C0338" w:rsidRPr="005C0338" w:rsidSect="005826FB">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C47" w:rsidRDefault="00995C47" w:rsidP="00A16B63">
      <w:pPr>
        <w:spacing w:after="0" w:line="240" w:lineRule="auto"/>
      </w:pPr>
      <w:r>
        <w:separator/>
      </w:r>
    </w:p>
  </w:endnote>
  <w:endnote w:type="continuationSeparator" w:id="1">
    <w:p w:rsidR="00995C47" w:rsidRDefault="00995C47" w:rsidP="00A16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C47" w:rsidRDefault="00995C47" w:rsidP="00A16B63">
      <w:pPr>
        <w:spacing w:after="0" w:line="240" w:lineRule="auto"/>
      </w:pPr>
      <w:r>
        <w:separator/>
      </w:r>
    </w:p>
  </w:footnote>
  <w:footnote w:type="continuationSeparator" w:id="1">
    <w:p w:rsidR="00995C47" w:rsidRDefault="00995C47" w:rsidP="00A16B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1EF9"/>
    <w:multiLevelType w:val="hybridMultilevel"/>
    <w:tmpl w:val="7DDA857E"/>
    <w:lvl w:ilvl="0" w:tplc="DA16367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096BAB"/>
    <w:multiLevelType w:val="multilevel"/>
    <w:tmpl w:val="8584A47E"/>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
    <w:nsid w:val="5C0B534C"/>
    <w:multiLevelType w:val="hybridMultilevel"/>
    <w:tmpl w:val="7DDA857E"/>
    <w:lvl w:ilvl="0" w:tplc="DA16367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5A5BE7"/>
    <w:multiLevelType w:val="hybridMultilevel"/>
    <w:tmpl w:val="E79A8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6B63"/>
    <w:rsid w:val="0000034D"/>
    <w:rsid w:val="0004171C"/>
    <w:rsid w:val="00050EF0"/>
    <w:rsid w:val="00053F61"/>
    <w:rsid w:val="00056DFD"/>
    <w:rsid w:val="000726A4"/>
    <w:rsid w:val="00077AFC"/>
    <w:rsid w:val="00081F7C"/>
    <w:rsid w:val="00083A04"/>
    <w:rsid w:val="00085219"/>
    <w:rsid w:val="000A3A80"/>
    <w:rsid w:val="000A4B4C"/>
    <w:rsid w:val="000B01B3"/>
    <w:rsid w:val="000C1A34"/>
    <w:rsid w:val="000C1F65"/>
    <w:rsid w:val="000C5E5C"/>
    <w:rsid w:val="000D1010"/>
    <w:rsid w:val="000D7C7C"/>
    <w:rsid w:val="000E39A6"/>
    <w:rsid w:val="000F40D6"/>
    <w:rsid w:val="001104CE"/>
    <w:rsid w:val="00183BE9"/>
    <w:rsid w:val="001976E0"/>
    <w:rsid w:val="001D6155"/>
    <w:rsid w:val="001E0416"/>
    <w:rsid w:val="001E5A23"/>
    <w:rsid w:val="001E5CDC"/>
    <w:rsid w:val="001F5D59"/>
    <w:rsid w:val="002232C9"/>
    <w:rsid w:val="002249F3"/>
    <w:rsid w:val="00225781"/>
    <w:rsid w:val="00241E5C"/>
    <w:rsid w:val="00251801"/>
    <w:rsid w:val="00257F90"/>
    <w:rsid w:val="002A636E"/>
    <w:rsid w:val="002C292D"/>
    <w:rsid w:val="002F0E6A"/>
    <w:rsid w:val="002F4D2E"/>
    <w:rsid w:val="00303EAB"/>
    <w:rsid w:val="00332F53"/>
    <w:rsid w:val="00333F3F"/>
    <w:rsid w:val="00362F6B"/>
    <w:rsid w:val="00364B84"/>
    <w:rsid w:val="00364E08"/>
    <w:rsid w:val="00367080"/>
    <w:rsid w:val="00375588"/>
    <w:rsid w:val="003B6710"/>
    <w:rsid w:val="003F374F"/>
    <w:rsid w:val="003F6032"/>
    <w:rsid w:val="003F7104"/>
    <w:rsid w:val="003F7CA6"/>
    <w:rsid w:val="00410512"/>
    <w:rsid w:val="004460C9"/>
    <w:rsid w:val="00455DA5"/>
    <w:rsid w:val="00465949"/>
    <w:rsid w:val="00483789"/>
    <w:rsid w:val="004978AA"/>
    <w:rsid w:val="004C4DED"/>
    <w:rsid w:val="004D2CCD"/>
    <w:rsid w:val="004D71B4"/>
    <w:rsid w:val="004E7BD1"/>
    <w:rsid w:val="00512BAA"/>
    <w:rsid w:val="00522394"/>
    <w:rsid w:val="0053430C"/>
    <w:rsid w:val="00560A3A"/>
    <w:rsid w:val="005826FB"/>
    <w:rsid w:val="00596487"/>
    <w:rsid w:val="005A4644"/>
    <w:rsid w:val="005C0338"/>
    <w:rsid w:val="005D3B6E"/>
    <w:rsid w:val="005D5643"/>
    <w:rsid w:val="005F5CCC"/>
    <w:rsid w:val="005F748A"/>
    <w:rsid w:val="00607182"/>
    <w:rsid w:val="00621E02"/>
    <w:rsid w:val="0063522F"/>
    <w:rsid w:val="00636770"/>
    <w:rsid w:val="00660CAC"/>
    <w:rsid w:val="00662418"/>
    <w:rsid w:val="006628A9"/>
    <w:rsid w:val="00675DB4"/>
    <w:rsid w:val="006A17E1"/>
    <w:rsid w:val="006B390E"/>
    <w:rsid w:val="006C0B04"/>
    <w:rsid w:val="006E0F01"/>
    <w:rsid w:val="006F1042"/>
    <w:rsid w:val="006F725E"/>
    <w:rsid w:val="006F7C3D"/>
    <w:rsid w:val="007116D0"/>
    <w:rsid w:val="00727693"/>
    <w:rsid w:val="00732BF6"/>
    <w:rsid w:val="007926C4"/>
    <w:rsid w:val="007C1E84"/>
    <w:rsid w:val="007D4B3D"/>
    <w:rsid w:val="007E350F"/>
    <w:rsid w:val="007E6A3E"/>
    <w:rsid w:val="00803D23"/>
    <w:rsid w:val="00824160"/>
    <w:rsid w:val="0083289F"/>
    <w:rsid w:val="008453D0"/>
    <w:rsid w:val="00867708"/>
    <w:rsid w:val="008757EC"/>
    <w:rsid w:val="00895A5D"/>
    <w:rsid w:val="008C2139"/>
    <w:rsid w:val="008C331F"/>
    <w:rsid w:val="00901A10"/>
    <w:rsid w:val="009076CF"/>
    <w:rsid w:val="009134F9"/>
    <w:rsid w:val="00927EDA"/>
    <w:rsid w:val="009322ED"/>
    <w:rsid w:val="00936317"/>
    <w:rsid w:val="009372B7"/>
    <w:rsid w:val="00947287"/>
    <w:rsid w:val="009553A6"/>
    <w:rsid w:val="00971CC0"/>
    <w:rsid w:val="00973F47"/>
    <w:rsid w:val="00995C47"/>
    <w:rsid w:val="00996A07"/>
    <w:rsid w:val="009A221F"/>
    <w:rsid w:val="009A2904"/>
    <w:rsid w:val="009B07DF"/>
    <w:rsid w:val="009C05C4"/>
    <w:rsid w:val="009E4659"/>
    <w:rsid w:val="00A16B63"/>
    <w:rsid w:val="00A360D4"/>
    <w:rsid w:val="00A51FDE"/>
    <w:rsid w:val="00AB4DE8"/>
    <w:rsid w:val="00AD3365"/>
    <w:rsid w:val="00B063D5"/>
    <w:rsid w:val="00B0662E"/>
    <w:rsid w:val="00B07DF4"/>
    <w:rsid w:val="00B26D52"/>
    <w:rsid w:val="00B4429A"/>
    <w:rsid w:val="00B47DB8"/>
    <w:rsid w:val="00B52D92"/>
    <w:rsid w:val="00B63712"/>
    <w:rsid w:val="00B734E7"/>
    <w:rsid w:val="00B822F8"/>
    <w:rsid w:val="00BA52C9"/>
    <w:rsid w:val="00BB6CAE"/>
    <w:rsid w:val="00BB780B"/>
    <w:rsid w:val="00BC617F"/>
    <w:rsid w:val="00BD620B"/>
    <w:rsid w:val="00C10049"/>
    <w:rsid w:val="00C4044B"/>
    <w:rsid w:val="00C41B47"/>
    <w:rsid w:val="00C450DC"/>
    <w:rsid w:val="00C53069"/>
    <w:rsid w:val="00C57EC5"/>
    <w:rsid w:val="00C65D8E"/>
    <w:rsid w:val="00C91C6F"/>
    <w:rsid w:val="00CA212C"/>
    <w:rsid w:val="00CB14F0"/>
    <w:rsid w:val="00CC693B"/>
    <w:rsid w:val="00CD3752"/>
    <w:rsid w:val="00CD5389"/>
    <w:rsid w:val="00CE67EE"/>
    <w:rsid w:val="00D037F1"/>
    <w:rsid w:val="00D14585"/>
    <w:rsid w:val="00D237F1"/>
    <w:rsid w:val="00D37F62"/>
    <w:rsid w:val="00D43E43"/>
    <w:rsid w:val="00D4515C"/>
    <w:rsid w:val="00D60453"/>
    <w:rsid w:val="00D64DC1"/>
    <w:rsid w:val="00DF3138"/>
    <w:rsid w:val="00E2450A"/>
    <w:rsid w:val="00E442C9"/>
    <w:rsid w:val="00E5412B"/>
    <w:rsid w:val="00E665B8"/>
    <w:rsid w:val="00E7446B"/>
    <w:rsid w:val="00E8425B"/>
    <w:rsid w:val="00EB17F7"/>
    <w:rsid w:val="00EE6D27"/>
    <w:rsid w:val="00F00A23"/>
    <w:rsid w:val="00F3375C"/>
    <w:rsid w:val="00F419BC"/>
    <w:rsid w:val="00F43071"/>
    <w:rsid w:val="00F43C93"/>
    <w:rsid w:val="00F7185E"/>
    <w:rsid w:val="00FB66C7"/>
    <w:rsid w:val="00FE4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5">
    <w:name w:val="Body text (5)_"/>
    <w:basedOn w:val="a0"/>
    <w:link w:val="Bodytext50"/>
    <w:locked/>
    <w:rsid w:val="00A16B63"/>
    <w:rPr>
      <w:rFonts w:ascii="Times New Roman" w:eastAsia="Times New Roman" w:hAnsi="Times New Roman" w:cs="Times New Roman"/>
      <w:b/>
      <w:bCs/>
      <w:sz w:val="19"/>
      <w:szCs w:val="19"/>
      <w:shd w:val="clear" w:color="auto" w:fill="FFFFFF"/>
    </w:rPr>
  </w:style>
  <w:style w:type="paragraph" w:customStyle="1" w:styleId="Bodytext50">
    <w:name w:val="Body text (5)"/>
    <w:basedOn w:val="a"/>
    <w:link w:val="Bodytext5"/>
    <w:rsid w:val="00A16B63"/>
    <w:pPr>
      <w:widowControl w:val="0"/>
      <w:shd w:val="clear" w:color="auto" w:fill="FFFFFF"/>
      <w:spacing w:before="240" w:after="0" w:line="235" w:lineRule="exact"/>
      <w:ind w:firstLine="500"/>
      <w:jc w:val="both"/>
    </w:pPr>
    <w:rPr>
      <w:rFonts w:ascii="Times New Roman" w:eastAsia="Times New Roman" w:hAnsi="Times New Roman" w:cs="Times New Roman"/>
      <w:b/>
      <w:bCs/>
      <w:sz w:val="19"/>
      <w:szCs w:val="19"/>
    </w:rPr>
  </w:style>
  <w:style w:type="paragraph" w:styleId="a3">
    <w:name w:val="Normal (Web)"/>
    <w:basedOn w:val="a"/>
    <w:uiPriority w:val="99"/>
    <w:unhideWhenUsed/>
    <w:rsid w:val="00A16B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16B63"/>
  </w:style>
  <w:style w:type="character" w:styleId="a4">
    <w:name w:val="Emphasis"/>
    <w:basedOn w:val="a0"/>
    <w:uiPriority w:val="20"/>
    <w:qFormat/>
    <w:rsid w:val="00A16B63"/>
    <w:rPr>
      <w:i/>
      <w:iCs/>
    </w:rPr>
  </w:style>
  <w:style w:type="paragraph" w:styleId="a5">
    <w:name w:val="footnote text"/>
    <w:basedOn w:val="a"/>
    <w:link w:val="a6"/>
    <w:uiPriority w:val="99"/>
    <w:unhideWhenUsed/>
    <w:rsid w:val="00A16B63"/>
    <w:pPr>
      <w:spacing w:after="0" w:line="240" w:lineRule="auto"/>
    </w:pPr>
    <w:rPr>
      <w:sz w:val="20"/>
      <w:szCs w:val="20"/>
    </w:rPr>
  </w:style>
  <w:style w:type="character" w:customStyle="1" w:styleId="a6">
    <w:name w:val="Текст сноски Знак"/>
    <w:basedOn w:val="a0"/>
    <w:link w:val="a5"/>
    <w:uiPriority w:val="99"/>
    <w:rsid w:val="00A16B63"/>
    <w:rPr>
      <w:sz w:val="20"/>
      <w:szCs w:val="20"/>
    </w:rPr>
  </w:style>
  <w:style w:type="character" w:styleId="a7">
    <w:name w:val="footnote reference"/>
    <w:basedOn w:val="a0"/>
    <w:uiPriority w:val="99"/>
    <w:semiHidden/>
    <w:unhideWhenUsed/>
    <w:rsid w:val="00A16B63"/>
    <w:rPr>
      <w:vertAlign w:val="superscript"/>
    </w:rPr>
  </w:style>
  <w:style w:type="character" w:customStyle="1" w:styleId="FontStyle14">
    <w:name w:val="Font Style14"/>
    <w:basedOn w:val="a0"/>
    <w:rsid w:val="00183BE9"/>
    <w:rPr>
      <w:rFonts w:ascii="Arial" w:hAnsi="Arial" w:cs="Arial"/>
      <w:sz w:val="22"/>
      <w:szCs w:val="22"/>
    </w:rPr>
  </w:style>
  <w:style w:type="character" w:customStyle="1" w:styleId="532">
    <w:name w:val="Основной текст (53)2"/>
    <w:basedOn w:val="a0"/>
    <w:uiPriority w:val="99"/>
    <w:rsid w:val="00FB66C7"/>
    <w:rPr>
      <w:rFonts w:ascii="Times New Roman" w:hAnsi="Times New Roman" w:cs="Times New Roman"/>
      <w:sz w:val="21"/>
      <w:szCs w:val="21"/>
      <w:shd w:val="clear" w:color="auto" w:fill="FFFFFF"/>
    </w:rPr>
  </w:style>
  <w:style w:type="character" w:styleId="a8">
    <w:name w:val="Subtle Emphasis"/>
    <w:basedOn w:val="a0"/>
    <w:uiPriority w:val="19"/>
    <w:qFormat/>
    <w:rsid w:val="00FB66C7"/>
    <w:rPr>
      <w:i/>
      <w:iCs/>
      <w:color w:val="808080" w:themeColor="text1" w:themeTint="7F"/>
    </w:rPr>
  </w:style>
  <w:style w:type="paragraph" w:styleId="HTML">
    <w:name w:val="HTML Preformatted"/>
    <w:basedOn w:val="a"/>
    <w:link w:val="HTML0"/>
    <w:uiPriority w:val="99"/>
    <w:unhideWhenUsed/>
    <w:rsid w:val="00FB6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B66C7"/>
    <w:rPr>
      <w:rFonts w:ascii="Courier New" w:eastAsia="Times New Roman" w:hAnsi="Courier New" w:cs="Courier New"/>
      <w:sz w:val="20"/>
      <w:szCs w:val="20"/>
    </w:rPr>
  </w:style>
  <w:style w:type="character" w:customStyle="1" w:styleId="st">
    <w:name w:val="st"/>
    <w:basedOn w:val="a0"/>
    <w:rsid w:val="00FB66C7"/>
  </w:style>
  <w:style w:type="character" w:customStyle="1" w:styleId="FontStyle12">
    <w:name w:val="Font Style12"/>
    <w:basedOn w:val="a0"/>
    <w:rsid w:val="006B390E"/>
    <w:rPr>
      <w:rFonts w:ascii="Times New Roman" w:hAnsi="Times New Roman" w:cs="Times New Roman"/>
      <w:sz w:val="18"/>
      <w:szCs w:val="18"/>
    </w:rPr>
  </w:style>
  <w:style w:type="character" w:customStyle="1" w:styleId="Bodytext">
    <w:name w:val="Body text_"/>
    <w:basedOn w:val="a0"/>
    <w:link w:val="Bodytext1"/>
    <w:uiPriority w:val="99"/>
    <w:locked/>
    <w:rsid w:val="00056DFD"/>
    <w:rPr>
      <w:rFonts w:ascii="Times New Roman" w:hAnsi="Times New Roman" w:cs="Times New Roman"/>
      <w:sz w:val="27"/>
      <w:szCs w:val="27"/>
      <w:shd w:val="clear" w:color="auto" w:fill="FFFFFF"/>
    </w:rPr>
  </w:style>
  <w:style w:type="paragraph" w:customStyle="1" w:styleId="Bodytext1">
    <w:name w:val="Body text1"/>
    <w:basedOn w:val="a"/>
    <w:link w:val="Bodytext"/>
    <w:uiPriority w:val="99"/>
    <w:rsid w:val="00056DFD"/>
    <w:pPr>
      <w:widowControl w:val="0"/>
      <w:shd w:val="clear" w:color="auto" w:fill="FFFFFF"/>
      <w:spacing w:before="1260" w:after="1380" w:line="240" w:lineRule="atLeast"/>
      <w:jc w:val="center"/>
    </w:pPr>
    <w:rPr>
      <w:rFonts w:ascii="Times New Roman" w:hAnsi="Times New Roman" w:cs="Times New Roman"/>
      <w:sz w:val="27"/>
      <w:szCs w:val="27"/>
    </w:rPr>
  </w:style>
  <w:style w:type="paragraph" w:styleId="a9">
    <w:name w:val="List Paragraph"/>
    <w:basedOn w:val="a"/>
    <w:uiPriority w:val="34"/>
    <w:qFormat/>
    <w:rsid w:val="00F7185E"/>
    <w:pPr>
      <w:widowControl w:val="0"/>
      <w:spacing w:after="0" w:line="240" w:lineRule="auto"/>
      <w:ind w:left="720" w:firstLine="357"/>
      <w:contextualSpacing/>
      <w:jc w:val="both"/>
    </w:pPr>
    <w:rPr>
      <w:rFonts w:ascii="Times New Roman" w:eastAsia="Courier New" w:hAnsi="Times New Roman" w:cs="Courier New"/>
      <w:sz w:val="24"/>
      <w:szCs w:val="24"/>
      <w:lang w:eastAsia="en-US"/>
    </w:rPr>
  </w:style>
  <w:style w:type="paragraph" w:customStyle="1" w:styleId="FR1">
    <w:name w:val="FR1"/>
    <w:rsid w:val="000D7C7C"/>
    <w:pPr>
      <w:widowControl w:val="0"/>
      <w:spacing w:after="0" w:line="300" w:lineRule="auto"/>
      <w:ind w:left="1120" w:right="1000"/>
      <w:jc w:val="center"/>
    </w:pPr>
    <w:rPr>
      <w:rFonts w:ascii="Arial" w:eastAsia="Times New Roman" w:hAnsi="Arial" w:cs="Times New Roman"/>
      <w:b/>
      <w:snapToGrid w:val="0"/>
      <w:sz w:val="32"/>
      <w:szCs w:val="20"/>
    </w:rPr>
  </w:style>
  <w:style w:type="paragraph" w:customStyle="1" w:styleId="FR2">
    <w:name w:val="FR2"/>
    <w:rsid w:val="000D7C7C"/>
    <w:pPr>
      <w:widowControl w:val="0"/>
      <w:spacing w:after="0" w:line="240" w:lineRule="auto"/>
      <w:ind w:left="80" w:firstLine="240"/>
    </w:pPr>
    <w:rPr>
      <w:rFonts w:ascii="Arial" w:eastAsia="Times New Roman" w:hAnsi="Arial" w:cs="Times New Roman"/>
      <w:snapToGrid w:val="0"/>
      <w:sz w:val="16"/>
      <w:szCs w:val="20"/>
    </w:rPr>
  </w:style>
  <w:style w:type="character" w:styleId="aa">
    <w:name w:val="Hyperlink"/>
    <w:basedOn w:val="a0"/>
    <w:uiPriority w:val="99"/>
    <w:unhideWhenUsed/>
    <w:rsid w:val="00727693"/>
    <w:rPr>
      <w:color w:val="0000FF"/>
      <w:u w:val="single"/>
    </w:rPr>
  </w:style>
  <w:style w:type="paragraph" w:customStyle="1" w:styleId="Default">
    <w:name w:val="Default"/>
    <w:rsid w:val="0072769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05pt">
    <w:name w:val="Основной текст + 10;5 pt"/>
    <w:basedOn w:val="a0"/>
    <w:rsid w:val="00996A07"/>
    <w:rPr>
      <w:rFonts w:ascii="Times New Roman" w:eastAsia="Times New Roman" w:hAnsi="Times New Roman" w:cs="Times New Roman"/>
      <w:color w:val="000000"/>
      <w:spacing w:val="0"/>
      <w:w w:val="100"/>
      <w:position w:val="0"/>
      <w:sz w:val="21"/>
      <w:szCs w:val="21"/>
      <w:shd w:val="clear" w:color="auto" w:fill="FFFFFF"/>
      <w:lang w:val="ru-RU"/>
    </w:rPr>
  </w:style>
  <w:style w:type="paragraph" w:customStyle="1" w:styleId="Bodytext0">
    <w:name w:val="Body text"/>
    <w:basedOn w:val="a"/>
    <w:rsid w:val="009134F9"/>
    <w:pPr>
      <w:widowControl w:val="0"/>
      <w:shd w:val="clear" w:color="auto" w:fill="FFFFFF"/>
      <w:spacing w:after="0" w:line="0" w:lineRule="atLeast"/>
      <w:ind w:hanging="320"/>
      <w:jc w:val="both"/>
    </w:pPr>
    <w:rPr>
      <w:rFonts w:ascii="Times New Roman" w:eastAsia="Times New Roman" w:hAnsi="Times New Roman" w:cs="Times New Roman"/>
      <w:sz w:val="23"/>
      <w:szCs w:val="23"/>
    </w:rPr>
  </w:style>
  <w:style w:type="character" w:customStyle="1" w:styleId="Bodytext10pt">
    <w:name w:val="Body text + 10 pt"/>
    <w:basedOn w:val="Bodytext"/>
    <w:rsid w:val="009134F9"/>
    <w:rPr>
      <w:rFonts w:eastAsia="Times New Roman"/>
      <w:b w:val="0"/>
      <w:bCs w:val="0"/>
      <w:i w:val="0"/>
      <w:iCs w:val="0"/>
      <w:smallCaps w:val="0"/>
      <w:strike w:val="0"/>
      <w:color w:val="000000"/>
      <w:spacing w:val="0"/>
      <w:w w:val="100"/>
      <w:position w:val="0"/>
      <w:sz w:val="20"/>
      <w:szCs w:val="20"/>
      <w:u w:val="none"/>
      <w:lang w:val="kk-KZ"/>
    </w:rPr>
  </w:style>
  <w:style w:type="character" w:customStyle="1" w:styleId="Bodytext22115ptNotBold">
    <w:name w:val="Body text (22) + 11;5 pt;Not Bold"/>
    <w:basedOn w:val="a0"/>
    <w:rsid w:val="009134F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5115pt">
    <w:name w:val="Body text (5) + 11;5 pt"/>
    <w:basedOn w:val="a0"/>
    <w:rsid w:val="009134F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Bodytext105pt">
    <w:name w:val="Body text + 10;5 pt"/>
    <w:basedOn w:val="Bodytext"/>
    <w:rsid w:val="00241E5C"/>
    <w:rPr>
      <w:rFonts w:eastAsia="Times New Roman"/>
      <w:b w:val="0"/>
      <w:bCs w:val="0"/>
      <w:i w:val="0"/>
      <w:iCs w:val="0"/>
      <w:smallCaps w:val="0"/>
      <w:strike w:val="0"/>
      <w:color w:val="000000"/>
      <w:spacing w:val="0"/>
      <w:w w:val="100"/>
      <w:position w:val="0"/>
      <w:sz w:val="21"/>
      <w:szCs w:val="21"/>
      <w:u w:val="none"/>
      <w:lang w:val="ru-RU"/>
    </w:rPr>
  </w:style>
  <w:style w:type="character" w:customStyle="1" w:styleId="Bodytext11pt">
    <w:name w:val="Body text + 11 pt"/>
    <w:basedOn w:val="Bodytext"/>
    <w:rsid w:val="00241E5C"/>
    <w:rPr>
      <w:rFonts w:eastAsia="Times New Roman"/>
      <w:b w:val="0"/>
      <w:bCs w:val="0"/>
      <w:i w:val="0"/>
      <w:iCs w:val="0"/>
      <w:smallCaps w:val="0"/>
      <w:strike w:val="0"/>
      <w:color w:val="000000"/>
      <w:spacing w:val="0"/>
      <w:w w:val="100"/>
      <w:position w:val="0"/>
      <w:sz w:val="22"/>
      <w:szCs w:val="22"/>
      <w:u w:val="none"/>
      <w:lang w:val="ru-RU"/>
    </w:rPr>
  </w:style>
  <w:style w:type="character" w:customStyle="1" w:styleId="Bodytext4pt">
    <w:name w:val="Body text + 4 pt"/>
    <w:basedOn w:val="Bodytext"/>
    <w:rsid w:val="00241E5C"/>
    <w:rPr>
      <w:rFonts w:eastAsia="Times New Roman"/>
      <w:b w:val="0"/>
      <w:bCs w:val="0"/>
      <w:i w:val="0"/>
      <w:iCs w:val="0"/>
      <w:smallCaps w:val="0"/>
      <w:strike w:val="0"/>
      <w:color w:val="000000"/>
      <w:spacing w:val="0"/>
      <w:w w:val="100"/>
      <w:position w:val="0"/>
      <w:sz w:val="8"/>
      <w:szCs w:val="8"/>
      <w:u w:val="none"/>
      <w:lang w:val="ru-RU"/>
    </w:rPr>
  </w:style>
  <w:style w:type="character" w:customStyle="1" w:styleId="Bodytext3">
    <w:name w:val="Body text (3)_"/>
    <w:basedOn w:val="a0"/>
    <w:link w:val="Bodytext30"/>
    <w:rsid w:val="00241E5C"/>
    <w:rPr>
      <w:rFonts w:ascii="Times New Roman" w:eastAsia="Times New Roman" w:hAnsi="Times New Roman" w:cs="Times New Roman"/>
      <w:b/>
      <w:bCs/>
      <w:spacing w:val="-10"/>
      <w:sz w:val="20"/>
      <w:szCs w:val="20"/>
      <w:shd w:val="clear" w:color="auto" w:fill="FFFFFF"/>
    </w:rPr>
  </w:style>
  <w:style w:type="character" w:customStyle="1" w:styleId="Bodytext3115ptNotBoldSpacing0pt">
    <w:name w:val="Body text (3) + 11;5 pt;Not Bold;Spacing 0 pt"/>
    <w:basedOn w:val="Bodytext3"/>
    <w:rsid w:val="00241E5C"/>
    <w:rPr>
      <w:color w:val="000000"/>
      <w:spacing w:val="0"/>
      <w:w w:val="100"/>
      <w:position w:val="0"/>
      <w:sz w:val="23"/>
      <w:szCs w:val="23"/>
      <w:lang w:val="ru-RU"/>
    </w:rPr>
  </w:style>
  <w:style w:type="paragraph" w:customStyle="1" w:styleId="Bodytext30">
    <w:name w:val="Body text (3)"/>
    <w:basedOn w:val="a"/>
    <w:link w:val="Bodytext3"/>
    <w:rsid w:val="00241E5C"/>
    <w:pPr>
      <w:widowControl w:val="0"/>
      <w:shd w:val="clear" w:color="auto" w:fill="FFFFFF"/>
      <w:spacing w:after="0" w:line="252" w:lineRule="exact"/>
      <w:jc w:val="both"/>
    </w:pPr>
    <w:rPr>
      <w:rFonts w:ascii="Times New Roman" w:eastAsia="Times New Roman" w:hAnsi="Times New Roman" w:cs="Times New Roman"/>
      <w:b/>
      <w:bCs/>
      <w:spacing w:val="-10"/>
      <w:sz w:val="20"/>
      <w:szCs w:val="20"/>
    </w:rPr>
  </w:style>
  <w:style w:type="character" w:customStyle="1" w:styleId="Bodytext3Spacing0pt">
    <w:name w:val="Body text (3) + Spacing 0 pt"/>
    <w:basedOn w:val="Bodytext3"/>
    <w:rsid w:val="00241E5C"/>
    <w:rPr>
      <w:i w:val="0"/>
      <w:iCs w:val="0"/>
      <w:smallCaps w:val="0"/>
      <w:strike w:val="0"/>
      <w:color w:val="000000"/>
      <w:spacing w:val="0"/>
      <w:w w:val="100"/>
      <w:position w:val="0"/>
      <w:u w:val="none"/>
      <w:lang w:val="ru-RU"/>
    </w:rPr>
  </w:style>
  <w:style w:type="character" w:customStyle="1" w:styleId="Bodytext22">
    <w:name w:val="Body text (22)_"/>
    <w:basedOn w:val="a0"/>
    <w:link w:val="Bodytext220"/>
    <w:rsid w:val="00241E5C"/>
    <w:rPr>
      <w:rFonts w:ascii="Times New Roman" w:eastAsia="Times New Roman" w:hAnsi="Times New Roman" w:cs="Times New Roman"/>
      <w:b/>
      <w:bCs/>
      <w:sz w:val="20"/>
      <w:szCs w:val="20"/>
      <w:shd w:val="clear" w:color="auto" w:fill="FFFFFF"/>
    </w:rPr>
  </w:style>
  <w:style w:type="paragraph" w:customStyle="1" w:styleId="Bodytext220">
    <w:name w:val="Body text (22)"/>
    <w:basedOn w:val="a"/>
    <w:link w:val="Bodytext22"/>
    <w:rsid w:val="00241E5C"/>
    <w:pPr>
      <w:widowControl w:val="0"/>
      <w:shd w:val="clear" w:color="auto" w:fill="FFFFFF"/>
      <w:spacing w:after="0" w:line="239" w:lineRule="exact"/>
      <w:jc w:val="both"/>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6652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ralai_sk@mail.ru" TargetMode="External"/><Relationship Id="rId3" Type="http://schemas.openxmlformats.org/officeDocument/2006/relationships/settings" Target="settings.xml"/><Relationship Id="rId7" Type="http://schemas.openxmlformats.org/officeDocument/2006/relationships/hyperlink" Target="mailto:gkazheno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4978</Words>
  <Characters>28380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2019-12-22T08:03:00Z</dcterms:created>
  <dcterms:modified xsi:type="dcterms:W3CDTF">2019-12-22T08:03:00Z</dcterms:modified>
</cp:coreProperties>
</file>