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36" w:rsidRPr="007E1E6C" w:rsidRDefault="0023422B" w:rsidP="007E1E6C">
      <w:pPr>
        <w:spacing w:after="0" w:line="240" w:lineRule="auto"/>
        <w:ind w:firstLine="567"/>
        <w:jc w:val="center"/>
        <w:rPr>
          <w:rFonts w:ascii="Times New Roman" w:hAnsi="Times New Roman" w:cs="Times New Roman"/>
          <w:b/>
          <w:sz w:val="28"/>
          <w:szCs w:val="28"/>
          <w:lang w:val="kk-KZ"/>
        </w:rPr>
      </w:pPr>
      <w:r w:rsidRPr="007E1E6C">
        <w:rPr>
          <w:rFonts w:ascii="Times New Roman" w:hAnsi="Times New Roman" w:cs="Times New Roman"/>
          <w:b/>
          <w:sz w:val="28"/>
          <w:szCs w:val="28"/>
          <w:lang w:val="kk-KZ"/>
        </w:rPr>
        <w:t>Жайлыбаев Д.Ж., Еуразия ғылыми-зерттеу институты, гуманитарлық ғылымдар магистрі, аға ғылыми қызметкер</w:t>
      </w:r>
    </w:p>
    <w:p w:rsidR="0023422B" w:rsidRPr="007E1E6C" w:rsidRDefault="0023422B" w:rsidP="007E1E6C">
      <w:pPr>
        <w:spacing w:after="0" w:line="240" w:lineRule="auto"/>
        <w:ind w:firstLine="567"/>
        <w:jc w:val="center"/>
        <w:rPr>
          <w:rFonts w:ascii="Times New Roman" w:hAnsi="Times New Roman" w:cs="Times New Roman"/>
          <w:b/>
          <w:sz w:val="28"/>
          <w:szCs w:val="28"/>
          <w:lang w:val="kk-KZ"/>
        </w:rPr>
      </w:pPr>
      <w:r w:rsidRPr="007E1E6C">
        <w:rPr>
          <w:rFonts w:ascii="Times New Roman" w:hAnsi="Times New Roman" w:cs="Times New Roman"/>
          <w:b/>
          <w:sz w:val="28"/>
          <w:szCs w:val="28"/>
          <w:lang w:val="kk-KZ"/>
        </w:rPr>
        <w:t>daulet_</w:t>
      </w:r>
      <w:r w:rsidR="008D3E67" w:rsidRPr="007E1E6C">
        <w:rPr>
          <w:rFonts w:ascii="Times New Roman" w:hAnsi="Times New Roman" w:cs="Times New Roman"/>
          <w:b/>
          <w:sz w:val="28"/>
          <w:szCs w:val="28"/>
          <w:lang w:val="kk-KZ"/>
        </w:rPr>
        <w:t>28</w:t>
      </w:r>
      <w:r w:rsidRPr="007E1E6C">
        <w:rPr>
          <w:rFonts w:ascii="Times New Roman" w:hAnsi="Times New Roman" w:cs="Times New Roman"/>
          <w:b/>
          <w:sz w:val="28"/>
          <w:szCs w:val="28"/>
          <w:lang w:val="kk-KZ"/>
        </w:rPr>
        <w:t>@bk.</w:t>
      </w:r>
      <w:proofErr w:type="spellStart"/>
      <w:r w:rsidRPr="007E1E6C">
        <w:rPr>
          <w:rFonts w:ascii="Times New Roman" w:hAnsi="Times New Roman" w:cs="Times New Roman"/>
          <w:b/>
          <w:sz w:val="28"/>
          <w:szCs w:val="28"/>
          <w:lang w:val="kk-KZ"/>
        </w:rPr>
        <w:t>ru</w:t>
      </w:r>
      <w:proofErr w:type="spellEnd"/>
    </w:p>
    <w:p w:rsidR="00E813D6" w:rsidRPr="007E1E6C" w:rsidRDefault="0023422B" w:rsidP="007E1E6C">
      <w:pPr>
        <w:spacing w:after="0" w:line="240" w:lineRule="auto"/>
        <w:ind w:firstLine="567"/>
        <w:jc w:val="center"/>
        <w:rPr>
          <w:rFonts w:ascii="Times New Roman" w:hAnsi="Times New Roman" w:cs="Times New Roman"/>
          <w:b/>
          <w:sz w:val="28"/>
          <w:szCs w:val="28"/>
          <w:lang w:val="kk-KZ"/>
        </w:rPr>
      </w:pPr>
      <w:r w:rsidRPr="007E1E6C">
        <w:rPr>
          <w:rFonts w:ascii="Times New Roman" w:hAnsi="Times New Roman" w:cs="Times New Roman"/>
          <w:b/>
          <w:sz w:val="28"/>
          <w:szCs w:val="28"/>
          <w:lang w:val="kk-KZ"/>
        </w:rPr>
        <w:t xml:space="preserve">ТҮРКІСТАН ОБЛЫСЫНДАҒЫ МОНО ЖӘНЕ ШАҒЫН ҚАЛАЛАРДЫҢ </w:t>
      </w:r>
      <w:r w:rsidR="008D3E67" w:rsidRPr="007E1E6C">
        <w:rPr>
          <w:rFonts w:ascii="Times New Roman" w:hAnsi="Times New Roman" w:cs="Times New Roman"/>
          <w:b/>
          <w:sz w:val="28"/>
          <w:szCs w:val="28"/>
          <w:lang w:val="kk-KZ"/>
        </w:rPr>
        <w:t>ДАМУЫ</w:t>
      </w:r>
    </w:p>
    <w:p w:rsidR="0023422B" w:rsidRPr="007E1E6C" w:rsidRDefault="0023422B" w:rsidP="007E1E6C">
      <w:pPr>
        <w:spacing w:after="0" w:line="240" w:lineRule="auto"/>
        <w:ind w:firstLine="567"/>
        <w:jc w:val="center"/>
        <w:rPr>
          <w:rFonts w:ascii="Times New Roman" w:hAnsi="Times New Roman" w:cs="Times New Roman"/>
          <w:b/>
          <w:sz w:val="28"/>
          <w:szCs w:val="28"/>
          <w:lang w:val="kk-KZ"/>
        </w:rPr>
      </w:pPr>
    </w:p>
    <w:p w:rsidR="0023422B" w:rsidRPr="007E1E6C" w:rsidRDefault="0023422B" w:rsidP="007E1E6C">
      <w:pPr>
        <w:spacing w:after="0" w:line="240" w:lineRule="auto"/>
        <w:ind w:firstLine="567"/>
        <w:rPr>
          <w:rFonts w:ascii="Times New Roman" w:hAnsi="Times New Roman" w:cs="Times New Roman"/>
          <w:b/>
          <w:sz w:val="28"/>
          <w:szCs w:val="28"/>
          <w:lang w:val="kk-KZ"/>
        </w:rPr>
      </w:pPr>
      <w:r w:rsidRPr="007E1E6C">
        <w:rPr>
          <w:rFonts w:ascii="Times New Roman" w:hAnsi="Times New Roman" w:cs="Times New Roman"/>
          <w:b/>
          <w:sz w:val="28"/>
          <w:szCs w:val="28"/>
          <w:lang w:val="kk-KZ"/>
        </w:rPr>
        <w:t>Аннотация</w:t>
      </w:r>
    </w:p>
    <w:p w:rsidR="0023422B" w:rsidRPr="007E1E6C" w:rsidRDefault="0023422B"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Түркістан қаласының облыс орталығы болып құрылуы өңірде бірқатар әкімшілік және  территориялық өзгерістерді алып келді. Соның ішінде Түркістан облысындағы моно және шағын қалаларды дамыту стратегиясы елдің әлеуметтік-экономикалық дамуына негізделіп отыр. Бұл облыс экономикасын моно қалалар арқылы дамытудың бағыты болып табылады.</w:t>
      </w:r>
    </w:p>
    <w:p w:rsidR="0023422B" w:rsidRPr="007E1E6C" w:rsidRDefault="0023422B"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Мақалада Түркістан облысындағы моно және шағын қалалардың әлеуметтік және экономикалық жағдайы көрініс табады. Сонымен қатар, моно қалалардың экономикалық белсенділігі мен дамуының статистикалық көрсеткіштері берілген.</w:t>
      </w:r>
    </w:p>
    <w:p w:rsidR="0023422B" w:rsidRPr="007E1E6C" w:rsidRDefault="0023422B"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b/>
          <w:sz w:val="28"/>
          <w:szCs w:val="28"/>
          <w:lang w:val="kk-KZ"/>
        </w:rPr>
        <w:t xml:space="preserve">Кілт сөздер: </w:t>
      </w:r>
      <w:r w:rsidRPr="007E1E6C">
        <w:rPr>
          <w:rFonts w:ascii="Times New Roman" w:hAnsi="Times New Roman" w:cs="Times New Roman"/>
          <w:sz w:val="28"/>
          <w:szCs w:val="28"/>
          <w:lang w:val="kk-KZ"/>
        </w:rPr>
        <w:t xml:space="preserve">моно қала, экономика, әлеуметтік жағдай, кәсіпкерлік, инфрақұрылым, өнеркәсіп, туризм. </w:t>
      </w:r>
    </w:p>
    <w:p w:rsidR="009B63AF" w:rsidRPr="007E1E6C" w:rsidRDefault="009B63AF" w:rsidP="007E1E6C">
      <w:pPr>
        <w:spacing w:after="0" w:line="240" w:lineRule="auto"/>
        <w:ind w:firstLine="567"/>
        <w:jc w:val="both"/>
        <w:rPr>
          <w:rFonts w:ascii="Times New Roman" w:hAnsi="Times New Roman" w:cs="Times New Roman"/>
          <w:b/>
          <w:sz w:val="28"/>
          <w:szCs w:val="28"/>
          <w:lang w:val="kk-KZ"/>
        </w:rPr>
      </w:pPr>
      <w:r w:rsidRPr="007E1E6C">
        <w:rPr>
          <w:rFonts w:ascii="Times New Roman" w:hAnsi="Times New Roman" w:cs="Times New Roman"/>
          <w:b/>
          <w:sz w:val="28"/>
          <w:szCs w:val="28"/>
          <w:lang w:val="kk-KZ"/>
        </w:rPr>
        <w:t>Кіріспе</w:t>
      </w:r>
    </w:p>
    <w:p w:rsidR="009B63AF" w:rsidRPr="007E1E6C" w:rsidRDefault="009B63AF"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Қазақстанның әлеуметтік-экономикалық жағдайы өңірлердегі әлеуметтік өзгерістер мен үрдістерді зерттеудің өзектілігін тудырады. Себебі, өңірлердегі соңғы кездегі саяси және экономикалық өзгерістер бірқатар шағын қалалардың әлеуметтік және мәдени белсенділігін қалыптастырды. Бұл тұрғыда Түркістан облысындағы моно және шағын қалалардың дамуы мен белсенділігі </w:t>
      </w:r>
      <w:proofErr w:type="spellStart"/>
      <w:r w:rsidRPr="007E1E6C">
        <w:rPr>
          <w:rFonts w:ascii="Times New Roman" w:hAnsi="Times New Roman" w:cs="Times New Roman"/>
          <w:sz w:val="28"/>
          <w:szCs w:val="28"/>
          <w:lang w:val="kk-KZ"/>
        </w:rPr>
        <w:t>этно-әлеуметтану</w:t>
      </w:r>
      <w:proofErr w:type="spellEnd"/>
      <w:r w:rsidRPr="007E1E6C">
        <w:rPr>
          <w:rFonts w:ascii="Times New Roman" w:hAnsi="Times New Roman" w:cs="Times New Roman"/>
          <w:sz w:val="28"/>
          <w:szCs w:val="28"/>
          <w:lang w:val="kk-KZ"/>
        </w:rPr>
        <w:t xml:space="preserve"> ғылымында өзекті болып отыр. Моно қалалардағы әлеуметтік және мәдени үрдістерді статистикалық материалдар арқылы арнайы зерттеу өңірлердегі </w:t>
      </w:r>
      <w:proofErr w:type="spellStart"/>
      <w:r w:rsidRPr="007E1E6C">
        <w:rPr>
          <w:rFonts w:ascii="Times New Roman" w:hAnsi="Times New Roman" w:cs="Times New Roman"/>
          <w:sz w:val="28"/>
          <w:szCs w:val="28"/>
          <w:lang w:val="kk-KZ"/>
        </w:rPr>
        <w:t>этноәлеуметтік</w:t>
      </w:r>
      <w:proofErr w:type="spellEnd"/>
      <w:r w:rsidRPr="007E1E6C">
        <w:rPr>
          <w:rFonts w:ascii="Times New Roman" w:hAnsi="Times New Roman" w:cs="Times New Roman"/>
          <w:sz w:val="28"/>
          <w:szCs w:val="28"/>
          <w:lang w:val="kk-KZ"/>
        </w:rPr>
        <w:t xml:space="preserve"> жағдайды түсіндіреді.</w:t>
      </w:r>
    </w:p>
    <w:p w:rsidR="009B63AF" w:rsidRPr="007E1E6C" w:rsidRDefault="009B63AF" w:rsidP="007E1E6C">
      <w:pPr>
        <w:spacing w:after="0" w:line="240" w:lineRule="auto"/>
        <w:ind w:firstLine="567"/>
        <w:jc w:val="both"/>
        <w:rPr>
          <w:rFonts w:ascii="Times New Roman" w:hAnsi="Times New Roman" w:cs="Times New Roman"/>
          <w:b/>
          <w:sz w:val="28"/>
          <w:szCs w:val="28"/>
          <w:lang w:val="kk-KZ"/>
        </w:rPr>
      </w:pPr>
      <w:r w:rsidRPr="007E1E6C">
        <w:rPr>
          <w:rFonts w:ascii="Times New Roman" w:hAnsi="Times New Roman" w:cs="Times New Roman"/>
          <w:b/>
          <w:sz w:val="28"/>
          <w:szCs w:val="28"/>
          <w:lang w:val="kk-KZ"/>
        </w:rPr>
        <w:t>Талқылау</w:t>
      </w:r>
    </w:p>
    <w:p w:rsidR="009B63AF" w:rsidRPr="007E1E6C" w:rsidRDefault="009B63AF"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Түркістан облысындағы моно және шағын қалалардың тарихы, </w:t>
      </w:r>
      <w:proofErr w:type="spellStart"/>
      <w:r w:rsidRPr="007E1E6C">
        <w:rPr>
          <w:rFonts w:ascii="Times New Roman" w:hAnsi="Times New Roman" w:cs="Times New Roman"/>
          <w:sz w:val="28"/>
          <w:szCs w:val="28"/>
          <w:lang w:val="kk-KZ"/>
        </w:rPr>
        <w:t>этно-әлеуметтік</w:t>
      </w:r>
      <w:proofErr w:type="spellEnd"/>
      <w:r w:rsidRPr="007E1E6C">
        <w:rPr>
          <w:rFonts w:ascii="Times New Roman" w:hAnsi="Times New Roman" w:cs="Times New Roman"/>
          <w:sz w:val="28"/>
          <w:szCs w:val="28"/>
          <w:lang w:val="kk-KZ"/>
        </w:rPr>
        <w:t xml:space="preserve">, экономикалық жағдайын әр түрлі қырынан зерттеулер жүргізілді. Соның ішінде А. </w:t>
      </w:r>
      <w:proofErr w:type="spellStart"/>
      <w:r w:rsidRPr="007E1E6C">
        <w:rPr>
          <w:rFonts w:ascii="Times New Roman" w:hAnsi="Times New Roman" w:cs="Times New Roman"/>
          <w:sz w:val="28"/>
          <w:szCs w:val="28"/>
          <w:lang w:val="kk-KZ"/>
        </w:rPr>
        <w:t>Уалтаеваның</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Малые</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города</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Казахстана</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информоционныо-исторический</w:t>
      </w:r>
      <w:proofErr w:type="spellEnd"/>
      <w:r w:rsidRPr="007E1E6C">
        <w:rPr>
          <w:rFonts w:ascii="Times New Roman" w:hAnsi="Times New Roman" w:cs="Times New Roman"/>
          <w:sz w:val="28"/>
          <w:szCs w:val="28"/>
          <w:lang w:val="kk-KZ"/>
        </w:rPr>
        <w:t xml:space="preserve"> аспект</w:t>
      </w:r>
      <w:r w:rsidRPr="007E1E6C">
        <w:rPr>
          <w:rFonts w:ascii="Times New Roman" w:hAnsi="Times New Roman" w:cs="Times New Roman"/>
          <w:sz w:val="28"/>
          <w:szCs w:val="28"/>
          <w:lang w:val="kk-KZ"/>
        </w:rPr>
        <w:t xml:space="preserve">» атты еңбегі Қазақстанның шағын қалалары жөніндегі бірден бір еңбек болып табылады. Сонымен қатар, Қазақстандағы шағын қалалардың мәселелері 1998 жылы Ш.Уәлиханов атындағы тарих және этнология институтының кешенді экспедиция материалдарында көрініс тапты. Сондай-ақ Түркістан қаласындағы </w:t>
      </w:r>
      <w:proofErr w:type="spellStart"/>
      <w:r w:rsidRPr="007E1E6C">
        <w:rPr>
          <w:rFonts w:ascii="Times New Roman" w:hAnsi="Times New Roman" w:cs="Times New Roman"/>
          <w:sz w:val="28"/>
          <w:szCs w:val="28"/>
          <w:lang w:val="kk-KZ"/>
        </w:rPr>
        <w:t>этноәлеуметтік</w:t>
      </w:r>
      <w:proofErr w:type="spellEnd"/>
      <w:r w:rsidRPr="007E1E6C">
        <w:rPr>
          <w:rFonts w:ascii="Times New Roman" w:hAnsi="Times New Roman" w:cs="Times New Roman"/>
          <w:sz w:val="28"/>
          <w:szCs w:val="28"/>
          <w:lang w:val="kk-KZ"/>
        </w:rPr>
        <w:t xml:space="preserve"> жағдайдың ерекшеліктері мен өзгерістерін </w:t>
      </w:r>
      <w:r w:rsidR="000860B0" w:rsidRPr="007E1E6C">
        <w:rPr>
          <w:rFonts w:ascii="Times New Roman" w:hAnsi="Times New Roman" w:cs="Times New Roman"/>
          <w:sz w:val="28"/>
          <w:szCs w:val="28"/>
          <w:lang w:val="kk-KZ"/>
        </w:rPr>
        <w:t xml:space="preserve">және қаладағы отбасылық қатынастар, неке мәселесін </w:t>
      </w:r>
      <w:r w:rsidRPr="007E1E6C">
        <w:rPr>
          <w:rFonts w:ascii="Times New Roman" w:hAnsi="Times New Roman" w:cs="Times New Roman"/>
          <w:sz w:val="28"/>
          <w:szCs w:val="28"/>
          <w:lang w:val="kk-KZ"/>
        </w:rPr>
        <w:t xml:space="preserve">1997 жылы А.Б. </w:t>
      </w:r>
      <w:proofErr w:type="spellStart"/>
      <w:r w:rsidRPr="007E1E6C">
        <w:rPr>
          <w:rFonts w:ascii="Times New Roman" w:hAnsi="Times New Roman" w:cs="Times New Roman"/>
          <w:sz w:val="28"/>
          <w:szCs w:val="28"/>
          <w:lang w:val="kk-KZ"/>
        </w:rPr>
        <w:t>Қалыштың</w:t>
      </w:r>
      <w:proofErr w:type="spellEnd"/>
      <w:r w:rsidRPr="007E1E6C">
        <w:rPr>
          <w:rFonts w:ascii="Times New Roman" w:hAnsi="Times New Roman" w:cs="Times New Roman"/>
          <w:sz w:val="28"/>
          <w:szCs w:val="28"/>
          <w:lang w:val="kk-KZ"/>
        </w:rPr>
        <w:t xml:space="preserve"> еңбектерінен көруге болады.</w:t>
      </w:r>
      <w:r w:rsidR="000860B0" w:rsidRPr="007E1E6C">
        <w:rPr>
          <w:rFonts w:ascii="Times New Roman" w:hAnsi="Times New Roman" w:cs="Times New Roman"/>
          <w:sz w:val="28"/>
          <w:szCs w:val="28"/>
          <w:lang w:val="kk-KZ"/>
        </w:rPr>
        <w:t xml:space="preserve"> </w:t>
      </w:r>
    </w:p>
    <w:p w:rsidR="000860B0" w:rsidRPr="007E1E6C" w:rsidRDefault="000860B0" w:rsidP="007E1E6C">
      <w:pPr>
        <w:spacing w:after="0" w:line="240" w:lineRule="auto"/>
        <w:ind w:firstLine="567"/>
        <w:jc w:val="both"/>
        <w:rPr>
          <w:rFonts w:ascii="Times New Roman" w:hAnsi="Times New Roman" w:cs="Times New Roman"/>
          <w:b/>
          <w:sz w:val="28"/>
          <w:szCs w:val="28"/>
          <w:lang w:val="kk-KZ"/>
        </w:rPr>
      </w:pPr>
      <w:r w:rsidRPr="007E1E6C">
        <w:rPr>
          <w:rFonts w:ascii="Times New Roman" w:hAnsi="Times New Roman" w:cs="Times New Roman"/>
          <w:b/>
          <w:sz w:val="28"/>
          <w:szCs w:val="28"/>
          <w:lang w:val="kk-KZ"/>
        </w:rPr>
        <w:t>Деректері</w:t>
      </w:r>
    </w:p>
    <w:p w:rsidR="000860B0" w:rsidRPr="007E1E6C" w:rsidRDefault="000860B0"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Түркістан облысының моно қалаларының әлеуметтік-экономикалық жағдайына қатысты негізгі дерек көздері Ұлттық статистика комитетінің жарияланымдары және Елбасы Н.Ә. Назарбаевтың жолдаулары болып табылады. Сонымен қатар, әртүрлі мемлекеттік бағдарламалардан тұрады.</w:t>
      </w:r>
    </w:p>
    <w:p w:rsidR="000860B0" w:rsidRPr="007E1E6C" w:rsidRDefault="000860B0" w:rsidP="007E1E6C">
      <w:pPr>
        <w:spacing w:after="0" w:line="240" w:lineRule="auto"/>
        <w:ind w:firstLine="567"/>
        <w:jc w:val="both"/>
        <w:rPr>
          <w:rFonts w:ascii="Times New Roman" w:hAnsi="Times New Roman" w:cs="Times New Roman"/>
          <w:b/>
          <w:sz w:val="28"/>
          <w:szCs w:val="28"/>
          <w:lang w:val="kk-KZ"/>
        </w:rPr>
      </w:pPr>
      <w:r w:rsidRPr="007E1E6C">
        <w:rPr>
          <w:rFonts w:ascii="Times New Roman" w:hAnsi="Times New Roman" w:cs="Times New Roman"/>
          <w:b/>
          <w:sz w:val="28"/>
          <w:szCs w:val="28"/>
          <w:lang w:val="kk-KZ"/>
        </w:rPr>
        <w:t>Әдістері</w:t>
      </w:r>
    </w:p>
    <w:p w:rsidR="000860B0" w:rsidRPr="007E1E6C" w:rsidRDefault="000860B0" w:rsidP="007E1E6C">
      <w:pPr>
        <w:spacing w:after="0" w:line="240" w:lineRule="auto"/>
        <w:ind w:firstLine="567"/>
        <w:jc w:val="both"/>
        <w:rPr>
          <w:rFonts w:ascii="Times New Roman" w:hAnsi="Times New Roman" w:cs="Times New Roman"/>
          <w:b/>
          <w:sz w:val="28"/>
          <w:szCs w:val="28"/>
          <w:lang w:val="kk-KZ"/>
        </w:rPr>
      </w:pPr>
      <w:r w:rsidRPr="007E1E6C">
        <w:rPr>
          <w:rFonts w:ascii="Times New Roman" w:hAnsi="Times New Roman" w:cs="Times New Roman"/>
          <w:sz w:val="28"/>
          <w:szCs w:val="28"/>
          <w:lang w:val="kk-KZ"/>
        </w:rPr>
        <w:lastRenderedPageBreak/>
        <w:t xml:space="preserve">Мақала тарих ғылымының жинақтау, жүйелеу, салыстырмалы талдау сияқты әдістері арқылы жазылды. Сонымен қатар, этнология, этносоциология ғылымдарының </w:t>
      </w:r>
      <w:proofErr w:type="spellStart"/>
      <w:r w:rsidRPr="007E1E6C">
        <w:rPr>
          <w:rFonts w:ascii="Times New Roman" w:hAnsi="Times New Roman" w:cs="Times New Roman"/>
          <w:sz w:val="28"/>
          <w:szCs w:val="28"/>
          <w:lang w:val="kk-KZ"/>
        </w:rPr>
        <w:t>контент</w:t>
      </w:r>
      <w:proofErr w:type="spellEnd"/>
      <w:r w:rsidRPr="007E1E6C">
        <w:rPr>
          <w:rFonts w:ascii="Times New Roman" w:hAnsi="Times New Roman" w:cs="Times New Roman"/>
          <w:sz w:val="28"/>
          <w:szCs w:val="28"/>
          <w:lang w:val="kk-KZ"/>
        </w:rPr>
        <w:t xml:space="preserve"> сараптама, </w:t>
      </w:r>
      <w:proofErr w:type="spellStart"/>
      <w:r w:rsidRPr="007E1E6C">
        <w:rPr>
          <w:rFonts w:ascii="Times New Roman" w:hAnsi="Times New Roman" w:cs="Times New Roman"/>
          <w:sz w:val="28"/>
          <w:szCs w:val="28"/>
          <w:lang w:val="kk-KZ"/>
        </w:rPr>
        <w:t>кросс-мәдени</w:t>
      </w:r>
      <w:proofErr w:type="spellEnd"/>
      <w:r w:rsidRPr="007E1E6C">
        <w:rPr>
          <w:rFonts w:ascii="Times New Roman" w:hAnsi="Times New Roman" w:cs="Times New Roman"/>
          <w:sz w:val="28"/>
          <w:szCs w:val="28"/>
          <w:lang w:val="kk-KZ"/>
        </w:rPr>
        <w:t xml:space="preserve"> талдау әдістері де қолданылды. Бұл әдістер көтеріліп отырған тақырыпты толыққанды ашуға мол мүмкіндіктер береді. </w:t>
      </w:r>
    </w:p>
    <w:p w:rsidR="000860B0" w:rsidRPr="007E1E6C" w:rsidRDefault="000860B0" w:rsidP="007E1E6C">
      <w:pPr>
        <w:spacing w:after="0" w:line="240" w:lineRule="auto"/>
        <w:ind w:firstLine="567"/>
        <w:jc w:val="both"/>
        <w:rPr>
          <w:rFonts w:ascii="Times New Roman" w:hAnsi="Times New Roman" w:cs="Times New Roman"/>
          <w:b/>
          <w:sz w:val="28"/>
          <w:szCs w:val="28"/>
          <w:lang w:val="kk-KZ"/>
        </w:rPr>
      </w:pPr>
      <w:r w:rsidRPr="007E1E6C">
        <w:rPr>
          <w:rFonts w:ascii="Times New Roman" w:hAnsi="Times New Roman" w:cs="Times New Roman"/>
          <w:b/>
          <w:sz w:val="28"/>
          <w:szCs w:val="28"/>
          <w:lang w:val="kk-KZ"/>
        </w:rPr>
        <w:t xml:space="preserve">Нәтижесі </w:t>
      </w:r>
    </w:p>
    <w:p w:rsidR="002D769D" w:rsidRPr="007E1E6C" w:rsidRDefault="00CF0141"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Түркістан облысының әкімшілік-территориялық бөлінісі 13 аудан мен облыс қарамағындағы 3 қаладан тұрады. Облыстың әлеуметтік-экономикалық дамуы осы көрсетілген аудан</w:t>
      </w:r>
      <w:r w:rsidR="00063BFD" w:rsidRPr="007E1E6C">
        <w:rPr>
          <w:rFonts w:ascii="Times New Roman" w:hAnsi="Times New Roman" w:cs="Times New Roman"/>
          <w:sz w:val="28"/>
          <w:szCs w:val="28"/>
          <w:lang w:val="kk-KZ"/>
        </w:rPr>
        <w:t>дар</w:t>
      </w:r>
      <w:r w:rsidRPr="007E1E6C">
        <w:rPr>
          <w:rFonts w:ascii="Times New Roman" w:hAnsi="Times New Roman" w:cs="Times New Roman"/>
          <w:sz w:val="28"/>
          <w:szCs w:val="28"/>
          <w:lang w:val="kk-KZ"/>
        </w:rPr>
        <w:t>мен біртұт</w:t>
      </w:r>
      <w:r w:rsidR="00703101" w:rsidRPr="007E1E6C">
        <w:rPr>
          <w:rFonts w:ascii="Times New Roman" w:hAnsi="Times New Roman" w:cs="Times New Roman"/>
          <w:sz w:val="28"/>
          <w:szCs w:val="28"/>
          <w:lang w:val="kk-KZ"/>
        </w:rPr>
        <w:t>ас жүргізіліп келеді</w:t>
      </w:r>
      <w:r w:rsidRPr="007E1E6C">
        <w:rPr>
          <w:rFonts w:ascii="Times New Roman" w:hAnsi="Times New Roman" w:cs="Times New Roman"/>
          <w:sz w:val="28"/>
          <w:szCs w:val="28"/>
          <w:lang w:val="kk-KZ"/>
        </w:rPr>
        <w:t>. Бұл ретте жаңадан облыс орталығы болып құрылған Түркістан қаласы мен оған көршілес жатқан аудандар мен қалалардың экономикалық</w:t>
      </w:r>
      <w:r w:rsidR="00703101" w:rsidRPr="007E1E6C">
        <w:rPr>
          <w:rFonts w:ascii="Times New Roman" w:hAnsi="Times New Roman" w:cs="Times New Roman"/>
          <w:sz w:val="28"/>
          <w:szCs w:val="28"/>
          <w:lang w:val="kk-KZ"/>
        </w:rPr>
        <w:t xml:space="preserve"> әлеуеті зор болып табылады. Қазіргі кезде, Түркістан облысына қарасты</w:t>
      </w:r>
      <w:r w:rsidRPr="007E1E6C">
        <w:rPr>
          <w:rFonts w:ascii="Times New Roman" w:hAnsi="Times New Roman" w:cs="Times New Roman"/>
          <w:sz w:val="28"/>
          <w:szCs w:val="28"/>
          <w:lang w:val="kk-KZ"/>
        </w:rPr>
        <w:t xml:space="preserve"> Арыс, Жетісай, Ленгер, Шардара, Сарыағаш </w:t>
      </w:r>
      <w:r w:rsidR="006D0960" w:rsidRPr="007E1E6C">
        <w:rPr>
          <w:rFonts w:ascii="Times New Roman" w:hAnsi="Times New Roman" w:cs="Times New Roman"/>
          <w:sz w:val="28"/>
          <w:szCs w:val="28"/>
          <w:lang w:val="kk-KZ"/>
        </w:rPr>
        <w:t>қалалары шағын қала статусына ие. Ал, Түркістанға көршілес жатқан Кент</w:t>
      </w:r>
      <w:r w:rsidR="00703101" w:rsidRPr="007E1E6C">
        <w:rPr>
          <w:rFonts w:ascii="Times New Roman" w:hAnsi="Times New Roman" w:cs="Times New Roman"/>
          <w:sz w:val="28"/>
          <w:szCs w:val="28"/>
          <w:lang w:val="kk-KZ"/>
        </w:rPr>
        <w:t>ау қаласы моноқала мәртебесінд</w:t>
      </w:r>
      <w:r w:rsidR="006D0960" w:rsidRPr="007E1E6C">
        <w:rPr>
          <w:rFonts w:ascii="Times New Roman" w:hAnsi="Times New Roman" w:cs="Times New Roman"/>
          <w:sz w:val="28"/>
          <w:szCs w:val="28"/>
          <w:lang w:val="kk-KZ"/>
        </w:rPr>
        <w:t xml:space="preserve">е. Өңір территориясына шашыраңқы орналасқан бұл шағын қалалардың қызметі орталық Түркістан үшін географиялық </w:t>
      </w:r>
      <w:r w:rsidR="002D769D" w:rsidRPr="007E1E6C">
        <w:rPr>
          <w:rFonts w:ascii="Times New Roman" w:hAnsi="Times New Roman" w:cs="Times New Roman"/>
          <w:sz w:val="28"/>
          <w:szCs w:val="28"/>
          <w:lang w:val="kk-KZ"/>
        </w:rPr>
        <w:t xml:space="preserve">тұрғыда алшақ болғанымен, </w:t>
      </w:r>
      <w:r w:rsidR="006D0960" w:rsidRPr="007E1E6C">
        <w:rPr>
          <w:rFonts w:ascii="Times New Roman" w:hAnsi="Times New Roman" w:cs="Times New Roman"/>
          <w:sz w:val="28"/>
          <w:szCs w:val="28"/>
          <w:lang w:val="kk-KZ"/>
        </w:rPr>
        <w:t>стратегиялық маңызы зор десек болады.</w:t>
      </w:r>
      <w:r w:rsidRPr="007E1E6C">
        <w:rPr>
          <w:rFonts w:ascii="Times New Roman" w:hAnsi="Times New Roman" w:cs="Times New Roman"/>
          <w:sz w:val="28"/>
          <w:szCs w:val="28"/>
          <w:lang w:val="kk-KZ"/>
        </w:rPr>
        <w:t xml:space="preserve"> </w:t>
      </w:r>
    </w:p>
    <w:p w:rsidR="00CF0141" w:rsidRPr="007E1E6C" w:rsidRDefault="00CF0141"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 </w:t>
      </w:r>
      <w:r w:rsidR="002D769D" w:rsidRPr="007E1E6C">
        <w:rPr>
          <w:rFonts w:ascii="Times New Roman" w:hAnsi="Times New Roman" w:cs="Times New Roman"/>
          <w:sz w:val="28"/>
          <w:szCs w:val="28"/>
          <w:lang w:val="kk-KZ"/>
        </w:rPr>
        <w:t>Шағын қалалардың өңірлік дамуда алатын орны әртүр</w:t>
      </w:r>
      <w:r w:rsidR="00082AEA" w:rsidRPr="007E1E6C">
        <w:rPr>
          <w:rFonts w:ascii="Times New Roman" w:hAnsi="Times New Roman" w:cs="Times New Roman"/>
          <w:sz w:val="28"/>
          <w:szCs w:val="28"/>
          <w:lang w:val="kk-KZ"/>
        </w:rPr>
        <w:t>л</w:t>
      </w:r>
      <w:r w:rsidR="002D769D" w:rsidRPr="007E1E6C">
        <w:rPr>
          <w:rFonts w:ascii="Times New Roman" w:hAnsi="Times New Roman" w:cs="Times New Roman"/>
          <w:sz w:val="28"/>
          <w:szCs w:val="28"/>
          <w:lang w:val="kk-KZ"/>
        </w:rPr>
        <w:t>і сипатта болады. Себебі</w:t>
      </w:r>
      <w:r w:rsidR="00703101" w:rsidRPr="007E1E6C">
        <w:rPr>
          <w:rFonts w:ascii="Times New Roman" w:hAnsi="Times New Roman" w:cs="Times New Roman"/>
          <w:sz w:val="28"/>
          <w:szCs w:val="28"/>
          <w:lang w:val="kk-KZ"/>
        </w:rPr>
        <w:t>,</w:t>
      </w:r>
      <w:r w:rsidR="002D769D" w:rsidRPr="007E1E6C">
        <w:rPr>
          <w:rFonts w:ascii="Times New Roman" w:hAnsi="Times New Roman" w:cs="Times New Roman"/>
          <w:sz w:val="28"/>
          <w:szCs w:val="28"/>
          <w:lang w:val="kk-KZ"/>
        </w:rPr>
        <w:t xml:space="preserve"> шағын қалалар – бұл өңірдің құрылымдық элем</w:t>
      </w:r>
      <w:r w:rsidR="000C2453" w:rsidRPr="007E1E6C">
        <w:rPr>
          <w:rFonts w:ascii="Times New Roman" w:hAnsi="Times New Roman" w:cs="Times New Roman"/>
          <w:sz w:val="28"/>
          <w:szCs w:val="28"/>
          <w:lang w:val="kk-KZ"/>
        </w:rPr>
        <w:t>енті болып табылады. Сондықтан, Түркістан облысының</w:t>
      </w:r>
      <w:r w:rsidR="002D769D" w:rsidRPr="007E1E6C">
        <w:rPr>
          <w:rFonts w:ascii="Times New Roman" w:hAnsi="Times New Roman" w:cs="Times New Roman"/>
          <w:sz w:val="28"/>
          <w:szCs w:val="28"/>
          <w:lang w:val="kk-KZ"/>
        </w:rPr>
        <w:t xml:space="preserve"> дамуы шағын және </w:t>
      </w:r>
      <w:proofErr w:type="spellStart"/>
      <w:r w:rsidR="002D769D" w:rsidRPr="007E1E6C">
        <w:rPr>
          <w:rFonts w:ascii="Times New Roman" w:hAnsi="Times New Roman" w:cs="Times New Roman"/>
          <w:sz w:val="28"/>
          <w:szCs w:val="28"/>
          <w:lang w:val="kk-KZ"/>
        </w:rPr>
        <w:t>моно-қалалардың</w:t>
      </w:r>
      <w:proofErr w:type="spellEnd"/>
      <w:r w:rsidR="002D769D" w:rsidRPr="007E1E6C">
        <w:rPr>
          <w:rFonts w:ascii="Times New Roman" w:hAnsi="Times New Roman" w:cs="Times New Roman"/>
          <w:sz w:val="28"/>
          <w:szCs w:val="28"/>
          <w:lang w:val="kk-KZ"/>
        </w:rPr>
        <w:t xml:space="preserve"> қызметімен тікелей байланысты. Қазіргі </w:t>
      </w:r>
      <w:r w:rsidR="00F84DD1" w:rsidRPr="007E1E6C">
        <w:rPr>
          <w:rFonts w:ascii="Times New Roman" w:hAnsi="Times New Roman" w:cs="Times New Roman"/>
          <w:sz w:val="28"/>
          <w:szCs w:val="28"/>
          <w:lang w:val="kk-KZ"/>
        </w:rPr>
        <w:t>кезде, шағын қалалар агро-өндірістің</w:t>
      </w:r>
      <w:r w:rsidR="002D769D" w:rsidRPr="007E1E6C">
        <w:rPr>
          <w:rFonts w:ascii="Times New Roman" w:hAnsi="Times New Roman" w:cs="Times New Roman"/>
          <w:sz w:val="28"/>
          <w:szCs w:val="28"/>
          <w:lang w:val="kk-KZ"/>
        </w:rPr>
        <w:t>, өнеркә</w:t>
      </w:r>
      <w:r w:rsidR="00F84DD1" w:rsidRPr="007E1E6C">
        <w:rPr>
          <w:rFonts w:ascii="Times New Roman" w:hAnsi="Times New Roman" w:cs="Times New Roman"/>
          <w:sz w:val="28"/>
          <w:szCs w:val="28"/>
          <w:lang w:val="kk-KZ"/>
        </w:rPr>
        <w:t>сіптің және табиғи б</w:t>
      </w:r>
      <w:r w:rsidR="008C51E2" w:rsidRPr="007E1E6C">
        <w:rPr>
          <w:rFonts w:ascii="Times New Roman" w:hAnsi="Times New Roman" w:cs="Times New Roman"/>
          <w:sz w:val="28"/>
          <w:szCs w:val="28"/>
          <w:lang w:val="kk-KZ"/>
        </w:rPr>
        <w:t>айлықт</w:t>
      </w:r>
      <w:r w:rsidR="000D3D9C" w:rsidRPr="007E1E6C">
        <w:rPr>
          <w:rFonts w:ascii="Times New Roman" w:hAnsi="Times New Roman" w:cs="Times New Roman"/>
          <w:sz w:val="28"/>
          <w:szCs w:val="28"/>
          <w:lang w:val="kk-KZ"/>
        </w:rPr>
        <w:t>ың ошағы болып отыр</w:t>
      </w:r>
      <w:r w:rsidR="00F84DD1" w:rsidRPr="007E1E6C">
        <w:rPr>
          <w:rFonts w:ascii="Times New Roman" w:hAnsi="Times New Roman" w:cs="Times New Roman"/>
          <w:sz w:val="28"/>
          <w:szCs w:val="28"/>
          <w:lang w:val="kk-KZ"/>
        </w:rPr>
        <w:t>. Соның негізінде шағын</w:t>
      </w:r>
      <w:r w:rsidR="00063BFD" w:rsidRPr="007E1E6C">
        <w:rPr>
          <w:rFonts w:ascii="Times New Roman" w:hAnsi="Times New Roman" w:cs="Times New Roman"/>
          <w:sz w:val="28"/>
          <w:szCs w:val="28"/>
          <w:lang w:val="kk-KZ"/>
        </w:rPr>
        <w:t xml:space="preserve"> қалалардың белсенділігі өңірл</w:t>
      </w:r>
      <w:r w:rsidR="00F84DD1" w:rsidRPr="007E1E6C">
        <w:rPr>
          <w:rFonts w:ascii="Times New Roman" w:hAnsi="Times New Roman" w:cs="Times New Roman"/>
          <w:sz w:val="28"/>
          <w:szCs w:val="28"/>
          <w:lang w:val="kk-KZ"/>
        </w:rPr>
        <w:t>і</w:t>
      </w:r>
      <w:r w:rsidR="00063BFD" w:rsidRPr="007E1E6C">
        <w:rPr>
          <w:rFonts w:ascii="Times New Roman" w:hAnsi="Times New Roman" w:cs="Times New Roman"/>
          <w:sz w:val="28"/>
          <w:szCs w:val="28"/>
          <w:lang w:val="kk-KZ"/>
        </w:rPr>
        <w:t>к</w:t>
      </w:r>
      <w:r w:rsidR="008C51E2" w:rsidRPr="007E1E6C">
        <w:rPr>
          <w:rFonts w:ascii="Times New Roman" w:hAnsi="Times New Roman" w:cs="Times New Roman"/>
          <w:sz w:val="28"/>
          <w:szCs w:val="28"/>
          <w:lang w:val="kk-KZ"/>
        </w:rPr>
        <w:t xml:space="preserve"> экономиканың дамуына</w:t>
      </w:r>
      <w:r w:rsidR="00F84DD1" w:rsidRPr="007E1E6C">
        <w:rPr>
          <w:rFonts w:ascii="Times New Roman" w:hAnsi="Times New Roman" w:cs="Times New Roman"/>
          <w:sz w:val="28"/>
          <w:szCs w:val="28"/>
          <w:lang w:val="kk-KZ"/>
        </w:rPr>
        <w:t xml:space="preserve"> ықпал етеді.</w:t>
      </w:r>
    </w:p>
    <w:p w:rsidR="00E475F9" w:rsidRPr="007E1E6C" w:rsidRDefault="00B03064"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Түркістан облысындағы бірқатар қала және аудандардың негізгі көрсеткіштеріне тоқталатын болсақ, 2017 жылғы статистикалық деректер бойынша:</w:t>
      </w:r>
      <w:r w:rsidR="00063BFD" w:rsidRPr="007E1E6C">
        <w:rPr>
          <w:rFonts w:ascii="Times New Roman" w:hAnsi="Times New Roman" w:cs="Times New Roman"/>
          <w:sz w:val="28"/>
          <w:szCs w:val="28"/>
          <w:lang w:val="kk-KZ"/>
        </w:rPr>
        <w:t xml:space="preserve"> н</w:t>
      </w:r>
      <w:r w:rsidR="007D4596" w:rsidRPr="007E1E6C">
        <w:rPr>
          <w:rFonts w:ascii="Times New Roman" w:hAnsi="Times New Roman" w:cs="Times New Roman"/>
          <w:sz w:val="28"/>
          <w:szCs w:val="28"/>
          <w:lang w:val="kk-KZ"/>
        </w:rPr>
        <w:t xml:space="preserve">егізгі капиталға салынған инвестиция көлемі </w:t>
      </w:r>
      <w:r w:rsidR="008C51E2" w:rsidRPr="007E1E6C">
        <w:rPr>
          <w:rFonts w:ascii="Times New Roman" w:hAnsi="Times New Roman" w:cs="Times New Roman"/>
          <w:sz w:val="28"/>
          <w:szCs w:val="28"/>
          <w:lang w:val="kk-KZ"/>
        </w:rPr>
        <w:t>(</w:t>
      </w:r>
      <w:r w:rsidR="007D4596" w:rsidRPr="007E1E6C">
        <w:rPr>
          <w:rFonts w:ascii="Times New Roman" w:hAnsi="Times New Roman" w:cs="Times New Roman"/>
          <w:sz w:val="28"/>
          <w:szCs w:val="28"/>
          <w:lang w:val="kk-KZ"/>
        </w:rPr>
        <w:t>млн теңге</w:t>
      </w:r>
      <w:r w:rsidR="008C51E2" w:rsidRPr="007E1E6C">
        <w:rPr>
          <w:rFonts w:ascii="Times New Roman" w:hAnsi="Times New Roman" w:cs="Times New Roman"/>
          <w:sz w:val="28"/>
          <w:szCs w:val="28"/>
          <w:lang w:val="kk-KZ"/>
        </w:rPr>
        <w:t>)</w:t>
      </w:r>
      <w:r w:rsidR="007D4596" w:rsidRPr="007E1E6C">
        <w:rPr>
          <w:rFonts w:ascii="Times New Roman" w:hAnsi="Times New Roman" w:cs="Times New Roman"/>
          <w:sz w:val="28"/>
          <w:szCs w:val="28"/>
          <w:lang w:val="kk-KZ"/>
        </w:rPr>
        <w:t xml:space="preserve"> – Арыс қ. – 2,855; Кентау қ. – 130,516; Сарыағаш ауд. – 2,556; Шардара ауд. 8,596; Төле би ауд. – 8,089; </w:t>
      </w:r>
      <w:r w:rsidR="008C51E2" w:rsidRPr="007E1E6C">
        <w:rPr>
          <w:rFonts w:ascii="Times New Roman" w:hAnsi="Times New Roman" w:cs="Times New Roman"/>
          <w:sz w:val="28"/>
          <w:szCs w:val="28"/>
          <w:lang w:val="kk-KZ"/>
        </w:rPr>
        <w:t>Мақт</w:t>
      </w:r>
      <w:r w:rsidR="00E475F9" w:rsidRPr="007E1E6C">
        <w:rPr>
          <w:rFonts w:ascii="Times New Roman" w:hAnsi="Times New Roman" w:cs="Times New Roman"/>
          <w:sz w:val="28"/>
          <w:szCs w:val="28"/>
          <w:lang w:val="kk-KZ"/>
        </w:rPr>
        <w:t>а</w:t>
      </w:r>
      <w:r w:rsidR="000860B0" w:rsidRPr="007E1E6C">
        <w:rPr>
          <w:rFonts w:ascii="Times New Roman" w:hAnsi="Times New Roman" w:cs="Times New Roman"/>
          <w:sz w:val="28"/>
          <w:szCs w:val="28"/>
          <w:lang w:val="kk-KZ"/>
        </w:rPr>
        <w:t>а</w:t>
      </w:r>
      <w:r w:rsidR="00E475F9" w:rsidRPr="007E1E6C">
        <w:rPr>
          <w:rFonts w:ascii="Times New Roman" w:hAnsi="Times New Roman" w:cs="Times New Roman"/>
          <w:sz w:val="28"/>
          <w:szCs w:val="28"/>
          <w:lang w:val="kk-KZ"/>
        </w:rPr>
        <w:t>рал ауд. (</w:t>
      </w:r>
      <w:r w:rsidR="007D4596" w:rsidRPr="007E1E6C">
        <w:rPr>
          <w:rFonts w:ascii="Times New Roman" w:hAnsi="Times New Roman" w:cs="Times New Roman"/>
          <w:sz w:val="28"/>
          <w:szCs w:val="28"/>
          <w:lang w:val="kk-KZ"/>
        </w:rPr>
        <w:t>Жетісай ауд.</w:t>
      </w:r>
      <w:r w:rsidR="00E475F9" w:rsidRPr="007E1E6C">
        <w:rPr>
          <w:rFonts w:ascii="Times New Roman" w:hAnsi="Times New Roman" w:cs="Times New Roman"/>
          <w:sz w:val="28"/>
          <w:szCs w:val="28"/>
          <w:lang w:val="kk-KZ"/>
        </w:rPr>
        <w:t>)</w:t>
      </w:r>
      <w:r w:rsidR="007D4596" w:rsidRPr="007E1E6C">
        <w:rPr>
          <w:rFonts w:ascii="Times New Roman" w:hAnsi="Times New Roman" w:cs="Times New Roman"/>
          <w:sz w:val="28"/>
          <w:szCs w:val="28"/>
          <w:lang w:val="kk-KZ"/>
        </w:rPr>
        <w:t xml:space="preserve"> – 5,467.</w:t>
      </w:r>
      <w:r w:rsidR="00E13D10" w:rsidRPr="007E1E6C">
        <w:rPr>
          <w:rFonts w:ascii="Times New Roman" w:hAnsi="Times New Roman" w:cs="Times New Roman"/>
          <w:sz w:val="28"/>
          <w:szCs w:val="28"/>
          <w:lang w:val="kk-KZ"/>
        </w:rPr>
        <w:t xml:space="preserve"> [</w:t>
      </w:r>
      <w:r w:rsidR="0027735F" w:rsidRPr="007E1E6C">
        <w:rPr>
          <w:rFonts w:ascii="Times New Roman" w:hAnsi="Times New Roman" w:cs="Times New Roman"/>
          <w:sz w:val="28"/>
          <w:szCs w:val="28"/>
          <w:lang w:val="kk-KZ"/>
        </w:rPr>
        <w:t>1</w:t>
      </w:r>
      <w:r w:rsidR="00E13D10" w:rsidRPr="007E1E6C">
        <w:rPr>
          <w:rFonts w:ascii="Times New Roman" w:hAnsi="Times New Roman" w:cs="Times New Roman"/>
          <w:sz w:val="28"/>
          <w:szCs w:val="28"/>
          <w:lang w:val="kk-KZ"/>
        </w:rPr>
        <w:t>]</w:t>
      </w:r>
    </w:p>
    <w:p w:rsidR="007D4596" w:rsidRPr="007E1E6C" w:rsidRDefault="00E475F9"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2017 жылғы деректердегі бұл ерекшеліктер сол кездегі Оңтүстік Қазақстан облысындағы жалғыз моно-қала болы</w:t>
      </w:r>
      <w:r w:rsidR="00703101" w:rsidRPr="007E1E6C">
        <w:rPr>
          <w:rFonts w:ascii="Times New Roman" w:hAnsi="Times New Roman" w:cs="Times New Roman"/>
          <w:sz w:val="28"/>
          <w:szCs w:val="28"/>
          <w:lang w:val="kk-KZ"/>
        </w:rPr>
        <w:t>п саналатын Кентау қаласына</w:t>
      </w:r>
      <w:r w:rsidRPr="007E1E6C">
        <w:rPr>
          <w:rFonts w:ascii="Times New Roman" w:hAnsi="Times New Roman" w:cs="Times New Roman"/>
          <w:sz w:val="28"/>
          <w:szCs w:val="28"/>
          <w:lang w:val="kk-KZ"/>
        </w:rPr>
        <w:t xml:space="preserve"> ерекше мән </w:t>
      </w:r>
      <w:r w:rsidR="00E13D10" w:rsidRPr="007E1E6C">
        <w:rPr>
          <w:rFonts w:ascii="Times New Roman" w:hAnsi="Times New Roman" w:cs="Times New Roman"/>
          <w:sz w:val="28"/>
          <w:szCs w:val="28"/>
          <w:lang w:val="kk-KZ"/>
        </w:rPr>
        <w:t>беріліп, көп</w:t>
      </w:r>
      <w:r w:rsidR="00063BFD" w:rsidRPr="007E1E6C">
        <w:rPr>
          <w:rFonts w:ascii="Times New Roman" w:hAnsi="Times New Roman" w:cs="Times New Roman"/>
          <w:sz w:val="28"/>
          <w:szCs w:val="28"/>
          <w:lang w:val="kk-KZ"/>
        </w:rPr>
        <w:t>теген</w:t>
      </w:r>
      <w:r w:rsidR="00E13D10" w:rsidRPr="007E1E6C">
        <w:rPr>
          <w:rFonts w:ascii="Times New Roman" w:hAnsi="Times New Roman" w:cs="Times New Roman"/>
          <w:sz w:val="28"/>
          <w:szCs w:val="28"/>
          <w:lang w:val="kk-KZ"/>
        </w:rPr>
        <w:t xml:space="preserve"> инвестиция</w:t>
      </w:r>
      <w:r w:rsidR="00063BFD" w:rsidRPr="007E1E6C">
        <w:rPr>
          <w:rFonts w:ascii="Times New Roman" w:hAnsi="Times New Roman" w:cs="Times New Roman"/>
          <w:sz w:val="28"/>
          <w:szCs w:val="28"/>
          <w:lang w:val="kk-KZ"/>
        </w:rPr>
        <w:t>лар</w:t>
      </w:r>
      <w:r w:rsidR="00E13D10" w:rsidRPr="007E1E6C">
        <w:rPr>
          <w:rFonts w:ascii="Times New Roman" w:hAnsi="Times New Roman" w:cs="Times New Roman"/>
          <w:sz w:val="28"/>
          <w:szCs w:val="28"/>
          <w:lang w:val="kk-KZ"/>
        </w:rPr>
        <w:t xml:space="preserve"> тартылға</w:t>
      </w:r>
      <w:r w:rsidRPr="007E1E6C">
        <w:rPr>
          <w:rFonts w:ascii="Times New Roman" w:hAnsi="Times New Roman" w:cs="Times New Roman"/>
          <w:sz w:val="28"/>
          <w:szCs w:val="28"/>
          <w:lang w:val="kk-KZ"/>
        </w:rPr>
        <w:t>н.</w:t>
      </w:r>
      <w:r w:rsidR="007D4596" w:rsidRPr="007E1E6C">
        <w:rPr>
          <w:rFonts w:ascii="Times New Roman" w:hAnsi="Times New Roman" w:cs="Times New Roman"/>
          <w:sz w:val="28"/>
          <w:szCs w:val="28"/>
          <w:lang w:val="kk-KZ"/>
        </w:rPr>
        <w:t xml:space="preserve"> </w:t>
      </w:r>
      <w:r w:rsidR="00B90958" w:rsidRPr="007E1E6C">
        <w:rPr>
          <w:rFonts w:ascii="Times New Roman" w:hAnsi="Times New Roman" w:cs="Times New Roman"/>
          <w:sz w:val="28"/>
          <w:szCs w:val="28"/>
          <w:lang w:val="kk-KZ"/>
        </w:rPr>
        <w:t>Бұл 2012 жылы «Моноқалаларды дамытудың 2012–2020 жылдарға арналған бағдарламасы»</w:t>
      </w:r>
      <w:r w:rsidR="00063BFD" w:rsidRPr="007E1E6C">
        <w:rPr>
          <w:rFonts w:ascii="Times New Roman" w:hAnsi="Times New Roman" w:cs="Times New Roman"/>
          <w:sz w:val="28"/>
          <w:szCs w:val="28"/>
          <w:lang w:val="kk-KZ"/>
        </w:rPr>
        <w:t xml:space="preserve"> аясында жүргізілді</w:t>
      </w:r>
      <w:r w:rsidR="00221B5E" w:rsidRPr="007E1E6C">
        <w:rPr>
          <w:rFonts w:ascii="Times New Roman" w:hAnsi="Times New Roman" w:cs="Times New Roman"/>
          <w:sz w:val="28"/>
          <w:szCs w:val="28"/>
          <w:lang w:val="kk-KZ"/>
        </w:rPr>
        <w:t xml:space="preserve"> [</w:t>
      </w:r>
      <w:r w:rsidR="00C5226A" w:rsidRPr="007E1E6C">
        <w:rPr>
          <w:rFonts w:ascii="Times New Roman" w:hAnsi="Times New Roman" w:cs="Times New Roman"/>
          <w:sz w:val="28"/>
          <w:szCs w:val="28"/>
          <w:lang w:val="kk-KZ"/>
        </w:rPr>
        <w:t>2</w:t>
      </w:r>
      <w:r w:rsidR="00221B5E" w:rsidRPr="007E1E6C">
        <w:rPr>
          <w:rFonts w:ascii="Times New Roman" w:hAnsi="Times New Roman" w:cs="Times New Roman"/>
          <w:sz w:val="28"/>
          <w:szCs w:val="28"/>
          <w:lang w:val="kk-KZ"/>
        </w:rPr>
        <w:t>]</w:t>
      </w:r>
      <w:r w:rsidR="008C51E2" w:rsidRPr="007E1E6C">
        <w:rPr>
          <w:rFonts w:ascii="Times New Roman" w:hAnsi="Times New Roman" w:cs="Times New Roman"/>
          <w:sz w:val="28"/>
          <w:szCs w:val="28"/>
          <w:lang w:val="kk-KZ"/>
        </w:rPr>
        <w:t>. Осы</w:t>
      </w:r>
      <w:r w:rsidR="00B90958" w:rsidRPr="007E1E6C">
        <w:rPr>
          <w:rFonts w:ascii="Times New Roman" w:hAnsi="Times New Roman" w:cs="Times New Roman"/>
          <w:sz w:val="28"/>
          <w:szCs w:val="28"/>
          <w:lang w:val="kk-KZ"/>
        </w:rPr>
        <w:t xml:space="preserve"> бағдарламаны жүзеге асыру үшін еліміз бойынша 27 моно қала таңдап алынды. Оның ішіне жоғары әлеует</w:t>
      </w:r>
      <w:r w:rsidR="00063BFD" w:rsidRPr="007E1E6C">
        <w:rPr>
          <w:rFonts w:ascii="Times New Roman" w:hAnsi="Times New Roman" w:cs="Times New Roman"/>
          <w:sz w:val="28"/>
          <w:szCs w:val="28"/>
          <w:lang w:val="kk-KZ"/>
        </w:rPr>
        <w:t>ті – 6, орта әлеуетті – 19 және</w:t>
      </w:r>
      <w:r w:rsidR="00B90958" w:rsidRPr="007E1E6C">
        <w:rPr>
          <w:rFonts w:ascii="Times New Roman" w:hAnsi="Times New Roman" w:cs="Times New Roman"/>
          <w:sz w:val="28"/>
          <w:szCs w:val="28"/>
          <w:lang w:val="kk-KZ"/>
        </w:rPr>
        <w:t xml:space="preserve"> төменгі әлеуетті – 2 қала бекітілді</w:t>
      </w:r>
      <w:r w:rsidR="00221B5E" w:rsidRPr="007E1E6C">
        <w:rPr>
          <w:rFonts w:ascii="Times New Roman" w:hAnsi="Times New Roman" w:cs="Times New Roman"/>
          <w:sz w:val="28"/>
          <w:szCs w:val="28"/>
          <w:lang w:val="kk-KZ"/>
        </w:rPr>
        <w:t xml:space="preserve"> [</w:t>
      </w:r>
      <w:r w:rsidR="00063BFD" w:rsidRPr="007E1E6C">
        <w:rPr>
          <w:rFonts w:ascii="Times New Roman" w:hAnsi="Times New Roman" w:cs="Times New Roman"/>
          <w:sz w:val="28"/>
          <w:szCs w:val="28"/>
          <w:lang w:val="kk-KZ"/>
        </w:rPr>
        <w:t>3</w:t>
      </w:r>
      <w:r w:rsidR="00221B5E" w:rsidRPr="007E1E6C">
        <w:rPr>
          <w:rFonts w:ascii="Times New Roman" w:hAnsi="Times New Roman" w:cs="Times New Roman"/>
          <w:sz w:val="28"/>
          <w:szCs w:val="28"/>
          <w:lang w:val="kk-KZ"/>
        </w:rPr>
        <w:t>]</w:t>
      </w:r>
      <w:r w:rsidR="00B90958" w:rsidRPr="007E1E6C">
        <w:rPr>
          <w:rFonts w:ascii="Times New Roman" w:hAnsi="Times New Roman" w:cs="Times New Roman"/>
          <w:sz w:val="28"/>
          <w:szCs w:val="28"/>
          <w:lang w:val="kk-KZ"/>
        </w:rPr>
        <w:t xml:space="preserve">. Қазіргі Түркістан облысы бойынша </w:t>
      </w:r>
      <w:r w:rsidR="005F590F" w:rsidRPr="007E1E6C">
        <w:rPr>
          <w:rFonts w:ascii="Times New Roman" w:hAnsi="Times New Roman" w:cs="Times New Roman"/>
          <w:sz w:val="28"/>
          <w:szCs w:val="28"/>
          <w:lang w:val="kk-KZ"/>
        </w:rPr>
        <w:t>Кентау қаласы осы бағдарламаға кірді. Соның негізінде Кентау қаласында бірқатар жо</w:t>
      </w:r>
      <w:r w:rsidR="006B0F32" w:rsidRPr="007E1E6C">
        <w:rPr>
          <w:rFonts w:ascii="Times New Roman" w:hAnsi="Times New Roman" w:cs="Times New Roman"/>
          <w:sz w:val="28"/>
          <w:szCs w:val="28"/>
          <w:lang w:val="kk-KZ"/>
        </w:rPr>
        <w:t>балар</w:t>
      </w:r>
      <w:r w:rsidR="00703101" w:rsidRPr="007E1E6C">
        <w:rPr>
          <w:rFonts w:ascii="Times New Roman" w:hAnsi="Times New Roman" w:cs="Times New Roman"/>
          <w:sz w:val="28"/>
          <w:szCs w:val="28"/>
          <w:lang w:val="kk-KZ"/>
        </w:rPr>
        <w:t xml:space="preserve"> жүзеге асырылды</w:t>
      </w:r>
      <w:r w:rsidR="005F590F" w:rsidRPr="007E1E6C">
        <w:rPr>
          <w:rFonts w:ascii="Times New Roman" w:hAnsi="Times New Roman" w:cs="Times New Roman"/>
          <w:sz w:val="28"/>
          <w:szCs w:val="28"/>
          <w:lang w:val="kk-KZ"/>
        </w:rPr>
        <w:t>. Себебі, моно қалаларды дамыту бағдарламасына еліміз бойынша кең өн</w:t>
      </w:r>
      <w:r w:rsidR="008C51E2" w:rsidRPr="007E1E6C">
        <w:rPr>
          <w:rFonts w:ascii="Times New Roman" w:hAnsi="Times New Roman" w:cs="Times New Roman"/>
          <w:sz w:val="28"/>
          <w:szCs w:val="28"/>
          <w:lang w:val="kk-KZ"/>
        </w:rPr>
        <w:t>діру қалаларына 21 қала кір</w:t>
      </w:r>
      <w:r w:rsidR="005F590F" w:rsidRPr="007E1E6C">
        <w:rPr>
          <w:rFonts w:ascii="Times New Roman" w:hAnsi="Times New Roman" w:cs="Times New Roman"/>
          <w:sz w:val="28"/>
          <w:szCs w:val="28"/>
          <w:lang w:val="kk-KZ"/>
        </w:rPr>
        <w:t>ді. Соның қатарында Кентау қаласы металл рудаларын өндіру бойынша тіркелді. Жалпы, Қазақстан бойынша моно қалалардың типологиялық бөлінісі қала құраушы мекемелердің қызметімен өлшенді. Бұл тұрғыда Кентау қаласында қала қалыптаст</w:t>
      </w:r>
      <w:r w:rsidR="006B0F32" w:rsidRPr="007E1E6C">
        <w:rPr>
          <w:rFonts w:ascii="Times New Roman" w:hAnsi="Times New Roman" w:cs="Times New Roman"/>
          <w:sz w:val="28"/>
          <w:szCs w:val="28"/>
          <w:lang w:val="kk-KZ"/>
        </w:rPr>
        <w:t>ыратын мекеменің болмағандығы белгілі болды</w:t>
      </w:r>
      <w:r w:rsidR="005F590F" w:rsidRPr="007E1E6C">
        <w:rPr>
          <w:rFonts w:ascii="Times New Roman" w:hAnsi="Times New Roman" w:cs="Times New Roman"/>
          <w:sz w:val="28"/>
          <w:szCs w:val="28"/>
          <w:lang w:val="kk-KZ"/>
        </w:rPr>
        <w:t>. Еліміз бойынша мұндай типтегі қалаларға Кентаумен қоса Серебрянск және Текелі қалалары кір</w:t>
      </w:r>
      <w:r w:rsidR="008C51E2" w:rsidRPr="007E1E6C">
        <w:rPr>
          <w:rFonts w:ascii="Times New Roman" w:hAnsi="Times New Roman" w:cs="Times New Roman"/>
          <w:sz w:val="28"/>
          <w:szCs w:val="28"/>
          <w:lang w:val="kk-KZ"/>
        </w:rPr>
        <w:t>е</w:t>
      </w:r>
      <w:r w:rsidR="005F590F" w:rsidRPr="007E1E6C">
        <w:rPr>
          <w:rFonts w:ascii="Times New Roman" w:hAnsi="Times New Roman" w:cs="Times New Roman"/>
          <w:sz w:val="28"/>
          <w:szCs w:val="28"/>
          <w:lang w:val="kk-KZ"/>
        </w:rPr>
        <w:t>ді.</w:t>
      </w:r>
      <w:r w:rsidR="00E13D10" w:rsidRPr="007E1E6C">
        <w:rPr>
          <w:rFonts w:ascii="Times New Roman" w:hAnsi="Times New Roman" w:cs="Times New Roman"/>
          <w:sz w:val="28"/>
          <w:szCs w:val="28"/>
          <w:lang w:val="kk-KZ"/>
        </w:rPr>
        <w:t xml:space="preserve"> Алайда, тәуелсіздік жылдары экономикасы тұралап қалған </w:t>
      </w:r>
      <w:r w:rsidR="00E13D10" w:rsidRPr="007E1E6C">
        <w:rPr>
          <w:rFonts w:ascii="Times New Roman" w:hAnsi="Times New Roman" w:cs="Times New Roman"/>
          <w:sz w:val="28"/>
          <w:szCs w:val="28"/>
          <w:lang w:val="kk-KZ"/>
        </w:rPr>
        <w:lastRenderedPageBreak/>
        <w:t xml:space="preserve">осындай қалалардың әл-ауқатын көтеруге бағытталған аталмыш жоба жан-жақты іске асырыла бастады. </w:t>
      </w:r>
    </w:p>
    <w:p w:rsidR="00E13D10" w:rsidRPr="007E1E6C" w:rsidRDefault="00E13D10" w:rsidP="007E1E6C">
      <w:pPr>
        <w:spacing w:after="0" w:line="240" w:lineRule="auto"/>
        <w:ind w:firstLine="567"/>
        <w:jc w:val="both"/>
        <w:rPr>
          <w:rFonts w:ascii="Times New Roman" w:hAnsi="Times New Roman" w:cs="Times New Roman"/>
          <w:sz w:val="28"/>
          <w:szCs w:val="28"/>
          <w:lang w:val="tr-TR"/>
        </w:rPr>
      </w:pPr>
      <w:r w:rsidRPr="007E1E6C">
        <w:rPr>
          <w:rFonts w:ascii="Times New Roman" w:hAnsi="Times New Roman" w:cs="Times New Roman"/>
          <w:sz w:val="28"/>
          <w:szCs w:val="28"/>
          <w:lang w:val="kk-KZ"/>
        </w:rPr>
        <w:t>Осы мақсаттарға сәйкес 2012 жылы Кентау қаласында 35 жоба қолға алынып, оған 235,9 млн. теңге</w:t>
      </w:r>
      <w:r w:rsidR="00AE52E9" w:rsidRPr="007E1E6C">
        <w:rPr>
          <w:rFonts w:ascii="Times New Roman" w:hAnsi="Times New Roman" w:cs="Times New Roman"/>
          <w:sz w:val="28"/>
          <w:szCs w:val="28"/>
          <w:lang w:val="kk-KZ"/>
        </w:rPr>
        <w:t>, 2013 жылы – 428,5 млн. теңге, 2014 жылы – 1623,4 млн. теңге, 2015 жылы – 1800,1 млн. теңге</w:t>
      </w:r>
      <w:r w:rsidRPr="007E1E6C">
        <w:rPr>
          <w:rFonts w:ascii="Times New Roman" w:hAnsi="Times New Roman" w:cs="Times New Roman"/>
          <w:sz w:val="28"/>
          <w:szCs w:val="28"/>
          <w:lang w:val="kk-KZ"/>
        </w:rPr>
        <w:t xml:space="preserve"> қарастырылған</w:t>
      </w:r>
      <w:r w:rsidR="002C5765" w:rsidRPr="007E1E6C">
        <w:rPr>
          <w:rFonts w:ascii="Times New Roman" w:hAnsi="Times New Roman" w:cs="Times New Roman"/>
          <w:sz w:val="28"/>
          <w:szCs w:val="28"/>
          <w:lang w:val="kk-KZ"/>
        </w:rPr>
        <w:t xml:space="preserve"> [</w:t>
      </w:r>
      <w:r w:rsidR="0027735F" w:rsidRPr="007E1E6C">
        <w:rPr>
          <w:rFonts w:ascii="Times New Roman" w:hAnsi="Times New Roman" w:cs="Times New Roman"/>
          <w:sz w:val="28"/>
          <w:szCs w:val="28"/>
          <w:lang w:val="kk-KZ"/>
        </w:rPr>
        <w:t>4</w:t>
      </w:r>
      <w:r w:rsidR="002C5765" w:rsidRPr="007E1E6C">
        <w:rPr>
          <w:rFonts w:ascii="Times New Roman" w:hAnsi="Times New Roman" w:cs="Times New Roman"/>
          <w:sz w:val="28"/>
          <w:szCs w:val="28"/>
          <w:lang w:val="kk-KZ"/>
        </w:rPr>
        <w:t>]</w:t>
      </w:r>
      <w:r w:rsidRPr="007E1E6C">
        <w:rPr>
          <w:rFonts w:ascii="Times New Roman" w:hAnsi="Times New Roman" w:cs="Times New Roman"/>
          <w:sz w:val="28"/>
          <w:szCs w:val="28"/>
          <w:lang w:val="kk-KZ"/>
        </w:rPr>
        <w:t xml:space="preserve">. Бұл қаржы негізінен экономиканы әртараптандыру, шағын және орта бизнесті дамытуға, әлеуметтік және инженерлік инфрақұрылымды дамытуға бағытталды. Себебі, Кентау қаласының әлеуметтік және инфрақұрылымының 60 </w:t>
      </w:r>
      <w:r w:rsidR="00063BFD" w:rsidRPr="007E1E6C">
        <w:rPr>
          <w:rFonts w:ascii="Times New Roman" w:hAnsi="Times New Roman" w:cs="Times New Roman"/>
          <w:sz w:val="28"/>
          <w:szCs w:val="28"/>
          <w:lang w:val="tr-TR"/>
        </w:rPr>
        <w:t>%-ның тозығы жеткен еді</w:t>
      </w:r>
      <w:r w:rsidRPr="007E1E6C">
        <w:rPr>
          <w:rFonts w:ascii="Times New Roman" w:hAnsi="Times New Roman" w:cs="Times New Roman"/>
          <w:sz w:val="28"/>
          <w:szCs w:val="28"/>
          <w:lang w:val="tr-TR"/>
        </w:rPr>
        <w:t xml:space="preserve">. </w:t>
      </w:r>
    </w:p>
    <w:p w:rsidR="0095102B" w:rsidRPr="007E1E6C" w:rsidRDefault="0095102B"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2018 жылдың 1 қаңтар</w:t>
      </w:r>
      <w:r w:rsidR="008C51E2" w:rsidRPr="007E1E6C">
        <w:rPr>
          <w:rFonts w:ascii="Times New Roman" w:hAnsi="Times New Roman" w:cs="Times New Roman"/>
          <w:sz w:val="28"/>
          <w:szCs w:val="28"/>
          <w:lang w:val="kk-KZ"/>
        </w:rPr>
        <w:t>ы</w:t>
      </w:r>
      <w:r w:rsidRPr="007E1E6C">
        <w:rPr>
          <w:rFonts w:ascii="Times New Roman" w:hAnsi="Times New Roman" w:cs="Times New Roman"/>
          <w:sz w:val="28"/>
          <w:szCs w:val="28"/>
          <w:lang w:val="kk-KZ"/>
        </w:rPr>
        <w:t xml:space="preserve"> мен 1 сәуір аралығында Кентау қаласының экономикалық дамытуға бағытталған инвестиция көлемі 73,0 млн. теңгені құраса, 2019 жылдың </w:t>
      </w:r>
      <w:r w:rsidR="009A2790" w:rsidRPr="007E1E6C">
        <w:rPr>
          <w:rFonts w:ascii="Times New Roman" w:hAnsi="Times New Roman" w:cs="Times New Roman"/>
          <w:sz w:val="28"/>
          <w:szCs w:val="28"/>
          <w:lang w:val="kk-KZ"/>
        </w:rPr>
        <w:t xml:space="preserve">1 қаңтарынан </w:t>
      </w:r>
      <w:r w:rsidR="008C51E2" w:rsidRPr="007E1E6C">
        <w:rPr>
          <w:rFonts w:ascii="Times New Roman" w:hAnsi="Times New Roman" w:cs="Times New Roman"/>
          <w:sz w:val="28"/>
          <w:szCs w:val="28"/>
          <w:lang w:val="kk-KZ"/>
        </w:rPr>
        <w:t xml:space="preserve">– </w:t>
      </w:r>
      <w:r w:rsidRPr="007E1E6C">
        <w:rPr>
          <w:rFonts w:ascii="Times New Roman" w:hAnsi="Times New Roman" w:cs="Times New Roman"/>
          <w:sz w:val="28"/>
          <w:szCs w:val="28"/>
          <w:lang w:val="kk-KZ"/>
        </w:rPr>
        <w:t>1</w:t>
      </w:r>
      <w:r w:rsidR="008C51E2" w:rsidRPr="007E1E6C">
        <w:rPr>
          <w:rFonts w:ascii="Times New Roman" w:hAnsi="Times New Roman" w:cs="Times New Roman"/>
          <w:sz w:val="28"/>
          <w:szCs w:val="28"/>
          <w:lang w:val="kk-KZ"/>
        </w:rPr>
        <w:t xml:space="preserve"> </w:t>
      </w:r>
      <w:r w:rsidRPr="007E1E6C">
        <w:rPr>
          <w:rFonts w:ascii="Times New Roman" w:hAnsi="Times New Roman" w:cs="Times New Roman"/>
          <w:sz w:val="28"/>
          <w:szCs w:val="28"/>
          <w:lang w:val="kk-KZ"/>
        </w:rPr>
        <w:t xml:space="preserve">сәуіріне дейін </w:t>
      </w:r>
      <w:r w:rsidR="009A2790" w:rsidRPr="007E1E6C">
        <w:rPr>
          <w:rFonts w:ascii="Times New Roman" w:hAnsi="Times New Roman" w:cs="Times New Roman"/>
          <w:sz w:val="28"/>
          <w:szCs w:val="28"/>
          <w:lang w:val="kk-KZ"/>
        </w:rPr>
        <w:t>бұл көрсеткіш 2563,9 млн. теңгеге жеткен. Жалпы</w:t>
      </w:r>
      <w:r w:rsidR="00063BFD" w:rsidRPr="007E1E6C">
        <w:rPr>
          <w:rFonts w:ascii="Times New Roman" w:hAnsi="Times New Roman" w:cs="Times New Roman"/>
          <w:sz w:val="28"/>
          <w:szCs w:val="28"/>
          <w:lang w:val="kk-KZ"/>
        </w:rPr>
        <w:t>,</w:t>
      </w:r>
      <w:r w:rsidR="009A2790" w:rsidRPr="007E1E6C">
        <w:rPr>
          <w:rFonts w:ascii="Times New Roman" w:hAnsi="Times New Roman" w:cs="Times New Roman"/>
          <w:sz w:val="28"/>
          <w:szCs w:val="28"/>
          <w:lang w:val="kk-KZ"/>
        </w:rPr>
        <w:t xml:space="preserve"> қазіргі кезде қаланың 7,759 бірлік белсенді және шағын кәсіпкерліктің субъектілері жұмыс істеп тұр</w:t>
      </w:r>
      <w:r w:rsidR="004C4084" w:rsidRPr="007E1E6C">
        <w:rPr>
          <w:rFonts w:ascii="Times New Roman" w:hAnsi="Times New Roman" w:cs="Times New Roman"/>
          <w:sz w:val="28"/>
          <w:szCs w:val="28"/>
          <w:lang w:val="kk-KZ"/>
        </w:rPr>
        <w:t xml:space="preserve"> [</w:t>
      </w:r>
      <w:r w:rsidR="0027735F" w:rsidRPr="007E1E6C">
        <w:rPr>
          <w:rFonts w:ascii="Times New Roman" w:hAnsi="Times New Roman" w:cs="Times New Roman"/>
          <w:sz w:val="28"/>
          <w:szCs w:val="28"/>
          <w:lang w:val="kk-KZ"/>
        </w:rPr>
        <w:t>5</w:t>
      </w:r>
      <w:r w:rsidR="004C4084" w:rsidRPr="007E1E6C">
        <w:rPr>
          <w:rFonts w:ascii="Times New Roman" w:hAnsi="Times New Roman" w:cs="Times New Roman"/>
          <w:sz w:val="28"/>
          <w:szCs w:val="28"/>
          <w:lang w:val="kk-KZ"/>
        </w:rPr>
        <w:t>]</w:t>
      </w:r>
      <w:r w:rsidR="009A2790" w:rsidRPr="007E1E6C">
        <w:rPr>
          <w:rFonts w:ascii="Times New Roman" w:hAnsi="Times New Roman" w:cs="Times New Roman"/>
          <w:sz w:val="28"/>
          <w:szCs w:val="28"/>
          <w:lang w:val="kk-KZ"/>
        </w:rPr>
        <w:t>. Бұл 2017 жылғы көрсеткішпен салыстырғанда айтарлықтай өскендігін көрсетеді. (2017 жылы қаладағы шағын және орта кәсіпкерлік субъектілерінің саны – 2593 бірлік болған.). Бұл үрдіс 2018 жылдың маусым айынан бастап облыс орталығы</w:t>
      </w:r>
      <w:r w:rsidR="006B0F32" w:rsidRPr="007E1E6C">
        <w:rPr>
          <w:rFonts w:ascii="Times New Roman" w:hAnsi="Times New Roman" w:cs="Times New Roman"/>
          <w:sz w:val="28"/>
          <w:szCs w:val="28"/>
          <w:lang w:val="kk-KZ"/>
        </w:rPr>
        <w:t>ның көршілес Түркістан қаласына ауысқандығымен</w:t>
      </w:r>
      <w:r w:rsidR="009A2790" w:rsidRPr="007E1E6C">
        <w:rPr>
          <w:rFonts w:ascii="Times New Roman" w:hAnsi="Times New Roman" w:cs="Times New Roman"/>
          <w:sz w:val="28"/>
          <w:szCs w:val="28"/>
          <w:lang w:val="kk-KZ"/>
        </w:rPr>
        <w:t xml:space="preserve"> </w:t>
      </w:r>
      <w:r w:rsidR="006C5B75" w:rsidRPr="007E1E6C">
        <w:rPr>
          <w:rFonts w:ascii="Times New Roman" w:hAnsi="Times New Roman" w:cs="Times New Roman"/>
          <w:sz w:val="28"/>
          <w:szCs w:val="28"/>
          <w:lang w:val="kk-KZ"/>
        </w:rPr>
        <w:t>түсіндіріледі.</w:t>
      </w:r>
      <w:r w:rsidR="008C51E2" w:rsidRPr="007E1E6C">
        <w:rPr>
          <w:rFonts w:ascii="Times New Roman" w:hAnsi="Times New Roman" w:cs="Times New Roman"/>
          <w:sz w:val="28"/>
          <w:szCs w:val="28"/>
          <w:lang w:val="kk-KZ"/>
        </w:rPr>
        <w:t xml:space="preserve"> Сонымен қатар, Кентау қаласында «ONTUSTIK» кәсіпкерлерге қызмет көрсету орталығы жұмыс істеп тұр </w:t>
      </w:r>
      <w:r w:rsidR="00196E9C" w:rsidRPr="007E1E6C">
        <w:rPr>
          <w:rFonts w:ascii="Times New Roman" w:hAnsi="Times New Roman" w:cs="Times New Roman"/>
          <w:sz w:val="28"/>
          <w:szCs w:val="28"/>
          <w:lang w:val="kk-KZ"/>
        </w:rPr>
        <w:t>[6]</w:t>
      </w:r>
      <w:r w:rsidR="008C51E2" w:rsidRPr="007E1E6C">
        <w:rPr>
          <w:rFonts w:ascii="Times New Roman" w:hAnsi="Times New Roman" w:cs="Times New Roman"/>
          <w:sz w:val="28"/>
          <w:szCs w:val="28"/>
          <w:lang w:val="kk-KZ"/>
        </w:rPr>
        <w:t>.</w:t>
      </w:r>
    </w:p>
    <w:p w:rsidR="006C5B75" w:rsidRPr="007E1E6C" w:rsidRDefault="006C5B75"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2017 жылдың өзінде Кентаудың өнеркәсіп өндірісі көлемі – 26,368 млн. теңгені құрады. Сонымен қатар, бөлшек сауда айналымы – 2,481,3 млн. теңгеге жеткен. Ауыл шаруашылығы өнімдерінің жалпы шығарылымы – 3,242,1 млн теңгені құрады</w:t>
      </w:r>
      <w:r w:rsidR="001617B2" w:rsidRPr="007E1E6C">
        <w:rPr>
          <w:rFonts w:ascii="Times New Roman" w:hAnsi="Times New Roman" w:cs="Times New Roman"/>
          <w:sz w:val="28"/>
          <w:szCs w:val="28"/>
          <w:lang w:val="kk-KZ"/>
        </w:rPr>
        <w:t xml:space="preserve"> [1]</w:t>
      </w:r>
      <w:r w:rsidRPr="007E1E6C">
        <w:rPr>
          <w:rFonts w:ascii="Times New Roman" w:hAnsi="Times New Roman" w:cs="Times New Roman"/>
          <w:sz w:val="28"/>
          <w:szCs w:val="28"/>
          <w:lang w:val="kk-KZ"/>
        </w:rPr>
        <w:t>. Бұл көрсеткіштердің қысқа уақыт ішінде өзгеруі Кентау қаласының экономикалық базасының әлеуетінің жоғары екендігін көрсетеді.</w:t>
      </w:r>
    </w:p>
    <w:p w:rsidR="006C5B75" w:rsidRPr="007E1E6C" w:rsidRDefault="006C5B75"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Түркістан облысы экономикасының негізгі тірегі болып табылатын – шағын қалалар. </w:t>
      </w:r>
      <w:r w:rsidR="000C2453" w:rsidRPr="007E1E6C">
        <w:rPr>
          <w:rFonts w:ascii="Times New Roman" w:hAnsi="Times New Roman" w:cs="Times New Roman"/>
          <w:sz w:val="28"/>
          <w:szCs w:val="28"/>
          <w:lang w:val="kk-KZ"/>
        </w:rPr>
        <w:t>Шағын қалалардың территор</w:t>
      </w:r>
      <w:r w:rsidR="00DB6D0F" w:rsidRPr="007E1E6C">
        <w:rPr>
          <w:rFonts w:ascii="Times New Roman" w:hAnsi="Times New Roman" w:cs="Times New Roman"/>
          <w:sz w:val="28"/>
          <w:szCs w:val="28"/>
          <w:lang w:val="kk-KZ"/>
        </w:rPr>
        <w:t>иялық орналасуы әртүрлі болғанымен, олардың әрқайсысы өзіндік стратегиялық маңызға ие. Облыс территориясы</w:t>
      </w:r>
      <w:r w:rsidR="00A90406" w:rsidRPr="007E1E6C">
        <w:rPr>
          <w:rFonts w:ascii="Times New Roman" w:hAnsi="Times New Roman" w:cs="Times New Roman"/>
          <w:sz w:val="28"/>
          <w:szCs w:val="28"/>
          <w:lang w:val="kk-KZ"/>
        </w:rPr>
        <w:t>нда орналасқан бұл</w:t>
      </w:r>
      <w:r w:rsidR="00DB6D0F" w:rsidRPr="007E1E6C">
        <w:rPr>
          <w:rFonts w:ascii="Times New Roman" w:hAnsi="Times New Roman" w:cs="Times New Roman"/>
          <w:sz w:val="28"/>
          <w:szCs w:val="28"/>
          <w:lang w:val="kk-KZ"/>
        </w:rPr>
        <w:t xml:space="preserve"> қалалардың экономикалық базасын анықтау үшін белгіленген қалаларды бірнеше бағыттар бойынша қарастыруымыз керек. Біріншіден өндіріс орталықтары болып табылатын қалалар ретінде машина жасау, құрылыс, мақта-мата тоқу және тамақ өнеркәсібі бойынша Төле би ауданындағы Ленгер қаласын қарастырсақ болады. </w:t>
      </w:r>
      <w:r w:rsidR="007C38FF" w:rsidRPr="007E1E6C">
        <w:rPr>
          <w:rFonts w:ascii="Times New Roman" w:hAnsi="Times New Roman" w:cs="Times New Roman"/>
          <w:sz w:val="28"/>
          <w:szCs w:val="28"/>
          <w:lang w:val="kk-KZ"/>
        </w:rPr>
        <w:t>Ленгер және Шардара қалалары көкөніс өндеу цехтарының жұмыстары бойынша да көзге түседі. Сонымен қатар, ауыл шаруашылығы өнімдерін қайта өндеу бойынша Жетісай қаласын а</w:t>
      </w:r>
      <w:r w:rsidR="00D80DF5" w:rsidRPr="007E1E6C">
        <w:rPr>
          <w:rFonts w:ascii="Times New Roman" w:hAnsi="Times New Roman" w:cs="Times New Roman"/>
          <w:sz w:val="28"/>
          <w:szCs w:val="28"/>
          <w:lang w:val="kk-KZ"/>
        </w:rPr>
        <w:t>ламыз. Бұл тұрғыда жеміс-жидек</w:t>
      </w:r>
      <w:r w:rsidR="007C38FF" w:rsidRPr="007E1E6C">
        <w:rPr>
          <w:rFonts w:ascii="Times New Roman" w:hAnsi="Times New Roman" w:cs="Times New Roman"/>
          <w:sz w:val="28"/>
          <w:szCs w:val="28"/>
          <w:lang w:val="kk-KZ"/>
        </w:rPr>
        <w:t xml:space="preserve"> өндеу</w:t>
      </w:r>
      <w:r w:rsidR="00D80DF5" w:rsidRPr="007E1E6C">
        <w:rPr>
          <w:rFonts w:ascii="Times New Roman" w:hAnsi="Times New Roman" w:cs="Times New Roman"/>
          <w:sz w:val="28"/>
          <w:szCs w:val="28"/>
          <w:lang w:val="kk-KZ"/>
        </w:rPr>
        <w:t>,</w:t>
      </w:r>
      <w:r w:rsidR="007C38FF" w:rsidRPr="007E1E6C">
        <w:rPr>
          <w:rFonts w:ascii="Times New Roman" w:hAnsi="Times New Roman" w:cs="Times New Roman"/>
          <w:sz w:val="28"/>
          <w:szCs w:val="28"/>
          <w:lang w:val="kk-KZ"/>
        </w:rPr>
        <w:t xml:space="preserve"> балаларға арналған тамақтарды өндеуде Жетісаймен бірге Сарыағаш жән</w:t>
      </w:r>
      <w:r w:rsidR="009B39C8" w:rsidRPr="007E1E6C">
        <w:rPr>
          <w:rFonts w:ascii="Times New Roman" w:hAnsi="Times New Roman" w:cs="Times New Roman"/>
          <w:sz w:val="28"/>
          <w:szCs w:val="28"/>
          <w:lang w:val="kk-KZ"/>
        </w:rPr>
        <w:t>е Ленгер қалаларының қызметі зор.</w:t>
      </w:r>
      <w:r w:rsidR="007C38FF" w:rsidRPr="007E1E6C">
        <w:rPr>
          <w:rFonts w:ascii="Times New Roman" w:hAnsi="Times New Roman" w:cs="Times New Roman"/>
          <w:sz w:val="28"/>
          <w:szCs w:val="28"/>
          <w:lang w:val="kk-KZ"/>
        </w:rPr>
        <w:t xml:space="preserve"> </w:t>
      </w:r>
      <w:r w:rsidR="00DB6D0F" w:rsidRPr="007E1E6C">
        <w:rPr>
          <w:rFonts w:ascii="Times New Roman" w:hAnsi="Times New Roman" w:cs="Times New Roman"/>
          <w:sz w:val="28"/>
          <w:szCs w:val="28"/>
          <w:lang w:val="kk-KZ"/>
        </w:rPr>
        <w:t xml:space="preserve">Екіншіден, </w:t>
      </w:r>
      <w:r w:rsidR="007C38FF" w:rsidRPr="007E1E6C">
        <w:rPr>
          <w:rFonts w:ascii="Times New Roman" w:hAnsi="Times New Roman" w:cs="Times New Roman"/>
          <w:sz w:val="28"/>
          <w:szCs w:val="28"/>
          <w:lang w:val="kk-KZ"/>
        </w:rPr>
        <w:t>электроэнегрия өндіру саласы бойынша Шардара қаласы</w:t>
      </w:r>
      <w:r w:rsidR="009B39C8" w:rsidRPr="007E1E6C">
        <w:rPr>
          <w:rFonts w:ascii="Times New Roman" w:hAnsi="Times New Roman" w:cs="Times New Roman"/>
          <w:sz w:val="28"/>
          <w:szCs w:val="28"/>
          <w:lang w:val="kk-KZ"/>
        </w:rPr>
        <w:t>ның маңызы зор</w:t>
      </w:r>
      <w:r w:rsidR="007C38FF" w:rsidRPr="007E1E6C">
        <w:rPr>
          <w:rFonts w:ascii="Times New Roman" w:hAnsi="Times New Roman" w:cs="Times New Roman"/>
          <w:sz w:val="28"/>
          <w:szCs w:val="28"/>
          <w:lang w:val="kk-KZ"/>
        </w:rPr>
        <w:t xml:space="preserve">. Үшіншіден өнеркәсіптік-транспорттық орталық ретінде – Арыс </w:t>
      </w:r>
      <w:bookmarkStart w:id="0" w:name="_GoBack"/>
      <w:bookmarkEnd w:id="0"/>
      <w:r w:rsidR="007C38FF" w:rsidRPr="007E1E6C">
        <w:rPr>
          <w:rFonts w:ascii="Times New Roman" w:hAnsi="Times New Roman" w:cs="Times New Roman"/>
          <w:sz w:val="28"/>
          <w:szCs w:val="28"/>
          <w:lang w:val="kk-KZ"/>
        </w:rPr>
        <w:t>қаласы</w:t>
      </w:r>
      <w:r w:rsidR="009B39C8" w:rsidRPr="007E1E6C">
        <w:rPr>
          <w:rFonts w:ascii="Times New Roman" w:hAnsi="Times New Roman" w:cs="Times New Roman"/>
          <w:sz w:val="28"/>
          <w:szCs w:val="28"/>
          <w:lang w:val="kk-KZ"/>
        </w:rPr>
        <w:t>н көрсетеміз. Себебі, Арыс қаласы темір жол бойында орналасқан. Орынбор – Ташкент теміржол желісін байланыстырады.</w:t>
      </w:r>
      <w:r w:rsidR="007C38FF" w:rsidRPr="007E1E6C">
        <w:rPr>
          <w:rFonts w:ascii="Times New Roman" w:hAnsi="Times New Roman" w:cs="Times New Roman"/>
          <w:sz w:val="28"/>
          <w:szCs w:val="28"/>
          <w:lang w:val="kk-KZ"/>
        </w:rPr>
        <w:t xml:space="preserve"> Туризм және денсаулықты қалпына келтіру саласы бойынша – Сарыағаш қаласын ерекшелеуге болады.</w:t>
      </w:r>
      <w:r w:rsidR="009B39C8" w:rsidRPr="007E1E6C">
        <w:rPr>
          <w:rFonts w:ascii="Times New Roman" w:hAnsi="Times New Roman" w:cs="Times New Roman"/>
          <w:sz w:val="28"/>
          <w:szCs w:val="28"/>
          <w:lang w:val="kk-KZ"/>
        </w:rPr>
        <w:t xml:space="preserve"> Сарыағаш сауықтыру орталығы қазіргі кезде республикаға және өңірлік</w:t>
      </w:r>
      <w:r w:rsidR="008923CF" w:rsidRPr="007E1E6C">
        <w:rPr>
          <w:rFonts w:ascii="Times New Roman" w:hAnsi="Times New Roman" w:cs="Times New Roman"/>
          <w:sz w:val="28"/>
          <w:szCs w:val="28"/>
          <w:lang w:val="kk-KZ"/>
        </w:rPr>
        <w:t xml:space="preserve"> деңгейде белгілі болып отыр. Сонымен қатар, туристік нысан </w:t>
      </w:r>
      <w:r w:rsidR="000C2453" w:rsidRPr="007E1E6C">
        <w:rPr>
          <w:rFonts w:ascii="Times New Roman" w:hAnsi="Times New Roman" w:cs="Times New Roman"/>
          <w:sz w:val="28"/>
          <w:szCs w:val="28"/>
          <w:lang w:val="kk-KZ"/>
        </w:rPr>
        <w:t>ретінде келешекте Шардара су қоймасында</w:t>
      </w:r>
      <w:r w:rsidR="008923CF" w:rsidRPr="007E1E6C">
        <w:rPr>
          <w:rFonts w:ascii="Times New Roman" w:hAnsi="Times New Roman" w:cs="Times New Roman"/>
          <w:sz w:val="28"/>
          <w:szCs w:val="28"/>
          <w:lang w:val="kk-KZ"/>
        </w:rPr>
        <w:t xml:space="preserve"> жағажай </w:t>
      </w:r>
      <w:r w:rsidR="008923CF" w:rsidRPr="007E1E6C">
        <w:rPr>
          <w:rFonts w:ascii="Times New Roman" w:hAnsi="Times New Roman" w:cs="Times New Roman"/>
          <w:sz w:val="28"/>
          <w:szCs w:val="28"/>
          <w:lang w:val="kk-KZ"/>
        </w:rPr>
        <w:lastRenderedPageBreak/>
        <w:t>туризмінің келешегі зор.</w:t>
      </w:r>
      <w:r w:rsidR="00D80DF5" w:rsidRPr="007E1E6C">
        <w:rPr>
          <w:rFonts w:ascii="Times New Roman" w:hAnsi="Times New Roman" w:cs="Times New Roman"/>
          <w:sz w:val="28"/>
          <w:szCs w:val="28"/>
          <w:lang w:val="kk-KZ"/>
        </w:rPr>
        <w:t xml:space="preserve"> Бұл</w:t>
      </w:r>
      <w:r w:rsidR="000C2453" w:rsidRPr="007E1E6C">
        <w:rPr>
          <w:rFonts w:ascii="Times New Roman" w:hAnsi="Times New Roman" w:cs="Times New Roman"/>
          <w:sz w:val="28"/>
          <w:szCs w:val="28"/>
          <w:lang w:val="kk-KZ"/>
        </w:rPr>
        <w:t xml:space="preserve"> ретте Түркістан облысының тури</w:t>
      </w:r>
      <w:r w:rsidR="00D80DF5" w:rsidRPr="007E1E6C">
        <w:rPr>
          <w:rFonts w:ascii="Times New Roman" w:hAnsi="Times New Roman" w:cs="Times New Roman"/>
          <w:sz w:val="28"/>
          <w:szCs w:val="28"/>
          <w:lang w:val="kk-KZ"/>
        </w:rPr>
        <w:t xml:space="preserve">стік кластерін жан-жақты дамыту бағдарламалары аталмыш аудандарда да өз қызметін атқаратын болады.  </w:t>
      </w:r>
    </w:p>
    <w:p w:rsidR="00D1420D" w:rsidRPr="007E1E6C" w:rsidRDefault="00C5226A"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2017 жылғы </w:t>
      </w:r>
      <w:r w:rsidR="004C4084" w:rsidRPr="007E1E6C">
        <w:rPr>
          <w:rFonts w:ascii="Times New Roman" w:hAnsi="Times New Roman" w:cs="Times New Roman"/>
          <w:sz w:val="28"/>
          <w:szCs w:val="28"/>
          <w:lang w:val="kk-KZ"/>
        </w:rPr>
        <w:t xml:space="preserve">статистикалық </w:t>
      </w:r>
      <w:r w:rsidRPr="007E1E6C">
        <w:rPr>
          <w:rFonts w:ascii="Times New Roman" w:hAnsi="Times New Roman" w:cs="Times New Roman"/>
          <w:sz w:val="28"/>
          <w:szCs w:val="28"/>
          <w:lang w:val="kk-KZ"/>
        </w:rPr>
        <w:t>деректер бойынша Түркістан облысындағы шағын қалалардың</w:t>
      </w:r>
      <w:r w:rsidR="00A424BD" w:rsidRPr="007E1E6C">
        <w:rPr>
          <w:rFonts w:ascii="Times New Roman" w:hAnsi="Times New Roman" w:cs="Times New Roman"/>
          <w:sz w:val="28"/>
          <w:szCs w:val="28"/>
          <w:lang w:val="kk-KZ"/>
        </w:rPr>
        <w:t xml:space="preserve"> кейбір көрсеткіштері</w:t>
      </w:r>
      <w:r w:rsidR="00A70669" w:rsidRPr="007E1E6C">
        <w:rPr>
          <w:rFonts w:ascii="Times New Roman" w:hAnsi="Times New Roman" w:cs="Times New Roman"/>
          <w:sz w:val="28"/>
          <w:szCs w:val="28"/>
          <w:lang w:val="kk-KZ"/>
        </w:rPr>
        <w:t xml:space="preserve"> [1].</w:t>
      </w:r>
    </w:p>
    <w:tbl>
      <w:tblPr>
        <w:tblStyle w:val="a4"/>
        <w:tblW w:w="0" w:type="auto"/>
        <w:tblLook w:val="04A0" w:firstRow="1" w:lastRow="0" w:firstColumn="1" w:lastColumn="0" w:noHBand="0" w:noVBand="1"/>
      </w:tblPr>
      <w:tblGrid>
        <w:gridCol w:w="428"/>
        <w:gridCol w:w="2022"/>
        <w:gridCol w:w="1297"/>
        <w:gridCol w:w="1528"/>
        <w:gridCol w:w="1360"/>
        <w:gridCol w:w="1297"/>
        <w:gridCol w:w="1413"/>
      </w:tblGrid>
      <w:tr w:rsidR="00082AEA" w:rsidRPr="007E1E6C" w:rsidTr="00082AEA">
        <w:tc>
          <w:tcPr>
            <w:tcW w:w="562" w:type="dxa"/>
          </w:tcPr>
          <w:p w:rsidR="00D1420D" w:rsidRPr="007E1E6C" w:rsidRDefault="00D1420D" w:rsidP="007E1E6C">
            <w:pPr>
              <w:ind w:firstLine="567"/>
              <w:jc w:val="both"/>
              <w:rPr>
                <w:rFonts w:ascii="Times New Roman" w:hAnsi="Times New Roman" w:cs="Times New Roman"/>
                <w:sz w:val="28"/>
                <w:szCs w:val="28"/>
                <w:lang w:val="kk-KZ"/>
              </w:rPr>
            </w:pPr>
          </w:p>
        </w:tc>
        <w:tc>
          <w:tcPr>
            <w:tcW w:w="1368" w:type="dxa"/>
          </w:tcPr>
          <w:p w:rsidR="00D1420D" w:rsidRPr="007E1E6C" w:rsidRDefault="00D1420D" w:rsidP="007E1E6C">
            <w:pPr>
              <w:ind w:firstLine="567"/>
              <w:jc w:val="both"/>
              <w:rPr>
                <w:rFonts w:ascii="Times New Roman" w:hAnsi="Times New Roman" w:cs="Times New Roman"/>
                <w:sz w:val="28"/>
                <w:szCs w:val="28"/>
                <w:lang w:val="kk-KZ"/>
              </w:rPr>
            </w:pP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Арыс қ.</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Сарыағаш ауд. (Сарыағаш қ.)</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Шардара ауд</w:t>
            </w:r>
            <w:r w:rsidR="00C5226A" w:rsidRPr="007E1E6C">
              <w:rPr>
                <w:rFonts w:ascii="Times New Roman" w:hAnsi="Times New Roman" w:cs="Times New Roman"/>
                <w:sz w:val="28"/>
                <w:szCs w:val="28"/>
                <w:lang w:val="kk-KZ"/>
              </w:rPr>
              <w:t>. Шардара қ.</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Төле би ауд. (Ленгер қ.)</w:t>
            </w:r>
          </w:p>
        </w:tc>
        <w:tc>
          <w:tcPr>
            <w:tcW w:w="1483" w:type="dxa"/>
          </w:tcPr>
          <w:p w:rsidR="00D1420D" w:rsidRPr="007E1E6C" w:rsidRDefault="00082AE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Мақт</w:t>
            </w:r>
            <w:r w:rsidR="00D1420D" w:rsidRPr="007E1E6C">
              <w:rPr>
                <w:rFonts w:ascii="Times New Roman" w:hAnsi="Times New Roman" w:cs="Times New Roman"/>
                <w:sz w:val="28"/>
                <w:szCs w:val="28"/>
                <w:lang w:val="kk-KZ"/>
              </w:rPr>
              <w:t>арал ауд. (Жетісай қ.)</w:t>
            </w:r>
          </w:p>
        </w:tc>
      </w:tr>
      <w:tr w:rsidR="00082AEA" w:rsidRPr="007E1E6C" w:rsidTr="00082AEA">
        <w:tc>
          <w:tcPr>
            <w:tcW w:w="562" w:type="dxa"/>
          </w:tcPr>
          <w:p w:rsidR="00D1420D" w:rsidRPr="007E1E6C" w:rsidRDefault="00D1420D" w:rsidP="007E1E6C">
            <w:pPr>
              <w:rPr>
                <w:rFonts w:ascii="Times New Roman" w:hAnsi="Times New Roman" w:cs="Times New Roman"/>
                <w:sz w:val="28"/>
                <w:szCs w:val="28"/>
                <w:lang w:val="kk-KZ"/>
              </w:rPr>
            </w:pPr>
            <w:r w:rsidRPr="007E1E6C">
              <w:rPr>
                <w:rFonts w:ascii="Times New Roman" w:hAnsi="Times New Roman" w:cs="Times New Roman"/>
                <w:sz w:val="28"/>
                <w:szCs w:val="28"/>
                <w:lang w:val="kk-KZ"/>
              </w:rPr>
              <w:t>1</w:t>
            </w:r>
          </w:p>
        </w:tc>
        <w:tc>
          <w:tcPr>
            <w:tcW w:w="1368"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өнеркәсіп өндірісінің көлемі млн. теңге</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8,813</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27,223</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7,500</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24,694</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12,113</w:t>
            </w:r>
          </w:p>
        </w:tc>
      </w:tr>
      <w:tr w:rsidR="00082AEA" w:rsidRPr="007E1E6C" w:rsidTr="00082AEA">
        <w:tc>
          <w:tcPr>
            <w:tcW w:w="562"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w:t>
            </w:r>
          </w:p>
        </w:tc>
        <w:tc>
          <w:tcPr>
            <w:tcW w:w="1368"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Бөлшек сауда айналымы млн. теңге</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1,329,5</w:t>
            </w:r>
          </w:p>
        </w:tc>
        <w:tc>
          <w:tcPr>
            <w:tcW w:w="1483"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9,672,6</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2,375,5</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6,086,4</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7,954,2</w:t>
            </w:r>
          </w:p>
        </w:tc>
      </w:tr>
      <w:tr w:rsidR="00082AEA" w:rsidRPr="007E1E6C" w:rsidTr="00082AEA">
        <w:tc>
          <w:tcPr>
            <w:tcW w:w="562"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3</w:t>
            </w:r>
          </w:p>
        </w:tc>
        <w:tc>
          <w:tcPr>
            <w:tcW w:w="1368"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Ауыл шаруашылығы өнімдерінің жалпы шығарылымы млн. теңге</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13,138,9</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86,547,2</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25,260,5</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31,660,0</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83,126,6</w:t>
            </w:r>
          </w:p>
        </w:tc>
      </w:tr>
      <w:tr w:rsidR="00082AEA" w:rsidRPr="007E1E6C" w:rsidTr="00082AEA">
        <w:tc>
          <w:tcPr>
            <w:tcW w:w="562"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4</w:t>
            </w:r>
          </w:p>
        </w:tc>
        <w:tc>
          <w:tcPr>
            <w:tcW w:w="1368" w:type="dxa"/>
          </w:tcPr>
          <w:p w:rsidR="00D1420D" w:rsidRPr="007E1E6C" w:rsidRDefault="00D1420D"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Белсенді шағын және орта кәсіпкерліктегі субъектілердің </w:t>
            </w:r>
            <w:r w:rsidR="00C5226A" w:rsidRPr="007E1E6C">
              <w:rPr>
                <w:rFonts w:ascii="Times New Roman" w:hAnsi="Times New Roman" w:cs="Times New Roman"/>
                <w:sz w:val="28"/>
                <w:szCs w:val="28"/>
                <w:lang w:val="kk-KZ"/>
              </w:rPr>
              <w:t xml:space="preserve">бірлік </w:t>
            </w:r>
            <w:r w:rsidRPr="007E1E6C">
              <w:rPr>
                <w:rFonts w:ascii="Times New Roman" w:hAnsi="Times New Roman" w:cs="Times New Roman"/>
                <w:sz w:val="28"/>
                <w:szCs w:val="28"/>
                <w:lang w:val="kk-KZ"/>
              </w:rPr>
              <w:t>саны</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2,934</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19,966</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7,253</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7,232</w:t>
            </w:r>
          </w:p>
        </w:tc>
        <w:tc>
          <w:tcPr>
            <w:tcW w:w="1483" w:type="dxa"/>
          </w:tcPr>
          <w:p w:rsidR="00D1420D" w:rsidRPr="007E1E6C" w:rsidRDefault="00C5226A" w:rsidP="007E1E6C">
            <w:pPr>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23,899</w:t>
            </w:r>
          </w:p>
        </w:tc>
      </w:tr>
    </w:tbl>
    <w:p w:rsidR="004C4084" w:rsidRPr="007E1E6C" w:rsidRDefault="00A424BD"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Берілген кесте бойынша Түркістан облысындағы шағын қалалар мен аудандардың экономикалық әлеуеті көрсетілген. Мысалы, Сарыағаш ауданының өнеркәсіптік өндірісінің көлемі 27,223 млн. теңгені құрайды. Бұл 2017 жылғы Түркістан қаласының өнеркәсіптік өндірісі көлемінен </w:t>
      </w:r>
      <w:r w:rsidR="00054588" w:rsidRPr="007E1E6C">
        <w:rPr>
          <w:rFonts w:ascii="Times New Roman" w:hAnsi="Times New Roman" w:cs="Times New Roman"/>
          <w:sz w:val="28"/>
          <w:szCs w:val="28"/>
          <w:lang w:val="kk-KZ"/>
        </w:rPr>
        <w:t xml:space="preserve">47,2 % артық болған. Сондай-ақ аталмыш ауданның ауыл шаруашылығы өнімдерінің жалпы көлемі бойынша Түркістан қаласынан 2 есеге асып отырған. Сонымен қатар, қалалардың экономикалық өсуінде территориялық орналасуының маңыздылығы осы кестеден көрініп </w:t>
      </w:r>
      <w:r w:rsidR="00913E36" w:rsidRPr="007E1E6C">
        <w:rPr>
          <w:rFonts w:ascii="Times New Roman" w:hAnsi="Times New Roman" w:cs="Times New Roman"/>
          <w:sz w:val="28"/>
          <w:szCs w:val="28"/>
          <w:lang w:val="kk-KZ"/>
        </w:rPr>
        <w:t>тұр. Мысалы, Сарыағаш және Мақт</w:t>
      </w:r>
      <w:r w:rsidR="00054588" w:rsidRPr="007E1E6C">
        <w:rPr>
          <w:rFonts w:ascii="Times New Roman" w:hAnsi="Times New Roman" w:cs="Times New Roman"/>
          <w:sz w:val="28"/>
          <w:szCs w:val="28"/>
          <w:lang w:val="kk-KZ"/>
        </w:rPr>
        <w:t>арал яғни Жетісай қаласының көрсеткіштері</w:t>
      </w:r>
      <w:r w:rsidR="0027735F" w:rsidRPr="007E1E6C">
        <w:rPr>
          <w:rFonts w:ascii="Times New Roman" w:hAnsi="Times New Roman" w:cs="Times New Roman"/>
          <w:sz w:val="28"/>
          <w:szCs w:val="28"/>
          <w:lang w:val="kk-KZ"/>
        </w:rPr>
        <w:t xml:space="preserve"> (Жетісай а</w:t>
      </w:r>
      <w:r w:rsidR="00913E36" w:rsidRPr="007E1E6C">
        <w:rPr>
          <w:rFonts w:ascii="Times New Roman" w:hAnsi="Times New Roman" w:cs="Times New Roman"/>
          <w:sz w:val="28"/>
          <w:szCs w:val="28"/>
          <w:lang w:val="kk-KZ"/>
        </w:rPr>
        <w:t xml:space="preserve">уданы 2018 жылы 5 маусымда </w:t>
      </w:r>
      <w:proofErr w:type="spellStart"/>
      <w:r w:rsidR="00913E36" w:rsidRPr="007E1E6C">
        <w:rPr>
          <w:rFonts w:ascii="Times New Roman" w:hAnsi="Times New Roman" w:cs="Times New Roman"/>
          <w:sz w:val="28"/>
          <w:szCs w:val="28"/>
          <w:lang w:val="kk-KZ"/>
        </w:rPr>
        <w:t>Мақт</w:t>
      </w:r>
      <w:r w:rsidR="0027735F" w:rsidRPr="007E1E6C">
        <w:rPr>
          <w:rFonts w:ascii="Times New Roman" w:hAnsi="Times New Roman" w:cs="Times New Roman"/>
          <w:sz w:val="28"/>
          <w:szCs w:val="28"/>
          <w:lang w:val="kk-KZ"/>
        </w:rPr>
        <w:t>арал</w:t>
      </w:r>
      <w:proofErr w:type="spellEnd"/>
      <w:r w:rsidR="0027735F" w:rsidRPr="007E1E6C">
        <w:rPr>
          <w:rFonts w:ascii="Times New Roman" w:hAnsi="Times New Roman" w:cs="Times New Roman"/>
          <w:sz w:val="28"/>
          <w:szCs w:val="28"/>
          <w:lang w:val="kk-KZ"/>
        </w:rPr>
        <w:t xml:space="preserve"> ауданынан бөлініп шықты. Орталығы Жетісай қаласы)</w:t>
      </w:r>
      <w:r w:rsidR="00054588" w:rsidRPr="007E1E6C">
        <w:rPr>
          <w:rFonts w:ascii="Times New Roman" w:hAnsi="Times New Roman" w:cs="Times New Roman"/>
          <w:sz w:val="28"/>
          <w:szCs w:val="28"/>
          <w:lang w:val="kk-KZ"/>
        </w:rPr>
        <w:t xml:space="preserve"> ауылшаруашылығы өнімдері мен белсенді шағын және орта кәсіпкерліктегі субъектілер саны бойынша ерекшеленеді. Бұл аудандардың Өзбекстанмен шекаралас орналасуымен байланысты болып отыр.</w:t>
      </w:r>
      <w:r w:rsidR="00DF4EFA" w:rsidRPr="007E1E6C">
        <w:rPr>
          <w:rFonts w:ascii="Times New Roman" w:hAnsi="Times New Roman" w:cs="Times New Roman"/>
          <w:sz w:val="28"/>
          <w:szCs w:val="28"/>
          <w:lang w:val="kk-KZ"/>
        </w:rPr>
        <w:t xml:space="preserve"> Қазіргі кезде Арыс қаласынан өтетін Өзбекстан Республикасы шекарасы – Шардара – Арыс – Темірлан автомобиль жолына күрделі жөндеу жұмыстары жүргі</w:t>
      </w:r>
      <w:r w:rsidR="00913E36" w:rsidRPr="007E1E6C">
        <w:rPr>
          <w:rFonts w:ascii="Times New Roman" w:hAnsi="Times New Roman" w:cs="Times New Roman"/>
          <w:sz w:val="28"/>
          <w:szCs w:val="28"/>
          <w:lang w:val="kk-KZ"/>
        </w:rPr>
        <w:t xml:space="preserve">зілуде. Бұған облыс бюджеттен 1 </w:t>
      </w:r>
      <w:r w:rsidR="00DF4EFA" w:rsidRPr="007E1E6C">
        <w:rPr>
          <w:rFonts w:ascii="Times New Roman" w:hAnsi="Times New Roman" w:cs="Times New Roman"/>
          <w:sz w:val="28"/>
          <w:szCs w:val="28"/>
          <w:lang w:val="kk-KZ"/>
        </w:rPr>
        <w:t>180,0 млн. теңге бөлінген [</w:t>
      </w:r>
      <w:r w:rsidR="00196E9C" w:rsidRPr="007E1E6C">
        <w:rPr>
          <w:rFonts w:ascii="Times New Roman" w:hAnsi="Times New Roman" w:cs="Times New Roman"/>
          <w:sz w:val="28"/>
          <w:szCs w:val="28"/>
          <w:lang w:val="el-GR"/>
        </w:rPr>
        <w:t>7</w:t>
      </w:r>
      <w:r w:rsidR="00DF4EFA" w:rsidRPr="007E1E6C">
        <w:rPr>
          <w:rFonts w:ascii="Times New Roman" w:hAnsi="Times New Roman" w:cs="Times New Roman"/>
          <w:sz w:val="28"/>
          <w:szCs w:val="28"/>
          <w:lang w:val="kk-KZ"/>
        </w:rPr>
        <w:t xml:space="preserve">]. Бұл өңірдің көршілес елдермен сауда-экономикалық байланыстарды дамытуға белсенді екенін </w:t>
      </w:r>
      <w:r w:rsidR="00DF4EFA" w:rsidRPr="007E1E6C">
        <w:rPr>
          <w:rFonts w:ascii="Times New Roman" w:hAnsi="Times New Roman" w:cs="Times New Roman"/>
          <w:sz w:val="28"/>
          <w:szCs w:val="28"/>
          <w:lang w:val="kk-KZ"/>
        </w:rPr>
        <w:lastRenderedPageBreak/>
        <w:t>көрсетеді.</w:t>
      </w:r>
      <w:r w:rsidR="00292758" w:rsidRPr="007E1E6C">
        <w:rPr>
          <w:rFonts w:ascii="Times New Roman" w:hAnsi="Times New Roman" w:cs="Times New Roman"/>
          <w:sz w:val="28"/>
          <w:szCs w:val="28"/>
          <w:lang w:val="kk-KZ"/>
        </w:rPr>
        <w:t xml:space="preserve"> Сонымен қатар, Шардара қаласындағы кейбір кәсіпкерлік нысандардың формасы отбасылық кәсіптің бағытына ауысқандығын көрсетеді </w:t>
      </w:r>
      <w:r w:rsidR="00196E9C" w:rsidRPr="007E1E6C">
        <w:rPr>
          <w:rFonts w:ascii="Times New Roman" w:hAnsi="Times New Roman" w:cs="Times New Roman"/>
          <w:sz w:val="28"/>
          <w:szCs w:val="28"/>
          <w:lang w:val="kk-KZ"/>
        </w:rPr>
        <w:t>[8</w:t>
      </w:r>
      <w:r w:rsidR="00292758" w:rsidRPr="007E1E6C">
        <w:rPr>
          <w:rFonts w:ascii="Times New Roman" w:hAnsi="Times New Roman" w:cs="Times New Roman"/>
          <w:sz w:val="28"/>
          <w:szCs w:val="28"/>
          <w:lang w:val="kk-KZ"/>
        </w:rPr>
        <w:t>].</w:t>
      </w:r>
    </w:p>
    <w:p w:rsidR="00143381" w:rsidRPr="007E1E6C" w:rsidRDefault="00DD7CEB" w:rsidP="007E1E6C">
      <w:pPr>
        <w:spacing w:after="0" w:line="240" w:lineRule="auto"/>
        <w:ind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Қорытындылай келе, Түркістан облысында орналасқан моно және шағын қалалардың экономикалық өрлеуі өңірдің әл-ауқатының жақсаруына оң ықпал ететін болады. Бұл жергілікті экономиканың әртараптануы, әлеуметтік инфрақұрылымның жақсаруы мен шағын және орта кәсіпкерлік субъектілерінің көбеюі нәтижесінде жүзеге асырылады. Жоғарыда келтірілген мәліметтердегі көрсеткіштер бойынша жаңадан құрылған Түркістан облысының орталығы іргелес жатқан моно және шағын қалалармен бірге паралель дамитын болады. </w:t>
      </w:r>
    </w:p>
    <w:p w:rsidR="00C5226A" w:rsidRPr="007E1E6C" w:rsidRDefault="00C5226A" w:rsidP="007E1E6C">
      <w:pPr>
        <w:spacing w:after="0" w:line="240" w:lineRule="auto"/>
        <w:ind w:firstLine="567"/>
        <w:jc w:val="both"/>
        <w:rPr>
          <w:rFonts w:ascii="Times New Roman" w:hAnsi="Times New Roman" w:cs="Times New Roman"/>
          <w:sz w:val="28"/>
          <w:szCs w:val="28"/>
          <w:lang w:val="kk-KZ"/>
        </w:rPr>
      </w:pPr>
    </w:p>
    <w:p w:rsidR="000860B0" w:rsidRPr="007E1E6C" w:rsidRDefault="000860B0" w:rsidP="007E1E6C">
      <w:pPr>
        <w:spacing w:after="0" w:line="240" w:lineRule="auto"/>
        <w:ind w:firstLine="567"/>
        <w:jc w:val="both"/>
        <w:rPr>
          <w:rFonts w:ascii="Times New Roman" w:hAnsi="Times New Roman" w:cs="Times New Roman"/>
          <w:b/>
          <w:sz w:val="28"/>
          <w:szCs w:val="28"/>
          <w:lang w:val="kk-KZ"/>
        </w:rPr>
      </w:pPr>
      <w:r w:rsidRPr="007E1E6C">
        <w:rPr>
          <w:rFonts w:ascii="Times New Roman" w:hAnsi="Times New Roman" w:cs="Times New Roman"/>
          <w:b/>
          <w:sz w:val="28"/>
          <w:szCs w:val="28"/>
          <w:lang w:val="kk-KZ"/>
        </w:rPr>
        <w:t>Пайдаланған әдебиет тізімі:</w:t>
      </w:r>
    </w:p>
    <w:p w:rsidR="00C5226A" w:rsidRPr="007E1E6C" w:rsidRDefault="00C5226A" w:rsidP="007E1E6C">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val="kk-KZ"/>
        </w:rPr>
      </w:pPr>
      <w:proofErr w:type="spellStart"/>
      <w:r w:rsidRPr="007E1E6C">
        <w:rPr>
          <w:rFonts w:ascii="Times New Roman" w:hAnsi="Times New Roman" w:cs="Times New Roman"/>
          <w:sz w:val="28"/>
          <w:szCs w:val="28"/>
          <w:lang w:val="kk-KZ"/>
        </w:rPr>
        <w:t>Stat</w:t>
      </w:r>
      <w:proofErr w:type="spellEnd"/>
      <w:r w:rsidRPr="007E1E6C">
        <w:rPr>
          <w:rFonts w:ascii="Times New Roman" w:hAnsi="Times New Roman" w:cs="Times New Roman"/>
          <w:sz w:val="28"/>
          <w:szCs w:val="28"/>
          <w:lang w:val="kk-KZ"/>
        </w:rPr>
        <w:t>.</w:t>
      </w:r>
      <w:proofErr w:type="spellStart"/>
      <w:r w:rsidRPr="007E1E6C">
        <w:rPr>
          <w:rFonts w:ascii="Times New Roman" w:hAnsi="Times New Roman" w:cs="Times New Roman"/>
          <w:sz w:val="28"/>
          <w:szCs w:val="28"/>
          <w:lang w:val="kk-KZ"/>
        </w:rPr>
        <w:t>gov</w:t>
      </w:r>
      <w:proofErr w:type="spellEnd"/>
      <w:r w:rsidRPr="007E1E6C">
        <w:rPr>
          <w:rFonts w:ascii="Times New Roman" w:hAnsi="Times New Roman" w:cs="Times New Roman"/>
          <w:sz w:val="28"/>
          <w:szCs w:val="28"/>
          <w:lang w:val="kk-KZ"/>
        </w:rPr>
        <w:t>.</w:t>
      </w:r>
      <w:proofErr w:type="spellStart"/>
      <w:r w:rsidRPr="007E1E6C">
        <w:rPr>
          <w:rFonts w:ascii="Times New Roman" w:hAnsi="Times New Roman" w:cs="Times New Roman"/>
          <w:sz w:val="28"/>
          <w:szCs w:val="28"/>
          <w:lang w:val="kk-KZ"/>
        </w:rPr>
        <w:t>kz</w:t>
      </w:r>
      <w:proofErr w:type="spellEnd"/>
      <w:r w:rsidRPr="007E1E6C">
        <w:rPr>
          <w:rFonts w:ascii="Times New Roman" w:hAnsi="Times New Roman" w:cs="Times New Roman"/>
          <w:sz w:val="28"/>
          <w:szCs w:val="28"/>
          <w:lang w:val="kk-KZ"/>
        </w:rPr>
        <w:t xml:space="preserve"> (2018). </w:t>
      </w:r>
      <w:r w:rsidR="00C01F0A" w:rsidRPr="007E1E6C">
        <w:rPr>
          <w:rFonts w:ascii="Times New Roman" w:hAnsi="Times New Roman" w:cs="Times New Roman"/>
          <w:sz w:val="28"/>
          <w:szCs w:val="28"/>
          <w:lang w:val="kk-KZ"/>
        </w:rPr>
        <w:t>Негізгі әлеуметтік-экономикалық көр</w:t>
      </w:r>
      <w:r w:rsidR="00196E9C" w:rsidRPr="007E1E6C">
        <w:rPr>
          <w:rFonts w:ascii="Times New Roman" w:hAnsi="Times New Roman" w:cs="Times New Roman"/>
          <w:sz w:val="28"/>
          <w:szCs w:val="28"/>
          <w:lang w:val="kk-KZ"/>
        </w:rPr>
        <w:t>сеткіштердің серпіні. Сілтеме</w:t>
      </w:r>
      <w:r w:rsidR="00C01F0A" w:rsidRPr="007E1E6C">
        <w:rPr>
          <w:rFonts w:ascii="Times New Roman" w:hAnsi="Times New Roman" w:cs="Times New Roman"/>
          <w:sz w:val="28"/>
          <w:szCs w:val="28"/>
          <w:lang w:val="kk-KZ"/>
        </w:rPr>
        <w:t xml:space="preserve">: </w:t>
      </w:r>
      <w:hyperlink r:id="rId5" w:history="1">
        <w:r w:rsidRPr="007E1E6C">
          <w:rPr>
            <w:rStyle w:val="a3"/>
            <w:rFonts w:ascii="Times New Roman" w:hAnsi="Times New Roman" w:cs="Times New Roman"/>
            <w:sz w:val="28"/>
            <w:szCs w:val="28"/>
            <w:lang w:val="kk-KZ"/>
          </w:rPr>
          <w:t>http://stat.gov.kz/region/20243032/dynamic</w:t>
        </w:r>
      </w:hyperlink>
      <w:r w:rsidR="00C01F0A" w:rsidRPr="007E1E6C">
        <w:rPr>
          <w:rFonts w:ascii="Times New Roman" w:hAnsi="Times New Roman" w:cs="Times New Roman"/>
          <w:sz w:val="28"/>
          <w:szCs w:val="28"/>
          <w:lang w:val="kk-KZ"/>
        </w:rPr>
        <w:t>. Қаралған уақыты: 15.06.2019.</w:t>
      </w:r>
    </w:p>
    <w:p w:rsidR="00C5226A" w:rsidRPr="007E1E6C" w:rsidRDefault="00A70669" w:rsidP="007E1E6C">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 </w:t>
      </w:r>
      <w:r w:rsidR="00C01F0A" w:rsidRPr="007E1E6C">
        <w:rPr>
          <w:rFonts w:ascii="Times New Roman" w:hAnsi="Times New Roman" w:cs="Times New Roman"/>
          <w:sz w:val="28"/>
          <w:szCs w:val="28"/>
          <w:lang w:val="kk-KZ"/>
        </w:rPr>
        <w:t xml:space="preserve">Adilet.zan.kz (2012). Моноқалаларды дамытудың 2012–2020 жылдарға арналған бағдарламасын </w:t>
      </w:r>
      <w:r w:rsidR="00196E9C" w:rsidRPr="007E1E6C">
        <w:rPr>
          <w:rFonts w:ascii="Times New Roman" w:hAnsi="Times New Roman" w:cs="Times New Roman"/>
          <w:sz w:val="28"/>
          <w:szCs w:val="28"/>
          <w:lang w:val="kk-KZ"/>
        </w:rPr>
        <w:t>бекіту туралы. Сілтеме</w:t>
      </w:r>
      <w:r w:rsidR="00C01F0A" w:rsidRPr="007E1E6C">
        <w:rPr>
          <w:rFonts w:ascii="Times New Roman" w:hAnsi="Times New Roman" w:cs="Times New Roman"/>
          <w:sz w:val="28"/>
          <w:szCs w:val="28"/>
          <w:lang w:val="kk-KZ"/>
        </w:rPr>
        <w:t xml:space="preserve">: </w:t>
      </w:r>
      <w:hyperlink r:id="rId6" w:history="1">
        <w:r w:rsidR="00C5226A" w:rsidRPr="007E1E6C">
          <w:rPr>
            <w:rStyle w:val="a3"/>
            <w:rFonts w:ascii="Times New Roman" w:hAnsi="Times New Roman" w:cs="Times New Roman"/>
            <w:sz w:val="28"/>
            <w:szCs w:val="28"/>
            <w:lang w:val="kk-KZ"/>
          </w:rPr>
          <w:t>http://adilet.zan.kz/kaz/docs/P1200000683</w:t>
        </w:r>
      </w:hyperlink>
      <w:r w:rsidR="00C01F0A" w:rsidRPr="007E1E6C">
        <w:rPr>
          <w:rFonts w:ascii="Times New Roman" w:hAnsi="Times New Roman" w:cs="Times New Roman"/>
          <w:sz w:val="28"/>
          <w:szCs w:val="28"/>
          <w:lang w:val="kk-KZ"/>
        </w:rPr>
        <w:t>. Қаралған уақыты: 14.06.2019.</w:t>
      </w:r>
    </w:p>
    <w:p w:rsidR="002C5765" w:rsidRPr="007E1E6C" w:rsidRDefault="00C01F0A" w:rsidP="007E1E6C">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Уалтаева А. Малые города Казахстана: информоционныо-историч</w:t>
      </w:r>
      <w:r w:rsidR="00C55E5C" w:rsidRPr="007E1E6C">
        <w:rPr>
          <w:rFonts w:ascii="Times New Roman" w:hAnsi="Times New Roman" w:cs="Times New Roman"/>
          <w:sz w:val="28"/>
          <w:szCs w:val="28"/>
          <w:lang w:val="kk-KZ"/>
        </w:rPr>
        <w:t>еский аспект. – Алматы, 2014. – С. 26</w:t>
      </w:r>
      <w:r w:rsidRPr="007E1E6C">
        <w:rPr>
          <w:rFonts w:ascii="Times New Roman" w:hAnsi="Times New Roman" w:cs="Times New Roman"/>
          <w:sz w:val="28"/>
          <w:szCs w:val="28"/>
          <w:lang w:val="kk-KZ"/>
        </w:rPr>
        <w:t>.</w:t>
      </w:r>
    </w:p>
    <w:p w:rsidR="002C5765" w:rsidRPr="007E1E6C" w:rsidRDefault="002C5765" w:rsidP="007E1E6C">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e-kent.gov.kz. (2018). Моноқалаларды</w:t>
      </w:r>
      <w:r w:rsidR="00196E9C" w:rsidRPr="007E1E6C">
        <w:rPr>
          <w:rFonts w:ascii="Times New Roman" w:hAnsi="Times New Roman" w:cs="Times New Roman"/>
          <w:sz w:val="28"/>
          <w:szCs w:val="28"/>
          <w:lang w:val="kk-KZ"/>
        </w:rPr>
        <w:t xml:space="preserve"> дамыту бағдарламасы. Сілтеме</w:t>
      </w:r>
      <w:r w:rsidRPr="007E1E6C">
        <w:rPr>
          <w:rFonts w:ascii="Times New Roman" w:hAnsi="Times New Roman" w:cs="Times New Roman"/>
          <w:sz w:val="28"/>
          <w:szCs w:val="28"/>
          <w:lang w:val="kk-KZ"/>
        </w:rPr>
        <w:t xml:space="preserve">: </w:t>
      </w:r>
      <w:hyperlink r:id="rId7" w:history="1">
        <w:r w:rsidRPr="007E1E6C">
          <w:rPr>
            <w:rStyle w:val="a3"/>
            <w:rFonts w:ascii="Times New Roman" w:hAnsi="Times New Roman" w:cs="Times New Roman"/>
            <w:sz w:val="28"/>
            <w:szCs w:val="28"/>
            <w:lang w:val="kk-KZ"/>
          </w:rPr>
          <w:t>https://e-kent.gov.kz/kz/ekonomika-biznes/programma-razvitiya-monogorodov.html</w:t>
        </w:r>
      </w:hyperlink>
      <w:r w:rsidR="001617B2" w:rsidRPr="007E1E6C">
        <w:rPr>
          <w:rFonts w:ascii="Times New Roman" w:hAnsi="Times New Roman" w:cs="Times New Roman"/>
          <w:sz w:val="28"/>
          <w:szCs w:val="28"/>
          <w:lang w:val="kk-KZ"/>
        </w:rPr>
        <w:t>. Қаралған уақыты: 17.06.2019.</w:t>
      </w:r>
    </w:p>
    <w:p w:rsidR="00196E9C" w:rsidRPr="007E1E6C" w:rsidRDefault="001617B2" w:rsidP="007E1E6C">
      <w:pPr>
        <w:pStyle w:val="a5"/>
        <w:numPr>
          <w:ilvl w:val="0"/>
          <w:numId w:val="1"/>
        </w:numPr>
        <w:tabs>
          <w:tab w:val="left" w:pos="1134"/>
        </w:tabs>
        <w:spacing w:after="0" w:line="240" w:lineRule="auto"/>
        <w:ind w:left="0"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en-US"/>
        </w:rPr>
        <w:t>Stat</w:t>
      </w:r>
      <w:r w:rsidRPr="007E1E6C">
        <w:rPr>
          <w:rFonts w:ascii="Times New Roman" w:hAnsi="Times New Roman" w:cs="Times New Roman"/>
          <w:sz w:val="28"/>
          <w:szCs w:val="28"/>
        </w:rPr>
        <w:t>.</w:t>
      </w:r>
      <w:proofErr w:type="spellStart"/>
      <w:r w:rsidRPr="007E1E6C">
        <w:rPr>
          <w:rFonts w:ascii="Times New Roman" w:hAnsi="Times New Roman" w:cs="Times New Roman"/>
          <w:sz w:val="28"/>
          <w:szCs w:val="28"/>
          <w:lang w:val="en-US"/>
        </w:rPr>
        <w:t>gov</w:t>
      </w:r>
      <w:proofErr w:type="spellEnd"/>
      <w:r w:rsidRPr="007E1E6C">
        <w:rPr>
          <w:rFonts w:ascii="Times New Roman" w:hAnsi="Times New Roman" w:cs="Times New Roman"/>
          <w:sz w:val="28"/>
          <w:szCs w:val="28"/>
        </w:rPr>
        <w:t>.</w:t>
      </w:r>
      <w:proofErr w:type="spellStart"/>
      <w:r w:rsidRPr="007E1E6C">
        <w:rPr>
          <w:rFonts w:ascii="Times New Roman" w:hAnsi="Times New Roman" w:cs="Times New Roman"/>
          <w:sz w:val="28"/>
          <w:szCs w:val="28"/>
          <w:lang w:val="en-US"/>
        </w:rPr>
        <w:t>kz</w:t>
      </w:r>
      <w:proofErr w:type="spellEnd"/>
      <w:r w:rsidRPr="007E1E6C">
        <w:rPr>
          <w:rFonts w:ascii="Times New Roman" w:hAnsi="Times New Roman" w:cs="Times New Roman"/>
          <w:sz w:val="28"/>
          <w:szCs w:val="28"/>
          <w:lang w:val="kk-KZ"/>
        </w:rPr>
        <w:t xml:space="preserve"> (2019). Социально-экономическое развитие Туркестанской области. Январь-апрель 2019 года. – Шымкент, 2019. </w:t>
      </w:r>
      <w:r w:rsidRPr="007E1E6C">
        <w:rPr>
          <w:rFonts w:ascii="Times New Roman" w:hAnsi="Times New Roman" w:cs="Times New Roman"/>
          <w:sz w:val="28"/>
          <w:szCs w:val="28"/>
        </w:rPr>
        <w:t>№4</w:t>
      </w:r>
      <w:r w:rsidR="00196E9C" w:rsidRPr="007E1E6C">
        <w:rPr>
          <w:rFonts w:ascii="Times New Roman" w:hAnsi="Times New Roman" w:cs="Times New Roman"/>
          <w:sz w:val="28"/>
          <w:szCs w:val="28"/>
          <w:lang w:val="kk-KZ"/>
        </w:rPr>
        <w:t>. – С 40–41. Сілтеме</w:t>
      </w:r>
      <w:r w:rsidRPr="007E1E6C">
        <w:rPr>
          <w:rFonts w:ascii="Times New Roman" w:hAnsi="Times New Roman" w:cs="Times New Roman"/>
          <w:sz w:val="28"/>
          <w:szCs w:val="28"/>
          <w:lang w:val="kk-KZ"/>
        </w:rPr>
        <w:t>:</w:t>
      </w:r>
      <w:r w:rsidRPr="007E1E6C">
        <w:rPr>
          <w:sz w:val="28"/>
          <w:szCs w:val="28"/>
        </w:rPr>
        <w:t xml:space="preserve"> </w:t>
      </w:r>
      <w:hyperlink r:id="rId8" w:history="1">
        <w:r w:rsidRPr="007E1E6C">
          <w:rPr>
            <w:rStyle w:val="a3"/>
            <w:rFonts w:ascii="Times New Roman" w:hAnsi="Times New Roman" w:cs="Times New Roman"/>
            <w:sz w:val="28"/>
            <w:szCs w:val="28"/>
          </w:rPr>
          <w:t>http://stat.gov.kz/region/20243032/social</w:t>
        </w:r>
      </w:hyperlink>
      <w:r w:rsidRPr="007E1E6C">
        <w:rPr>
          <w:rFonts w:ascii="Times New Roman" w:hAnsi="Times New Roman" w:cs="Times New Roman"/>
          <w:sz w:val="28"/>
          <w:szCs w:val="28"/>
          <w:lang w:val="kk-KZ"/>
        </w:rPr>
        <w:t>. Қаралған уақыты: 13.06.2019.</w:t>
      </w:r>
    </w:p>
    <w:p w:rsidR="00196E9C" w:rsidRPr="007E1E6C" w:rsidRDefault="00196E9C" w:rsidP="007E1E6C">
      <w:pPr>
        <w:pStyle w:val="a5"/>
        <w:numPr>
          <w:ilvl w:val="0"/>
          <w:numId w:val="1"/>
        </w:numPr>
        <w:tabs>
          <w:tab w:val="left" w:pos="1134"/>
        </w:tabs>
        <w:spacing w:after="0" w:line="240" w:lineRule="auto"/>
        <w:ind w:left="0" w:firstLine="567"/>
        <w:jc w:val="both"/>
        <w:rPr>
          <w:rFonts w:ascii="Times New Roman" w:hAnsi="Times New Roman" w:cs="Times New Roman"/>
          <w:sz w:val="28"/>
          <w:szCs w:val="28"/>
          <w:lang w:val="kk-KZ"/>
        </w:rPr>
      </w:pPr>
      <w:proofErr w:type="spellStart"/>
      <w:r w:rsidRPr="007E1E6C">
        <w:rPr>
          <w:rFonts w:ascii="Times New Roman" w:hAnsi="Times New Roman" w:cs="Times New Roman"/>
          <w:sz w:val="28"/>
          <w:szCs w:val="28"/>
          <w:lang w:val="kk-KZ"/>
        </w:rPr>
        <w:t>e-kent</w:t>
      </w:r>
      <w:proofErr w:type="spellEnd"/>
      <w:r w:rsidRPr="007E1E6C">
        <w:rPr>
          <w:rFonts w:ascii="Times New Roman" w:hAnsi="Times New Roman" w:cs="Times New Roman"/>
          <w:sz w:val="28"/>
          <w:szCs w:val="28"/>
          <w:lang w:val="kk-KZ"/>
        </w:rPr>
        <w:t>.</w:t>
      </w:r>
      <w:proofErr w:type="spellStart"/>
      <w:r w:rsidRPr="007E1E6C">
        <w:rPr>
          <w:rFonts w:ascii="Times New Roman" w:hAnsi="Times New Roman" w:cs="Times New Roman"/>
          <w:sz w:val="28"/>
          <w:szCs w:val="28"/>
          <w:lang w:val="kk-KZ"/>
        </w:rPr>
        <w:t>gov</w:t>
      </w:r>
      <w:proofErr w:type="spellEnd"/>
      <w:r w:rsidRPr="007E1E6C">
        <w:rPr>
          <w:rFonts w:ascii="Times New Roman" w:hAnsi="Times New Roman" w:cs="Times New Roman"/>
          <w:sz w:val="28"/>
          <w:szCs w:val="28"/>
          <w:lang w:val="kk-KZ"/>
        </w:rPr>
        <w:t>.</w:t>
      </w:r>
      <w:proofErr w:type="spellStart"/>
      <w:r w:rsidRPr="007E1E6C">
        <w:rPr>
          <w:rFonts w:ascii="Times New Roman" w:hAnsi="Times New Roman" w:cs="Times New Roman"/>
          <w:sz w:val="28"/>
          <w:szCs w:val="28"/>
          <w:lang w:val="kk-KZ"/>
        </w:rPr>
        <w:t>kz</w:t>
      </w:r>
      <w:proofErr w:type="spellEnd"/>
      <w:r w:rsidRPr="007E1E6C">
        <w:rPr>
          <w:rFonts w:ascii="Times New Roman" w:hAnsi="Times New Roman" w:cs="Times New Roman"/>
          <w:sz w:val="28"/>
          <w:szCs w:val="28"/>
          <w:lang w:val="kk-KZ"/>
        </w:rPr>
        <w:t xml:space="preserve">. (2018). Кәсіпкерлерге бір терезе қағидасы бойынша қызмет көрсету. Сілтеме: </w:t>
      </w:r>
      <w:hyperlink r:id="rId9" w:history="1">
        <w:r w:rsidRPr="007E1E6C">
          <w:rPr>
            <w:rFonts w:ascii="Times New Roman" w:hAnsi="Times New Roman" w:cs="Times New Roman"/>
            <w:color w:val="0000FF"/>
            <w:sz w:val="28"/>
            <w:szCs w:val="28"/>
            <w:u w:val="single"/>
            <w:lang w:val="kk-KZ"/>
          </w:rPr>
          <w:t>https://e-kent.gov.kz/kz/ekonomika-biznes/tsop.html</w:t>
        </w:r>
      </w:hyperlink>
      <w:r w:rsidRPr="007E1E6C">
        <w:rPr>
          <w:rFonts w:ascii="Times New Roman" w:hAnsi="Times New Roman" w:cs="Times New Roman"/>
          <w:sz w:val="28"/>
          <w:szCs w:val="28"/>
          <w:lang w:val="kk-KZ"/>
        </w:rPr>
        <w:t>. Қаралған уақыты: 15.06.2019.</w:t>
      </w:r>
    </w:p>
    <w:p w:rsidR="00082AEA" w:rsidRPr="007E1E6C" w:rsidRDefault="00C55E5C" w:rsidP="007E1E6C">
      <w:pPr>
        <w:pStyle w:val="a5"/>
        <w:numPr>
          <w:ilvl w:val="0"/>
          <w:numId w:val="1"/>
        </w:numPr>
        <w:shd w:val="clear" w:color="auto" w:fill="FCFEFF"/>
        <w:tabs>
          <w:tab w:val="left" w:pos="993"/>
        </w:tabs>
        <w:spacing w:after="0" w:line="240" w:lineRule="auto"/>
        <w:ind w:left="0" w:firstLine="567"/>
        <w:jc w:val="both"/>
        <w:textAlignment w:val="baseline"/>
        <w:rPr>
          <w:rFonts w:ascii="Times New Roman" w:eastAsia="Times New Roman" w:hAnsi="Times New Roman" w:cs="Times New Roman"/>
          <w:color w:val="333333"/>
          <w:sz w:val="28"/>
          <w:szCs w:val="28"/>
          <w:lang w:val="kk-KZ" w:eastAsia="ru-RU"/>
        </w:rPr>
      </w:pPr>
      <w:proofErr w:type="spellStart"/>
      <w:r w:rsidRPr="007E1E6C">
        <w:rPr>
          <w:rFonts w:ascii="Times New Roman" w:eastAsia="Times New Roman" w:hAnsi="Times New Roman" w:cs="Times New Roman"/>
          <w:bCs/>
          <w:color w:val="333333"/>
          <w:sz w:val="28"/>
          <w:szCs w:val="28"/>
          <w:bdr w:val="none" w:sz="0" w:space="0" w:color="auto" w:frame="1"/>
          <w:lang w:val="kk-KZ" w:eastAsia="ru-RU"/>
        </w:rPr>
        <w:t>Turkistan-aris</w:t>
      </w:r>
      <w:proofErr w:type="spellEnd"/>
      <w:r w:rsidRPr="007E1E6C">
        <w:rPr>
          <w:rFonts w:ascii="Times New Roman" w:eastAsia="Times New Roman" w:hAnsi="Times New Roman" w:cs="Times New Roman"/>
          <w:bCs/>
          <w:color w:val="333333"/>
          <w:sz w:val="28"/>
          <w:szCs w:val="28"/>
          <w:bdr w:val="none" w:sz="0" w:space="0" w:color="auto" w:frame="1"/>
          <w:lang w:val="kk-KZ" w:eastAsia="ru-RU"/>
        </w:rPr>
        <w:t>.</w:t>
      </w:r>
      <w:proofErr w:type="spellStart"/>
      <w:r w:rsidRPr="007E1E6C">
        <w:rPr>
          <w:rFonts w:ascii="Times New Roman" w:eastAsia="Times New Roman" w:hAnsi="Times New Roman" w:cs="Times New Roman"/>
          <w:bCs/>
          <w:color w:val="333333"/>
          <w:sz w:val="28"/>
          <w:szCs w:val="28"/>
          <w:bdr w:val="none" w:sz="0" w:space="0" w:color="auto" w:frame="1"/>
          <w:lang w:val="kk-KZ" w:eastAsia="ru-RU"/>
        </w:rPr>
        <w:t>gov</w:t>
      </w:r>
      <w:proofErr w:type="spellEnd"/>
      <w:r w:rsidRPr="007E1E6C">
        <w:rPr>
          <w:rFonts w:ascii="Times New Roman" w:eastAsia="Times New Roman" w:hAnsi="Times New Roman" w:cs="Times New Roman"/>
          <w:bCs/>
          <w:color w:val="333333"/>
          <w:sz w:val="28"/>
          <w:szCs w:val="28"/>
          <w:bdr w:val="none" w:sz="0" w:space="0" w:color="auto" w:frame="1"/>
          <w:lang w:val="kk-KZ" w:eastAsia="ru-RU"/>
        </w:rPr>
        <w:t>.</w:t>
      </w:r>
      <w:proofErr w:type="spellStart"/>
      <w:r w:rsidRPr="007E1E6C">
        <w:rPr>
          <w:rFonts w:ascii="Times New Roman" w:eastAsia="Times New Roman" w:hAnsi="Times New Roman" w:cs="Times New Roman"/>
          <w:bCs/>
          <w:color w:val="333333"/>
          <w:sz w:val="28"/>
          <w:szCs w:val="28"/>
          <w:bdr w:val="none" w:sz="0" w:space="0" w:color="auto" w:frame="1"/>
          <w:lang w:val="kk-KZ" w:eastAsia="ru-RU"/>
        </w:rPr>
        <w:t>kz</w:t>
      </w:r>
      <w:proofErr w:type="spellEnd"/>
      <w:r w:rsidRPr="007E1E6C">
        <w:rPr>
          <w:rFonts w:ascii="Times New Roman" w:eastAsia="Times New Roman" w:hAnsi="Times New Roman" w:cs="Times New Roman"/>
          <w:bCs/>
          <w:color w:val="333333"/>
          <w:sz w:val="28"/>
          <w:szCs w:val="28"/>
          <w:bdr w:val="none" w:sz="0" w:space="0" w:color="auto" w:frame="1"/>
          <w:lang w:val="kk-KZ" w:eastAsia="ru-RU"/>
        </w:rPr>
        <w:t xml:space="preserve"> (2018). 2018 жылдың 6 айының қорытындысы бойынша Арыс қаласының әлеуметтік-экономикалық дамуы туралы</w:t>
      </w:r>
      <w:r w:rsidR="00196E9C" w:rsidRPr="007E1E6C">
        <w:rPr>
          <w:rFonts w:ascii="Times New Roman" w:eastAsia="Times New Roman" w:hAnsi="Times New Roman" w:cs="Times New Roman"/>
          <w:bCs/>
          <w:color w:val="333333"/>
          <w:sz w:val="28"/>
          <w:szCs w:val="28"/>
          <w:bdr w:val="none" w:sz="0" w:space="0" w:color="auto" w:frame="1"/>
          <w:lang w:val="kk-KZ" w:eastAsia="ru-RU"/>
        </w:rPr>
        <w:t>. Сілтеме</w:t>
      </w:r>
      <w:r w:rsidRPr="007E1E6C">
        <w:rPr>
          <w:rFonts w:ascii="Times New Roman" w:eastAsia="Times New Roman" w:hAnsi="Times New Roman" w:cs="Times New Roman"/>
          <w:bCs/>
          <w:color w:val="333333"/>
          <w:sz w:val="28"/>
          <w:szCs w:val="28"/>
          <w:bdr w:val="none" w:sz="0" w:space="0" w:color="auto" w:frame="1"/>
          <w:lang w:val="kk-KZ" w:eastAsia="ru-RU"/>
        </w:rPr>
        <w:t xml:space="preserve">: </w:t>
      </w:r>
      <w:hyperlink r:id="rId10" w:history="1">
        <w:r w:rsidRPr="007E1E6C">
          <w:rPr>
            <w:rFonts w:ascii="Times New Roman" w:hAnsi="Times New Roman" w:cs="Times New Roman"/>
            <w:color w:val="0000FF"/>
            <w:sz w:val="28"/>
            <w:szCs w:val="28"/>
            <w:u w:val="single"/>
            <w:lang w:val="kk-KZ"/>
          </w:rPr>
          <w:t>http://turkistan-aris.gov.kz/kk/node/2166</w:t>
        </w:r>
      </w:hyperlink>
      <w:r w:rsidRPr="007E1E6C">
        <w:rPr>
          <w:rFonts w:ascii="Times New Roman" w:hAnsi="Times New Roman" w:cs="Times New Roman"/>
          <w:sz w:val="28"/>
          <w:szCs w:val="28"/>
          <w:lang w:val="kk-KZ"/>
        </w:rPr>
        <w:t>. Қаралған уақыты: 14.06.2019.</w:t>
      </w:r>
    </w:p>
    <w:p w:rsidR="001617B2" w:rsidRPr="007E1E6C" w:rsidRDefault="00082AEA" w:rsidP="007E1E6C">
      <w:pPr>
        <w:pStyle w:val="a5"/>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Ontustik-shardara.gov.kz. (2018). </w:t>
      </w:r>
      <w:r w:rsidRPr="007E1E6C">
        <w:rPr>
          <w:rFonts w:ascii="Times New Roman" w:eastAsia="Times New Roman" w:hAnsi="Times New Roman" w:cs="Times New Roman"/>
          <w:bCs/>
          <w:sz w:val="28"/>
          <w:szCs w:val="28"/>
          <w:bdr w:val="none" w:sz="0" w:space="0" w:color="auto" w:frame="1"/>
          <w:lang w:val="kk-KZ" w:eastAsia="ru-RU"/>
        </w:rPr>
        <w:t>Шардара қаласы әкімі аппаратының 2018 жылдың 10 айында атқарылған</w:t>
      </w:r>
      <w:r w:rsidR="00196E9C" w:rsidRPr="007E1E6C">
        <w:rPr>
          <w:rFonts w:ascii="Times New Roman" w:eastAsia="Times New Roman" w:hAnsi="Times New Roman" w:cs="Times New Roman"/>
          <w:bCs/>
          <w:sz w:val="28"/>
          <w:szCs w:val="28"/>
          <w:bdr w:val="none" w:sz="0" w:space="0" w:color="auto" w:frame="1"/>
          <w:lang w:val="kk-KZ" w:eastAsia="ru-RU"/>
        </w:rPr>
        <w:t xml:space="preserve"> жұмысы туралы есебі. Сілтеме</w:t>
      </w:r>
      <w:r w:rsidRPr="007E1E6C">
        <w:rPr>
          <w:rFonts w:ascii="Times New Roman" w:eastAsia="Times New Roman" w:hAnsi="Times New Roman" w:cs="Times New Roman"/>
          <w:bCs/>
          <w:sz w:val="28"/>
          <w:szCs w:val="28"/>
          <w:bdr w:val="none" w:sz="0" w:space="0" w:color="auto" w:frame="1"/>
          <w:lang w:val="kk-KZ" w:eastAsia="ru-RU"/>
        </w:rPr>
        <w:t>:</w:t>
      </w:r>
      <w:r w:rsidRPr="007E1E6C">
        <w:rPr>
          <w:rFonts w:ascii="Times New Roman" w:hAnsi="Times New Roman" w:cs="Times New Roman"/>
          <w:sz w:val="28"/>
          <w:szCs w:val="28"/>
          <w:lang w:val="kk-KZ"/>
        </w:rPr>
        <w:t xml:space="preserve"> </w:t>
      </w:r>
      <w:hyperlink r:id="rId11" w:history="1">
        <w:r w:rsidR="00292758" w:rsidRPr="007E1E6C">
          <w:rPr>
            <w:rStyle w:val="a3"/>
            <w:rFonts w:ascii="Times New Roman" w:hAnsi="Times New Roman" w:cs="Times New Roman"/>
            <w:sz w:val="28"/>
            <w:szCs w:val="28"/>
            <w:lang w:val="kk-KZ"/>
          </w:rPr>
          <w:t>http://ontustik-shardara.gov.kz/kk/node/2090</w:t>
        </w:r>
      </w:hyperlink>
      <w:r w:rsidRPr="007E1E6C">
        <w:rPr>
          <w:rFonts w:ascii="Times New Roman" w:hAnsi="Times New Roman" w:cs="Times New Roman"/>
          <w:color w:val="0000FF"/>
          <w:sz w:val="28"/>
          <w:szCs w:val="28"/>
          <w:lang w:val="kk-KZ"/>
        </w:rPr>
        <w:t xml:space="preserve">. </w:t>
      </w:r>
      <w:r w:rsidRPr="007E1E6C">
        <w:rPr>
          <w:rFonts w:ascii="Times New Roman" w:hAnsi="Times New Roman" w:cs="Times New Roman"/>
          <w:sz w:val="28"/>
          <w:szCs w:val="28"/>
          <w:lang w:val="kk-KZ"/>
        </w:rPr>
        <w:t>Қаралған уақыты: 15.06.2019.</w:t>
      </w:r>
    </w:p>
    <w:p w:rsidR="00196E9C" w:rsidRPr="007E1E6C" w:rsidRDefault="00196E9C" w:rsidP="007E1E6C">
      <w:pPr>
        <w:pStyle w:val="a5"/>
        <w:spacing w:after="0" w:line="240" w:lineRule="auto"/>
        <w:ind w:left="0" w:firstLine="567"/>
        <w:jc w:val="both"/>
        <w:rPr>
          <w:rFonts w:ascii="Times New Roman" w:hAnsi="Times New Roman" w:cs="Times New Roman"/>
          <w:sz w:val="28"/>
          <w:szCs w:val="28"/>
          <w:lang w:val="kk-KZ"/>
        </w:rPr>
      </w:pPr>
    </w:p>
    <w:p w:rsidR="000860B0" w:rsidRPr="007E1E6C" w:rsidRDefault="000860B0" w:rsidP="007E1E6C">
      <w:pPr>
        <w:spacing w:after="0" w:line="240" w:lineRule="auto"/>
        <w:ind w:firstLine="567"/>
        <w:jc w:val="both"/>
        <w:rPr>
          <w:rFonts w:ascii="Times New Roman" w:hAnsi="Times New Roman" w:cs="Times New Roman"/>
          <w:b/>
          <w:sz w:val="28"/>
          <w:szCs w:val="28"/>
          <w:lang w:val="kk-KZ"/>
        </w:rPr>
      </w:pPr>
      <w:proofErr w:type="spellStart"/>
      <w:r w:rsidRPr="007E1E6C">
        <w:rPr>
          <w:rFonts w:ascii="Times New Roman" w:hAnsi="Times New Roman" w:cs="Times New Roman"/>
          <w:b/>
          <w:sz w:val="28"/>
          <w:szCs w:val="28"/>
          <w:lang w:val="kk-KZ"/>
        </w:rPr>
        <w:t>References</w:t>
      </w:r>
      <w:proofErr w:type="spellEnd"/>
      <w:r w:rsidRPr="007E1E6C">
        <w:rPr>
          <w:rFonts w:ascii="Times New Roman" w:hAnsi="Times New Roman" w:cs="Times New Roman"/>
          <w:b/>
          <w:sz w:val="28"/>
          <w:szCs w:val="28"/>
          <w:lang w:val="kk-KZ"/>
        </w:rPr>
        <w:t>:</w:t>
      </w:r>
    </w:p>
    <w:p w:rsidR="000860B0" w:rsidRPr="007E1E6C" w:rsidRDefault="000860B0" w:rsidP="007E1E6C">
      <w:pPr>
        <w:pStyle w:val="a5"/>
        <w:spacing w:after="0" w:line="240" w:lineRule="auto"/>
        <w:ind w:left="0" w:firstLine="567"/>
        <w:jc w:val="both"/>
        <w:rPr>
          <w:rFonts w:ascii="Times New Roman" w:hAnsi="Times New Roman" w:cs="Times New Roman"/>
          <w:sz w:val="28"/>
          <w:szCs w:val="28"/>
          <w:lang w:val="kk-KZ"/>
        </w:rPr>
      </w:pPr>
    </w:p>
    <w:p w:rsidR="000860B0" w:rsidRPr="007E1E6C" w:rsidRDefault="000860B0" w:rsidP="007E1E6C">
      <w:pPr>
        <w:pStyle w:val="a5"/>
        <w:spacing w:after="0" w:line="240" w:lineRule="auto"/>
        <w:ind w:left="0"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1. </w:t>
      </w:r>
      <w:proofErr w:type="spellStart"/>
      <w:r w:rsidRPr="007E1E6C">
        <w:rPr>
          <w:rFonts w:ascii="Times New Roman" w:hAnsi="Times New Roman" w:cs="Times New Roman"/>
          <w:sz w:val="28"/>
          <w:szCs w:val="28"/>
          <w:lang w:val="kk-KZ"/>
        </w:rPr>
        <w:t>Stat</w:t>
      </w:r>
      <w:proofErr w:type="spellEnd"/>
      <w:r w:rsidRPr="007E1E6C">
        <w:rPr>
          <w:rFonts w:ascii="Times New Roman" w:hAnsi="Times New Roman" w:cs="Times New Roman"/>
          <w:sz w:val="28"/>
          <w:szCs w:val="28"/>
          <w:lang w:val="kk-KZ"/>
        </w:rPr>
        <w:t>.</w:t>
      </w:r>
      <w:proofErr w:type="spellStart"/>
      <w:r w:rsidRPr="007E1E6C">
        <w:rPr>
          <w:rFonts w:ascii="Times New Roman" w:hAnsi="Times New Roman" w:cs="Times New Roman"/>
          <w:sz w:val="28"/>
          <w:szCs w:val="28"/>
          <w:lang w:val="kk-KZ"/>
        </w:rPr>
        <w:t>gov</w:t>
      </w:r>
      <w:proofErr w:type="spellEnd"/>
      <w:r w:rsidRPr="007E1E6C">
        <w:rPr>
          <w:rFonts w:ascii="Times New Roman" w:hAnsi="Times New Roman" w:cs="Times New Roman"/>
          <w:sz w:val="28"/>
          <w:szCs w:val="28"/>
          <w:lang w:val="kk-KZ"/>
        </w:rPr>
        <w:t>.</w:t>
      </w:r>
      <w:proofErr w:type="spellStart"/>
      <w:r w:rsidRPr="007E1E6C">
        <w:rPr>
          <w:rFonts w:ascii="Times New Roman" w:hAnsi="Times New Roman" w:cs="Times New Roman"/>
          <w:sz w:val="28"/>
          <w:szCs w:val="28"/>
          <w:lang w:val="kk-KZ"/>
        </w:rPr>
        <w:t>kz</w:t>
      </w:r>
      <w:proofErr w:type="spellEnd"/>
      <w:r w:rsidRPr="007E1E6C">
        <w:rPr>
          <w:rFonts w:ascii="Times New Roman" w:hAnsi="Times New Roman" w:cs="Times New Roman"/>
          <w:sz w:val="28"/>
          <w:szCs w:val="28"/>
          <w:lang w:val="kk-KZ"/>
        </w:rPr>
        <w:t xml:space="preserve"> (2018). </w:t>
      </w:r>
      <w:proofErr w:type="spellStart"/>
      <w:r w:rsidRPr="007E1E6C">
        <w:rPr>
          <w:rFonts w:ascii="Times New Roman" w:hAnsi="Times New Roman" w:cs="Times New Roman"/>
          <w:sz w:val="28"/>
          <w:szCs w:val="28"/>
          <w:lang w:val="kk-KZ"/>
        </w:rPr>
        <w:t>Negatives</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әleumettіk-economicsқ</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kөrsetkіshterdің</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serpіnі</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Sіltem</w:t>
      </w:r>
      <w:proofErr w:type="spellEnd"/>
      <w:r w:rsidRPr="007E1E6C">
        <w:rPr>
          <w:rFonts w:ascii="Times New Roman" w:hAnsi="Times New Roman" w:cs="Times New Roman"/>
          <w:sz w:val="28"/>
          <w:szCs w:val="28"/>
          <w:lang w:val="kk-KZ"/>
        </w:rPr>
        <w:t xml:space="preserve">: http://stat.gov.kz/region/20243032/dynamic. </w:t>
      </w:r>
      <w:proofErr w:type="spellStart"/>
      <w:r w:rsidRPr="007E1E6C">
        <w:rPr>
          <w:rFonts w:ascii="Times New Roman" w:hAnsi="Times New Roman" w:cs="Times New Roman"/>
          <w:sz w:val="28"/>
          <w:szCs w:val="28"/>
          <w:lang w:val="kk-KZ"/>
        </w:rPr>
        <w:t>Karalkan</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waqyty</w:t>
      </w:r>
      <w:proofErr w:type="spellEnd"/>
      <w:r w:rsidRPr="007E1E6C">
        <w:rPr>
          <w:rFonts w:ascii="Times New Roman" w:hAnsi="Times New Roman" w:cs="Times New Roman"/>
          <w:sz w:val="28"/>
          <w:szCs w:val="28"/>
          <w:lang w:val="kk-KZ"/>
        </w:rPr>
        <w:t>: 06/15/2019.</w:t>
      </w:r>
    </w:p>
    <w:p w:rsidR="000860B0" w:rsidRPr="007E1E6C" w:rsidRDefault="000860B0" w:rsidP="007E1E6C">
      <w:pPr>
        <w:pStyle w:val="a5"/>
        <w:spacing w:after="0" w:line="240" w:lineRule="auto"/>
        <w:ind w:left="0"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lastRenderedPageBreak/>
        <w:t xml:space="preserve">2. </w:t>
      </w:r>
      <w:proofErr w:type="spellStart"/>
      <w:r w:rsidRPr="007E1E6C">
        <w:rPr>
          <w:rFonts w:ascii="Times New Roman" w:hAnsi="Times New Roman" w:cs="Times New Roman"/>
          <w:sz w:val="28"/>
          <w:szCs w:val="28"/>
          <w:lang w:val="kk-KZ"/>
        </w:rPr>
        <w:t>Adilet</w:t>
      </w:r>
      <w:proofErr w:type="spellEnd"/>
      <w:r w:rsidRPr="007E1E6C">
        <w:rPr>
          <w:rFonts w:ascii="Times New Roman" w:hAnsi="Times New Roman" w:cs="Times New Roman"/>
          <w:sz w:val="28"/>
          <w:szCs w:val="28"/>
          <w:lang w:val="kk-KZ"/>
        </w:rPr>
        <w:t>.</w:t>
      </w:r>
      <w:proofErr w:type="spellStart"/>
      <w:r w:rsidRPr="007E1E6C">
        <w:rPr>
          <w:rFonts w:ascii="Times New Roman" w:hAnsi="Times New Roman" w:cs="Times New Roman"/>
          <w:sz w:val="28"/>
          <w:szCs w:val="28"/>
          <w:lang w:val="kk-KZ"/>
        </w:rPr>
        <w:t>zan</w:t>
      </w:r>
      <w:proofErr w:type="spellEnd"/>
      <w:r w:rsidRPr="007E1E6C">
        <w:rPr>
          <w:rFonts w:ascii="Times New Roman" w:hAnsi="Times New Roman" w:cs="Times New Roman"/>
          <w:sz w:val="28"/>
          <w:szCs w:val="28"/>
          <w:lang w:val="kk-KZ"/>
        </w:rPr>
        <w:t>.</w:t>
      </w:r>
      <w:proofErr w:type="spellStart"/>
      <w:r w:rsidRPr="007E1E6C">
        <w:rPr>
          <w:rFonts w:ascii="Times New Roman" w:hAnsi="Times New Roman" w:cs="Times New Roman"/>
          <w:sz w:val="28"/>
          <w:szCs w:val="28"/>
          <w:lang w:val="kk-KZ"/>
        </w:rPr>
        <w:t>kz</w:t>
      </w:r>
      <w:proofErr w:type="spellEnd"/>
      <w:r w:rsidRPr="007E1E6C">
        <w:rPr>
          <w:rFonts w:ascii="Times New Roman" w:hAnsi="Times New Roman" w:cs="Times New Roman"/>
          <w:sz w:val="28"/>
          <w:szCs w:val="28"/>
          <w:lang w:val="kk-KZ"/>
        </w:rPr>
        <w:t xml:space="preserve"> (2012). </w:t>
      </w:r>
      <w:proofErr w:type="spellStart"/>
      <w:r w:rsidRPr="007E1E6C">
        <w:rPr>
          <w:rFonts w:ascii="Times New Roman" w:hAnsi="Times New Roman" w:cs="Times New Roman"/>
          <w:sz w:val="28"/>
          <w:szCs w:val="28"/>
          <w:lang w:val="kk-KZ"/>
        </w:rPr>
        <w:t>Mono-alalardy</w:t>
      </w:r>
      <w:proofErr w:type="spellEnd"/>
      <w:r w:rsidRPr="007E1E6C">
        <w:rPr>
          <w:rFonts w:ascii="Times New Roman" w:hAnsi="Times New Roman" w:cs="Times New Roman"/>
          <w:sz w:val="28"/>
          <w:szCs w:val="28"/>
          <w:lang w:val="kk-KZ"/>
        </w:rPr>
        <w:t xml:space="preserve"> damytudy20 2012–2020 </w:t>
      </w:r>
      <w:proofErr w:type="spellStart"/>
      <w:r w:rsidRPr="007E1E6C">
        <w:rPr>
          <w:rFonts w:ascii="Times New Roman" w:hAnsi="Times New Roman" w:cs="Times New Roman"/>
          <w:sz w:val="28"/>
          <w:szCs w:val="28"/>
          <w:lang w:val="kk-KZ"/>
        </w:rPr>
        <w:t>zhyldarғa</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arnalғan</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baғdarlamasyn</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bekitu</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turaly</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Sіltemе</w:t>
      </w:r>
      <w:proofErr w:type="spellEnd"/>
      <w:r w:rsidRPr="007E1E6C">
        <w:rPr>
          <w:rFonts w:ascii="Times New Roman" w:hAnsi="Times New Roman" w:cs="Times New Roman"/>
          <w:sz w:val="28"/>
          <w:szCs w:val="28"/>
          <w:lang w:val="kk-KZ"/>
        </w:rPr>
        <w:t xml:space="preserve">: http://adilet.zan.kz/kaz/docs/P1200000683. </w:t>
      </w:r>
      <w:proofErr w:type="spellStart"/>
      <w:r w:rsidRPr="007E1E6C">
        <w:rPr>
          <w:rFonts w:ascii="Times New Roman" w:hAnsi="Times New Roman" w:cs="Times New Roman"/>
          <w:sz w:val="28"/>
          <w:szCs w:val="28"/>
          <w:lang w:val="kk-KZ"/>
        </w:rPr>
        <w:t>Karalkan</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waqyty</w:t>
      </w:r>
      <w:proofErr w:type="spellEnd"/>
      <w:r w:rsidRPr="007E1E6C">
        <w:rPr>
          <w:rFonts w:ascii="Times New Roman" w:hAnsi="Times New Roman" w:cs="Times New Roman"/>
          <w:sz w:val="28"/>
          <w:szCs w:val="28"/>
          <w:lang w:val="kk-KZ"/>
        </w:rPr>
        <w:t>: 06/14/2019.</w:t>
      </w:r>
    </w:p>
    <w:p w:rsidR="00703101" w:rsidRPr="007E1E6C" w:rsidRDefault="000860B0" w:rsidP="007E1E6C">
      <w:pPr>
        <w:pStyle w:val="a5"/>
        <w:spacing w:after="0" w:line="240" w:lineRule="auto"/>
        <w:ind w:left="0" w:firstLine="567"/>
        <w:jc w:val="both"/>
        <w:rPr>
          <w:rFonts w:ascii="Times New Roman" w:hAnsi="Times New Roman" w:cs="Times New Roman"/>
          <w:sz w:val="28"/>
          <w:szCs w:val="28"/>
          <w:lang w:val="kk-KZ"/>
        </w:rPr>
      </w:pPr>
      <w:r w:rsidRPr="007E1E6C">
        <w:rPr>
          <w:rFonts w:ascii="Times New Roman" w:hAnsi="Times New Roman" w:cs="Times New Roman"/>
          <w:sz w:val="28"/>
          <w:szCs w:val="28"/>
          <w:lang w:val="kk-KZ"/>
        </w:rPr>
        <w:t xml:space="preserve">3. </w:t>
      </w:r>
      <w:proofErr w:type="spellStart"/>
      <w:r w:rsidRPr="007E1E6C">
        <w:rPr>
          <w:rFonts w:ascii="Times New Roman" w:hAnsi="Times New Roman" w:cs="Times New Roman"/>
          <w:sz w:val="28"/>
          <w:szCs w:val="28"/>
          <w:lang w:val="kk-KZ"/>
        </w:rPr>
        <w:t>Ualtaeva</w:t>
      </w:r>
      <w:proofErr w:type="spellEnd"/>
      <w:r w:rsidRPr="007E1E6C">
        <w:rPr>
          <w:rFonts w:ascii="Times New Roman" w:hAnsi="Times New Roman" w:cs="Times New Roman"/>
          <w:sz w:val="28"/>
          <w:szCs w:val="28"/>
          <w:lang w:val="kk-KZ"/>
        </w:rPr>
        <w:t xml:space="preserve"> A. </w:t>
      </w:r>
      <w:proofErr w:type="spellStart"/>
      <w:r w:rsidRPr="007E1E6C">
        <w:rPr>
          <w:rFonts w:ascii="Times New Roman" w:hAnsi="Times New Roman" w:cs="Times New Roman"/>
          <w:sz w:val="28"/>
          <w:szCs w:val="28"/>
          <w:lang w:val="kk-KZ"/>
        </w:rPr>
        <w:t>Small</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cities</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of</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Kazakhstan</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information-historical</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aspect</w:t>
      </w:r>
      <w:proofErr w:type="spellEnd"/>
      <w:r w:rsidRPr="007E1E6C">
        <w:rPr>
          <w:rFonts w:ascii="Times New Roman" w:hAnsi="Times New Roman" w:cs="Times New Roman"/>
          <w:sz w:val="28"/>
          <w:szCs w:val="28"/>
          <w:lang w:val="kk-KZ"/>
        </w:rPr>
        <w:t xml:space="preserve">. - </w:t>
      </w:r>
      <w:proofErr w:type="spellStart"/>
      <w:r w:rsidRPr="007E1E6C">
        <w:rPr>
          <w:rFonts w:ascii="Times New Roman" w:hAnsi="Times New Roman" w:cs="Times New Roman"/>
          <w:sz w:val="28"/>
          <w:szCs w:val="28"/>
          <w:lang w:val="kk-KZ"/>
        </w:rPr>
        <w:t>Almaty</w:t>
      </w:r>
      <w:proofErr w:type="spellEnd"/>
      <w:r w:rsidRPr="007E1E6C">
        <w:rPr>
          <w:rFonts w:ascii="Times New Roman" w:hAnsi="Times New Roman" w:cs="Times New Roman"/>
          <w:sz w:val="28"/>
          <w:szCs w:val="28"/>
          <w:lang w:val="kk-KZ"/>
        </w:rPr>
        <w:t>, 2014 .-- S. 26.</w:t>
      </w:r>
    </w:p>
    <w:p w:rsidR="000860B0" w:rsidRPr="007E1E6C" w:rsidRDefault="000860B0" w:rsidP="007E1E6C">
      <w:pPr>
        <w:pStyle w:val="a5"/>
        <w:spacing w:after="0" w:line="240" w:lineRule="auto"/>
        <w:ind w:left="0" w:firstLine="567"/>
        <w:jc w:val="both"/>
        <w:rPr>
          <w:rFonts w:ascii="Times New Roman" w:hAnsi="Times New Roman" w:cs="Times New Roman"/>
          <w:sz w:val="28"/>
          <w:szCs w:val="28"/>
          <w:lang w:val="en"/>
        </w:rPr>
      </w:pPr>
      <w:r w:rsidRPr="007E1E6C">
        <w:rPr>
          <w:rFonts w:ascii="Times New Roman" w:hAnsi="Times New Roman" w:cs="Times New Roman"/>
          <w:sz w:val="28"/>
          <w:szCs w:val="28"/>
          <w:lang w:val="en"/>
        </w:rPr>
        <w:t>4. e-kent.gov.kz. (2018). Mono-</w:t>
      </w:r>
      <w:proofErr w:type="spellStart"/>
      <w:r w:rsidRPr="007E1E6C">
        <w:rPr>
          <w:rFonts w:ascii="Times New Roman" w:hAnsi="Times New Roman" w:cs="Times New Roman"/>
          <w:sz w:val="28"/>
          <w:szCs w:val="28"/>
          <w:lang w:val="en"/>
        </w:rPr>
        <w:t>alalards</w:t>
      </w:r>
      <w:proofErr w:type="spellEnd"/>
      <w:r w:rsidRPr="007E1E6C">
        <w:rPr>
          <w:rFonts w:ascii="Times New Roman" w:hAnsi="Times New Roman" w:cs="Times New Roman"/>
          <w:sz w:val="28"/>
          <w:szCs w:val="28"/>
          <w:lang w:val="en"/>
        </w:rPr>
        <w:t xml:space="preserve"> to </w:t>
      </w:r>
      <w:proofErr w:type="spellStart"/>
      <w:r w:rsidRPr="007E1E6C">
        <w:rPr>
          <w:rFonts w:ascii="Times New Roman" w:hAnsi="Times New Roman" w:cs="Times New Roman"/>
          <w:sz w:val="28"/>
          <w:szCs w:val="28"/>
          <w:lang w:val="en"/>
        </w:rPr>
        <w:t>Damyt</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Badarlamas</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Сілтеме</w:t>
      </w:r>
      <w:proofErr w:type="spellEnd"/>
      <w:r w:rsidRPr="007E1E6C">
        <w:rPr>
          <w:rFonts w:ascii="Times New Roman" w:hAnsi="Times New Roman" w:cs="Times New Roman"/>
          <w:sz w:val="28"/>
          <w:szCs w:val="28"/>
          <w:lang w:val="en"/>
        </w:rPr>
        <w:t xml:space="preserve">: https://e-kent.gov.kz/kz/ekonomika-biznes/programma-razvitiya-monogorodov.html. </w:t>
      </w:r>
      <w:proofErr w:type="spellStart"/>
      <w:r w:rsidRPr="007E1E6C">
        <w:rPr>
          <w:rFonts w:ascii="Times New Roman" w:hAnsi="Times New Roman" w:cs="Times New Roman"/>
          <w:sz w:val="28"/>
          <w:szCs w:val="28"/>
          <w:lang w:val="en"/>
        </w:rPr>
        <w:t>Karalkan</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waқyty</w:t>
      </w:r>
      <w:proofErr w:type="spellEnd"/>
      <w:r w:rsidRPr="007E1E6C">
        <w:rPr>
          <w:rFonts w:ascii="Times New Roman" w:hAnsi="Times New Roman" w:cs="Times New Roman"/>
          <w:sz w:val="28"/>
          <w:szCs w:val="28"/>
          <w:lang w:val="en"/>
        </w:rPr>
        <w:t>: 06/17/2019.</w:t>
      </w:r>
    </w:p>
    <w:p w:rsidR="000860B0" w:rsidRPr="007E1E6C" w:rsidRDefault="000860B0" w:rsidP="007E1E6C">
      <w:pPr>
        <w:pStyle w:val="a5"/>
        <w:spacing w:after="0" w:line="240" w:lineRule="auto"/>
        <w:ind w:left="0" w:firstLine="567"/>
        <w:jc w:val="both"/>
        <w:rPr>
          <w:rFonts w:ascii="Times New Roman" w:hAnsi="Times New Roman" w:cs="Times New Roman"/>
          <w:sz w:val="28"/>
          <w:szCs w:val="28"/>
          <w:lang w:val="en"/>
        </w:rPr>
      </w:pPr>
      <w:r w:rsidRPr="007E1E6C">
        <w:rPr>
          <w:rFonts w:ascii="Times New Roman" w:hAnsi="Times New Roman" w:cs="Times New Roman"/>
          <w:sz w:val="28"/>
          <w:szCs w:val="28"/>
          <w:lang w:val="en"/>
        </w:rPr>
        <w:t xml:space="preserve">5. Stat.gov.kz (2019). Socio-economic development of the Turkestan region. January-April 2019. - </w:t>
      </w:r>
      <w:proofErr w:type="spellStart"/>
      <w:r w:rsidRPr="007E1E6C">
        <w:rPr>
          <w:rFonts w:ascii="Times New Roman" w:hAnsi="Times New Roman" w:cs="Times New Roman"/>
          <w:sz w:val="28"/>
          <w:szCs w:val="28"/>
          <w:lang w:val="en"/>
        </w:rPr>
        <w:t>Shymkent</w:t>
      </w:r>
      <w:proofErr w:type="spellEnd"/>
      <w:r w:rsidRPr="007E1E6C">
        <w:rPr>
          <w:rFonts w:ascii="Times New Roman" w:hAnsi="Times New Roman" w:cs="Times New Roman"/>
          <w:sz w:val="28"/>
          <w:szCs w:val="28"/>
          <w:lang w:val="en"/>
        </w:rPr>
        <w:t xml:space="preserve">, 2019. No. 4. - From 40–41. </w:t>
      </w:r>
      <w:proofErr w:type="spellStart"/>
      <w:r w:rsidRPr="007E1E6C">
        <w:rPr>
          <w:rFonts w:ascii="Times New Roman" w:hAnsi="Times New Roman" w:cs="Times New Roman"/>
          <w:sz w:val="28"/>
          <w:szCs w:val="28"/>
          <w:lang w:val="en"/>
        </w:rPr>
        <w:t>Sіltemе</w:t>
      </w:r>
      <w:proofErr w:type="spellEnd"/>
      <w:r w:rsidRPr="007E1E6C">
        <w:rPr>
          <w:rFonts w:ascii="Times New Roman" w:hAnsi="Times New Roman" w:cs="Times New Roman"/>
          <w:sz w:val="28"/>
          <w:szCs w:val="28"/>
          <w:lang w:val="en"/>
        </w:rPr>
        <w:t xml:space="preserve">: http://stat.gov.kz/region/20243032/social. </w:t>
      </w:r>
      <w:proofErr w:type="spellStart"/>
      <w:r w:rsidRPr="007E1E6C">
        <w:rPr>
          <w:rFonts w:ascii="Times New Roman" w:hAnsi="Times New Roman" w:cs="Times New Roman"/>
          <w:sz w:val="28"/>
          <w:szCs w:val="28"/>
          <w:lang w:val="en"/>
        </w:rPr>
        <w:t>Karalkan</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waқyty</w:t>
      </w:r>
      <w:proofErr w:type="spellEnd"/>
      <w:r w:rsidRPr="007E1E6C">
        <w:rPr>
          <w:rFonts w:ascii="Times New Roman" w:hAnsi="Times New Roman" w:cs="Times New Roman"/>
          <w:sz w:val="28"/>
          <w:szCs w:val="28"/>
          <w:lang w:val="en"/>
        </w:rPr>
        <w:t>: 06/13/2019.</w:t>
      </w:r>
    </w:p>
    <w:p w:rsidR="000860B0" w:rsidRPr="007E1E6C" w:rsidRDefault="000860B0" w:rsidP="007E1E6C">
      <w:pPr>
        <w:pStyle w:val="a5"/>
        <w:spacing w:after="0" w:line="240" w:lineRule="auto"/>
        <w:ind w:left="0" w:firstLine="567"/>
        <w:jc w:val="both"/>
        <w:rPr>
          <w:rFonts w:ascii="Times New Roman" w:hAnsi="Times New Roman" w:cs="Times New Roman"/>
          <w:sz w:val="28"/>
          <w:szCs w:val="28"/>
          <w:lang w:val="en-US"/>
        </w:rPr>
      </w:pPr>
      <w:r w:rsidRPr="007E1E6C">
        <w:rPr>
          <w:rFonts w:ascii="Times New Roman" w:hAnsi="Times New Roman" w:cs="Times New Roman"/>
          <w:sz w:val="28"/>
          <w:szCs w:val="28"/>
          <w:lang w:val="en"/>
        </w:rPr>
        <w:t xml:space="preserve">6. e-kent.gov.kz. (2018). </w:t>
      </w:r>
      <w:proofErr w:type="spellStart"/>
      <w:r w:rsidRPr="007E1E6C">
        <w:rPr>
          <w:rFonts w:ascii="Times New Roman" w:hAnsi="Times New Roman" w:cs="Times New Roman"/>
          <w:sz w:val="28"/>
          <w:szCs w:val="28"/>
          <w:lang w:val="en"/>
        </w:rPr>
        <w:t>Kәsіpkerlerge</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bere</w:t>
      </w:r>
      <w:proofErr w:type="spellEnd"/>
      <w:r w:rsidRPr="007E1E6C">
        <w:rPr>
          <w:rFonts w:ascii="Times New Roman" w:hAnsi="Times New Roman" w:cs="Times New Roman"/>
          <w:sz w:val="28"/>
          <w:szCs w:val="28"/>
          <w:lang w:val="en"/>
        </w:rPr>
        <w:t xml:space="preserve"> </w:t>
      </w:r>
      <w:proofErr w:type="spellStart"/>
      <w:proofErr w:type="gramStart"/>
      <w:r w:rsidRPr="007E1E6C">
        <w:rPr>
          <w:rFonts w:ascii="Times New Roman" w:hAnsi="Times New Roman" w:cs="Times New Roman"/>
          <w:sz w:val="28"/>
          <w:szCs w:val="28"/>
          <w:lang w:val="en"/>
        </w:rPr>
        <w:t>teresa</w:t>
      </w:r>
      <w:proofErr w:type="spellEnd"/>
      <w:proofErr w:type="gram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ғaғidasy</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boyynsha</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қyzmet</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kөrsetu</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Sіltemе</w:t>
      </w:r>
      <w:proofErr w:type="spellEnd"/>
      <w:r w:rsidRPr="007E1E6C">
        <w:rPr>
          <w:rFonts w:ascii="Times New Roman" w:hAnsi="Times New Roman" w:cs="Times New Roman"/>
          <w:sz w:val="28"/>
          <w:szCs w:val="28"/>
          <w:lang w:val="en"/>
        </w:rPr>
        <w:t xml:space="preserve">: https://e-kent.gov.kz/kz/ekonomika-biznes/tsop.html. </w:t>
      </w:r>
      <w:proofErr w:type="spellStart"/>
      <w:r w:rsidRPr="007E1E6C">
        <w:rPr>
          <w:rFonts w:ascii="Times New Roman" w:hAnsi="Times New Roman" w:cs="Times New Roman"/>
          <w:sz w:val="28"/>
          <w:szCs w:val="28"/>
          <w:lang w:val="en"/>
        </w:rPr>
        <w:t>Karalkan</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waqyty</w:t>
      </w:r>
      <w:proofErr w:type="spellEnd"/>
      <w:r w:rsidRPr="007E1E6C">
        <w:rPr>
          <w:rFonts w:ascii="Times New Roman" w:hAnsi="Times New Roman" w:cs="Times New Roman"/>
          <w:sz w:val="28"/>
          <w:szCs w:val="28"/>
          <w:lang w:val="en"/>
        </w:rPr>
        <w:t>: 06/15/2019.</w:t>
      </w:r>
    </w:p>
    <w:p w:rsidR="000860B0" w:rsidRPr="007E1E6C" w:rsidRDefault="000860B0" w:rsidP="007E1E6C">
      <w:pPr>
        <w:pStyle w:val="a5"/>
        <w:spacing w:after="0" w:line="240" w:lineRule="auto"/>
        <w:ind w:left="0" w:firstLine="567"/>
        <w:jc w:val="both"/>
        <w:rPr>
          <w:rFonts w:ascii="Times New Roman" w:hAnsi="Times New Roman" w:cs="Times New Roman"/>
          <w:sz w:val="28"/>
          <w:szCs w:val="28"/>
          <w:lang w:val="en"/>
        </w:rPr>
      </w:pPr>
      <w:r w:rsidRPr="007E1E6C">
        <w:rPr>
          <w:rFonts w:ascii="Times New Roman" w:hAnsi="Times New Roman" w:cs="Times New Roman"/>
          <w:sz w:val="28"/>
          <w:szCs w:val="28"/>
          <w:lang w:val="en"/>
        </w:rPr>
        <w:t xml:space="preserve">7. Turkistan-aris.gov.kz (2018). 2018 </w:t>
      </w:r>
      <w:proofErr w:type="spellStart"/>
      <w:r w:rsidRPr="007E1E6C">
        <w:rPr>
          <w:rFonts w:ascii="Times New Roman" w:hAnsi="Times New Roman" w:cs="Times New Roman"/>
          <w:sz w:val="28"/>
          <w:szCs w:val="28"/>
          <w:lang w:val="en"/>
        </w:rPr>
        <w:t>zhyldyң</w:t>
      </w:r>
      <w:proofErr w:type="spellEnd"/>
      <w:r w:rsidRPr="007E1E6C">
        <w:rPr>
          <w:rFonts w:ascii="Times New Roman" w:hAnsi="Times New Roman" w:cs="Times New Roman"/>
          <w:sz w:val="28"/>
          <w:szCs w:val="28"/>
          <w:lang w:val="en"/>
        </w:rPr>
        <w:t xml:space="preserve"> 6 </w:t>
      </w:r>
      <w:proofErr w:type="spellStart"/>
      <w:r w:rsidRPr="007E1E6C">
        <w:rPr>
          <w:rFonts w:ascii="Times New Roman" w:hAnsi="Times New Roman" w:cs="Times New Roman"/>
          <w:sz w:val="28"/>
          <w:szCs w:val="28"/>
          <w:lang w:val="en"/>
        </w:rPr>
        <w:t>ayinyң</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қorytyndysey</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boyysha</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Arys</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қalasynyң</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әleumettіk-ekonomalyқ</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damuy</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turaly</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Siltem</w:t>
      </w:r>
      <w:proofErr w:type="spellEnd"/>
      <w:r w:rsidRPr="007E1E6C">
        <w:rPr>
          <w:rFonts w:ascii="Times New Roman" w:hAnsi="Times New Roman" w:cs="Times New Roman"/>
          <w:sz w:val="28"/>
          <w:szCs w:val="28"/>
          <w:lang w:val="en"/>
        </w:rPr>
        <w:t xml:space="preserve">: http://turkistan-aris.gov.kz/kk/node/2166. </w:t>
      </w:r>
      <w:proofErr w:type="spellStart"/>
      <w:r w:rsidRPr="007E1E6C">
        <w:rPr>
          <w:rFonts w:ascii="Times New Roman" w:hAnsi="Times New Roman" w:cs="Times New Roman"/>
          <w:sz w:val="28"/>
          <w:szCs w:val="28"/>
          <w:lang w:val="en"/>
        </w:rPr>
        <w:t>Karalkan</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waqyty</w:t>
      </w:r>
      <w:proofErr w:type="spellEnd"/>
      <w:r w:rsidRPr="007E1E6C">
        <w:rPr>
          <w:rFonts w:ascii="Times New Roman" w:hAnsi="Times New Roman" w:cs="Times New Roman"/>
          <w:sz w:val="28"/>
          <w:szCs w:val="28"/>
          <w:lang w:val="en"/>
        </w:rPr>
        <w:t>: 06/14/2019.</w:t>
      </w:r>
    </w:p>
    <w:p w:rsidR="000860B0" w:rsidRPr="007E1E6C" w:rsidRDefault="000860B0" w:rsidP="007E1E6C">
      <w:pPr>
        <w:pStyle w:val="a5"/>
        <w:spacing w:after="0" w:line="240" w:lineRule="auto"/>
        <w:ind w:left="0" w:firstLine="567"/>
        <w:jc w:val="both"/>
        <w:rPr>
          <w:rFonts w:ascii="Times New Roman" w:hAnsi="Times New Roman" w:cs="Times New Roman"/>
          <w:sz w:val="28"/>
          <w:szCs w:val="28"/>
          <w:lang w:val="en-US"/>
        </w:rPr>
      </w:pPr>
      <w:r w:rsidRPr="007E1E6C">
        <w:rPr>
          <w:rFonts w:ascii="Times New Roman" w:hAnsi="Times New Roman" w:cs="Times New Roman"/>
          <w:sz w:val="28"/>
          <w:szCs w:val="28"/>
          <w:lang w:val="en"/>
        </w:rPr>
        <w:t xml:space="preserve">8. Ontustik-shardara.gov.kz. (2018). </w:t>
      </w:r>
      <w:proofErr w:type="spellStart"/>
      <w:r w:rsidRPr="007E1E6C">
        <w:rPr>
          <w:rFonts w:ascii="Times New Roman" w:hAnsi="Times New Roman" w:cs="Times New Roman"/>
          <w:sz w:val="28"/>
          <w:szCs w:val="28"/>
          <w:lang w:val="en"/>
        </w:rPr>
        <w:t>Shardara</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қalasy</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мkіmі</w:t>
      </w:r>
      <w:proofErr w:type="spellEnd"/>
      <w:r w:rsidRPr="007E1E6C">
        <w:rPr>
          <w:rFonts w:ascii="Times New Roman" w:hAnsi="Times New Roman" w:cs="Times New Roman"/>
          <w:sz w:val="28"/>
          <w:szCs w:val="28"/>
          <w:lang w:val="en"/>
        </w:rPr>
        <w:t xml:space="preserve"> apparatuses ж 2018 </w:t>
      </w:r>
      <w:proofErr w:type="spellStart"/>
      <w:r w:rsidRPr="007E1E6C">
        <w:rPr>
          <w:rFonts w:ascii="Times New Roman" w:hAnsi="Times New Roman" w:cs="Times New Roman"/>
          <w:sz w:val="28"/>
          <w:szCs w:val="28"/>
          <w:lang w:val="en"/>
        </w:rPr>
        <w:t>zhyldyң</w:t>
      </w:r>
      <w:proofErr w:type="spellEnd"/>
      <w:r w:rsidRPr="007E1E6C">
        <w:rPr>
          <w:rFonts w:ascii="Times New Roman" w:hAnsi="Times New Roman" w:cs="Times New Roman"/>
          <w:sz w:val="28"/>
          <w:szCs w:val="28"/>
          <w:lang w:val="en"/>
        </w:rPr>
        <w:t xml:space="preserve"> 10 </w:t>
      </w:r>
      <w:proofErr w:type="spellStart"/>
      <w:r w:rsidRPr="007E1E6C">
        <w:rPr>
          <w:rFonts w:ascii="Times New Roman" w:hAnsi="Times New Roman" w:cs="Times New Roman"/>
          <w:sz w:val="28"/>
          <w:szCs w:val="28"/>
          <w:lang w:val="en"/>
        </w:rPr>
        <w:t>ayinda</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atқarylғan</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ұұmysy</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turaly</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esebі</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Sіltemе</w:t>
      </w:r>
      <w:proofErr w:type="spellEnd"/>
      <w:r w:rsidRPr="007E1E6C">
        <w:rPr>
          <w:rFonts w:ascii="Times New Roman" w:hAnsi="Times New Roman" w:cs="Times New Roman"/>
          <w:sz w:val="28"/>
          <w:szCs w:val="28"/>
          <w:lang w:val="en"/>
        </w:rPr>
        <w:t xml:space="preserve">: http://ontustik-shardara.gov.kz/kk/node/2090. </w:t>
      </w:r>
      <w:proofErr w:type="spellStart"/>
      <w:r w:rsidRPr="007E1E6C">
        <w:rPr>
          <w:rFonts w:ascii="Times New Roman" w:hAnsi="Times New Roman" w:cs="Times New Roman"/>
          <w:sz w:val="28"/>
          <w:szCs w:val="28"/>
          <w:lang w:val="en"/>
        </w:rPr>
        <w:t>Karalkan</w:t>
      </w:r>
      <w:proofErr w:type="spellEnd"/>
      <w:r w:rsidRPr="007E1E6C">
        <w:rPr>
          <w:rFonts w:ascii="Times New Roman" w:hAnsi="Times New Roman" w:cs="Times New Roman"/>
          <w:sz w:val="28"/>
          <w:szCs w:val="28"/>
          <w:lang w:val="en"/>
        </w:rPr>
        <w:t xml:space="preserve"> </w:t>
      </w:r>
      <w:proofErr w:type="spellStart"/>
      <w:r w:rsidRPr="007E1E6C">
        <w:rPr>
          <w:rFonts w:ascii="Times New Roman" w:hAnsi="Times New Roman" w:cs="Times New Roman"/>
          <w:sz w:val="28"/>
          <w:szCs w:val="28"/>
          <w:lang w:val="en"/>
        </w:rPr>
        <w:t>waqyty</w:t>
      </w:r>
      <w:proofErr w:type="spellEnd"/>
      <w:r w:rsidRPr="007E1E6C">
        <w:rPr>
          <w:rFonts w:ascii="Times New Roman" w:hAnsi="Times New Roman" w:cs="Times New Roman"/>
          <w:sz w:val="28"/>
          <w:szCs w:val="28"/>
          <w:lang w:val="en"/>
        </w:rPr>
        <w:t>: 06/15/2019.</w:t>
      </w:r>
    </w:p>
    <w:p w:rsidR="000860B0" w:rsidRPr="007E1E6C" w:rsidRDefault="000860B0" w:rsidP="007E1E6C">
      <w:pPr>
        <w:pStyle w:val="a5"/>
        <w:spacing w:after="0" w:line="240" w:lineRule="auto"/>
        <w:ind w:left="0" w:firstLine="567"/>
        <w:jc w:val="both"/>
        <w:rPr>
          <w:rFonts w:ascii="Times New Roman" w:hAnsi="Times New Roman" w:cs="Times New Roman"/>
          <w:sz w:val="28"/>
          <w:szCs w:val="28"/>
          <w:lang w:val="en-US"/>
        </w:rPr>
      </w:pPr>
    </w:p>
    <w:p w:rsidR="008D3E67" w:rsidRPr="007E1E6C" w:rsidRDefault="008D3E67" w:rsidP="007E1E6C">
      <w:pPr>
        <w:pStyle w:val="a5"/>
        <w:spacing w:after="0" w:line="240" w:lineRule="auto"/>
        <w:ind w:left="0" w:firstLine="567"/>
        <w:jc w:val="center"/>
        <w:rPr>
          <w:rFonts w:ascii="Times New Roman" w:hAnsi="Times New Roman" w:cs="Times New Roman"/>
          <w:sz w:val="28"/>
          <w:szCs w:val="28"/>
        </w:rPr>
      </w:pPr>
      <w:r w:rsidRPr="007E1E6C">
        <w:rPr>
          <w:rFonts w:ascii="Times New Roman" w:hAnsi="Times New Roman" w:cs="Times New Roman"/>
          <w:b/>
          <w:sz w:val="28"/>
          <w:szCs w:val="28"/>
          <w:lang w:val="kk-KZ"/>
        </w:rPr>
        <w:t>Ж</w:t>
      </w:r>
      <w:proofErr w:type="spellStart"/>
      <w:r w:rsidRPr="007E1E6C">
        <w:rPr>
          <w:rFonts w:ascii="Times New Roman" w:hAnsi="Times New Roman" w:cs="Times New Roman"/>
          <w:b/>
          <w:sz w:val="28"/>
          <w:szCs w:val="28"/>
        </w:rPr>
        <w:t>айлыбаев</w:t>
      </w:r>
      <w:proofErr w:type="spellEnd"/>
      <w:r w:rsidRPr="007E1E6C">
        <w:rPr>
          <w:rFonts w:ascii="Times New Roman" w:hAnsi="Times New Roman" w:cs="Times New Roman"/>
          <w:b/>
          <w:sz w:val="28"/>
          <w:szCs w:val="28"/>
        </w:rPr>
        <w:t xml:space="preserve"> Д. Ж. </w:t>
      </w:r>
      <w:r w:rsidRPr="007E1E6C">
        <w:rPr>
          <w:rFonts w:ascii="Times New Roman" w:hAnsi="Times New Roman" w:cs="Times New Roman"/>
          <w:sz w:val="28"/>
          <w:szCs w:val="28"/>
        </w:rPr>
        <w:t>М</w:t>
      </w:r>
      <w:proofErr w:type="spellStart"/>
      <w:r w:rsidRPr="007E1E6C">
        <w:rPr>
          <w:rFonts w:ascii="Times New Roman" w:hAnsi="Times New Roman" w:cs="Times New Roman"/>
          <w:sz w:val="28"/>
          <w:szCs w:val="28"/>
          <w:lang w:val="kk-KZ"/>
        </w:rPr>
        <w:t>агистр</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гуманитарных</w:t>
      </w:r>
      <w:proofErr w:type="spellEnd"/>
      <w:r w:rsidRPr="007E1E6C">
        <w:rPr>
          <w:rFonts w:ascii="Times New Roman" w:hAnsi="Times New Roman" w:cs="Times New Roman"/>
          <w:sz w:val="28"/>
          <w:szCs w:val="28"/>
          <w:lang w:val="kk-KZ"/>
        </w:rPr>
        <w:t xml:space="preserve"> </w:t>
      </w:r>
      <w:proofErr w:type="spellStart"/>
      <w:r w:rsidRPr="007E1E6C">
        <w:rPr>
          <w:rFonts w:ascii="Times New Roman" w:hAnsi="Times New Roman" w:cs="Times New Roman"/>
          <w:sz w:val="28"/>
          <w:szCs w:val="28"/>
          <w:lang w:val="kk-KZ"/>
        </w:rPr>
        <w:t>наук</w:t>
      </w:r>
      <w:proofErr w:type="spellEnd"/>
      <w:r w:rsidRPr="007E1E6C">
        <w:rPr>
          <w:rFonts w:ascii="Times New Roman" w:hAnsi="Times New Roman" w:cs="Times New Roman"/>
          <w:sz w:val="28"/>
          <w:szCs w:val="28"/>
          <w:lang w:val="kk-KZ"/>
        </w:rPr>
        <w:t xml:space="preserve">, </w:t>
      </w:r>
      <w:r w:rsidRPr="007E1E6C">
        <w:rPr>
          <w:rFonts w:ascii="Times New Roman" w:hAnsi="Times New Roman" w:cs="Times New Roman"/>
          <w:sz w:val="28"/>
          <w:szCs w:val="28"/>
        </w:rPr>
        <w:t>старший научный сотрудник Евразийского научно-исследовательского института</w:t>
      </w:r>
    </w:p>
    <w:p w:rsidR="008D3E67" w:rsidRPr="007E1E6C" w:rsidRDefault="008D3E67" w:rsidP="007E1E6C">
      <w:pPr>
        <w:pStyle w:val="a5"/>
        <w:spacing w:after="0" w:line="240" w:lineRule="auto"/>
        <w:ind w:left="0"/>
        <w:jc w:val="center"/>
        <w:rPr>
          <w:rFonts w:ascii="Times New Roman" w:hAnsi="Times New Roman" w:cs="Times New Roman"/>
          <w:sz w:val="28"/>
          <w:szCs w:val="28"/>
          <w:lang w:val="kk-KZ"/>
        </w:rPr>
      </w:pPr>
      <w:r w:rsidRPr="007E1E6C">
        <w:rPr>
          <w:rFonts w:ascii="Times New Roman" w:hAnsi="Times New Roman" w:cs="Times New Roman"/>
          <w:sz w:val="28"/>
          <w:szCs w:val="28"/>
          <w:lang w:val="kk-KZ"/>
        </w:rPr>
        <w:t>daulet_28@bk.</w:t>
      </w:r>
      <w:proofErr w:type="spellStart"/>
      <w:r w:rsidRPr="007E1E6C">
        <w:rPr>
          <w:rFonts w:ascii="Times New Roman" w:hAnsi="Times New Roman" w:cs="Times New Roman"/>
          <w:sz w:val="28"/>
          <w:szCs w:val="28"/>
          <w:lang w:val="kk-KZ"/>
        </w:rPr>
        <w:t>ru</w:t>
      </w:r>
      <w:proofErr w:type="spellEnd"/>
    </w:p>
    <w:p w:rsidR="008D3E67" w:rsidRPr="007E1E6C" w:rsidRDefault="008D3E67" w:rsidP="007E1E6C">
      <w:pPr>
        <w:pStyle w:val="a5"/>
        <w:spacing w:after="0" w:line="240" w:lineRule="auto"/>
        <w:ind w:left="0" w:firstLine="567"/>
        <w:jc w:val="center"/>
        <w:rPr>
          <w:rFonts w:ascii="Times New Roman" w:hAnsi="Times New Roman" w:cs="Times New Roman"/>
          <w:sz w:val="28"/>
          <w:szCs w:val="28"/>
          <w:lang w:val="en-US"/>
        </w:rPr>
      </w:pPr>
    </w:p>
    <w:p w:rsidR="008D3E67" w:rsidRPr="007E1E6C" w:rsidRDefault="008D3E67" w:rsidP="007E1E6C">
      <w:pPr>
        <w:pStyle w:val="a5"/>
        <w:spacing w:after="0" w:line="240" w:lineRule="auto"/>
        <w:ind w:left="0" w:firstLine="567"/>
        <w:jc w:val="center"/>
        <w:rPr>
          <w:rFonts w:ascii="Times New Roman" w:hAnsi="Times New Roman" w:cs="Times New Roman"/>
          <w:b/>
          <w:sz w:val="28"/>
          <w:szCs w:val="28"/>
        </w:rPr>
      </w:pPr>
      <w:r w:rsidRPr="007E1E6C">
        <w:rPr>
          <w:rFonts w:ascii="Times New Roman" w:hAnsi="Times New Roman" w:cs="Times New Roman"/>
          <w:b/>
          <w:sz w:val="28"/>
          <w:szCs w:val="28"/>
          <w:lang w:val="kk-KZ"/>
        </w:rPr>
        <w:t>РАЗВИ</w:t>
      </w:r>
      <w:r w:rsidRPr="007E1E6C">
        <w:rPr>
          <w:rFonts w:ascii="Times New Roman" w:hAnsi="Times New Roman" w:cs="Times New Roman"/>
          <w:b/>
          <w:sz w:val="28"/>
          <w:szCs w:val="28"/>
        </w:rPr>
        <w:t>ТИЕ МАЛЫХ И МОНО ГОРОДОВ ТУРКЕСТАНСКОЙ ОБЛАСТИ</w:t>
      </w:r>
    </w:p>
    <w:p w:rsidR="008D3E67" w:rsidRPr="007E1E6C" w:rsidRDefault="008D3E67" w:rsidP="007E1E6C">
      <w:pPr>
        <w:pStyle w:val="a5"/>
        <w:spacing w:after="0" w:line="240" w:lineRule="auto"/>
        <w:ind w:left="0" w:firstLine="567"/>
        <w:rPr>
          <w:rFonts w:ascii="Times New Roman" w:hAnsi="Times New Roman" w:cs="Times New Roman"/>
          <w:b/>
          <w:sz w:val="28"/>
          <w:szCs w:val="28"/>
        </w:rPr>
      </w:pPr>
    </w:p>
    <w:p w:rsidR="008D3E67" w:rsidRPr="007E1E6C" w:rsidRDefault="008D3E67" w:rsidP="007E1E6C">
      <w:pPr>
        <w:pStyle w:val="a5"/>
        <w:spacing w:after="0" w:line="240" w:lineRule="auto"/>
        <w:ind w:left="0" w:firstLine="567"/>
        <w:rPr>
          <w:rFonts w:ascii="Times New Roman" w:hAnsi="Times New Roman" w:cs="Times New Roman"/>
          <w:b/>
          <w:sz w:val="28"/>
          <w:szCs w:val="28"/>
        </w:rPr>
      </w:pPr>
      <w:r w:rsidRPr="007E1E6C">
        <w:rPr>
          <w:rFonts w:ascii="Times New Roman" w:hAnsi="Times New Roman" w:cs="Times New Roman"/>
          <w:b/>
          <w:sz w:val="28"/>
          <w:szCs w:val="28"/>
        </w:rPr>
        <w:t>Аннотация</w:t>
      </w:r>
    </w:p>
    <w:p w:rsidR="008D3E67" w:rsidRPr="007E1E6C" w:rsidRDefault="008D3E67" w:rsidP="007E1E6C">
      <w:pPr>
        <w:pStyle w:val="a5"/>
        <w:spacing w:after="0" w:line="240" w:lineRule="auto"/>
        <w:ind w:left="0" w:firstLine="567"/>
        <w:jc w:val="both"/>
        <w:rPr>
          <w:rFonts w:ascii="Times New Roman" w:hAnsi="Times New Roman" w:cs="Times New Roman"/>
          <w:sz w:val="28"/>
          <w:szCs w:val="28"/>
        </w:rPr>
      </w:pPr>
      <w:r w:rsidRPr="007E1E6C">
        <w:rPr>
          <w:rFonts w:ascii="Times New Roman" w:hAnsi="Times New Roman" w:cs="Times New Roman"/>
          <w:sz w:val="28"/>
          <w:szCs w:val="28"/>
        </w:rPr>
        <w:t>Создание областного центра Туркестана привело к ряду административных и территориальных изменений в регионе. В частности, стратегия развития моно- и малых городов в Туркестанском регионе основана на социально-экономическом развитии страны. В статье отражен социально-экономический статус моногородов и малых городов в Туркестанской области. Кроме того, приведены статистические показатели экономической активности и развития моногородов.</w:t>
      </w:r>
    </w:p>
    <w:p w:rsidR="008D3E67" w:rsidRPr="007E1E6C" w:rsidRDefault="008D3E67" w:rsidP="007E1E6C">
      <w:pPr>
        <w:pStyle w:val="a5"/>
        <w:spacing w:after="0" w:line="240" w:lineRule="auto"/>
        <w:ind w:left="0" w:firstLine="567"/>
        <w:jc w:val="both"/>
        <w:rPr>
          <w:rFonts w:ascii="Times New Roman" w:hAnsi="Times New Roman" w:cs="Times New Roman"/>
          <w:sz w:val="28"/>
          <w:szCs w:val="28"/>
        </w:rPr>
      </w:pPr>
      <w:r w:rsidRPr="007E1E6C">
        <w:rPr>
          <w:rFonts w:ascii="Times New Roman" w:hAnsi="Times New Roman" w:cs="Times New Roman"/>
          <w:b/>
          <w:sz w:val="28"/>
          <w:szCs w:val="28"/>
        </w:rPr>
        <w:t>Ключевые слова:</w:t>
      </w:r>
      <w:r w:rsidRPr="007E1E6C">
        <w:rPr>
          <w:rFonts w:ascii="Times New Roman" w:hAnsi="Times New Roman" w:cs="Times New Roman"/>
          <w:sz w:val="28"/>
          <w:szCs w:val="28"/>
        </w:rPr>
        <w:t xml:space="preserve"> моногород, экономика, социальная положение, предпринимательство, инфраструктура, промышленность, туризм.</w:t>
      </w:r>
    </w:p>
    <w:p w:rsidR="008D3E67" w:rsidRPr="007E1E6C" w:rsidRDefault="008D3E67" w:rsidP="007E1E6C">
      <w:pPr>
        <w:pStyle w:val="a5"/>
        <w:spacing w:after="0" w:line="240" w:lineRule="auto"/>
        <w:ind w:left="0" w:firstLine="567"/>
        <w:jc w:val="both"/>
        <w:rPr>
          <w:rFonts w:ascii="Times New Roman" w:hAnsi="Times New Roman" w:cs="Times New Roman"/>
          <w:sz w:val="28"/>
          <w:szCs w:val="28"/>
        </w:rPr>
      </w:pPr>
    </w:p>
    <w:p w:rsidR="008D3E67" w:rsidRPr="007E1E6C" w:rsidRDefault="008D3E67" w:rsidP="007E1E6C">
      <w:pPr>
        <w:pStyle w:val="a5"/>
        <w:spacing w:after="0" w:line="240" w:lineRule="auto"/>
        <w:ind w:left="0" w:firstLine="567"/>
        <w:jc w:val="both"/>
        <w:rPr>
          <w:rFonts w:ascii="Times New Roman" w:hAnsi="Times New Roman" w:cs="Times New Roman"/>
          <w:sz w:val="28"/>
          <w:szCs w:val="28"/>
        </w:rPr>
      </w:pPr>
    </w:p>
    <w:p w:rsidR="008D3E67" w:rsidRPr="007E1E6C" w:rsidRDefault="008D3E67" w:rsidP="007E1E6C">
      <w:pPr>
        <w:spacing w:after="0" w:line="240" w:lineRule="auto"/>
        <w:jc w:val="center"/>
        <w:rPr>
          <w:rFonts w:ascii="Times New Roman" w:hAnsi="Times New Roman" w:cs="Times New Roman"/>
          <w:sz w:val="28"/>
          <w:szCs w:val="28"/>
          <w:lang w:val="en-US"/>
        </w:rPr>
      </w:pPr>
      <w:proofErr w:type="spellStart"/>
      <w:r w:rsidRPr="007E1E6C">
        <w:rPr>
          <w:rFonts w:ascii="Times New Roman" w:hAnsi="Times New Roman" w:cs="Times New Roman"/>
          <w:b/>
          <w:sz w:val="28"/>
          <w:szCs w:val="28"/>
          <w:lang w:val="en-US"/>
        </w:rPr>
        <w:t>Zhaіlyba</w:t>
      </w:r>
      <w:proofErr w:type="spellEnd"/>
      <w:r w:rsidRPr="007E1E6C">
        <w:rPr>
          <w:rFonts w:ascii="Times New Roman" w:hAnsi="Times New Roman" w:cs="Times New Roman"/>
          <w:b/>
          <w:sz w:val="28"/>
          <w:szCs w:val="28"/>
          <w:lang w:val="tr-TR"/>
        </w:rPr>
        <w:t>y</w:t>
      </w:r>
      <w:proofErr w:type="spellStart"/>
      <w:r w:rsidRPr="007E1E6C">
        <w:rPr>
          <w:rFonts w:ascii="Times New Roman" w:hAnsi="Times New Roman" w:cs="Times New Roman"/>
          <w:b/>
          <w:sz w:val="28"/>
          <w:szCs w:val="28"/>
          <w:lang w:val="en-US"/>
        </w:rPr>
        <w:t>ev</w:t>
      </w:r>
      <w:proofErr w:type="spellEnd"/>
      <w:r w:rsidRPr="007E1E6C">
        <w:rPr>
          <w:rFonts w:ascii="Times New Roman" w:hAnsi="Times New Roman" w:cs="Times New Roman"/>
          <w:b/>
          <w:sz w:val="28"/>
          <w:szCs w:val="28"/>
          <w:lang w:val="en-US"/>
        </w:rPr>
        <w:t xml:space="preserve"> D. </w:t>
      </w:r>
      <w:proofErr w:type="spellStart"/>
      <w:r w:rsidRPr="007E1E6C">
        <w:rPr>
          <w:rFonts w:ascii="Times New Roman" w:hAnsi="Times New Roman" w:cs="Times New Roman"/>
          <w:b/>
          <w:sz w:val="28"/>
          <w:szCs w:val="28"/>
          <w:lang w:val="en-US"/>
        </w:rPr>
        <w:t>Zh</w:t>
      </w:r>
      <w:proofErr w:type="spellEnd"/>
      <w:r w:rsidRPr="007E1E6C">
        <w:rPr>
          <w:rFonts w:ascii="Times New Roman" w:hAnsi="Times New Roman" w:cs="Times New Roman"/>
          <w:b/>
          <w:sz w:val="28"/>
          <w:szCs w:val="28"/>
          <w:lang w:val="en-US"/>
        </w:rPr>
        <w:t xml:space="preserve">. </w:t>
      </w:r>
      <w:r w:rsidRPr="007E1E6C">
        <w:rPr>
          <w:rFonts w:ascii="Times New Roman" w:hAnsi="Times New Roman" w:cs="Times New Roman"/>
          <w:sz w:val="28"/>
          <w:szCs w:val="28"/>
          <w:lang w:val="en-US"/>
        </w:rPr>
        <w:t>M.A. Senior researcher at the Eurasian research institute</w:t>
      </w:r>
    </w:p>
    <w:p w:rsidR="008D3E67" w:rsidRPr="007E1E6C" w:rsidRDefault="008D3E67" w:rsidP="007E1E6C">
      <w:pPr>
        <w:spacing w:after="0" w:line="240" w:lineRule="auto"/>
        <w:ind w:firstLine="567"/>
        <w:jc w:val="center"/>
        <w:rPr>
          <w:rFonts w:ascii="Times New Roman" w:hAnsi="Times New Roman" w:cs="Times New Roman"/>
          <w:sz w:val="28"/>
          <w:szCs w:val="28"/>
          <w:lang w:val="kk-KZ"/>
        </w:rPr>
      </w:pPr>
      <w:r w:rsidRPr="007E1E6C">
        <w:rPr>
          <w:rFonts w:ascii="Times New Roman" w:hAnsi="Times New Roman" w:cs="Times New Roman"/>
          <w:sz w:val="28"/>
          <w:szCs w:val="28"/>
          <w:lang w:val="kk-KZ"/>
        </w:rPr>
        <w:t>daulet_28@bk.</w:t>
      </w:r>
      <w:proofErr w:type="spellStart"/>
      <w:r w:rsidRPr="007E1E6C">
        <w:rPr>
          <w:rFonts w:ascii="Times New Roman" w:hAnsi="Times New Roman" w:cs="Times New Roman"/>
          <w:sz w:val="28"/>
          <w:szCs w:val="28"/>
          <w:lang w:val="kk-KZ"/>
        </w:rPr>
        <w:t>ru</w:t>
      </w:r>
      <w:proofErr w:type="spellEnd"/>
    </w:p>
    <w:p w:rsidR="008D3E67" w:rsidRPr="007E1E6C" w:rsidRDefault="008D3E67" w:rsidP="007E1E6C">
      <w:pPr>
        <w:pStyle w:val="a5"/>
        <w:spacing w:after="0" w:line="240" w:lineRule="auto"/>
        <w:ind w:left="0" w:firstLine="567"/>
        <w:jc w:val="center"/>
        <w:rPr>
          <w:rFonts w:ascii="Times New Roman" w:hAnsi="Times New Roman" w:cs="Times New Roman"/>
          <w:sz w:val="28"/>
          <w:szCs w:val="28"/>
        </w:rPr>
      </w:pPr>
    </w:p>
    <w:p w:rsidR="008D3E67" w:rsidRPr="007E1E6C" w:rsidRDefault="008D3E67" w:rsidP="007E1E6C">
      <w:pPr>
        <w:pStyle w:val="a5"/>
        <w:spacing w:after="0" w:line="240" w:lineRule="auto"/>
        <w:ind w:left="0" w:firstLine="567"/>
        <w:jc w:val="center"/>
        <w:rPr>
          <w:rFonts w:ascii="Times New Roman" w:hAnsi="Times New Roman" w:cs="Times New Roman"/>
          <w:b/>
          <w:sz w:val="28"/>
          <w:szCs w:val="28"/>
          <w:lang w:val="en"/>
        </w:rPr>
      </w:pPr>
      <w:r w:rsidRPr="007E1E6C">
        <w:rPr>
          <w:rFonts w:ascii="Times New Roman" w:hAnsi="Times New Roman" w:cs="Times New Roman"/>
          <w:b/>
          <w:sz w:val="28"/>
          <w:szCs w:val="28"/>
          <w:lang w:val="en"/>
        </w:rPr>
        <w:t>DEVELOPMENT OF SMALL AND MONO CITIES OF TURKESTAN REGION</w:t>
      </w:r>
    </w:p>
    <w:p w:rsidR="008D3E67" w:rsidRPr="007E1E6C" w:rsidRDefault="008D3E67" w:rsidP="007E1E6C">
      <w:pPr>
        <w:pStyle w:val="a5"/>
        <w:spacing w:after="0" w:line="240" w:lineRule="auto"/>
        <w:ind w:left="0" w:firstLine="567"/>
        <w:jc w:val="center"/>
        <w:rPr>
          <w:rFonts w:ascii="Times New Roman" w:hAnsi="Times New Roman" w:cs="Times New Roman"/>
          <w:sz w:val="28"/>
          <w:szCs w:val="28"/>
          <w:lang w:val="en"/>
        </w:rPr>
      </w:pPr>
    </w:p>
    <w:p w:rsidR="008D3E67" w:rsidRPr="007E1E6C" w:rsidRDefault="008D3E67" w:rsidP="007E1E6C">
      <w:pPr>
        <w:pStyle w:val="a5"/>
        <w:spacing w:after="0" w:line="240" w:lineRule="auto"/>
        <w:ind w:left="0" w:firstLine="567"/>
        <w:rPr>
          <w:rFonts w:ascii="Times New Roman" w:hAnsi="Times New Roman" w:cs="Times New Roman"/>
          <w:b/>
          <w:sz w:val="28"/>
          <w:szCs w:val="28"/>
          <w:lang w:val="en"/>
        </w:rPr>
      </w:pPr>
      <w:r w:rsidRPr="007E1E6C">
        <w:rPr>
          <w:rFonts w:ascii="Times New Roman" w:hAnsi="Times New Roman" w:cs="Times New Roman"/>
          <w:b/>
          <w:sz w:val="28"/>
          <w:szCs w:val="28"/>
          <w:lang w:val="en"/>
        </w:rPr>
        <w:t>Annotation</w:t>
      </w:r>
    </w:p>
    <w:p w:rsidR="008D3E67" w:rsidRPr="007E1E6C" w:rsidRDefault="008D3E67" w:rsidP="007E1E6C">
      <w:pPr>
        <w:pStyle w:val="a5"/>
        <w:spacing w:after="0" w:line="240" w:lineRule="auto"/>
        <w:ind w:left="0" w:firstLine="567"/>
        <w:jc w:val="both"/>
        <w:rPr>
          <w:rFonts w:ascii="Times New Roman" w:hAnsi="Times New Roman" w:cs="Times New Roman"/>
          <w:sz w:val="28"/>
          <w:szCs w:val="28"/>
          <w:lang w:val="en"/>
        </w:rPr>
      </w:pPr>
      <w:r w:rsidRPr="007E1E6C">
        <w:rPr>
          <w:rFonts w:ascii="Times New Roman" w:hAnsi="Times New Roman" w:cs="Times New Roman"/>
          <w:sz w:val="28"/>
          <w:szCs w:val="28"/>
          <w:lang w:val="en"/>
        </w:rPr>
        <w:t xml:space="preserve">The creation of the regional center of Turkestan led to a number of administrative and territorial changes in the region. In particular, the development strategy of mono- and small cities in the Turkestan region </w:t>
      </w:r>
      <w:proofErr w:type="gramStart"/>
      <w:r w:rsidRPr="007E1E6C">
        <w:rPr>
          <w:rFonts w:ascii="Times New Roman" w:hAnsi="Times New Roman" w:cs="Times New Roman"/>
          <w:sz w:val="28"/>
          <w:szCs w:val="28"/>
          <w:lang w:val="en"/>
        </w:rPr>
        <w:t>is based</w:t>
      </w:r>
      <w:proofErr w:type="gramEnd"/>
      <w:r w:rsidRPr="007E1E6C">
        <w:rPr>
          <w:rFonts w:ascii="Times New Roman" w:hAnsi="Times New Roman" w:cs="Times New Roman"/>
          <w:sz w:val="28"/>
          <w:szCs w:val="28"/>
          <w:lang w:val="en"/>
        </w:rPr>
        <w:t xml:space="preserve"> on the socio-economic development of the country. The article reflects the socio-economic status of single-industry towns and small towns in the Turkestan region. In addition, statistical indicators of economic activity and the development of single-industry towns are given.</w:t>
      </w:r>
    </w:p>
    <w:p w:rsidR="008D3E67" w:rsidRPr="007E1E6C" w:rsidRDefault="008D3E67" w:rsidP="007E1E6C">
      <w:pPr>
        <w:pStyle w:val="a5"/>
        <w:spacing w:after="0" w:line="240" w:lineRule="auto"/>
        <w:ind w:left="0" w:firstLine="567"/>
        <w:jc w:val="both"/>
        <w:rPr>
          <w:rFonts w:ascii="Times New Roman" w:hAnsi="Times New Roman" w:cs="Times New Roman"/>
          <w:sz w:val="28"/>
          <w:szCs w:val="28"/>
          <w:lang w:val="en-US"/>
        </w:rPr>
      </w:pPr>
      <w:r w:rsidRPr="007E1E6C">
        <w:rPr>
          <w:rFonts w:ascii="Times New Roman" w:hAnsi="Times New Roman" w:cs="Times New Roman"/>
          <w:b/>
          <w:sz w:val="28"/>
          <w:szCs w:val="28"/>
          <w:lang w:val="en"/>
        </w:rPr>
        <w:t>Key words:</w:t>
      </w:r>
      <w:r w:rsidRPr="007E1E6C">
        <w:rPr>
          <w:rFonts w:ascii="Times New Roman" w:hAnsi="Times New Roman" w:cs="Times New Roman"/>
          <w:sz w:val="28"/>
          <w:szCs w:val="28"/>
          <w:lang w:val="en"/>
        </w:rPr>
        <w:t xml:space="preserve"> single-industry town, economy, social status, entrepreneurship, infrastructure, industry, tourism.</w:t>
      </w:r>
    </w:p>
    <w:p w:rsidR="008D3E67" w:rsidRPr="007E1E6C" w:rsidRDefault="008D3E67" w:rsidP="007E1E6C">
      <w:pPr>
        <w:pStyle w:val="a5"/>
        <w:spacing w:after="0" w:line="240" w:lineRule="auto"/>
        <w:ind w:left="0" w:firstLine="567"/>
        <w:jc w:val="center"/>
        <w:rPr>
          <w:rFonts w:ascii="Times New Roman" w:hAnsi="Times New Roman" w:cs="Times New Roman"/>
          <w:sz w:val="28"/>
          <w:szCs w:val="28"/>
          <w:lang w:val="en-US"/>
        </w:rPr>
      </w:pPr>
    </w:p>
    <w:sectPr w:rsidR="008D3E67" w:rsidRPr="007E1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3153E"/>
    <w:multiLevelType w:val="hybridMultilevel"/>
    <w:tmpl w:val="A740B7BE"/>
    <w:lvl w:ilvl="0" w:tplc="74EE60EE">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F0"/>
    <w:rsid w:val="00054588"/>
    <w:rsid w:val="00063BFD"/>
    <w:rsid w:val="00082AEA"/>
    <w:rsid w:val="000860B0"/>
    <w:rsid w:val="000C2453"/>
    <w:rsid w:val="000C33F0"/>
    <w:rsid w:val="000D3D9C"/>
    <w:rsid w:val="00143381"/>
    <w:rsid w:val="001617B2"/>
    <w:rsid w:val="00196E9C"/>
    <w:rsid w:val="00221B5E"/>
    <w:rsid w:val="0023422B"/>
    <w:rsid w:val="0027735F"/>
    <w:rsid w:val="00292758"/>
    <w:rsid w:val="002C5765"/>
    <w:rsid w:val="002D769D"/>
    <w:rsid w:val="002E6D31"/>
    <w:rsid w:val="004C4084"/>
    <w:rsid w:val="00526C48"/>
    <w:rsid w:val="005A785C"/>
    <w:rsid w:val="005F590F"/>
    <w:rsid w:val="00651C9A"/>
    <w:rsid w:val="006B0F32"/>
    <w:rsid w:val="006C5B75"/>
    <w:rsid w:val="006D0960"/>
    <w:rsid w:val="00703101"/>
    <w:rsid w:val="00710C1B"/>
    <w:rsid w:val="007C38FF"/>
    <w:rsid w:val="007D4596"/>
    <w:rsid w:val="007E1E6C"/>
    <w:rsid w:val="008923CF"/>
    <w:rsid w:val="008C51E2"/>
    <w:rsid w:val="008D3E67"/>
    <w:rsid w:val="00913E36"/>
    <w:rsid w:val="0095102B"/>
    <w:rsid w:val="009A2790"/>
    <w:rsid w:val="009B39C8"/>
    <w:rsid w:val="009B63AF"/>
    <w:rsid w:val="009C0E93"/>
    <w:rsid w:val="00A424BD"/>
    <w:rsid w:val="00A70669"/>
    <w:rsid w:val="00A90406"/>
    <w:rsid w:val="00AE52E9"/>
    <w:rsid w:val="00B03064"/>
    <w:rsid w:val="00B90958"/>
    <w:rsid w:val="00C01F0A"/>
    <w:rsid w:val="00C5226A"/>
    <w:rsid w:val="00C54EB3"/>
    <w:rsid w:val="00C55E5C"/>
    <w:rsid w:val="00CF0141"/>
    <w:rsid w:val="00D1420D"/>
    <w:rsid w:val="00D50038"/>
    <w:rsid w:val="00D65723"/>
    <w:rsid w:val="00D80DF5"/>
    <w:rsid w:val="00DB6D0F"/>
    <w:rsid w:val="00DD7CEB"/>
    <w:rsid w:val="00DF4EFA"/>
    <w:rsid w:val="00E13D10"/>
    <w:rsid w:val="00E475F9"/>
    <w:rsid w:val="00E813D6"/>
    <w:rsid w:val="00EC0848"/>
    <w:rsid w:val="00F803CD"/>
    <w:rsid w:val="00F8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9FF1B-D973-480E-8303-6418F33C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1B5E"/>
    <w:rPr>
      <w:color w:val="0000FF"/>
      <w:u w:val="single"/>
    </w:rPr>
  </w:style>
  <w:style w:type="table" w:styleId="a4">
    <w:name w:val="Table Grid"/>
    <w:basedOn w:val="a1"/>
    <w:uiPriority w:val="39"/>
    <w:rsid w:val="00D14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52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802005">
      <w:bodyDiv w:val="1"/>
      <w:marLeft w:val="0"/>
      <w:marRight w:val="0"/>
      <w:marTop w:val="0"/>
      <w:marBottom w:val="0"/>
      <w:divBdr>
        <w:top w:val="none" w:sz="0" w:space="0" w:color="auto"/>
        <w:left w:val="none" w:sz="0" w:space="0" w:color="auto"/>
        <w:bottom w:val="none" w:sz="0" w:space="0" w:color="auto"/>
        <w:right w:val="none" w:sz="0" w:space="0" w:color="auto"/>
      </w:divBdr>
    </w:div>
    <w:div w:id="663706208">
      <w:bodyDiv w:val="1"/>
      <w:marLeft w:val="0"/>
      <w:marRight w:val="0"/>
      <w:marTop w:val="0"/>
      <w:marBottom w:val="0"/>
      <w:divBdr>
        <w:top w:val="none" w:sz="0" w:space="0" w:color="auto"/>
        <w:left w:val="none" w:sz="0" w:space="0" w:color="auto"/>
        <w:bottom w:val="none" w:sz="0" w:space="0" w:color="auto"/>
        <w:right w:val="none" w:sz="0" w:space="0" w:color="auto"/>
      </w:divBdr>
    </w:div>
    <w:div w:id="1078090588">
      <w:bodyDiv w:val="1"/>
      <w:marLeft w:val="0"/>
      <w:marRight w:val="0"/>
      <w:marTop w:val="0"/>
      <w:marBottom w:val="0"/>
      <w:divBdr>
        <w:top w:val="none" w:sz="0" w:space="0" w:color="auto"/>
        <w:left w:val="none" w:sz="0" w:space="0" w:color="auto"/>
        <w:bottom w:val="none" w:sz="0" w:space="0" w:color="auto"/>
        <w:right w:val="none" w:sz="0" w:space="0" w:color="auto"/>
      </w:divBdr>
    </w:div>
    <w:div w:id="1555192860">
      <w:bodyDiv w:val="1"/>
      <w:marLeft w:val="0"/>
      <w:marRight w:val="0"/>
      <w:marTop w:val="0"/>
      <w:marBottom w:val="0"/>
      <w:divBdr>
        <w:top w:val="none" w:sz="0" w:space="0" w:color="auto"/>
        <w:left w:val="none" w:sz="0" w:space="0" w:color="auto"/>
        <w:bottom w:val="none" w:sz="0" w:space="0" w:color="auto"/>
        <w:right w:val="none" w:sz="0" w:space="0" w:color="auto"/>
      </w:divBdr>
    </w:div>
    <w:div w:id="19421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gov.kz/region/20243032/soc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kent.gov.kz/kz/ekonomika-biznes/programma-razvitiya-monogorodo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P1200000683" TargetMode="External"/><Relationship Id="rId11" Type="http://schemas.openxmlformats.org/officeDocument/2006/relationships/hyperlink" Target="http://ontustik-shardara.gov.kz/kk/node/2090" TargetMode="External"/><Relationship Id="rId5" Type="http://schemas.openxmlformats.org/officeDocument/2006/relationships/hyperlink" Target="http://stat.gov.kz/region/20243032/dynamic" TargetMode="External"/><Relationship Id="rId10" Type="http://schemas.openxmlformats.org/officeDocument/2006/relationships/hyperlink" Target="http://turkistan-aris.gov.kz/kk/node/2166" TargetMode="External"/><Relationship Id="rId4" Type="http://schemas.openxmlformats.org/officeDocument/2006/relationships/webSettings" Target="webSettings.xml"/><Relationship Id="rId9" Type="http://schemas.openxmlformats.org/officeDocument/2006/relationships/hyperlink" Target="https://e-kent.gov.kz/kz/ekonomika-biznes/tso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7</Pages>
  <Words>2338</Words>
  <Characters>13330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307</dc:creator>
  <cp:keywords/>
  <dc:description/>
  <cp:lastModifiedBy>User 307</cp:lastModifiedBy>
  <cp:revision>12</cp:revision>
  <dcterms:created xsi:type="dcterms:W3CDTF">2019-06-17T08:46:00Z</dcterms:created>
  <dcterms:modified xsi:type="dcterms:W3CDTF">2019-10-11T10:53:00Z</dcterms:modified>
</cp:coreProperties>
</file>