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40" w:rsidRDefault="00D17040" w:rsidP="00D1704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i/>
          <w:sz w:val="28"/>
          <w:szCs w:val="28"/>
          <w:lang w:val="kk-KZ"/>
        </w:rPr>
        <w:t>Кыйзатова С.М</w:t>
      </w:r>
      <w:r w:rsidRPr="001860F2">
        <w:rPr>
          <w:rFonts w:ascii="Times New Roman" w:hAnsi="Times New Roman" w:cs="Times New Roman"/>
          <w:b/>
          <w:i/>
          <w:sz w:val="28"/>
          <w:szCs w:val="28"/>
          <w:lang w:val="kk-KZ"/>
        </w:rPr>
        <w:t>.</w:t>
      </w:r>
      <w:r>
        <w:rPr>
          <w:rFonts w:ascii="Times New Roman" w:hAnsi="Times New Roman" w:cs="Times New Roman"/>
          <w:b/>
          <w:sz w:val="28"/>
          <w:szCs w:val="28"/>
          <w:lang w:val="kk-KZ"/>
        </w:rPr>
        <w:t xml:space="preserve"> </w:t>
      </w:r>
      <w:r w:rsidRPr="001860F2">
        <w:rPr>
          <w:rFonts w:ascii="Times New Roman" w:hAnsi="Times New Roman" w:cs="Times New Roman"/>
          <w:sz w:val="28"/>
          <w:szCs w:val="28"/>
          <w:lang w:val="kk-KZ"/>
        </w:rPr>
        <w:t>2-курс магистранты</w:t>
      </w:r>
    </w:p>
    <w:p w:rsidR="00D17040" w:rsidRDefault="00D17040" w:rsidP="00D1704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Ш.Ш. Уәлиханов атындағы Тарих және этнология институты</w:t>
      </w:r>
    </w:p>
    <w:p w:rsidR="00D17040" w:rsidRDefault="00D17040" w:rsidP="00D17040">
      <w:pPr>
        <w:spacing w:after="0" w:line="240" w:lineRule="auto"/>
        <w:jc w:val="center"/>
        <w:rPr>
          <w:rFonts w:ascii="Times New Roman" w:eastAsia="Times New Roman" w:hAnsi="Times New Roman" w:cs="Times New Roman"/>
          <w:b/>
          <w:sz w:val="28"/>
          <w:szCs w:val="28"/>
          <w:lang w:val="kk-KZ"/>
        </w:rPr>
      </w:pPr>
    </w:p>
    <w:p w:rsidR="00D17040" w:rsidRPr="00D17040" w:rsidRDefault="00D17040" w:rsidP="00D17040">
      <w:pPr>
        <w:spacing w:after="0" w:line="240" w:lineRule="auto"/>
        <w:jc w:val="center"/>
        <w:rPr>
          <w:rFonts w:ascii="Times New Roman" w:eastAsia="Times New Roman" w:hAnsi="Times New Roman" w:cs="Times New Roman"/>
          <w:sz w:val="28"/>
          <w:szCs w:val="28"/>
          <w:lang w:val="kk-KZ"/>
        </w:rPr>
      </w:pPr>
      <w:r w:rsidRPr="00DE6A3D">
        <w:rPr>
          <w:rFonts w:ascii="Times New Roman" w:eastAsia="Times New Roman" w:hAnsi="Times New Roman" w:cs="Times New Roman"/>
          <w:b/>
          <w:sz w:val="28"/>
          <w:szCs w:val="28"/>
          <w:lang w:val="kk-KZ"/>
        </w:rPr>
        <w:t>ҚАЗАҚ ЖАСТАРЫНЫҢ ҰЛТА</w:t>
      </w:r>
      <w:r>
        <w:rPr>
          <w:rFonts w:ascii="Times New Roman" w:eastAsia="Times New Roman" w:hAnsi="Times New Roman" w:cs="Times New Roman"/>
          <w:b/>
          <w:sz w:val="28"/>
          <w:szCs w:val="28"/>
          <w:lang w:val="kk-KZ"/>
        </w:rPr>
        <w:t>РАЛЫҚ НЕКЕЛЕРІ ЖӘНЕ ОНЫҢ ДАМУЫ</w:t>
      </w:r>
      <w:r w:rsidRPr="00D17040">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ТЕНДЕНИЯЛАРЫ</w:t>
      </w:r>
    </w:p>
    <w:p w:rsidR="00D17040" w:rsidRPr="00DE6A3D" w:rsidRDefault="00D17040" w:rsidP="00D17040">
      <w:pPr>
        <w:spacing w:after="0" w:line="240" w:lineRule="auto"/>
        <w:jc w:val="both"/>
        <w:rPr>
          <w:rFonts w:ascii="Times New Roman" w:eastAsia="Times New Roman" w:hAnsi="Times New Roman" w:cs="Times New Roman"/>
          <w:sz w:val="28"/>
          <w:szCs w:val="28"/>
          <w:lang w:val="kk-KZ"/>
        </w:rPr>
      </w:pPr>
    </w:p>
    <w:p w:rsidR="00D17040" w:rsidRDefault="00D17040" w:rsidP="00D17040">
      <w:pPr>
        <w:spacing w:after="0" w:line="240" w:lineRule="auto"/>
        <w:jc w:val="both"/>
        <w:rPr>
          <w:rFonts w:ascii="Times New Roman" w:hAnsi="Times New Roman" w:cs="Times New Roman"/>
          <w:sz w:val="28"/>
          <w:szCs w:val="28"/>
          <w:lang w:val="kk-KZ"/>
        </w:rPr>
      </w:pPr>
      <w:r w:rsidRPr="00DE6A3D">
        <w:rPr>
          <w:rFonts w:ascii="Times New Roman" w:eastAsia="Times New Roman" w:hAnsi="Times New Roman" w:cs="Times New Roman"/>
          <w:b/>
          <w:sz w:val="28"/>
          <w:szCs w:val="28"/>
          <w:lang w:val="kk-KZ"/>
        </w:rPr>
        <w:t>Аннонтация.</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Мақалада қазіргі қазақ жастарының ұлтаралық некелерінің даму тенденциялары  мен оның қазақ қоғамыдағы алатын орны туралы айтылады.  Сонымен қоса ,</w:t>
      </w:r>
      <w:r w:rsidRPr="00D17040">
        <w:rPr>
          <w:sz w:val="28"/>
          <w:szCs w:val="28"/>
          <w:lang w:val="kk-KZ"/>
        </w:rPr>
        <w:t xml:space="preserve"> </w:t>
      </w:r>
      <w:r w:rsidRPr="00D17040">
        <w:rPr>
          <w:rFonts w:ascii="Times New Roman" w:hAnsi="Times New Roman" w:cs="Times New Roman"/>
          <w:sz w:val="28"/>
          <w:szCs w:val="28"/>
          <w:lang w:val="kk-KZ"/>
        </w:rPr>
        <w:t xml:space="preserve">ұлтаралық некенің мәні </w:t>
      </w:r>
      <w:r>
        <w:rPr>
          <w:rFonts w:ascii="Times New Roman" w:hAnsi="Times New Roman" w:cs="Times New Roman"/>
          <w:sz w:val="28"/>
          <w:szCs w:val="28"/>
          <w:lang w:val="kk-KZ"/>
        </w:rPr>
        <w:t xml:space="preserve">мен </w:t>
      </w:r>
      <w:r w:rsidRPr="00D17040">
        <w:rPr>
          <w:rFonts w:ascii="Times New Roman" w:hAnsi="Times New Roman" w:cs="Times New Roman"/>
          <w:sz w:val="28"/>
          <w:szCs w:val="28"/>
          <w:lang w:val="kk-KZ"/>
        </w:rPr>
        <w:t>тарихи-этнографиялық алғышарттары</w:t>
      </w:r>
      <w:r>
        <w:rPr>
          <w:rFonts w:ascii="Times New Roman" w:hAnsi="Times New Roman" w:cs="Times New Roman"/>
          <w:sz w:val="28"/>
          <w:szCs w:val="28"/>
          <w:lang w:val="kk-KZ"/>
        </w:rPr>
        <w:t xml:space="preserve"> және де оның әлеуметтік өмірге қандай әсері бар екені туралы мәселелер </w:t>
      </w:r>
      <w:r w:rsidRPr="00D17040">
        <w:rPr>
          <w:rFonts w:ascii="Times New Roman" w:hAnsi="Times New Roman" w:cs="Times New Roman"/>
          <w:sz w:val="28"/>
          <w:szCs w:val="28"/>
          <w:lang w:val="kk-KZ"/>
        </w:rPr>
        <w:t xml:space="preserve"> қарастырылды.</w:t>
      </w:r>
      <w:r>
        <w:rPr>
          <w:sz w:val="28"/>
          <w:szCs w:val="28"/>
          <w:lang w:val="kk-KZ"/>
        </w:rPr>
        <w:t xml:space="preserve"> </w:t>
      </w:r>
    </w:p>
    <w:p w:rsidR="00D17040" w:rsidRDefault="00D17040" w:rsidP="00D1704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Түйін сөздер: </w:t>
      </w:r>
      <w:r>
        <w:rPr>
          <w:rFonts w:ascii="Times New Roman" w:eastAsia="Times New Roman" w:hAnsi="Times New Roman" w:cs="Times New Roman"/>
          <w:sz w:val="28"/>
          <w:szCs w:val="28"/>
          <w:lang w:val="kk-KZ"/>
        </w:rPr>
        <w:t xml:space="preserve"> неке, ұлтаралық неке, отбасы, этнология, демография.</w:t>
      </w:r>
    </w:p>
    <w:p w:rsidR="00D17040" w:rsidRDefault="00D17040" w:rsidP="00D17040">
      <w:pPr>
        <w:spacing w:after="0" w:line="240" w:lineRule="auto"/>
        <w:jc w:val="both"/>
        <w:rPr>
          <w:rFonts w:ascii="Times New Roman" w:eastAsia="Batang" w:hAnsi="Times New Roman" w:cs="Times New Roman"/>
          <w:sz w:val="28"/>
          <w:szCs w:val="28"/>
          <w:lang w:val="kk-KZ"/>
        </w:rPr>
      </w:pPr>
      <w:r>
        <w:rPr>
          <w:rFonts w:ascii="Times New Roman" w:eastAsia="Times New Roman" w:hAnsi="Times New Roman" w:cs="Times New Roman"/>
          <w:b/>
          <w:sz w:val="28"/>
          <w:szCs w:val="28"/>
          <w:lang w:val="kk-KZ"/>
        </w:rPr>
        <w:t xml:space="preserve">Кіріспе. </w:t>
      </w:r>
      <w:r w:rsidRPr="00823C69">
        <w:rPr>
          <w:rFonts w:ascii="Times New Roman" w:hAnsi="Times New Roman" w:cs="Times New Roman"/>
          <w:sz w:val="28"/>
          <w:szCs w:val="28"/>
          <w:lang w:val="kk-KZ"/>
        </w:rPr>
        <w:t>Ұлтаралық отбасылар қоғамның биоәлеуметтік өзін-өзі реттеуі процесіндегі маңызды құрал болып табылады. Аралас отбасындағы ерлі-зайыптылық проблемаларын зерттеу неке-отбасылық қатынастардың қазіргі жай-күйі туралы білімді толықтыруға және олардың одан арғы дамуын болжамдауға, қалыптасқан этнодемографиялық жағдайды, күнделікті өмірдегі этносаралық өзара ықпал мен ұлтаралық процестердің барысын, тілдік және мәдени өзара  әрекеттердің және т.б. барысын айқын бағалауға мүмкіндік береді. Сондықтан да ұлтаралық некенің санының өсуін экономикалық және психологиялық көрсеткіштерінің бірі деп есептуге болады.</w:t>
      </w:r>
      <w:r w:rsidRPr="00823C69">
        <w:rPr>
          <w:rFonts w:eastAsia="Batang"/>
          <w:sz w:val="28"/>
          <w:szCs w:val="28"/>
          <w:lang w:val="kk-KZ"/>
        </w:rPr>
        <w:t xml:space="preserve"> </w:t>
      </w:r>
      <w:r w:rsidRPr="00823C69">
        <w:rPr>
          <w:rFonts w:ascii="Times New Roman" w:eastAsia="Batang" w:hAnsi="Times New Roman" w:cs="Times New Roman"/>
          <w:sz w:val="28"/>
          <w:szCs w:val="28"/>
          <w:lang w:val="kk-KZ"/>
        </w:rPr>
        <w:t>Бүгінгі таңда әлемде этносаралық некелердің көбейюі байқалуда. Кез келген саяси, экономикалық, мәдени немесе дінге қатысты неке-отбасы қатынастары этникалық сипат алуда. Қазақстанда аралас қазақ-орыс, қазақ-ұйғыр, орыс-украин, орыс-корей, қазақ-корей, қазақ-татар, орыс-неміс, орыс-татар және т.с.с. некелер өте көп.</w:t>
      </w:r>
    </w:p>
    <w:p w:rsidR="00D17040" w:rsidRDefault="00D17040" w:rsidP="00D17040">
      <w:pPr>
        <w:spacing w:after="0" w:line="240" w:lineRule="auto"/>
        <w:ind w:firstLine="567"/>
        <w:jc w:val="both"/>
        <w:rPr>
          <w:rFonts w:ascii="Times New Roman" w:hAnsi="Times New Roman" w:cs="Times New Roman"/>
          <w:sz w:val="28"/>
          <w:szCs w:val="28"/>
          <w:lang w:val="kk-KZ"/>
        </w:rPr>
      </w:pPr>
      <w:r>
        <w:rPr>
          <w:rFonts w:ascii="Times New Roman" w:eastAsia="Batang" w:hAnsi="Times New Roman" w:cs="Times New Roman"/>
          <w:sz w:val="28"/>
          <w:szCs w:val="28"/>
          <w:lang w:val="kk-KZ"/>
        </w:rPr>
        <w:tab/>
      </w:r>
      <w:r w:rsidRPr="00DE4E5D">
        <w:rPr>
          <w:rFonts w:ascii="Times New Roman" w:hAnsi="Times New Roman" w:cs="Times New Roman"/>
          <w:sz w:val="28"/>
          <w:szCs w:val="28"/>
          <w:lang w:val="kk-KZ"/>
        </w:rPr>
        <w:t>Қазақстан-егеме</w:t>
      </w:r>
      <w:r>
        <w:rPr>
          <w:rFonts w:ascii="Times New Roman" w:hAnsi="Times New Roman" w:cs="Times New Roman"/>
          <w:sz w:val="28"/>
          <w:szCs w:val="28"/>
          <w:lang w:val="kk-KZ"/>
        </w:rPr>
        <w:t xml:space="preserve">нді демократиялық мемлекет. 130-ға жуық </w:t>
      </w:r>
      <w:r w:rsidRPr="00DE4E5D">
        <w:rPr>
          <w:rFonts w:ascii="Times New Roman" w:hAnsi="Times New Roman" w:cs="Times New Roman"/>
          <w:sz w:val="28"/>
          <w:szCs w:val="28"/>
          <w:lang w:val="kk-KZ"/>
        </w:rPr>
        <w:t>ұлт пен ұлыстарды бір тудың астына айрандай ұйытып отырғаны мақтанарлық қасиет.  Елдің қауіпсіздігінің кепілдігі ол ауызбіршілк екені анық. Осыған орай елдегі әлеуметтік қатынастардық кең көлемде зерттелу қажеттігі туады. Сонымен қоса әртүрлі этностар қатар өмір сүріп жатқан қазіргі  Қазақстан қоғамында аралас неке болмай тұрмайды. Бірақ аралас неке қазақ ұлтының  болашағына пайдалы ма,  әлде зиянды</w:t>
      </w:r>
      <w:r>
        <w:rPr>
          <w:rFonts w:ascii="Times New Roman" w:hAnsi="Times New Roman" w:cs="Times New Roman"/>
          <w:sz w:val="28"/>
          <w:szCs w:val="28"/>
          <w:lang w:val="kk-KZ"/>
        </w:rPr>
        <w:t xml:space="preserve"> ма</w:t>
      </w:r>
      <w:r w:rsidRPr="00DE4E5D">
        <w:rPr>
          <w:rFonts w:ascii="Times New Roman" w:hAnsi="Times New Roman" w:cs="Times New Roman"/>
          <w:sz w:val="28"/>
          <w:szCs w:val="28"/>
          <w:lang w:val="kk-KZ"/>
        </w:rPr>
        <w:t>? Нақтырақ айтқанда, өз ұлттары азулы ұлттардың кең көмейіне жұтылып жатқан мына заманда, бар жоғы 10 миллионнан жаңа асқан  қазаққа аралас некенің берері бар ма екен?  Өкінішке орай қазіргі заманауи зерттеушілер ұлттардың аралас некесіне көр көңіл бөлмейді,  барлық назар әлеуметтік-саяси, экономикалық  мәселелерге аударылған. Бірақ ХХ ғасырдың 60-80 жылдарында бұл тақырып өте белсенді зерттелген болатын.</w:t>
      </w:r>
    </w:p>
    <w:p w:rsidR="00D17040" w:rsidRPr="00823C69" w:rsidRDefault="00D17040" w:rsidP="00D17040">
      <w:pPr>
        <w:spacing w:after="0" w:line="240" w:lineRule="auto"/>
        <w:ind w:firstLine="567"/>
        <w:jc w:val="both"/>
        <w:rPr>
          <w:rFonts w:ascii="Times New Roman" w:hAnsi="Times New Roman" w:cs="Times New Roman"/>
          <w:sz w:val="28"/>
          <w:szCs w:val="28"/>
          <w:lang w:val="kk-KZ"/>
        </w:rPr>
      </w:pPr>
      <w:r w:rsidRPr="001860F2">
        <w:rPr>
          <w:rFonts w:ascii="Times New Roman" w:hAnsi="Times New Roman" w:cs="Times New Roman"/>
          <w:b/>
          <w:sz w:val="28"/>
          <w:szCs w:val="28"/>
          <w:lang w:val="kk-KZ"/>
        </w:rPr>
        <w:t>Материалдар мен әдістер.</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Мақала жазу барысында </w:t>
      </w:r>
      <w:r w:rsidRPr="00823C69">
        <w:rPr>
          <w:rFonts w:ascii="Times New Roman" w:hAnsi="Times New Roman" w:cs="Times New Roman"/>
          <w:sz w:val="28"/>
          <w:szCs w:val="28"/>
          <w:lang w:val="kk-KZ"/>
        </w:rPr>
        <w:t xml:space="preserve">жалпы ғылымдық (анализ, синтез, жүйелі әдіс) тарихи, этнографиялық және этносоциологиялық әдістер, статистикалық ақпарларды талдауға негізделеді. </w:t>
      </w:r>
      <w:r>
        <w:rPr>
          <w:rFonts w:ascii="Times New Roman" w:hAnsi="Times New Roman" w:cs="Times New Roman"/>
          <w:sz w:val="28"/>
          <w:szCs w:val="28"/>
          <w:lang w:val="kk-KZ"/>
        </w:rPr>
        <w:t xml:space="preserve">Мақаланың </w:t>
      </w:r>
      <w:r w:rsidRPr="00823C69">
        <w:rPr>
          <w:rFonts w:ascii="Times New Roman" w:hAnsi="Times New Roman" w:cs="Times New Roman"/>
          <w:sz w:val="28"/>
          <w:szCs w:val="28"/>
          <w:lang w:val="kk-KZ"/>
        </w:rPr>
        <w:t>теориялық не</w:t>
      </w:r>
      <w:r>
        <w:rPr>
          <w:rFonts w:ascii="Times New Roman" w:hAnsi="Times New Roman" w:cs="Times New Roman"/>
          <w:sz w:val="28"/>
          <w:szCs w:val="28"/>
          <w:lang w:val="kk-KZ"/>
        </w:rPr>
        <w:t>гізіне</w:t>
      </w:r>
      <w:r w:rsidR="00692CE9">
        <w:rPr>
          <w:rFonts w:ascii="Times New Roman" w:hAnsi="Times New Roman" w:cs="Times New Roman"/>
          <w:sz w:val="28"/>
          <w:szCs w:val="28"/>
          <w:lang w:val="kk-KZ"/>
        </w:rPr>
        <w:t xml:space="preserve"> Ю.В.Артунян, Қ.Аманжол,С.Уәлиева, А.Сусоколов</w:t>
      </w:r>
      <w:r>
        <w:rPr>
          <w:rFonts w:ascii="Times New Roman" w:hAnsi="Times New Roman" w:cs="Times New Roman"/>
          <w:sz w:val="28"/>
          <w:szCs w:val="28"/>
          <w:lang w:val="kk-KZ"/>
        </w:rPr>
        <w:t xml:space="preserve"> </w:t>
      </w:r>
      <w:r w:rsidRPr="00823C69">
        <w:rPr>
          <w:rFonts w:ascii="Times New Roman" w:hAnsi="Times New Roman" w:cs="Times New Roman"/>
          <w:sz w:val="28"/>
          <w:szCs w:val="28"/>
          <w:lang w:val="kk-KZ"/>
        </w:rPr>
        <w:t>т.б. ғалымдардың теориялық ойлары мен тұжырымдары басшылыққа алынды.</w:t>
      </w:r>
    </w:p>
    <w:p w:rsidR="00D17040" w:rsidRDefault="00D17040" w:rsidP="00D17040">
      <w:pPr>
        <w:spacing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lastRenderedPageBreak/>
        <w:tab/>
      </w:r>
      <w:r w:rsidRPr="008E0D5A">
        <w:rPr>
          <w:sz w:val="28"/>
          <w:szCs w:val="28"/>
          <w:lang w:val="kk-KZ"/>
        </w:rPr>
        <w:tab/>
      </w:r>
      <w:r w:rsidRPr="00823C69">
        <w:rPr>
          <w:rFonts w:ascii="Times New Roman" w:hAnsi="Times New Roman" w:cs="Times New Roman"/>
          <w:sz w:val="28"/>
          <w:szCs w:val="28"/>
          <w:lang w:val="kk-KZ"/>
        </w:rPr>
        <w:t>Зерттеу барысында келесі теориялық-методологиялық әдістер қолданылады: нақтылы тарихи әдіс – тарихи хронологиялық, тари</w:t>
      </w:r>
      <w:r>
        <w:rPr>
          <w:rFonts w:ascii="Times New Roman" w:hAnsi="Times New Roman" w:cs="Times New Roman"/>
          <w:sz w:val="28"/>
          <w:szCs w:val="28"/>
          <w:lang w:val="kk-KZ"/>
        </w:rPr>
        <w:t>хи-салыстырмалы әдісті пайдаланылды.</w:t>
      </w:r>
    </w:p>
    <w:p w:rsidR="00D17040" w:rsidRPr="00827C22" w:rsidRDefault="00D17040" w:rsidP="00D1704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Талқылау. </w:t>
      </w:r>
      <w:r w:rsidRPr="00DE4E5D">
        <w:rPr>
          <w:rFonts w:ascii="Times New Roman" w:hAnsi="Times New Roman" w:cs="Times New Roman"/>
          <w:sz w:val="28"/>
          <w:szCs w:val="28"/>
          <w:lang w:val="kk-KZ"/>
        </w:rPr>
        <w:t>1940 жылы Кеңес Одағы өзінің құрамында өмір сүріп жатқан 130 ұлтқа зерттеу жүргізілген болатын. «Орыстармен үйленген басқа ұлт өкілдері қанша е</w:t>
      </w:r>
      <w:r>
        <w:rPr>
          <w:rFonts w:ascii="Times New Roman" w:hAnsi="Times New Roman" w:cs="Times New Roman"/>
          <w:sz w:val="28"/>
          <w:szCs w:val="28"/>
          <w:lang w:val="kk-KZ"/>
        </w:rPr>
        <w:t xml:space="preserve">кен?» деп,  санақ жасағанда </w:t>
      </w:r>
      <w:r w:rsidRPr="00DE4E5D">
        <w:rPr>
          <w:rFonts w:ascii="Times New Roman" w:hAnsi="Times New Roman" w:cs="Times New Roman"/>
          <w:sz w:val="28"/>
          <w:szCs w:val="28"/>
          <w:lang w:val="kk-KZ"/>
        </w:rPr>
        <w:t>, бірінші орынға Латвия секіріп шыққан да, екенші орында – Қазақстан. Ел басқарған азаматтардың қуаныштан бөркі қазандай болып, бірер жылда Латвияны басып озуға ұмтылыс жасағаны жасырын емес. Кейін 1950 жылдары тың игеру кезінде елімізде аралас неке күрт өскен. 1940 жылдары 15 пайыздың шамасында болса, 1950 жылдардың соңында 23 пайызы жеткен. 1979 жылы дегенде әрбір бесінші неке – аралас неке болыпты.  А.Г.Волковтың еңбектерінде 1985 жылғы жүргізілген зерттеулер бойынша КСРО-да қазақтардың басым бөлігі аралас некеге орыстармен және татарлармен тұрарды екен. Дәлірек айтсақ, орыстармен -36,6%, татарлармен – 22,1%, өзбектермен -%, украиндармен -7,1%, каракалпактармен – 5%, қырғыздармен – 4,8%, башқұрттармен -3,4 %, және немістермен -2,9%</w:t>
      </w:r>
      <w:r>
        <w:rPr>
          <w:rFonts w:ascii="Times New Roman" w:hAnsi="Times New Roman" w:cs="Times New Roman"/>
          <w:sz w:val="28"/>
          <w:szCs w:val="28"/>
          <w:lang w:val="kk-KZ"/>
        </w:rPr>
        <w:t xml:space="preserve"> </w:t>
      </w:r>
      <w:r w:rsidRPr="00827C22">
        <w:rPr>
          <w:rFonts w:ascii="Times New Roman" w:hAnsi="Times New Roman" w:cs="Times New Roman"/>
          <w:sz w:val="28"/>
          <w:szCs w:val="28"/>
          <w:lang w:val="kk-KZ"/>
        </w:rPr>
        <w:t>[</w:t>
      </w:r>
      <w:r>
        <w:rPr>
          <w:rFonts w:ascii="Times New Roman" w:hAnsi="Times New Roman" w:cs="Times New Roman"/>
          <w:sz w:val="28"/>
          <w:szCs w:val="28"/>
          <w:lang w:val="kk-KZ"/>
        </w:rPr>
        <w:t xml:space="preserve"> 1, 70-б</w:t>
      </w:r>
      <w:r w:rsidRPr="00827C22">
        <w:rPr>
          <w:rFonts w:ascii="Times New Roman" w:hAnsi="Times New Roman" w:cs="Times New Roman"/>
          <w:sz w:val="28"/>
          <w:szCs w:val="28"/>
          <w:lang w:val="kk-KZ"/>
        </w:rPr>
        <w:t>]</w:t>
      </w:r>
      <w:r>
        <w:rPr>
          <w:rFonts w:ascii="Times New Roman" w:hAnsi="Times New Roman" w:cs="Times New Roman"/>
          <w:sz w:val="28"/>
          <w:szCs w:val="28"/>
          <w:lang w:val="kk-KZ"/>
        </w:rPr>
        <w:t>.</w:t>
      </w:r>
    </w:p>
    <w:p w:rsidR="00D17040" w:rsidRPr="00DE4E5D" w:rsidRDefault="00D17040" w:rsidP="00D17040">
      <w:pPr>
        <w:spacing w:after="0" w:line="240" w:lineRule="auto"/>
        <w:ind w:firstLine="567"/>
        <w:jc w:val="both"/>
        <w:rPr>
          <w:rFonts w:ascii="Times New Roman" w:hAnsi="Times New Roman" w:cs="Times New Roman"/>
          <w:sz w:val="28"/>
          <w:szCs w:val="28"/>
          <w:lang w:val="kk-KZ"/>
        </w:rPr>
      </w:pPr>
      <w:r w:rsidRPr="00DE4E5D">
        <w:rPr>
          <w:rFonts w:ascii="Times New Roman" w:hAnsi="Times New Roman" w:cs="Times New Roman"/>
          <w:sz w:val="28"/>
          <w:szCs w:val="28"/>
          <w:lang w:val="kk-KZ"/>
        </w:rPr>
        <w:t xml:space="preserve"> Бір таңданарлық жағдай, 1980 жылдардың аяғында аралас неке күрт төмендеген. Тіпті, 9,7 пайызға дейін құдырап кеткен. Бұлай болуына әсер еткен дүние – елдегі демократиялық өрлеу мен ұлттық сананың оянуы сияқты. </w:t>
      </w:r>
    </w:p>
    <w:p w:rsidR="00D17040" w:rsidRPr="00DE4E5D" w:rsidRDefault="00D17040" w:rsidP="00D17040">
      <w:pPr>
        <w:spacing w:after="0" w:line="240" w:lineRule="auto"/>
        <w:ind w:firstLine="567"/>
        <w:jc w:val="both"/>
        <w:rPr>
          <w:rFonts w:ascii="Times New Roman" w:hAnsi="Times New Roman" w:cs="Times New Roman"/>
          <w:sz w:val="28"/>
          <w:szCs w:val="28"/>
          <w:lang w:val="kk-KZ"/>
        </w:rPr>
      </w:pPr>
      <w:r w:rsidRPr="00DE4E5D">
        <w:rPr>
          <w:rFonts w:ascii="Times New Roman" w:hAnsi="Times New Roman" w:cs="Times New Roman"/>
          <w:sz w:val="28"/>
          <w:szCs w:val="28"/>
          <w:lang w:val="kk-KZ"/>
        </w:rPr>
        <w:t>Тәуелсіз Қазақстанда жыл сайын шамамен 100 мыңдай неке қыйылса, оның 20 пайызы немесе 20 мыңы аралас неке екен. Кейбір қоғамдық ұйымдардың зерттеуіне қарасақ,18-20 жасат</w:t>
      </w:r>
      <w:r>
        <w:rPr>
          <w:rFonts w:ascii="Times New Roman" w:hAnsi="Times New Roman" w:cs="Times New Roman"/>
          <w:sz w:val="28"/>
          <w:szCs w:val="28"/>
          <w:lang w:val="kk-KZ"/>
        </w:rPr>
        <w:t>а</w:t>
      </w:r>
      <w:r w:rsidRPr="00DE4E5D">
        <w:rPr>
          <w:rFonts w:ascii="Times New Roman" w:hAnsi="Times New Roman" w:cs="Times New Roman"/>
          <w:sz w:val="28"/>
          <w:szCs w:val="28"/>
          <w:lang w:val="kk-KZ"/>
        </w:rPr>
        <w:t>ғы қазақстандық қыздардың үштен бірі шет елдік жігітке күйеуге шыққысы келеді.Бұл бойжеткендердің 50 пайызы қазақ қыздары. Шетелдік азаматтармен аралас неке құрушылардың 50 пайызы ресейліктердің үлесінде. Келесі орында Қырғызстан мен Өзбекстан. Бұл ағайындар жұмыс іздеп келіп-ақ, қалыңсық қазақ қыздарын құшып жатыр. 2007 жылы Астана қаласында азматтығы жоқ тұлғалармен 36 неке қиылса, 2008 жылы бұл көрсеткіш 47-ге жеткен. 2009 жылдың алғашқы жартыжылдығында 37 неке тіркелген. Бұл сан жыл сайын  өсуден</w:t>
      </w:r>
      <w:r w:rsidRPr="00827C22">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DE4E5D">
        <w:rPr>
          <w:rFonts w:ascii="Times New Roman" w:hAnsi="Times New Roman" w:cs="Times New Roman"/>
          <w:sz w:val="28"/>
          <w:szCs w:val="28"/>
          <w:lang w:val="kk-KZ"/>
        </w:rPr>
        <w:t>Әрине, ұлтаралық неке көп ұлтты елде болуы заңдылық, тіпті, елдегі татулықтың белгісі деуге де болады.Алайда, қан тазылығы үшін жеті атадан сұрасып қыз алыстаны  қазақ ұлты үшін өзге ұлтпен туыстасу қаншалықты пайдалы?  Бұл мәселені қазақылық тұрғысынан қарасақ ұлттың бұзылуы ретінде қабылдаймыз, ал әлемдік стардарттаға сай болуға талпыныс жасаймыз десек, бұл аралас некелер процесін қолдауға мәжбүрміз. Өткені қаншама көп ұлт болғанымен олар бір тудың астында тұрғандықтан бір тұтас ел болуы міндетті.Солтүстіктегі көршіміз Ресей Федерациясын мысал ретінде алсақ, қазіргі таңда Ресей азаматтарының төлқұжаттарында «ұлты» деген бөлім алынып тастаған. Әрине Ресей мемлекеті бұны азматтардың құқығын шектемеу, толық еркіндік мақсатында деп жоғары адамзаттық көзқарас білдіріп отыр. Ұлтаралық қатынаста, конфессияаралық толеранттылықты қалыптастыруда, әрине, бұл заман қажеттілігі. Құрамында 170-тен астам ұл өкілдері тұратын Ресей жағдайында бұл келісті де, үйлесімді де, болар</w:t>
      </w:r>
      <w:r>
        <w:rPr>
          <w:rFonts w:ascii="Times New Roman" w:hAnsi="Times New Roman" w:cs="Times New Roman"/>
          <w:sz w:val="28"/>
          <w:szCs w:val="28"/>
          <w:lang w:val="kk-KZ"/>
        </w:rPr>
        <w:t>[3</w:t>
      </w:r>
      <w:r w:rsidRPr="006D4FAB">
        <w:rPr>
          <w:rFonts w:ascii="Times New Roman" w:hAnsi="Times New Roman" w:cs="Times New Roman"/>
          <w:sz w:val="28"/>
          <w:szCs w:val="28"/>
          <w:lang w:val="kk-KZ"/>
        </w:rPr>
        <w:t>,158</w:t>
      </w:r>
      <w:r>
        <w:rPr>
          <w:rFonts w:ascii="Times New Roman" w:hAnsi="Times New Roman" w:cs="Times New Roman"/>
          <w:sz w:val="28"/>
          <w:szCs w:val="28"/>
          <w:lang w:val="kk-KZ"/>
        </w:rPr>
        <w:t>-</w:t>
      </w:r>
      <w:r>
        <w:rPr>
          <w:rFonts w:ascii="Times New Roman" w:hAnsi="Times New Roman" w:cs="Times New Roman"/>
          <w:sz w:val="28"/>
          <w:szCs w:val="28"/>
          <w:lang w:val="kk-KZ"/>
        </w:rPr>
        <w:lastRenderedPageBreak/>
        <w:t>б</w:t>
      </w:r>
      <w:r w:rsidRPr="00827C22">
        <w:rPr>
          <w:rFonts w:ascii="Times New Roman" w:hAnsi="Times New Roman" w:cs="Times New Roman"/>
          <w:sz w:val="28"/>
          <w:szCs w:val="28"/>
          <w:lang w:val="kk-KZ"/>
        </w:rPr>
        <w:t>]</w:t>
      </w:r>
      <w:r>
        <w:rPr>
          <w:rFonts w:ascii="Times New Roman" w:hAnsi="Times New Roman" w:cs="Times New Roman"/>
          <w:sz w:val="28"/>
          <w:szCs w:val="28"/>
          <w:lang w:val="kk-KZ"/>
        </w:rPr>
        <w:t>.</w:t>
      </w:r>
      <w:r w:rsidRPr="00DE4E5D">
        <w:rPr>
          <w:rFonts w:ascii="Times New Roman" w:hAnsi="Times New Roman" w:cs="Times New Roman"/>
          <w:sz w:val="28"/>
          <w:szCs w:val="28"/>
          <w:lang w:val="kk-KZ"/>
        </w:rPr>
        <w:t xml:space="preserve">Өткені бұл олардың қанына сіңген ұлттардың бірігуі, ұлтаралық некелердің көбеюі Ресей жағдайында өте тиімді  болар . </w:t>
      </w:r>
    </w:p>
    <w:p w:rsidR="00D17040" w:rsidRPr="006D4FAB" w:rsidRDefault="00D17040" w:rsidP="00D17040">
      <w:pPr>
        <w:spacing w:after="0" w:line="240" w:lineRule="auto"/>
        <w:ind w:firstLine="567"/>
        <w:jc w:val="both"/>
        <w:rPr>
          <w:rFonts w:ascii="Times New Roman" w:eastAsia="Times New Roman" w:hAnsi="Times New Roman" w:cs="Times New Roman"/>
          <w:b/>
          <w:sz w:val="28"/>
          <w:szCs w:val="28"/>
          <w:lang w:val="kk-KZ" w:eastAsia="ru-RU"/>
        </w:rPr>
      </w:pPr>
      <w:r w:rsidRPr="00DE4E5D">
        <w:rPr>
          <w:rFonts w:ascii="Times New Roman" w:hAnsi="Times New Roman" w:cs="Times New Roman"/>
          <w:sz w:val="28"/>
          <w:szCs w:val="28"/>
          <w:lang w:val="kk-KZ"/>
        </w:rPr>
        <w:t xml:space="preserve"> Тәуелсіздік алғанға дейінге кезеңде жоғарыда атап айтақан ХХ ғасырдың 60-80 жылдар аралығында аралас некелердің өте көп болғандығын айтып өттік. Ол кезеңдегі аралас некелердің өсуін ғалымдар ұлттар арасындағы қарым-қатынастардың дамуы мен нығайуы ретінде бағалаған</w:t>
      </w:r>
      <w:r w:rsidRPr="006D4FAB">
        <w:rPr>
          <w:rFonts w:ascii="Times New Roman" w:hAnsi="Times New Roman" w:cs="Times New Roman"/>
          <w:sz w:val="28"/>
          <w:szCs w:val="28"/>
          <w:lang w:val="kk-KZ"/>
        </w:rPr>
        <w:t>[</w:t>
      </w:r>
      <w:r>
        <w:rPr>
          <w:rFonts w:ascii="Times New Roman" w:hAnsi="Times New Roman" w:cs="Times New Roman"/>
          <w:sz w:val="28"/>
          <w:szCs w:val="28"/>
          <w:lang w:val="kk-KZ"/>
        </w:rPr>
        <w:t>4, 120-б</w:t>
      </w:r>
      <w:r w:rsidRPr="006D4FA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E4E5D">
        <w:rPr>
          <w:rFonts w:ascii="Times New Roman" w:eastAsia="Times New Roman" w:hAnsi="Times New Roman" w:cs="Times New Roman"/>
          <w:sz w:val="28"/>
          <w:szCs w:val="28"/>
          <w:lang w:val="kk-KZ" w:eastAsia="ru-RU"/>
        </w:rPr>
        <w:t>Әрине оны жоққа шығармаймыз, алайда бұл процестен орыстандыру, кеңестендіру сияқты саясаттың мүңкіген иісін байқамау ақымақтық.</w:t>
      </w:r>
    </w:p>
    <w:p w:rsidR="00D17040" w:rsidRPr="00DE4E5D" w:rsidRDefault="00D17040" w:rsidP="00D17040">
      <w:pPr>
        <w:spacing w:after="0" w:line="240" w:lineRule="auto"/>
        <w:ind w:firstLine="567"/>
        <w:jc w:val="both"/>
        <w:rPr>
          <w:rFonts w:ascii="Times New Roman" w:hAnsi="Times New Roman" w:cs="Times New Roman"/>
          <w:sz w:val="28"/>
          <w:szCs w:val="28"/>
          <w:lang w:val="kk-KZ"/>
        </w:rPr>
      </w:pPr>
      <w:r w:rsidRPr="00DE4E5D">
        <w:rPr>
          <w:rFonts w:ascii="Times New Roman" w:eastAsia="Times New Roman" w:hAnsi="Times New Roman" w:cs="Times New Roman"/>
          <w:sz w:val="28"/>
          <w:szCs w:val="28"/>
          <w:lang w:val="kk-KZ" w:eastAsia="ru-RU"/>
        </w:rPr>
        <w:t xml:space="preserve">Сонымен қоса осы аралс некелердің пайдасы мен зияны  туралы ғалымдар арасындағы таластың қаріргі күнге ейін шегі жоқ. Әрине патриоттық тұрғыдан қарағанда «аралас неке» ұлтты құрдымға кетіретін  қауіпті процесс. Алайда, ұлт әрқашан бір формада бір қалыпты сақталып қалмайтынын да ескеріп кеткен жөн. Мәдениеттің дамуы тек айналаңдағы басқа да мәдениеттермен өзара қарым-қатынас негізінде  жүзеке асады. Олай болмаған жағдайда егер мәдениет сырттан келген жаңа үлгілерді мүлдем қабылдамай өзінің сана сезімі шеңберінде қамалып қалса ол мәдениет жойылудың жолдын деген сөз. Бұл сөздердің біздің еліміздегі аралас некелерге де тікелей байналысты. Шындығында да, біздің ұлтымыздың дамуына септігін тиігіуі мүмкін деген  ой келеді. Алайда қазақ қанын тазалығын сақтау үшін өзге мәдениеттермен қабысуы керек болса қазақ болудан бас тарқанымен бірдей деп ой топшылауға болады. </w:t>
      </w:r>
    </w:p>
    <w:p w:rsidR="00D17040" w:rsidRPr="00DE4E5D" w:rsidRDefault="00D17040" w:rsidP="00D17040">
      <w:pPr>
        <w:spacing w:after="0" w:line="240" w:lineRule="auto"/>
        <w:ind w:firstLine="567"/>
        <w:jc w:val="both"/>
        <w:rPr>
          <w:rFonts w:ascii="Times New Roman" w:eastAsia="Times New Roman" w:hAnsi="Times New Roman" w:cs="Times New Roman"/>
          <w:sz w:val="28"/>
          <w:szCs w:val="28"/>
          <w:lang w:val="kk-KZ" w:eastAsia="ru-RU"/>
        </w:rPr>
      </w:pPr>
      <w:r w:rsidRPr="00DE4E5D">
        <w:rPr>
          <w:rFonts w:ascii="Times New Roman" w:eastAsia="Times New Roman" w:hAnsi="Times New Roman" w:cs="Times New Roman"/>
          <w:sz w:val="28"/>
          <w:szCs w:val="28"/>
          <w:lang w:val="kk-KZ" w:eastAsia="ru-RU"/>
        </w:rPr>
        <w:t xml:space="preserve">Жалпы ғылымда ұлтаралық аралас некелер туралы зерттеулер өте көп. Сонымен қоса некенің тұрлері де өте көп. Мысалы эндогамиялық және экзогамиялық некелер. Яғни, эндогамиялық неке –некелесушілер бір этностан немесе тек өз «тобынан» болады. Ағайындық, ауылдық немесе тайпалық эндогамия қарапайым қоғамдарда кездеседі.  Ал, экзогамия бұл түсініке мүлдем кереғар. </w:t>
      </w:r>
    </w:p>
    <w:p w:rsidR="00D17040" w:rsidRPr="006D4FAB" w:rsidRDefault="00D17040" w:rsidP="00D17040">
      <w:pPr>
        <w:shd w:val="clear" w:color="auto" w:fill="FFFFFF"/>
        <w:spacing w:after="0" w:line="240" w:lineRule="auto"/>
        <w:ind w:firstLine="567"/>
        <w:jc w:val="both"/>
        <w:rPr>
          <w:rFonts w:ascii="Times New Roman" w:eastAsia="Times New Roman" w:hAnsi="Times New Roman" w:cs="Times New Roman"/>
          <w:b/>
          <w:sz w:val="28"/>
          <w:szCs w:val="28"/>
          <w:lang w:val="kk-KZ" w:eastAsia="ru-RU"/>
        </w:rPr>
      </w:pPr>
      <w:r w:rsidRPr="00DE4E5D">
        <w:rPr>
          <w:rFonts w:ascii="Times New Roman" w:eastAsia="Times New Roman" w:hAnsi="Times New Roman" w:cs="Times New Roman"/>
          <w:sz w:val="28"/>
          <w:szCs w:val="28"/>
          <w:lang w:val="kk-KZ" w:eastAsia="ru-RU"/>
        </w:rPr>
        <w:t>Қазақ халқы сан ғасырлар жоғарыда айтқан эндогамиялық некені қатаң сақтап келгені тарихтан белгілі. Кей халықтардың тарихын оқысақ дипломатиялық  мақсатта өзге елмен құдаласу жағдайларның көп болғаныны байқаймыз. Алайда ең қызығы, қазақ өзге ұлттан қыз алса да, қыз бермеген. Өйткені  ұлдан туған бала қазақ болса да, қыздан туған жиен жат болатыны белгілі. Соған орай дана халқымыз «жиен ел болмас, желке ас болмас» деп бекер айтпаған. Кеңестік  кезеңнің ызғары келісімен экзогамиялық некелердің көбеюі қазақтың ұлттық психологиясына да үлкен әсерін тигізбей қоймағаны анық. «Ұлттық дәстүрлерді сақтап қалу үшін эндогамия қажет, өйткені эндогамиялық некеде балаға қалыптасып қалған стеротиптер дайын күйіндер беріледі, ал экзогамиялық отбасыда екі түрлі қалыптасып қалған</w:t>
      </w:r>
      <w:r w:rsidRPr="006D4F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5, 96-б</w:t>
      </w:r>
      <w:r w:rsidRPr="006D4F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D17040" w:rsidRPr="00DE4E5D" w:rsidRDefault="00D17040" w:rsidP="00D17040">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DE4E5D">
        <w:rPr>
          <w:rFonts w:ascii="Times New Roman" w:eastAsia="Times New Roman" w:hAnsi="Times New Roman" w:cs="Times New Roman"/>
          <w:b/>
          <w:sz w:val="28"/>
          <w:szCs w:val="28"/>
          <w:lang w:val="kk-KZ" w:eastAsia="ru-RU"/>
        </w:rPr>
        <w:t xml:space="preserve"> </w:t>
      </w:r>
      <w:r w:rsidRPr="00DE4E5D">
        <w:rPr>
          <w:rFonts w:ascii="Times New Roman" w:eastAsia="Times New Roman" w:hAnsi="Times New Roman" w:cs="Times New Roman"/>
          <w:sz w:val="28"/>
          <w:szCs w:val="28"/>
          <w:lang w:val="kk-KZ" w:eastAsia="ru-RU"/>
        </w:rPr>
        <w:t xml:space="preserve">Қазақ ұлтына зиянын былай қойғанда аралас некенің өзі – екі түрлі қоғам өкілерінің біргуі отбасы ішіндегі өте үлкен стерссті туғызуы ықтимал. Екі жақтың ұлттық психологияларының арасындағы қайшылықтан болатын қиыншылықтар да жоқ емес. Этномәден  көрсеткіштері қарама-қайшы европалық этноспен түркі этносынан құрылған отбасылардың тұрақты неке құруы екі талай. Оған себеп, жұбайлардың отбасылық тәрбиесі, мәдени құндылықтары екі бөлек. Соның әсерінен тұрақсыз некелер мен ажырасу саны </w:t>
      </w:r>
      <w:r w:rsidRPr="00DE4E5D">
        <w:rPr>
          <w:rFonts w:ascii="Times New Roman" w:eastAsia="Times New Roman" w:hAnsi="Times New Roman" w:cs="Times New Roman"/>
          <w:sz w:val="28"/>
          <w:szCs w:val="28"/>
          <w:lang w:val="kk-KZ" w:eastAsia="ru-RU"/>
        </w:rPr>
        <w:lastRenderedPageBreak/>
        <w:t xml:space="preserve">да көбея түсетіні анық. Жалпы алғанда,  ұлтаралық неке интернациналдық тәрбие беру ошақтарының бірі болып табылады. Ерлі-зайыптылардың екуінің де материалдық және рухани мәдениетіқұндылқтарының терең қабысуы, бірін-бірі өзара толықтыруы, бірін-бірі өзара өзгеруінің өзі өскелең ұрпақты барлық өз ұлт адамдарына құрметпен қарауға тәрбиелейді.Ерлі-зайыптылардың екеуінің де мәденибпйлығымен және олардың меңгеру ұлтаралық отабсында баллардың психологиясы мен санасының қалыптасуына мүмкіндік жасайды яғни, олардың интернационалдық психологиясының қалыптасуына септігін тигізеді. Аралас некелердің бір ұлттың тіпті жойылып кетуіне де әсері үлкен зор екені ғылымда дәлелденіп отыр. Ұлтаралық аралас некелердің нәтижелер шамамен мындай үш түрлі болуы мүмкін: 1) «бұлыңғырлық» , жұбайлардың бірінің ұлттық құндылықтарының әлсіреп, ассимиляция процесінің дамуы; 2) немесе екі ұлт арасындағы ұлттық құндылықтар мен ұлттық психологияларының жанасып, бірігіп кетуі; 3) жаңа субэтникалық яғни ұқсас таптың немесе тек аралас некелерге ғана тән </w:t>
      </w:r>
      <w:r>
        <w:rPr>
          <w:rFonts w:ascii="Times New Roman" w:eastAsia="Times New Roman" w:hAnsi="Times New Roman" w:cs="Times New Roman"/>
          <w:sz w:val="28"/>
          <w:szCs w:val="28"/>
          <w:lang w:val="kk-KZ" w:eastAsia="ru-RU"/>
        </w:rPr>
        <w:t xml:space="preserve">топтық белгілердің пайда болуы </w:t>
      </w:r>
      <w:r w:rsidRPr="006D4F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6, 17-б</w:t>
      </w:r>
      <w:r w:rsidRPr="006D4F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И.М.Сеченов атындағы Мәскеу медицина университеті педиатрия кафедрасының меңгерушісі, медицина ғылымдарының докторы, профессор Олег Ботвиньев осындай қарама-қайшылық байқалған генетикалық құбылысты аралас некеде бұрыннан қалыптасқан ген кешені бұзылып, жаңадан пайда  болған ген кешені мыңдаған жылдардың  сынынан өтпегендіктен, биологиялық тұрғыдан өте әлсіз болатындығын айтады. Соның салдарынан дертке шалдығу, бала өлімі көбейіп, адамдардың өмір сүру ұзақтығы қысқаруы мүмкіндігін айтты.  АҚШ-тың Стэнфорд университетінің медициналық орталығының жүргізген зерттеу  нәтижесіде адамзат денсаулығына аралас некелердің зиянды екенін айғақтап берген. Осы зерттеу тобының мүшесі, Калифорния университетінің  профессоры Аарон Кофи: «Бұға дейін бала туу процесіне ата-аналардың этностық тегі емес, әлеуметтік-экономикалық жағдайы көбірек әсер етеді деп саналып келген. Сондықтан біз ашқан жағалықтың биология мен медицина үшін маңызы зор. Өйткені, ол нәсілі әртүрлі адамдардың бойында аса маңызды биологиялық ерекшеліктері бар екендігін көрсетіп отыр»,-деді</w:t>
      </w:r>
      <w:r w:rsidRPr="00303079">
        <w:rPr>
          <w:rFonts w:ascii="Times New Roman" w:hAnsi="Times New Roman" w:cs="Times New Roman"/>
          <w:sz w:val="28"/>
          <w:szCs w:val="28"/>
          <w:lang w:val="kk-KZ"/>
        </w:rPr>
        <w:t>[</w:t>
      </w:r>
      <w:r>
        <w:rPr>
          <w:rFonts w:ascii="Times New Roman" w:hAnsi="Times New Roman" w:cs="Times New Roman"/>
          <w:sz w:val="28"/>
          <w:szCs w:val="28"/>
          <w:lang w:val="kk-KZ"/>
        </w:rPr>
        <w:t>7, 17-б</w:t>
      </w:r>
      <w:r w:rsidRPr="003030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E4E5D">
        <w:rPr>
          <w:rFonts w:ascii="Times New Roman" w:eastAsia="Times New Roman" w:hAnsi="Times New Roman" w:cs="Times New Roman"/>
          <w:sz w:val="28"/>
          <w:szCs w:val="28"/>
          <w:lang w:val="kk-KZ" w:eastAsia="ru-RU"/>
        </w:rPr>
        <w:t>Мәскеу діни  академиямының әйгілі профессоры, дьякон Андрей Курав Ресей ұлтаралық некелердің көбейіп бара жатқанына бара жатқанына  байланысты өз алаңдаушылығын ашық білдіріп «Комсомольская правда» газетіне берген сұхбатында : «Ұлтаралық некелер дегеніміз – шын мәнінде орыс халқын геноцидке ұшыратудың бір түрі. Біздің әйелдер кавказдарға тұрмысқа шығып, олардың халықтарының өз тегімен байытып жатыр. Ал орыс  ұлты әлісреп барады», - деп дабыл қа</w:t>
      </w:r>
      <w:r>
        <w:rPr>
          <w:rFonts w:ascii="Times New Roman" w:eastAsia="Times New Roman" w:hAnsi="Times New Roman" w:cs="Times New Roman"/>
          <w:sz w:val="28"/>
          <w:szCs w:val="28"/>
          <w:lang w:val="kk-KZ" w:eastAsia="ru-RU"/>
        </w:rPr>
        <w:t>қты</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7, 19-б</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DE4E5D">
        <w:rPr>
          <w:rFonts w:ascii="Times New Roman" w:eastAsia="Times New Roman" w:hAnsi="Times New Roman" w:cs="Times New Roman"/>
          <w:sz w:val="28"/>
          <w:szCs w:val="28"/>
          <w:lang w:val="kk-KZ" w:eastAsia="ru-RU"/>
        </w:rPr>
        <w:t xml:space="preserve">Өмір сүру деңгейі бойынша 30 шы орында тұрған Таяу Шығыстағы Израиль үкіметі ұлт өкілдерінің  өзге ұлттардың азаматтарымен  некелесуіне қарсы мемлекеттік саясат ұсынып отыр. «Халықтар достығының зертханасы» атанып отырған республикамыз да осындай талаптар қойылса, біздің де еліміздің өмір сүру деңгейі бір сатыға болса да көбейер мекен?! </w:t>
      </w:r>
    </w:p>
    <w:p w:rsidR="00D17040" w:rsidRPr="00303079" w:rsidRDefault="00D17040" w:rsidP="00D17040">
      <w:pPr>
        <w:shd w:val="clear" w:color="auto" w:fill="FFFFFF"/>
        <w:spacing w:after="0" w:line="240" w:lineRule="auto"/>
        <w:ind w:firstLine="567"/>
        <w:jc w:val="both"/>
        <w:rPr>
          <w:rFonts w:ascii="Times New Roman" w:hAnsi="Times New Roman" w:cs="Times New Roman"/>
          <w:sz w:val="28"/>
          <w:szCs w:val="28"/>
          <w:shd w:val="clear" w:color="auto" w:fill="FFFFFF"/>
          <w:lang w:val="kk-KZ"/>
        </w:rPr>
      </w:pPr>
      <w:r w:rsidRPr="00DE4E5D">
        <w:rPr>
          <w:rFonts w:ascii="Times New Roman" w:eastAsia="Times New Roman" w:hAnsi="Times New Roman" w:cs="Times New Roman"/>
          <w:sz w:val="28"/>
          <w:szCs w:val="28"/>
          <w:lang w:val="kk-KZ" w:eastAsia="ru-RU"/>
        </w:rPr>
        <w:t>Ал енді Еуропадаңғы осы мәселеге</w:t>
      </w:r>
      <w:r>
        <w:rPr>
          <w:rFonts w:ascii="Times New Roman" w:eastAsia="Times New Roman" w:hAnsi="Times New Roman" w:cs="Times New Roman"/>
          <w:sz w:val="28"/>
          <w:szCs w:val="28"/>
          <w:lang w:val="kk-KZ" w:eastAsia="ru-RU"/>
        </w:rPr>
        <w:t xml:space="preserve"> а</w:t>
      </w:r>
      <w:r w:rsidRPr="00DE4E5D">
        <w:rPr>
          <w:rFonts w:ascii="Times New Roman" w:eastAsia="Times New Roman" w:hAnsi="Times New Roman" w:cs="Times New Roman"/>
          <w:sz w:val="28"/>
          <w:szCs w:val="28"/>
          <w:lang w:val="kk-KZ" w:eastAsia="ru-RU"/>
        </w:rPr>
        <w:t xml:space="preserve">зырақ тоқталып кетсек, лондон университетінің психология факультетінің маманы Султана Чрудридің </w:t>
      </w:r>
      <w:r w:rsidRPr="00DE4E5D">
        <w:rPr>
          <w:rFonts w:ascii="Times New Roman" w:eastAsia="Times New Roman" w:hAnsi="Times New Roman" w:cs="Times New Roman"/>
          <w:sz w:val="28"/>
          <w:szCs w:val="28"/>
          <w:lang w:val="kk-KZ" w:eastAsia="ru-RU"/>
        </w:rPr>
        <w:lastRenderedPageBreak/>
        <w:t>«ХАмелондардың пайдаа болуы: Оңтүстік Азиатар мен еуропалықтар некесінен  туылған балаларда «таңдау жасау мәселесінің туындауы» еңбегі мысалы, Португалия, Ұлыбританияда ұлтаралас некеге көзқарас біріңғай еместігін жазған. Бұл елдің тарихына үңілсеңіз, 1500 жылдары Үндістанды Португалияның отарлауы кезінде үнділіктер өз қыздарын португал, ағылшындармен некелесуіне қарсы болған, себебі олардың христиандықты қабылдауы қоғамда түсініспеушілік тудырған.  Ұлыбритания жағдайында үнді қыздарымен некелес жағдай кең тараған.  Ал ХХ ғасырдың 60 жылдарында Ұлыбритания азиаттар мен пеуропалықтар некесінен туылған ұрпақтың мекеніне айналғанын айтады.  Аралас некеден туылған ұрпақ идентификациясына  байланысты мақаласында  осы үдерісті екі жақты көзқарас айтады, яғни аралас некеден туылған ұрпақтың өзін кімге толық жатқызарын білмейтін, осы «маргиналдың» өзі сияқты «маргиналды» іздейтіні, кейді өзін ағылшын, кейде индус деп санайтынын айтады</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8, 31-б</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D17040" w:rsidRPr="00DE4E5D" w:rsidRDefault="00D17040" w:rsidP="00D17040">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DE4E5D">
        <w:rPr>
          <w:rFonts w:ascii="Times New Roman" w:eastAsia="Times New Roman" w:hAnsi="Times New Roman" w:cs="Times New Roman"/>
          <w:sz w:val="28"/>
          <w:szCs w:val="28"/>
          <w:lang w:val="kk-KZ" w:eastAsia="ru-RU"/>
        </w:rPr>
        <w:t>Ал осы ұлтаралық некелердің көбюіне  тоқталатын болсақ, ол көп көршлік әне дәстүрлі байланыстардың әлсіреуінен болуы мүмкін.В.И.Козловтың пікірінше: «Отбасылардың туысқандық қатынастарының үзілуі және де отбасылардың оқшаулануынан аралас некелердің саны өседі»</w:t>
      </w:r>
      <w:r w:rsidRPr="00303079">
        <w:rPr>
          <w:rFonts w:ascii="Times New Roman" w:hAnsi="Times New Roman" w:cs="Times New Roman"/>
          <w:sz w:val="28"/>
          <w:szCs w:val="28"/>
          <w:lang w:val="kk-KZ"/>
        </w:rPr>
        <w:t>[</w:t>
      </w:r>
      <w:r>
        <w:rPr>
          <w:rFonts w:ascii="Times New Roman" w:hAnsi="Times New Roman" w:cs="Times New Roman"/>
          <w:sz w:val="28"/>
          <w:szCs w:val="28"/>
          <w:lang w:val="kk-KZ"/>
        </w:rPr>
        <w:t>3, 170-б</w:t>
      </w:r>
      <w:r w:rsidRPr="003030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E4E5D">
        <w:rPr>
          <w:rFonts w:ascii="Times New Roman" w:eastAsia="Times New Roman" w:hAnsi="Times New Roman" w:cs="Times New Roman"/>
          <w:sz w:val="28"/>
          <w:szCs w:val="28"/>
          <w:lang w:val="kk-KZ" w:eastAsia="ru-RU"/>
        </w:rPr>
        <w:t>О.А.Гранцкая мен Л.Н.Тереньтева да қоршаған ортаның некеге әсерінің зор екенін айтады</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9</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w:t>
      </w:r>
      <w:r w:rsidRPr="00DE4E5D">
        <w:rPr>
          <w:rFonts w:ascii="Times New Roman" w:eastAsia="Times New Roman" w:hAnsi="Times New Roman" w:cs="Times New Roman"/>
          <w:sz w:val="28"/>
          <w:szCs w:val="28"/>
          <w:lang w:val="kk-KZ" w:eastAsia="ru-RU"/>
        </w:rPr>
        <w:t xml:space="preserve"> Орталық Азиядағы ұлтаралық аралас некелерді зерттей келе Г.П.Васильева да аралас некелер құратындардың көпшілігі ағайын-туыстары жоқ немесе аз адамдар деген пікір айтты </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9</w:t>
      </w:r>
      <w:r w:rsidRPr="00303079">
        <w:rPr>
          <w:rFonts w:ascii="Times New Roman" w:eastAsia="Times New Roman" w:hAnsi="Times New Roman" w:cs="Times New Roman"/>
          <w:sz w:val="28"/>
          <w:szCs w:val="28"/>
          <w:lang w:val="kk-KZ" w:eastAsia="ru-RU"/>
        </w:rPr>
        <w:t>]</w:t>
      </w:r>
      <w:r w:rsidRPr="00DE4E5D">
        <w:rPr>
          <w:rFonts w:ascii="Times New Roman" w:eastAsia="Times New Roman" w:hAnsi="Times New Roman" w:cs="Times New Roman"/>
          <w:sz w:val="28"/>
          <w:szCs w:val="28"/>
          <w:lang w:val="kk-KZ" w:eastAsia="ru-RU"/>
        </w:rPr>
        <w:t xml:space="preserve"> </w:t>
      </w:r>
    </w:p>
    <w:p w:rsidR="00D17040" w:rsidRDefault="00D17040" w:rsidP="00D17040">
      <w:pPr>
        <w:shd w:val="clear" w:color="auto" w:fill="FFFFFF"/>
        <w:spacing w:after="0" w:line="240" w:lineRule="auto"/>
        <w:ind w:firstLine="567"/>
        <w:jc w:val="both"/>
        <w:rPr>
          <w:rFonts w:ascii="Times New Roman" w:hAnsi="Times New Roman" w:cs="Times New Roman"/>
          <w:sz w:val="28"/>
          <w:szCs w:val="28"/>
          <w:lang w:val="kk-KZ"/>
        </w:rPr>
      </w:pPr>
      <w:r w:rsidRPr="00DE4E5D">
        <w:rPr>
          <w:rFonts w:ascii="Times New Roman" w:eastAsia="Times New Roman" w:hAnsi="Times New Roman" w:cs="Times New Roman"/>
          <w:sz w:val="28"/>
          <w:szCs w:val="28"/>
          <w:lang w:val="kk-KZ" w:eastAsia="ru-RU"/>
        </w:rPr>
        <w:t>Е.А.Копятова 2013-2015 жылар аралығында аралас некелерге байланысты зерттеу барысында орыс украин және қазақтар арасында сауалнама жүргізген.  Сауалнама барысында қазақ  ер азаматтарының көпшілігі аралас некеге қатысты жағымды пікірде болғаны анықталды: 67</w:t>
      </w:r>
      <w:r w:rsidRPr="00DE4E5D">
        <w:rPr>
          <w:rFonts w:ascii="Times New Roman" w:hAnsi="Times New Roman" w:cs="Times New Roman"/>
          <w:sz w:val="28"/>
          <w:szCs w:val="28"/>
          <w:lang w:val="kk-KZ"/>
        </w:rPr>
        <w:t>% аралас некені қолдайды, 23 % нейтральды көзқараста яғни қарсы да емес қолдамайды да, тек 16 % ғана аралс некеге қарсы болған.  Ал қазақ әйелдері керісінше аралас некеге ең қарсы негативті ойда болған.  Жартысынан көбі (52%)  аралас некелерді  ұлт үшін зиянды  деп санаса, 31%  нейтральды көзқарас , 17% ғана  аралас некелерді қолдайды</w:t>
      </w:r>
      <w:r>
        <w:rPr>
          <w:rFonts w:ascii="Times New Roman" w:hAnsi="Times New Roman" w:cs="Times New Roman"/>
          <w:sz w:val="28"/>
          <w:szCs w:val="28"/>
          <w:lang w:val="kk-KZ"/>
        </w:rPr>
        <w:t xml:space="preserve"> екен</w:t>
      </w:r>
      <w:r w:rsidRPr="00303079">
        <w:rPr>
          <w:rFonts w:ascii="Times New Roman" w:hAnsi="Times New Roman" w:cs="Times New Roman"/>
          <w:sz w:val="28"/>
          <w:szCs w:val="28"/>
          <w:lang w:val="kk-KZ"/>
        </w:rPr>
        <w:t xml:space="preserve">[7]. </w:t>
      </w:r>
      <w:r w:rsidRPr="00DE4E5D">
        <w:rPr>
          <w:rFonts w:ascii="Times New Roman" w:hAnsi="Times New Roman" w:cs="Times New Roman"/>
          <w:sz w:val="28"/>
          <w:szCs w:val="28"/>
          <w:lang w:val="kk-KZ"/>
        </w:rPr>
        <w:t>Аралас некеге әйелдерге қарағанда ер  азаматтар бейім екендігі байқалады.  ХХ ғасырдың ортасындағы жүргізілген  сащщнақ пен зерттеулерден аралас некеге түскен әйел адамдар 3,9%  құраса, ер азаматтар 27 %</w:t>
      </w:r>
      <w:r>
        <w:rPr>
          <w:rFonts w:ascii="Times New Roman" w:hAnsi="Times New Roman" w:cs="Times New Roman"/>
          <w:sz w:val="28"/>
          <w:szCs w:val="28"/>
          <w:lang w:val="kk-KZ"/>
        </w:rPr>
        <w:t xml:space="preserve"> құраған</w:t>
      </w:r>
      <w:r w:rsidRPr="00DE4E5D">
        <w:rPr>
          <w:rFonts w:ascii="Times New Roman" w:hAnsi="Times New Roman" w:cs="Times New Roman"/>
          <w:sz w:val="28"/>
          <w:szCs w:val="28"/>
          <w:lang w:val="kk-KZ"/>
        </w:rPr>
        <w:t xml:space="preserve"> </w:t>
      </w:r>
      <w:r w:rsidRPr="00303079">
        <w:rPr>
          <w:rFonts w:ascii="Times New Roman" w:hAnsi="Times New Roman" w:cs="Times New Roman"/>
          <w:sz w:val="28"/>
          <w:szCs w:val="28"/>
          <w:lang w:val="kk-KZ"/>
        </w:rPr>
        <w:t xml:space="preserve">[10, </w:t>
      </w:r>
      <w:r>
        <w:rPr>
          <w:rFonts w:ascii="Times New Roman" w:hAnsi="Times New Roman" w:cs="Times New Roman"/>
          <w:sz w:val="28"/>
          <w:szCs w:val="28"/>
          <w:lang w:val="kk-KZ"/>
        </w:rPr>
        <w:t>1</w:t>
      </w:r>
      <w:r w:rsidRPr="00303079">
        <w:rPr>
          <w:rFonts w:ascii="Times New Roman" w:hAnsi="Times New Roman" w:cs="Times New Roman"/>
          <w:sz w:val="28"/>
          <w:szCs w:val="28"/>
          <w:lang w:val="kk-KZ"/>
        </w:rPr>
        <w:t>71-</w:t>
      </w:r>
      <w:r>
        <w:rPr>
          <w:rFonts w:ascii="Times New Roman" w:hAnsi="Times New Roman" w:cs="Times New Roman"/>
          <w:sz w:val="28"/>
          <w:szCs w:val="28"/>
          <w:lang w:val="kk-KZ"/>
        </w:rPr>
        <w:t>б</w:t>
      </w:r>
      <w:r w:rsidRPr="00303079">
        <w:rPr>
          <w:rFonts w:ascii="Times New Roman" w:hAnsi="Times New Roman" w:cs="Times New Roman"/>
          <w:sz w:val="28"/>
          <w:szCs w:val="28"/>
          <w:lang w:val="kk-KZ"/>
        </w:rPr>
        <w:t xml:space="preserve">]. </w:t>
      </w:r>
      <w:r w:rsidRPr="00DE4E5D">
        <w:rPr>
          <w:rFonts w:ascii="Times New Roman" w:hAnsi="Times New Roman" w:cs="Times New Roman"/>
          <w:sz w:val="28"/>
          <w:szCs w:val="28"/>
          <w:lang w:val="kk-KZ"/>
        </w:rPr>
        <w:t>Ал Тәуелсіздік алғаннан кейінгі жылдары яғни, 2009 жылғы санақ бойынша  керісінше ер азаматтар -19,24% -ға азайыса, әйел адамдардың саны 27 %</w:t>
      </w:r>
      <w:r>
        <w:rPr>
          <w:rFonts w:ascii="Times New Roman" w:hAnsi="Times New Roman" w:cs="Times New Roman"/>
          <w:sz w:val="28"/>
          <w:szCs w:val="28"/>
          <w:lang w:val="kk-KZ"/>
        </w:rPr>
        <w:t>-ға дейін өскен</w:t>
      </w:r>
      <w:r w:rsidRPr="00303079">
        <w:rPr>
          <w:rFonts w:ascii="Times New Roman" w:hAnsi="Times New Roman" w:cs="Times New Roman"/>
          <w:sz w:val="28"/>
          <w:szCs w:val="28"/>
          <w:lang w:val="kk-KZ"/>
        </w:rPr>
        <w:t>[</w:t>
      </w:r>
      <w:r>
        <w:rPr>
          <w:rFonts w:ascii="Times New Roman" w:hAnsi="Times New Roman" w:cs="Times New Roman"/>
          <w:sz w:val="28"/>
          <w:szCs w:val="28"/>
          <w:lang w:val="kk-KZ"/>
        </w:rPr>
        <w:t>11,63-б</w:t>
      </w:r>
      <w:r w:rsidRPr="00303079">
        <w:rPr>
          <w:rFonts w:ascii="Times New Roman" w:hAnsi="Times New Roman" w:cs="Times New Roman"/>
          <w:sz w:val="28"/>
          <w:szCs w:val="28"/>
          <w:lang w:val="kk-KZ"/>
        </w:rPr>
        <w:t>]</w:t>
      </w:r>
      <w:r>
        <w:rPr>
          <w:rFonts w:ascii="Times New Roman" w:hAnsi="Times New Roman" w:cs="Times New Roman"/>
          <w:sz w:val="28"/>
          <w:szCs w:val="28"/>
          <w:lang w:val="kk-KZ"/>
        </w:rPr>
        <w:t>. Бұдан ба</w:t>
      </w:r>
      <w:r w:rsidRPr="00DE4E5D">
        <w:rPr>
          <w:rFonts w:ascii="Times New Roman" w:hAnsi="Times New Roman" w:cs="Times New Roman"/>
          <w:sz w:val="28"/>
          <w:szCs w:val="28"/>
          <w:lang w:val="kk-KZ"/>
        </w:rPr>
        <w:t>йқайтынымыз демократиялық мемлекеттің қоғамның ішкі құрылымына әсер етіп,  әйелдер дәстүрлі тәрбиенің шеңберінен шығып модернизациялық процестің орын алғанын байқаймыз.  Сонымен қоса осы 2009 жылғы халық санағы бойынша алпы елдегі аралас некелер 19,8 % құраса оның 22,6 %-ы қалалық жерлерде, ал 15,5%</w:t>
      </w:r>
      <w:r>
        <w:rPr>
          <w:rFonts w:ascii="Times New Roman" w:hAnsi="Times New Roman" w:cs="Times New Roman"/>
          <w:sz w:val="28"/>
          <w:szCs w:val="28"/>
          <w:lang w:val="kk-KZ"/>
        </w:rPr>
        <w:t>-ы ауылдық жерлерде</w:t>
      </w:r>
      <w:r w:rsidRPr="00303079">
        <w:rPr>
          <w:rFonts w:ascii="Times New Roman" w:hAnsi="Times New Roman" w:cs="Times New Roman"/>
          <w:sz w:val="28"/>
          <w:szCs w:val="28"/>
          <w:lang w:val="kk-KZ"/>
        </w:rPr>
        <w:t>[</w:t>
      </w:r>
      <w:r>
        <w:rPr>
          <w:rFonts w:ascii="Times New Roman" w:hAnsi="Times New Roman" w:cs="Times New Roman"/>
          <w:sz w:val="28"/>
          <w:szCs w:val="28"/>
          <w:lang w:val="kk-KZ"/>
        </w:rPr>
        <w:t>11, 69-б</w:t>
      </w:r>
      <w:r w:rsidRPr="00303079">
        <w:rPr>
          <w:rFonts w:ascii="Times New Roman" w:hAnsi="Times New Roman" w:cs="Times New Roman"/>
          <w:sz w:val="28"/>
          <w:szCs w:val="28"/>
          <w:lang w:val="kk-KZ"/>
        </w:rPr>
        <w:t>]</w:t>
      </w:r>
      <w:r>
        <w:rPr>
          <w:rFonts w:ascii="Times New Roman" w:hAnsi="Times New Roman" w:cs="Times New Roman"/>
          <w:sz w:val="28"/>
          <w:szCs w:val="28"/>
          <w:lang w:val="kk-KZ"/>
        </w:rPr>
        <w:t>.</w:t>
      </w:r>
      <w:r w:rsidRPr="00922ABD">
        <w:rPr>
          <w:rFonts w:ascii="Times New Roman" w:eastAsia="Batang" w:hAnsi="Times New Roman" w:cs="Times New Roman"/>
          <w:sz w:val="28"/>
          <w:szCs w:val="28"/>
          <w:lang w:val="kk-KZ"/>
        </w:rPr>
        <w:t xml:space="preserve">Оңтүстік Қазақстан облысындағы аралас некелердің 51,7%-ы орыстардың , ал 38,7% - ы қазақтардың үлесінде болуы. Егер сол өңірдегі </w:t>
      </w:r>
      <w:r w:rsidRPr="00922ABD">
        <w:rPr>
          <w:rFonts w:ascii="Times New Roman" w:eastAsia="Batang" w:hAnsi="Times New Roman" w:cs="Times New Roman"/>
          <w:sz w:val="28"/>
          <w:szCs w:val="28"/>
          <w:lang w:val="kk-KZ"/>
        </w:rPr>
        <w:lastRenderedPageBreak/>
        <w:t>қазақтардың ұлтаралық некелеріне келсек, олардың 36,6%- өзбектермен, ал 28,3%-ы орыстармен некеде тұруының байқалуы</w:t>
      </w:r>
      <w:r>
        <w:rPr>
          <w:rFonts w:ascii="Times New Roman" w:eastAsia="Batang" w:hAnsi="Times New Roman" w:cs="Times New Roman"/>
          <w:sz w:val="28"/>
          <w:szCs w:val="28"/>
          <w:lang w:val="kk-KZ"/>
        </w:rPr>
        <w:t>[1</w:t>
      </w:r>
      <w:r w:rsidRPr="00922ABD">
        <w:rPr>
          <w:rFonts w:ascii="Times New Roman" w:eastAsia="Batang" w:hAnsi="Times New Roman" w:cs="Times New Roman"/>
          <w:sz w:val="28"/>
          <w:szCs w:val="28"/>
          <w:lang w:val="kk-KZ"/>
        </w:rPr>
        <w:t>2, 23</w:t>
      </w:r>
      <w:r w:rsidRPr="00922ABD">
        <w:rPr>
          <w:rFonts w:ascii="Times New Roman" w:hAnsi="Times New Roman" w:cs="Times New Roman"/>
          <w:sz w:val="28"/>
          <w:szCs w:val="28"/>
          <w:lang w:val="kk-KZ"/>
        </w:rPr>
        <w:t>б]</w:t>
      </w:r>
      <w:r w:rsidRPr="00922ABD">
        <w:rPr>
          <w:rFonts w:ascii="Times New Roman" w:eastAsia="Batang" w:hAnsi="Times New Roman" w:cs="Times New Roman"/>
          <w:sz w:val="28"/>
          <w:szCs w:val="28"/>
          <w:lang w:val="kk-KZ"/>
        </w:rPr>
        <w:t>.</w:t>
      </w:r>
      <w:r w:rsidRPr="002C73B0">
        <w:rPr>
          <w:rFonts w:eastAsia="Batang"/>
          <w:sz w:val="28"/>
          <w:szCs w:val="28"/>
          <w:lang w:val="kk-KZ"/>
        </w:rPr>
        <w:t xml:space="preserve">  </w:t>
      </w:r>
    </w:p>
    <w:p w:rsidR="00D17040" w:rsidRDefault="00D17040" w:rsidP="00D17040">
      <w:pPr>
        <w:shd w:val="clear" w:color="auto" w:fill="FFFFFF"/>
        <w:spacing w:after="0" w:line="240" w:lineRule="auto"/>
        <w:ind w:firstLine="567"/>
        <w:jc w:val="both"/>
        <w:rPr>
          <w:rFonts w:ascii="Times New Roman" w:eastAsia="Batang" w:hAnsi="Times New Roman" w:cs="Times New Roman"/>
          <w:sz w:val="28"/>
          <w:szCs w:val="28"/>
          <w:lang w:val="kk-KZ"/>
        </w:rPr>
      </w:pPr>
      <w:r w:rsidRPr="0006728B">
        <w:rPr>
          <w:rFonts w:ascii="Times New Roman" w:eastAsia="Batang" w:hAnsi="Times New Roman" w:cs="Times New Roman"/>
          <w:sz w:val="28"/>
          <w:szCs w:val="28"/>
          <w:lang w:val="kk-KZ"/>
        </w:rPr>
        <w:t>Тәуелсіздің алған 1991 жылдан бергі кезеңде  ұлтаралық некелердің көрсеткіштері өзгеріске ұшырады. Қазақстан Респубилкасы статистикалық агенттігінің материалдарына сүйенсек 1999 жылмен 2005 жылдар аралығында ұлтаралық некелердің үлес салмағы 21,4%-дан – 18,8 %-ға кеміген, соған қарамастан ұлтаралық неке әрбір бесінші отбасыны құраған. [</w:t>
      </w:r>
      <w:r>
        <w:rPr>
          <w:rFonts w:ascii="Times New Roman" w:eastAsia="Batang" w:hAnsi="Times New Roman" w:cs="Times New Roman"/>
          <w:sz w:val="28"/>
          <w:szCs w:val="28"/>
          <w:lang w:val="kk-KZ"/>
        </w:rPr>
        <w:t>1</w:t>
      </w:r>
      <w:r>
        <w:rPr>
          <w:rFonts w:ascii="Times New Roman" w:eastAsia="Batang" w:hAnsi="Times New Roman" w:cs="Times New Roman"/>
          <w:sz w:val="28"/>
          <w:szCs w:val="28"/>
          <w:lang w:val="en-US"/>
        </w:rPr>
        <w:t>0</w:t>
      </w:r>
      <w:r>
        <w:rPr>
          <w:rFonts w:ascii="Times New Roman" w:eastAsia="Batang" w:hAnsi="Times New Roman" w:cs="Times New Roman"/>
          <w:sz w:val="28"/>
          <w:szCs w:val="28"/>
          <w:lang w:val="kk-KZ"/>
        </w:rPr>
        <w:t xml:space="preserve">, 178 </w:t>
      </w:r>
      <w:r w:rsidRPr="0006728B">
        <w:rPr>
          <w:rFonts w:ascii="Times New Roman" w:eastAsia="Batang" w:hAnsi="Times New Roman" w:cs="Times New Roman"/>
          <w:sz w:val="28"/>
          <w:szCs w:val="28"/>
          <w:lang w:val="kk-KZ"/>
        </w:rPr>
        <w:t>б.].</w:t>
      </w:r>
      <w:r w:rsidRPr="0006728B">
        <w:rPr>
          <w:rFonts w:ascii="Times New Roman" w:eastAsia="Batang" w:hAnsi="Times New Roman" w:cs="Times New Roman"/>
          <w:sz w:val="28"/>
          <w:szCs w:val="28"/>
          <w:lang w:val="en-US"/>
        </w:rPr>
        <w:t xml:space="preserve"> </w:t>
      </w:r>
      <w:r w:rsidRPr="0006728B">
        <w:rPr>
          <w:rFonts w:ascii="Times New Roman" w:eastAsia="Batang" w:hAnsi="Times New Roman" w:cs="Times New Roman"/>
          <w:sz w:val="28"/>
          <w:szCs w:val="28"/>
          <w:lang w:val="kk-KZ"/>
        </w:rPr>
        <w:t xml:space="preserve"> Уалиеваның статистикалық нәтижелерін кесте түрінде көрсетсек</w:t>
      </w:r>
    </w:p>
    <w:tbl>
      <w:tblPr>
        <w:tblStyle w:val="a3"/>
        <w:tblW w:w="0" w:type="auto"/>
        <w:tblLook w:val="04A0" w:firstRow="1" w:lastRow="0" w:firstColumn="1" w:lastColumn="0" w:noHBand="0" w:noVBand="1"/>
      </w:tblPr>
      <w:tblGrid>
        <w:gridCol w:w="1240"/>
        <w:gridCol w:w="2741"/>
        <w:gridCol w:w="2632"/>
        <w:gridCol w:w="2732"/>
      </w:tblGrid>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Жылдар</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Жалпы неке саны</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Ұлтаралық неке саны</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Ұлтаралық некелердің пайыздық ұлесі</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1999</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85872</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18402</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21,4</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2000</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90873</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18477</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20,3</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2001</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92852</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18601</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2002</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98986</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19502</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19,7</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2003</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110414</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21646</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19,6</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2004</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114685</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21465</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18,7</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2005</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123045</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23161</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18,8</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2006</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137204</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24650</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18,0</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2007</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146379</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26632</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18,2</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2008</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135280</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24243</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17,9</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2009</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140785</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25522</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18,1</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2010</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146443</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25669</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17,5</w:t>
            </w:r>
          </w:p>
        </w:tc>
      </w:tr>
    </w:tbl>
    <w:p w:rsidR="00D17040" w:rsidRPr="0006728B" w:rsidRDefault="00D17040" w:rsidP="00D17040">
      <w:pPr>
        <w:shd w:val="clear" w:color="auto" w:fill="FFFFFF"/>
        <w:spacing w:after="0" w:line="240" w:lineRule="auto"/>
        <w:ind w:firstLine="567"/>
        <w:jc w:val="both"/>
        <w:rPr>
          <w:rFonts w:ascii="Times New Roman" w:hAnsi="Times New Roman" w:cs="Times New Roman"/>
          <w:sz w:val="28"/>
          <w:szCs w:val="28"/>
          <w:lang w:val="kk-KZ"/>
        </w:rPr>
      </w:pPr>
    </w:p>
    <w:p w:rsidR="00D17040" w:rsidRPr="00922ABD" w:rsidRDefault="00D17040" w:rsidP="00D17040">
      <w:pPr>
        <w:spacing w:line="240" w:lineRule="auto"/>
        <w:ind w:firstLine="567"/>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 xml:space="preserve">Осы кесте негізінде ұлтаралық некелердің өсу тенденциясын айқын көрсету мақсатында графикке салып көрсеттік. </w:t>
      </w: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r w:rsidRPr="00922ABD">
        <w:rPr>
          <w:rFonts w:ascii="Times New Roman" w:hAnsi="Times New Roman" w:cs="Times New Roman"/>
          <w:noProof/>
          <w:sz w:val="28"/>
          <w:szCs w:val="28"/>
          <w:lang w:eastAsia="ru-RU"/>
        </w:rPr>
        <w:drawing>
          <wp:inline distT="0" distB="0" distL="0" distR="0">
            <wp:extent cx="5642448" cy="2773220"/>
            <wp:effectExtent l="19050" t="0" r="15402" b="808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r w:rsidRPr="00922ABD">
        <w:rPr>
          <w:rFonts w:ascii="Times New Roman" w:eastAsia="Batang" w:hAnsi="Times New Roman" w:cs="Times New Roman"/>
          <w:sz w:val="28"/>
          <w:szCs w:val="28"/>
          <w:lang w:val="kk-KZ"/>
        </w:rPr>
        <w:t xml:space="preserve">Қазақстан Республикасында негізгі ұлттар қазақ және орыс ұлттары болып саналады. 1999 жылғы санақ бойынша олардың үлес салмағы ең болыпған болатын. 1999 жылы қазақтардың үлес салмағы 53,3 %- ды құраса, ол 2005 жылы 57,9 %-ға өскен, ал орыс ұлтының саны керісінше 30,0%-дан 26,7%-ға </w:t>
      </w:r>
      <w:r w:rsidRPr="00922ABD">
        <w:rPr>
          <w:rFonts w:ascii="Times New Roman" w:eastAsia="Batang" w:hAnsi="Times New Roman" w:cs="Times New Roman"/>
          <w:sz w:val="28"/>
          <w:szCs w:val="28"/>
          <w:lang w:val="kk-KZ"/>
        </w:rPr>
        <w:lastRenderedPageBreak/>
        <w:t>дейін кеміген[</w:t>
      </w:r>
      <w:r>
        <w:rPr>
          <w:rFonts w:ascii="Times New Roman" w:eastAsia="Batang" w:hAnsi="Times New Roman" w:cs="Times New Roman"/>
          <w:sz w:val="28"/>
          <w:szCs w:val="28"/>
          <w:lang w:val="kk-KZ"/>
        </w:rPr>
        <w:t>1</w:t>
      </w:r>
      <w:r w:rsidRPr="008A6C49">
        <w:rPr>
          <w:rFonts w:ascii="Times New Roman" w:eastAsia="Batang" w:hAnsi="Times New Roman" w:cs="Times New Roman"/>
          <w:sz w:val="28"/>
          <w:szCs w:val="28"/>
          <w:lang w:val="kk-KZ"/>
        </w:rPr>
        <w:t>0</w:t>
      </w:r>
      <w:r>
        <w:rPr>
          <w:rFonts w:ascii="Times New Roman" w:eastAsia="Batang" w:hAnsi="Times New Roman" w:cs="Times New Roman"/>
          <w:sz w:val="28"/>
          <w:szCs w:val="28"/>
          <w:lang w:val="kk-KZ"/>
        </w:rPr>
        <w:t>, 178</w:t>
      </w:r>
      <w:r w:rsidRPr="00922ABD">
        <w:rPr>
          <w:rFonts w:ascii="Times New Roman" w:eastAsia="Batang" w:hAnsi="Times New Roman" w:cs="Times New Roman"/>
          <w:sz w:val="28"/>
          <w:szCs w:val="28"/>
          <w:lang w:val="kk-KZ"/>
        </w:rPr>
        <w:t xml:space="preserve"> б.]. Жалпы бұл өте аз көрсеткіш. Өйткені  егер мемлекет негізін құрайтын ұлт сол елдегі тұрғындардың кемінде 75 пайыздан асса ғана , оның шаңыраы шайқалмайтынына кепілдік бар</w:t>
      </w:r>
      <w:r>
        <w:rPr>
          <w:rFonts w:eastAsia="Batang"/>
          <w:sz w:val="28"/>
          <w:szCs w:val="28"/>
          <w:lang w:val="kk-KZ"/>
        </w:rPr>
        <w:t xml:space="preserve">.  </w:t>
      </w:r>
    </w:p>
    <w:p w:rsidR="00D17040" w:rsidRPr="006A789A" w:rsidRDefault="00D17040" w:rsidP="00D17040">
      <w:pPr>
        <w:shd w:val="clear" w:color="auto" w:fill="FFFFFF"/>
        <w:spacing w:after="0" w:line="240" w:lineRule="auto"/>
        <w:ind w:firstLine="567"/>
        <w:jc w:val="both"/>
        <w:rPr>
          <w:rFonts w:ascii="Times New Roman" w:hAnsi="Times New Roman" w:cs="Times New Roman"/>
          <w:sz w:val="28"/>
          <w:szCs w:val="28"/>
          <w:lang w:val="kk-KZ"/>
        </w:rPr>
      </w:pPr>
      <w:r w:rsidRPr="004F0FB5">
        <w:rPr>
          <w:rFonts w:ascii="Times New Roman" w:hAnsi="Times New Roman" w:cs="Times New Roman"/>
          <w:b/>
          <w:sz w:val="28"/>
          <w:szCs w:val="28"/>
          <w:lang w:val="kk-KZ"/>
        </w:rPr>
        <w:t>Қорытынды.</w:t>
      </w:r>
      <w:r w:rsidRPr="0006728B">
        <w:rPr>
          <w:rFonts w:ascii="Times New Roman" w:hAnsi="Times New Roman" w:cs="Times New Roman"/>
          <w:sz w:val="28"/>
          <w:szCs w:val="28"/>
          <w:lang w:val="kk-KZ"/>
        </w:rPr>
        <w:t xml:space="preserve"> </w:t>
      </w:r>
      <w:r>
        <w:rPr>
          <w:rFonts w:ascii="Times New Roman" w:hAnsi="Times New Roman" w:cs="Times New Roman"/>
          <w:sz w:val="28"/>
          <w:szCs w:val="28"/>
          <w:lang w:val="kk-KZ"/>
        </w:rPr>
        <w:t>Біздің тәуелсіз, демократиялық елімізде ұлтаралық қатынастарды дамыту үшін  мемелекетіміз ұлттар арасындағы бірлікті нығайтты. Бұл шығу тегі мен діні, мәдениеті жақын этностардың отбасын құруына әкеледі. Ал сол ұлтаралық некеден туылған балалар өздерінің қай ұлтқа жатқызатыны, қай ұлттың тілін, мәдениетін ұстанатыны туралы өте қиын таңдауды басынан  кешіреді. Сол сияқты қазақ ұлтының өкілдері де өзге ұлтпен отбасы құруы біріншіден «жиендерге» немесе «келіндерге» психологиялық сын болатыны анық. Өзге ұлттын идеологиясын, салт-санасын меңгеру оңай да шаруа емес.Оның үстіне аралас некелердің тұрақсы болатыны тағы бар. Ал қазақ ұлты үшін осы аралас некенің қандай қауіп бар екені айтпаса да түсінікі. Ұлымыз «ақ құлаққа» еріп ағарып жатса одан асқан қасірет барма, немесе көп қытай келіп қызымызды алып жатса олармен қосақтанып жиендер келсе аз қазақты әп сәтте өзіне баурайтыны анық. Осы орайда қазақтың «жиен келгенше, жеті қасқыр келгені жақсы» деген дана сөзі ойға оралады. Қорыта айтқанда ұлтын ұлылаған қыз да , ұл да қаны да жаны да қазақ, қазақ азаматтарымен отбасы құрса мұндай мәселелердің бірі де болмас па еді?!</w:t>
      </w: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p>
    <w:p w:rsidR="00D17040" w:rsidRDefault="00D17040" w:rsidP="00D17040">
      <w:pPr>
        <w:spacing w:after="0" w:line="240" w:lineRule="auto"/>
        <w:ind w:left="1416" w:firstLine="708"/>
        <w:rPr>
          <w:rFonts w:ascii="Times New Roman" w:hAnsi="Times New Roman" w:cs="Times New Roman"/>
          <w:b/>
          <w:sz w:val="28"/>
          <w:szCs w:val="28"/>
          <w:lang w:val="kk-KZ"/>
        </w:rPr>
      </w:pPr>
      <w:r>
        <w:rPr>
          <w:rFonts w:ascii="Times New Roman" w:hAnsi="Times New Roman" w:cs="Times New Roman"/>
          <w:b/>
          <w:sz w:val="28"/>
          <w:szCs w:val="28"/>
          <w:lang w:val="kk-KZ"/>
        </w:rPr>
        <w:t>ПАЙДАЛАНҒАН ӘДЕБИЕТТЕР ТІЗІМІ</w:t>
      </w:r>
    </w:p>
    <w:p w:rsidR="00D17040" w:rsidRPr="0057751B" w:rsidRDefault="00D17040" w:rsidP="00D17040">
      <w:pPr>
        <w:spacing w:after="0" w:line="240" w:lineRule="auto"/>
        <w:ind w:firstLine="567"/>
        <w:jc w:val="center"/>
        <w:rPr>
          <w:rFonts w:ascii="Times New Roman" w:hAnsi="Times New Roman" w:cs="Times New Roman"/>
          <w:b/>
          <w:sz w:val="28"/>
          <w:szCs w:val="28"/>
          <w:lang w:val="kk-KZ"/>
        </w:rPr>
      </w:pP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sidRPr="00823C69">
        <w:rPr>
          <w:rFonts w:ascii="Times New Roman" w:hAnsi="Times New Roman" w:cs="Times New Roman"/>
          <w:sz w:val="28"/>
          <w:szCs w:val="28"/>
          <w:lang w:val="kk-KZ"/>
        </w:rPr>
        <w:t xml:space="preserve"> </w:t>
      </w:r>
      <w:r w:rsidRPr="001D45CD">
        <w:rPr>
          <w:rFonts w:ascii="Times New Roman" w:hAnsi="Times New Roman" w:cs="Times New Roman"/>
          <w:sz w:val="28"/>
          <w:szCs w:val="28"/>
          <w:lang w:val="kk-KZ"/>
        </w:rPr>
        <w:t>Волков А.Г. Этнически смешанные семьи межнациональные браки // Семья и семейная политика. М.: Институт социальная-экономических проблем народонаселения, 1991.с.69-86</w:t>
      </w:r>
    </w:p>
    <w:p w:rsidR="00D17040" w:rsidRPr="001D45CD"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Ұлтаралық неке қазақ халқының түбіне жетеді... Қымбат Ахметова </w:t>
      </w:r>
      <w:r>
        <w:fldChar w:fldCharType="begin"/>
      </w:r>
      <w:r>
        <w:instrText>HYPERLINK "https://yvision.kz/post/479015"</w:instrText>
      </w:r>
      <w:r>
        <w:fldChar w:fldCharType="separate"/>
      </w:r>
      <w:r w:rsidRPr="000C6ECA">
        <w:rPr>
          <w:rStyle w:val="a4"/>
          <w:rFonts w:ascii="Times New Roman" w:hAnsi="Times New Roman" w:cs="Times New Roman"/>
          <w:sz w:val="28"/>
          <w:szCs w:val="28"/>
          <w:lang w:val="kk-KZ"/>
        </w:rPr>
        <w:t>https://yvision.kz/post/479015</w:t>
      </w:r>
      <w:r>
        <w:fldChar w:fldCharType="end"/>
      </w:r>
      <w:r>
        <w:rPr>
          <w:rFonts w:ascii="Times New Roman" w:hAnsi="Times New Roman" w:cs="Times New Roman"/>
          <w:sz w:val="28"/>
          <w:szCs w:val="28"/>
          <w:lang w:val="kk-KZ"/>
        </w:rPr>
        <w:t xml:space="preserve"> </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Арутюнян Ю.В., Дробижева  Л.М., Сусоколов А.А. Этносоциология. М.: Аспект-Пресс, 1999. – 271 с.</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Сусоколов А.А. Межнациональные браки в СССР. – М.: Мысль, 1987.-142 с.</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Русские.Этносоциологические очерки. –М.: Феникс, 1992. – 230 с.</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Жигунова М.А. Реммлер В.В. Этнические процессы в современном сибирском городе (на примере национально-смешанных браков Омска) // Этнография Алтая и сопредельных территорий: матер.междунар.науч.конф.Баянаул:АлтГПУ,2015. Вып.9.С.17-20.</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Вестник Томского государственного университета. История. 2016. №5(43)</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sidRPr="00686200">
        <w:rPr>
          <w:rFonts w:ascii="Times New Roman" w:hAnsi="Times New Roman" w:cs="Times New Roman"/>
          <w:sz w:val="28"/>
          <w:szCs w:val="28"/>
          <w:lang w:val="kk-KZ"/>
        </w:rPr>
        <w:lastRenderedPageBreak/>
        <w:t>Тәжіғалиева  Ж.Т. Бірұлтты жән</w:t>
      </w:r>
      <w:r>
        <w:rPr>
          <w:rFonts w:ascii="Times New Roman" w:hAnsi="Times New Roman" w:cs="Times New Roman"/>
          <w:sz w:val="28"/>
          <w:szCs w:val="28"/>
          <w:lang w:val="kk-KZ"/>
        </w:rPr>
        <w:t xml:space="preserve">е этносаралық отбасылар тарихы мен  этномәдени аспектілері (1985-2010 жж. Батыс Қазақстан  облысы мысалында).  Орал.: 2012. – 101 б. </w:t>
      </w:r>
    </w:p>
    <w:p w:rsidR="00D17040" w:rsidRPr="00D63B9B"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Монгуш М.В. Этнокультурные процессы у тувинцев Монголии и Китая// Этнос и культура. 2005. №4.  </w:t>
      </w:r>
      <w:r w:rsidRPr="00844B8C">
        <w:rPr>
          <w:rFonts w:ascii="Times New Roman" w:hAnsi="Times New Roman" w:cs="Times New Roman"/>
          <w:sz w:val="28"/>
          <w:szCs w:val="28"/>
        </w:rPr>
        <w:t>[</w:t>
      </w:r>
      <w:r>
        <w:rPr>
          <w:rFonts w:ascii="Times New Roman" w:hAnsi="Times New Roman" w:cs="Times New Roman"/>
          <w:sz w:val="28"/>
          <w:szCs w:val="28"/>
          <w:lang w:val="kk-KZ"/>
        </w:rPr>
        <w:t>Электронный ресурсы</w:t>
      </w:r>
      <w:r w:rsidRPr="00844B8C">
        <w:rPr>
          <w:rFonts w:ascii="Times New Roman" w:hAnsi="Times New Roman" w:cs="Times New Roman"/>
          <w:sz w:val="28"/>
          <w:szCs w:val="28"/>
        </w:rPr>
        <w:t>]</w:t>
      </w:r>
    </w:p>
    <w:p w:rsidR="00D17040" w:rsidRDefault="00D17040" w:rsidP="00D17040">
      <w:pPr>
        <w:pStyle w:val="a5"/>
        <w:numPr>
          <w:ilvl w:val="0"/>
          <w:numId w:val="1"/>
        </w:numPr>
        <w:spacing w:line="240" w:lineRule="auto"/>
        <w:ind w:left="426" w:hanging="426"/>
        <w:jc w:val="both"/>
        <w:rPr>
          <w:rFonts w:ascii="Times New Roman" w:hAnsi="Times New Roman" w:cs="Times New Roman"/>
          <w:sz w:val="28"/>
          <w:szCs w:val="28"/>
          <w:lang w:val="kk-KZ"/>
        </w:rPr>
      </w:pPr>
      <w:r w:rsidRPr="00D63B9B">
        <w:rPr>
          <w:rFonts w:ascii="Times New Roman" w:hAnsi="Times New Roman" w:cs="Times New Roman"/>
          <w:sz w:val="28"/>
          <w:szCs w:val="28"/>
        </w:rPr>
        <w:t xml:space="preserve"> </w:t>
      </w:r>
      <w:r>
        <w:rPr>
          <w:rFonts w:ascii="Times New Roman" w:hAnsi="Times New Roman" w:cs="Times New Roman"/>
          <w:sz w:val="28"/>
          <w:szCs w:val="28"/>
          <w:lang w:val="kk-KZ"/>
        </w:rPr>
        <w:t>Уалиева С.К.  Этнодемогрфические особенности семейно-брачных отношений и межэтнические браки на рубеже  веков// Семейно-брачные отношения населения Казахстана на рубеже  веков: историко-демографический аспект.Усть-Каменогорск: Либриус. 2012. 165-179 с.</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Мужчины и женщины  в Республике Казахстан. Итоги Национальной переписи населения РК 2009 года. Ст.сбор. Астана, 2011. – 192 с. </w:t>
      </w:r>
    </w:p>
    <w:p w:rsidR="00D17040" w:rsidRPr="0074767B" w:rsidRDefault="00D17040" w:rsidP="00D17040">
      <w:pPr>
        <w:pStyle w:val="a5"/>
        <w:numPr>
          <w:ilvl w:val="0"/>
          <w:numId w:val="1"/>
        </w:numPr>
        <w:ind w:left="0" w:firstLine="0"/>
        <w:jc w:val="both"/>
        <w:rPr>
          <w:rFonts w:ascii="Times New Roman" w:hAnsi="Times New Roman" w:cs="Times New Roman"/>
          <w:sz w:val="28"/>
          <w:szCs w:val="28"/>
          <w:lang w:val="kk-KZ"/>
        </w:rPr>
      </w:pPr>
      <w:r w:rsidRPr="0074767B">
        <w:rPr>
          <w:rFonts w:ascii="Times New Roman" w:hAnsi="Times New Roman" w:cs="Times New Roman"/>
          <w:sz w:val="28"/>
          <w:szCs w:val="28"/>
          <w:lang w:val="kk-KZ"/>
        </w:rPr>
        <w:t>Қалыш А.Б. Қазіргі Қазақстандағы этникалық және этномәдени процестер. – Алматы: Қазақ</w:t>
      </w:r>
      <w:r>
        <w:rPr>
          <w:rFonts w:ascii="Times New Roman" w:hAnsi="Times New Roman" w:cs="Times New Roman"/>
          <w:sz w:val="28"/>
          <w:szCs w:val="28"/>
          <w:lang w:val="kk-KZ"/>
        </w:rPr>
        <w:t xml:space="preserve"> университеті, 2015. -254б</w:t>
      </w:r>
      <w:r w:rsidRPr="0074767B">
        <w:rPr>
          <w:rFonts w:ascii="Times New Roman" w:hAnsi="Times New Roman" w:cs="Times New Roman"/>
          <w:sz w:val="28"/>
          <w:szCs w:val="28"/>
          <w:lang w:val="kk-KZ"/>
        </w:rPr>
        <w:t>.</w:t>
      </w:r>
    </w:p>
    <w:p w:rsidR="00D17040" w:rsidRDefault="00D17040" w:rsidP="00D17040">
      <w:pPr>
        <w:jc w:val="both"/>
        <w:rPr>
          <w:rFonts w:ascii="Times New Roman" w:hAnsi="Times New Roman" w:cs="Times New Roman"/>
          <w:color w:val="000000"/>
          <w:sz w:val="28"/>
          <w:szCs w:val="28"/>
          <w:lang w:val="kk-KZ"/>
        </w:rPr>
      </w:pPr>
    </w:p>
    <w:p w:rsidR="00D17040" w:rsidRDefault="00851150" w:rsidP="00D1704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References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kk-KZ"/>
        </w:rPr>
      </w:pPr>
      <w:proofErr w:type="spellStart"/>
      <w:r w:rsidRPr="008A6C49">
        <w:rPr>
          <w:rFonts w:ascii="Times New Roman" w:hAnsi="Times New Roman" w:cs="Times New Roman"/>
          <w:sz w:val="28"/>
          <w:szCs w:val="28"/>
          <w:shd w:val="clear" w:color="auto" w:fill="FFFFFF"/>
          <w:lang w:val="en-US"/>
        </w:rPr>
        <w:t>Volkov</w:t>
      </w:r>
      <w:proofErr w:type="spellEnd"/>
      <w:r w:rsidRPr="008A6C49">
        <w:rPr>
          <w:rFonts w:ascii="Times New Roman" w:hAnsi="Times New Roman" w:cs="Times New Roman"/>
          <w:sz w:val="28"/>
          <w:szCs w:val="28"/>
          <w:shd w:val="clear" w:color="auto" w:fill="FFFFFF"/>
          <w:lang w:val="en-US"/>
        </w:rPr>
        <w:t xml:space="preserve"> A.G. </w:t>
      </w:r>
      <w:proofErr w:type="spellStart"/>
      <w:r w:rsidRPr="008A6C49">
        <w:rPr>
          <w:rFonts w:ascii="Times New Roman" w:hAnsi="Times New Roman" w:cs="Times New Roman"/>
          <w:sz w:val="28"/>
          <w:szCs w:val="28"/>
          <w:shd w:val="clear" w:color="auto" w:fill="FFFFFF"/>
          <w:lang w:val="en-US"/>
        </w:rPr>
        <w:t>Etnicheski</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smeshannyie</w:t>
      </w:r>
      <w:proofErr w:type="spellEnd"/>
      <w:r w:rsidRPr="008A6C49">
        <w:rPr>
          <w:rFonts w:ascii="Times New Roman" w:hAnsi="Times New Roman" w:cs="Times New Roman"/>
          <w:sz w:val="28"/>
          <w:szCs w:val="28"/>
          <w:shd w:val="clear" w:color="auto" w:fill="FFFFFF"/>
          <w:lang w:val="en-US"/>
        </w:rPr>
        <w:t xml:space="preserve"> semi </w:t>
      </w:r>
      <w:proofErr w:type="spellStart"/>
      <w:r w:rsidRPr="008A6C49">
        <w:rPr>
          <w:rFonts w:ascii="Times New Roman" w:hAnsi="Times New Roman" w:cs="Times New Roman"/>
          <w:sz w:val="28"/>
          <w:szCs w:val="28"/>
          <w:shd w:val="clear" w:color="auto" w:fill="FFFFFF"/>
          <w:lang w:val="en-US"/>
        </w:rPr>
        <w:t>mezhnatsionalnyie</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braki</w:t>
      </w:r>
      <w:proofErr w:type="spellEnd"/>
      <w:r w:rsidRPr="008A6C49">
        <w:rPr>
          <w:rFonts w:ascii="Times New Roman" w:hAnsi="Times New Roman" w:cs="Times New Roman"/>
          <w:sz w:val="28"/>
          <w:szCs w:val="28"/>
          <w:shd w:val="clear" w:color="auto" w:fill="FFFFFF"/>
          <w:lang w:val="en-US"/>
        </w:rPr>
        <w:t xml:space="preserve"> // </w:t>
      </w:r>
      <w:proofErr w:type="spellStart"/>
      <w:r w:rsidRPr="008A6C49">
        <w:rPr>
          <w:rFonts w:ascii="Times New Roman" w:hAnsi="Times New Roman" w:cs="Times New Roman"/>
          <w:sz w:val="28"/>
          <w:szCs w:val="28"/>
          <w:shd w:val="clear" w:color="auto" w:fill="FFFFFF"/>
          <w:lang w:val="en-US"/>
        </w:rPr>
        <w:t>Semya</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i</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semeynaya</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politika</w:t>
      </w:r>
      <w:proofErr w:type="spellEnd"/>
      <w:r w:rsidRPr="008A6C49">
        <w:rPr>
          <w:rFonts w:ascii="Times New Roman" w:hAnsi="Times New Roman" w:cs="Times New Roman"/>
          <w:sz w:val="28"/>
          <w:szCs w:val="28"/>
          <w:shd w:val="clear" w:color="auto" w:fill="FFFFFF"/>
          <w:lang w:val="en-US"/>
        </w:rPr>
        <w:t xml:space="preserve">. M.: </w:t>
      </w:r>
      <w:proofErr w:type="spellStart"/>
      <w:r w:rsidRPr="008A6C49">
        <w:rPr>
          <w:rFonts w:ascii="Times New Roman" w:hAnsi="Times New Roman" w:cs="Times New Roman"/>
          <w:sz w:val="28"/>
          <w:szCs w:val="28"/>
          <w:shd w:val="clear" w:color="auto" w:fill="FFFFFF"/>
          <w:lang w:val="en-US"/>
        </w:rPr>
        <w:t>Institut</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sotsialnaya-ekonomicheskih</w:t>
      </w:r>
      <w:proofErr w:type="spellEnd"/>
      <w:r w:rsidRPr="008A6C49">
        <w:rPr>
          <w:rFonts w:ascii="Times New Roman" w:hAnsi="Times New Roman" w:cs="Times New Roman"/>
          <w:sz w:val="28"/>
          <w:szCs w:val="28"/>
          <w:shd w:val="clear" w:color="auto" w:fill="FFFFFF"/>
          <w:lang w:val="en-US"/>
        </w:rPr>
        <w:t xml:space="preserve"> problem </w:t>
      </w:r>
      <w:proofErr w:type="spellStart"/>
      <w:r w:rsidRPr="008A6C49">
        <w:rPr>
          <w:rFonts w:ascii="Times New Roman" w:hAnsi="Times New Roman" w:cs="Times New Roman"/>
          <w:sz w:val="28"/>
          <w:szCs w:val="28"/>
          <w:shd w:val="clear" w:color="auto" w:fill="FFFFFF"/>
          <w:lang w:val="en-US"/>
        </w:rPr>
        <w:t>narodonaseleniya</w:t>
      </w:r>
      <w:proofErr w:type="spellEnd"/>
      <w:r w:rsidRPr="008A6C49">
        <w:rPr>
          <w:rFonts w:ascii="Times New Roman" w:hAnsi="Times New Roman" w:cs="Times New Roman"/>
          <w:sz w:val="28"/>
          <w:szCs w:val="28"/>
          <w:shd w:val="clear" w:color="auto" w:fill="FFFFFF"/>
          <w:lang w:val="en-US"/>
        </w:rPr>
        <w:t>, 1991.s.69-86</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b/>
          <w:sz w:val="28"/>
          <w:szCs w:val="28"/>
          <w:lang w:val="kk-KZ"/>
        </w:rPr>
      </w:pPr>
      <w:r w:rsidRPr="008A6C49">
        <w:rPr>
          <w:rFonts w:ascii="Times New Roman" w:hAnsi="Times New Roman" w:cs="Times New Roman"/>
          <w:sz w:val="28"/>
          <w:szCs w:val="28"/>
          <w:lang w:val="kk-KZ"/>
        </w:rPr>
        <w:t xml:space="preserve"> </w:t>
      </w:r>
      <w:r w:rsidRPr="008A6C49">
        <w:rPr>
          <w:rFonts w:ascii="Times New Roman" w:hAnsi="Times New Roman" w:cs="Times New Roman" w:hint="eastAsia"/>
          <w:sz w:val="28"/>
          <w:szCs w:val="28"/>
          <w:lang w:val="kk-KZ"/>
        </w:rPr>
        <w:t xml:space="preserve">  </w:t>
      </w:r>
      <w:proofErr w:type="spellStart"/>
      <w:r w:rsidRPr="008A6C49">
        <w:rPr>
          <w:rFonts w:ascii="Times New Roman" w:hAnsi="Times New Roman" w:cs="Times New Roman"/>
          <w:sz w:val="28"/>
          <w:szCs w:val="28"/>
          <w:lang w:val="en-US"/>
        </w:rPr>
        <w:t>Ultaraly</w:t>
      </w:r>
      <w:r>
        <w:rPr>
          <w:rFonts w:ascii="Times New Roman" w:hAnsi="Times New Roman" w:cs="Times New Roman"/>
          <w:sz w:val="28"/>
          <w:szCs w:val="28"/>
          <w:lang w:val="en-US"/>
        </w:rPr>
        <w:t>q</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nek</w:t>
      </w:r>
      <w:r w:rsidRPr="008A6C49">
        <w:rPr>
          <w:rFonts w:ascii="Times New Roman" w:hAnsi="Times New Roman" w:cs="Times New Roman"/>
          <w:sz w:val="28"/>
          <w:szCs w:val="28"/>
          <w:lang w:val="en-US"/>
        </w:rPr>
        <w:t>e</w:t>
      </w:r>
      <w:proofErr w:type="spellEnd"/>
      <w:r w:rsidRPr="008A6C49">
        <w:rPr>
          <w:rFonts w:ascii="Times New Roman" w:hAnsi="Times New Roman" w:cs="Times New Roman"/>
          <w:sz w:val="28"/>
          <w:szCs w:val="28"/>
          <w:lang w:val="en-US"/>
        </w:rPr>
        <w:t xml:space="preserve"> </w:t>
      </w:r>
      <w:proofErr w:type="spellStart"/>
      <w:r w:rsidRPr="008A6C49">
        <w:rPr>
          <w:rFonts w:ascii="Times New Roman" w:hAnsi="Times New Roman" w:cs="Times New Roman"/>
          <w:sz w:val="28"/>
          <w:szCs w:val="28"/>
          <w:lang w:val="en-US"/>
        </w:rPr>
        <w:t>qazaqtin</w:t>
      </w:r>
      <w:proofErr w:type="spellEnd"/>
      <w:r w:rsidRPr="008A6C49">
        <w:rPr>
          <w:rFonts w:ascii="Times New Roman" w:hAnsi="Times New Roman" w:cs="Times New Roman"/>
          <w:sz w:val="28"/>
          <w:szCs w:val="28"/>
          <w:lang w:val="en-US"/>
        </w:rPr>
        <w:t xml:space="preserve"> </w:t>
      </w:r>
      <w:proofErr w:type="spellStart"/>
      <w:r w:rsidRPr="008A6C49">
        <w:rPr>
          <w:rFonts w:ascii="Times New Roman" w:hAnsi="Times New Roman" w:cs="Times New Roman"/>
          <w:sz w:val="28"/>
          <w:szCs w:val="28"/>
          <w:lang w:val="en-US"/>
        </w:rPr>
        <w:t>tubine</w:t>
      </w:r>
      <w:proofErr w:type="spellEnd"/>
      <w:r w:rsidRPr="008A6C49">
        <w:rPr>
          <w:rFonts w:ascii="Times New Roman" w:hAnsi="Times New Roman" w:cs="Times New Roman"/>
          <w:sz w:val="28"/>
          <w:szCs w:val="28"/>
          <w:lang w:val="en-US"/>
        </w:rPr>
        <w:t xml:space="preserve"> </w:t>
      </w:r>
      <w:proofErr w:type="spellStart"/>
      <w:r w:rsidRPr="008A6C49">
        <w:rPr>
          <w:rFonts w:ascii="Times New Roman" w:hAnsi="Times New Roman" w:cs="Times New Roman"/>
          <w:sz w:val="28"/>
          <w:szCs w:val="28"/>
          <w:lang w:val="en-US"/>
        </w:rPr>
        <w:t>zhetedi</w:t>
      </w:r>
      <w:proofErr w:type="spellEnd"/>
      <w:r w:rsidRPr="008A6C49">
        <w:rPr>
          <w:rFonts w:ascii="Times New Roman" w:hAnsi="Times New Roman" w:cs="Times New Roman"/>
          <w:sz w:val="28"/>
          <w:szCs w:val="28"/>
          <w:lang w:val="en-US"/>
        </w:rPr>
        <w:t>//</w:t>
      </w:r>
      <w:proofErr w:type="spellStart"/>
      <w:r w:rsidRPr="008A6C49">
        <w:rPr>
          <w:rFonts w:ascii="Times New Roman" w:hAnsi="Times New Roman" w:cs="Times New Roman"/>
          <w:sz w:val="28"/>
          <w:szCs w:val="28"/>
          <w:lang w:val="en-US"/>
        </w:rPr>
        <w:t>Axmetova</w:t>
      </w:r>
      <w:proofErr w:type="spellEnd"/>
      <w:r w:rsidRPr="008A6C49">
        <w:rPr>
          <w:rFonts w:ascii="Times New Roman" w:hAnsi="Times New Roman" w:cs="Times New Roman"/>
          <w:sz w:val="28"/>
          <w:szCs w:val="28"/>
          <w:lang w:val="en-US"/>
        </w:rPr>
        <w:t xml:space="preserve"> Q. </w:t>
      </w:r>
      <w:hyperlink r:id="rId6" w:history="1">
        <w:r w:rsidRPr="000C6ECA">
          <w:rPr>
            <w:rStyle w:val="a4"/>
            <w:rFonts w:ascii="Times New Roman" w:hAnsi="Times New Roman" w:cs="Times New Roman"/>
            <w:sz w:val="28"/>
            <w:szCs w:val="28"/>
            <w:lang w:val="kk-KZ"/>
          </w:rPr>
          <w:t>https://yvision.kz/post/479015</w:t>
        </w:r>
      </w:hyperlink>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Arutyunyan Yu.V., D</w:t>
      </w:r>
      <w:r>
        <w:rPr>
          <w:rFonts w:ascii="Times New Roman" w:hAnsi="Times New Roman" w:cs="Times New Roman"/>
          <w:sz w:val="28"/>
          <w:szCs w:val="28"/>
          <w:lang w:val="kk-KZ"/>
        </w:rPr>
        <w:t>robizheva  L.M., Susokolov A.A.</w:t>
      </w:r>
      <w:r w:rsidRPr="008A6C49">
        <w:rPr>
          <w:rFonts w:ascii="Times New Roman" w:hAnsi="Times New Roman" w:cs="Times New Roman"/>
          <w:sz w:val="28"/>
          <w:szCs w:val="28"/>
          <w:lang w:val="kk-KZ"/>
        </w:rPr>
        <w:t xml:space="preserve"> E`tnosociologiya. M.: Aspekt-Press, 1999. – 271 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Susokolov A.A. Mezhnacional`nye braki v SSSR. – M.: Mysl`, 1987.-142 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Russkie.E`tnosociologicheskie ocherki. –M.: Feniks, 1992. – 230 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Zhigunova M.A. Remmler V.V. E`tnicheskie processy v sovremennom sibirskom gorode (na primere nacional`no-smeshannyh brakov Omska) // E`tnografiya Altaya i sopredel`nyh territoriy: mater.mezhdunar.nauch.konf.Bayanaul:AltGPU,2015. Vyp.9.S.17-20.</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Vestnik Tomskogo gosudarstvennogo universiteta. Istoriya. 2016. №5(43)</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T</w:t>
      </w:r>
      <w:r w:rsidRPr="00C445F0">
        <w:rPr>
          <w:rFonts w:ascii="Times New Roman" w:hAnsi="Times New Roman" w:cs="Times New Roman"/>
          <w:sz w:val="28"/>
          <w:szCs w:val="28"/>
          <w:lang w:val="kk-KZ"/>
        </w:rPr>
        <w:t>a</w:t>
      </w:r>
      <w:r w:rsidRPr="008A6C49">
        <w:rPr>
          <w:rFonts w:ascii="Times New Roman" w:hAnsi="Times New Roman" w:cs="Times New Roman"/>
          <w:sz w:val="28"/>
          <w:szCs w:val="28"/>
          <w:lang w:val="kk-KZ"/>
        </w:rPr>
        <w:t>`</w:t>
      </w:r>
      <w:r>
        <w:rPr>
          <w:rFonts w:ascii="Times New Roman" w:hAnsi="Times New Roman" w:cs="Times New Roman"/>
          <w:sz w:val="28"/>
          <w:szCs w:val="28"/>
          <w:lang w:val="kk-KZ"/>
        </w:rPr>
        <w:t>zhі</w:t>
      </w:r>
      <w:r w:rsidRPr="00C445F0">
        <w:rPr>
          <w:rFonts w:ascii="Times New Roman" w:hAnsi="Times New Roman" w:cs="Times New Roman"/>
          <w:sz w:val="28"/>
          <w:szCs w:val="28"/>
          <w:lang w:val="kk-KZ"/>
        </w:rPr>
        <w:t>g</w:t>
      </w:r>
      <w:r w:rsidRPr="008A6C49">
        <w:rPr>
          <w:rFonts w:ascii="Times New Roman" w:hAnsi="Times New Roman" w:cs="Times New Roman"/>
          <w:sz w:val="28"/>
          <w:szCs w:val="28"/>
          <w:lang w:val="kk-KZ"/>
        </w:rPr>
        <w:t>`</w:t>
      </w:r>
      <w:r>
        <w:rPr>
          <w:rFonts w:ascii="Times New Roman" w:hAnsi="Times New Roman" w:cs="Times New Roman"/>
          <w:sz w:val="28"/>
          <w:szCs w:val="28"/>
          <w:lang w:val="kk-KZ"/>
        </w:rPr>
        <w:t>alieva  Zh.T. Bіr</w:t>
      </w:r>
      <w:r w:rsidRPr="00C445F0">
        <w:rPr>
          <w:rFonts w:ascii="Times New Roman" w:hAnsi="Times New Roman" w:cs="Times New Roman"/>
          <w:sz w:val="28"/>
          <w:szCs w:val="28"/>
          <w:lang w:val="kk-KZ"/>
        </w:rPr>
        <w:t>ul</w:t>
      </w:r>
      <w:r w:rsidRPr="008A6C49">
        <w:rPr>
          <w:rFonts w:ascii="Times New Roman" w:hAnsi="Times New Roman" w:cs="Times New Roman"/>
          <w:sz w:val="28"/>
          <w:szCs w:val="28"/>
          <w:lang w:val="kk-KZ"/>
        </w:rPr>
        <w:t>t</w:t>
      </w:r>
      <w:r>
        <w:rPr>
          <w:rFonts w:ascii="Times New Roman" w:hAnsi="Times New Roman" w:cs="Times New Roman"/>
          <w:sz w:val="28"/>
          <w:szCs w:val="28"/>
          <w:lang w:val="kk-KZ"/>
        </w:rPr>
        <w:t>ty zh</w:t>
      </w:r>
      <w:r w:rsidRPr="00C445F0">
        <w:rPr>
          <w:rFonts w:ascii="Times New Roman" w:hAnsi="Times New Roman" w:cs="Times New Roman"/>
          <w:sz w:val="28"/>
          <w:szCs w:val="28"/>
          <w:lang w:val="kk-KZ"/>
        </w:rPr>
        <w:t>a</w:t>
      </w:r>
      <w:r w:rsidRPr="008A6C49">
        <w:rPr>
          <w:rFonts w:ascii="Times New Roman" w:hAnsi="Times New Roman" w:cs="Times New Roman"/>
          <w:sz w:val="28"/>
          <w:szCs w:val="28"/>
          <w:lang w:val="kk-KZ"/>
        </w:rPr>
        <w:t>`</w:t>
      </w:r>
      <w:r>
        <w:rPr>
          <w:rFonts w:ascii="Times New Roman" w:hAnsi="Times New Roman" w:cs="Times New Roman"/>
          <w:sz w:val="28"/>
          <w:szCs w:val="28"/>
          <w:lang w:val="kk-KZ"/>
        </w:rPr>
        <w:t>ne e`tnosaraly</w:t>
      </w:r>
      <w:r w:rsidRPr="00C445F0">
        <w:rPr>
          <w:rFonts w:ascii="Times New Roman" w:hAnsi="Times New Roman" w:cs="Times New Roman"/>
          <w:sz w:val="28"/>
          <w:szCs w:val="28"/>
          <w:lang w:val="kk-KZ"/>
        </w:rPr>
        <w:t>q</w:t>
      </w:r>
      <w:r>
        <w:rPr>
          <w:rFonts w:ascii="Times New Roman" w:hAnsi="Times New Roman" w:cs="Times New Roman"/>
          <w:sz w:val="28"/>
          <w:szCs w:val="28"/>
          <w:lang w:val="kk-KZ"/>
        </w:rPr>
        <w:t xml:space="preserve"> otbasylar tarihy men  e`tnom</w:t>
      </w:r>
      <w:r w:rsidRPr="00C445F0">
        <w:rPr>
          <w:rFonts w:ascii="Times New Roman" w:hAnsi="Times New Roman" w:cs="Times New Roman"/>
          <w:sz w:val="28"/>
          <w:szCs w:val="28"/>
          <w:lang w:val="kk-KZ"/>
        </w:rPr>
        <w:t>a</w:t>
      </w:r>
      <w:r w:rsidRPr="008A6C49">
        <w:rPr>
          <w:rFonts w:ascii="Times New Roman" w:hAnsi="Times New Roman" w:cs="Times New Roman"/>
          <w:sz w:val="28"/>
          <w:szCs w:val="28"/>
          <w:lang w:val="kk-KZ"/>
        </w:rPr>
        <w:t>`deni aspe</w:t>
      </w:r>
      <w:r>
        <w:rPr>
          <w:rFonts w:ascii="Times New Roman" w:hAnsi="Times New Roman" w:cs="Times New Roman"/>
          <w:sz w:val="28"/>
          <w:szCs w:val="28"/>
          <w:lang w:val="kk-KZ"/>
        </w:rPr>
        <w:t xml:space="preserve">ktіlerі (1985-2010 zhzh. Batys </w:t>
      </w:r>
      <w:r>
        <w:rPr>
          <w:rFonts w:ascii="Times New Roman" w:hAnsi="Times New Roman" w:cs="Times New Roman"/>
          <w:sz w:val="28"/>
          <w:szCs w:val="28"/>
          <w:lang w:val="en-US"/>
        </w:rPr>
        <w:t>Q</w:t>
      </w:r>
      <w:r>
        <w:rPr>
          <w:rFonts w:ascii="Times New Roman" w:hAnsi="Times New Roman" w:cs="Times New Roman"/>
          <w:sz w:val="28"/>
          <w:szCs w:val="28"/>
          <w:lang w:val="kk-KZ"/>
        </w:rPr>
        <w:t>aza</w:t>
      </w:r>
      <w:r>
        <w:rPr>
          <w:rFonts w:ascii="Times New Roman" w:hAnsi="Times New Roman" w:cs="Times New Roman"/>
          <w:sz w:val="28"/>
          <w:szCs w:val="28"/>
          <w:lang w:val="en-US"/>
        </w:rPr>
        <w:t>q</w:t>
      </w:r>
      <w:r w:rsidRPr="008A6C49">
        <w:rPr>
          <w:rFonts w:ascii="Times New Roman" w:hAnsi="Times New Roman" w:cs="Times New Roman"/>
          <w:sz w:val="28"/>
          <w:szCs w:val="28"/>
          <w:lang w:val="kk-KZ"/>
        </w:rPr>
        <w:t xml:space="preserve">stan  oblysy mysalynda).  Oral.: 2012. – 101 b. </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Mongush M.V. E`tnokul`turnye processy u tuvincev Mongolii i Kitaya// E`tnos i kul`tura. 2005. №4.  [E`lektronnyy resursy]</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Ualieva S.K.  E`tnodemogrficheskie osobennosti semeyno-brachnyh otnosheniy i mezhe`tnicheskie braki na rubezhe  vekov// Semeyno-brachnye otnosheniya naseleniya Kazahstana na rubezhe  vekov: istoriko-demograficheskiy aspekt.Ust`-Kamenogorsk: Librius. 2012. 165-179 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 xml:space="preserve">Muzhchiny i zhenshhiny  v Respublike Kazahstan. Itogi Nacional`noy perepisi naseleniya RK 2009 goda. St.sbor. Astana, 2011. – 192 s. </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Q</w:t>
      </w:r>
      <w:r>
        <w:rPr>
          <w:rFonts w:ascii="Times New Roman" w:hAnsi="Times New Roman" w:cs="Times New Roman"/>
          <w:sz w:val="28"/>
          <w:szCs w:val="28"/>
          <w:lang w:val="kk-KZ"/>
        </w:rPr>
        <w:t xml:space="preserve">alysh A.B. </w:t>
      </w:r>
      <w:r w:rsidRPr="008A6C49">
        <w:rPr>
          <w:rFonts w:ascii="Times New Roman" w:hAnsi="Times New Roman" w:cs="Times New Roman"/>
          <w:sz w:val="28"/>
          <w:szCs w:val="28"/>
          <w:lang w:val="kk-KZ"/>
        </w:rPr>
        <w:t>Q</w:t>
      </w:r>
      <w:r>
        <w:rPr>
          <w:rFonts w:ascii="Times New Roman" w:hAnsi="Times New Roman" w:cs="Times New Roman"/>
          <w:sz w:val="28"/>
          <w:szCs w:val="28"/>
          <w:lang w:val="kk-KZ"/>
        </w:rPr>
        <w:t xml:space="preserve">azіrgі </w:t>
      </w:r>
      <w:r w:rsidRPr="008A6C49">
        <w:rPr>
          <w:rFonts w:ascii="Times New Roman" w:hAnsi="Times New Roman" w:cs="Times New Roman"/>
          <w:sz w:val="28"/>
          <w:szCs w:val="28"/>
          <w:lang w:val="kk-KZ"/>
        </w:rPr>
        <w:t>Q</w:t>
      </w:r>
      <w:r>
        <w:rPr>
          <w:rFonts w:ascii="Times New Roman" w:hAnsi="Times New Roman" w:cs="Times New Roman"/>
          <w:sz w:val="28"/>
          <w:szCs w:val="28"/>
          <w:lang w:val="kk-KZ"/>
        </w:rPr>
        <w:t>aza</w:t>
      </w:r>
      <w:r w:rsidRPr="008A6C49">
        <w:rPr>
          <w:rFonts w:ascii="Times New Roman" w:hAnsi="Times New Roman" w:cs="Times New Roman"/>
          <w:sz w:val="28"/>
          <w:szCs w:val="28"/>
          <w:lang w:val="kk-KZ"/>
        </w:rPr>
        <w:t>kh</w:t>
      </w:r>
      <w:r>
        <w:rPr>
          <w:rFonts w:ascii="Times New Roman" w:hAnsi="Times New Roman" w:cs="Times New Roman"/>
          <w:sz w:val="28"/>
          <w:szCs w:val="28"/>
          <w:lang w:val="kk-KZ"/>
        </w:rPr>
        <w:t>standa</w:t>
      </w:r>
      <w:r w:rsidRPr="008A6C49">
        <w:rPr>
          <w:rFonts w:ascii="Times New Roman" w:hAnsi="Times New Roman" w:cs="Times New Roman"/>
          <w:sz w:val="28"/>
          <w:szCs w:val="28"/>
          <w:lang w:val="kk-KZ"/>
        </w:rPr>
        <w:t>g`y e`</w:t>
      </w:r>
      <w:r>
        <w:rPr>
          <w:rFonts w:ascii="Times New Roman" w:hAnsi="Times New Roman" w:cs="Times New Roman"/>
          <w:sz w:val="28"/>
          <w:szCs w:val="28"/>
          <w:lang w:val="kk-KZ"/>
        </w:rPr>
        <w:t>tnikaly</w:t>
      </w:r>
      <w:r w:rsidRPr="008A6C49">
        <w:rPr>
          <w:rFonts w:ascii="Times New Roman" w:hAnsi="Times New Roman" w:cs="Times New Roman"/>
          <w:sz w:val="28"/>
          <w:szCs w:val="28"/>
          <w:lang w:val="kk-KZ"/>
        </w:rPr>
        <w:t>q</w:t>
      </w:r>
      <w:r>
        <w:rPr>
          <w:rFonts w:ascii="Times New Roman" w:hAnsi="Times New Roman" w:cs="Times New Roman"/>
          <w:sz w:val="28"/>
          <w:szCs w:val="28"/>
          <w:lang w:val="kk-KZ"/>
        </w:rPr>
        <w:t xml:space="preserve"> zh</w:t>
      </w:r>
      <w:r w:rsidRPr="008A6C49">
        <w:rPr>
          <w:rFonts w:ascii="Times New Roman" w:hAnsi="Times New Roman" w:cs="Times New Roman"/>
          <w:sz w:val="28"/>
          <w:szCs w:val="28"/>
          <w:lang w:val="kk-KZ"/>
        </w:rPr>
        <w:t>a`</w:t>
      </w:r>
      <w:r>
        <w:rPr>
          <w:rFonts w:ascii="Times New Roman" w:hAnsi="Times New Roman" w:cs="Times New Roman"/>
          <w:sz w:val="28"/>
          <w:szCs w:val="28"/>
          <w:lang w:val="kk-KZ"/>
        </w:rPr>
        <w:t>ne e`tnom</w:t>
      </w:r>
      <w:r w:rsidRPr="008A6C49">
        <w:rPr>
          <w:rFonts w:ascii="Times New Roman" w:hAnsi="Times New Roman" w:cs="Times New Roman"/>
          <w:sz w:val="28"/>
          <w:szCs w:val="28"/>
          <w:lang w:val="kk-KZ"/>
        </w:rPr>
        <w:t>a`</w:t>
      </w:r>
      <w:r>
        <w:rPr>
          <w:rFonts w:ascii="Times New Roman" w:hAnsi="Times New Roman" w:cs="Times New Roman"/>
          <w:sz w:val="28"/>
          <w:szCs w:val="28"/>
          <w:lang w:val="kk-KZ"/>
        </w:rPr>
        <w:t xml:space="preserve">deni procester. – Almaty: </w:t>
      </w:r>
      <w:r w:rsidRPr="008A6C49">
        <w:rPr>
          <w:rFonts w:ascii="Times New Roman" w:hAnsi="Times New Roman" w:cs="Times New Roman"/>
          <w:sz w:val="28"/>
          <w:szCs w:val="28"/>
          <w:lang w:val="kk-KZ"/>
        </w:rPr>
        <w:t>Q</w:t>
      </w:r>
      <w:r>
        <w:rPr>
          <w:rFonts w:ascii="Times New Roman" w:hAnsi="Times New Roman" w:cs="Times New Roman"/>
          <w:sz w:val="28"/>
          <w:szCs w:val="28"/>
          <w:lang w:val="kk-KZ"/>
        </w:rPr>
        <w:t>aza</w:t>
      </w:r>
      <w:r w:rsidRPr="008A6C49">
        <w:rPr>
          <w:rFonts w:ascii="Times New Roman" w:hAnsi="Times New Roman" w:cs="Times New Roman"/>
          <w:sz w:val="28"/>
          <w:szCs w:val="28"/>
          <w:lang w:val="kk-KZ"/>
        </w:rPr>
        <w:t>Q  universitetі, 2015. -254b.</w:t>
      </w:r>
    </w:p>
    <w:p w:rsidR="00D17040" w:rsidRDefault="00D17040" w:rsidP="00D17040">
      <w:pPr>
        <w:pStyle w:val="a5"/>
        <w:spacing w:line="240" w:lineRule="auto"/>
        <w:ind w:left="0"/>
        <w:jc w:val="both"/>
        <w:rPr>
          <w:rFonts w:ascii="Times New Roman" w:hAnsi="Times New Roman" w:cs="Times New Roman"/>
          <w:sz w:val="28"/>
          <w:szCs w:val="28"/>
          <w:lang w:val="kk-KZ"/>
        </w:rPr>
      </w:pPr>
    </w:p>
    <w:p w:rsidR="00D17040" w:rsidRPr="00823C69" w:rsidRDefault="00D17040" w:rsidP="00D17040">
      <w:pPr>
        <w:spacing w:line="240" w:lineRule="auto"/>
        <w:jc w:val="both"/>
        <w:rPr>
          <w:rFonts w:ascii="Times New Roman" w:hAnsi="Times New Roman" w:cs="Times New Roman"/>
          <w:sz w:val="28"/>
          <w:szCs w:val="28"/>
          <w:lang w:val="kk-KZ"/>
        </w:rPr>
      </w:pPr>
    </w:p>
    <w:p w:rsidR="00851150" w:rsidRDefault="00D17040" w:rsidP="00D1704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Кыйзатова С.М.</w:t>
      </w:r>
      <w:r w:rsidR="00851150" w:rsidRPr="00851150">
        <w:rPr>
          <w:rFonts w:ascii="Times New Roman" w:hAnsi="Times New Roman" w:cs="Times New Roman"/>
          <w:b/>
          <w:sz w:val="28"/>
          <w:szCs w:val="28"/>
          <w:vertAlign w:val="superscript"/>
        </w:rPr>
        <w:t>1</w:t>
      </w:r>
      <w:r w:rsidRPr="00851150">
        <w:rPr>
          <w:rFonts w:ascii="Times New Roman" w:hAnsi="Times New Roman" w:cs="Times New Roman"/>
          <w:b/>
          <w:sz w:val="28"/>
          <w:szCs w:val="28"/>
          <w:vertAlign w:val="superscript"/>
          <w:lang w:val="kk-KZ"/>
        </w:rPr>
        <w:t xml:space="preserve"> </w:t>
      </w:r>
    </w:p>
    <w:p w:rsidR="00D17040" w:rsidRPr="00851150" w:rsidRDefault="00D17040" w:rsidP="00D17040">
      <w:pPr>
        <w:spacing w:after="0" w:line="240" w:lineRule="auto"/>
        <w:ind w:firstLine="567"/>
        <w:jc w:val="center"/>
        <w:rPr>
          <w:rFonts w:ascii="Times New Roman" w:hAnsi="Times New Roman" w:cs="Times New Roman"/>
          <w:b/>
          <w:sz w:val="28"/>
          <w:szCs w:val="28"/>
          <w:lang w:val="kk-KZ"/>
        </w:rPr>
      </w:pPr>
      <w:r w:rsidRPr="00851150">
        <w:rPr>
          <w:rFonts w:ascii="Times New Roman" w:hAnsi="Times New Roman" w:cs="Times New Roman"/>
          <w:b/>
          <w:sz w:val="28"/>
          <w:szCs w:val="28"/>
          <w:lang w:val="kk-KZ"/>
        </w:rPr>
        <w:t>магистрант 2-курса</w:t>
      </w:r>
    </w:p>
    <w:p w:rsidR="00D17040" w:rsidRPr="00C47814" w:rsidRDefault="00851150" w:rsidP="00D17040">
      <w:pPr>
        <w:spacing w:after="0" w:line="240" w:lineRule="auto"/>
        <w:ind w:firstLine="567"/>
        <w:jc w:val="center"/>
        <w:rPr>
          <w:rFonts w:ascii="Times New Roman" w:hAnsi="Times New Roman" w:cs="Times New Roman"/>
          <w:b/>
          <w:sz w:val="28"/>
          <w:szCs w:val="28"/>
          <w:lang w:val="kk-KZ"/>
        </w:rPr>
      </w:pPr>
      <w:r w:rsidRPr="00851150">
        <w:rPr>
          <w:rFonts w:ascii="Times New Roman" w:hAnsi="Times New Roman" w:cs="Times New Roman"/>
          <w:b/>
          <w:sz w:val="28"/>
          <w:szCs w:val="28"/>
          <w:vertAlign w:val="superscript"/>
        </w:rPr>
        <w:t>1</w:t>
      </w:r>
      <w:r w:rsidR="00D17040" w:rsidRPr="00C47814">
        <w:rPr>
          <w:rFonts w:ascii="Times New Roman" w:hAnsi="Times New Roman" w:cs="Times New Roman"/>
          <w:b/>
          <w:sz w:val="28"/>
          <w:szCs w:val="28"/>
          <w:lang w:val="kk-KZ"/>
        </w:rPr>
        <w:t>Институ</w:t>
      </w:r>
      <w:r w:rsidR="00D17040">
        <w:rPr>
          <w:rFonts w:ascii="Times New Roman" w:hAnsi="Times New Roman" w:cs="Times New Roman"/>
          <w:b/>
          <w:sz w:val="28"/>
          <w:szCs w:val="28"/>
          <w:lang w:val="kk-KZ"/>
        </w:rPr>
        <w:t>т истории и этнологии имени Ч.Ч.</w:t>
      </w:r>
      <w:r w:rsidR="00D17040" w:rsidRPr="00C47814">
        <w:rPr>
          <w:rFonts w:ascii="Times New Roman" w:hAnsi="Times New Roman" w:cs="Times New Roman"/>
          <w:b/>
          <w:sz w:val="28"/>
          <w:szCs w:val="28"/>
          <w:lang w:val="kk-KZ"/>
        </w:rPr>
        <w:t xml:space="preserve"> Валиханова</w:t>
      </w:r>
    </w:p>
    <w:p w:rsidR="00D17040" w:rsidRDefault="00D17040" w:rsidP="00D17040">
      <w:pPr>
        <w:spacing w:after="0" w:line="240" w:lineRule="auto"/>
        <w:ind w:firstLine="567"/>
        <w:jc w:val="center"/>
        <w:rPr>
          <w:rFonts w:ascii="Times New Roman" w:hAnsi="Times New Roman" w:cs="Times New Roman"/>
          <w:b/>
          <w:sz w:val="28"/>
          <w:szCs w:val="28"/>
          <w:lang w:val="kk-KZ"/>
        </w:rPr>
      </w:pPr>
      <w:r w:rsidRPr="00C47814">
        <w:rPr>
          <w:rFonts w:ascii="Times New Roman" w:hAnsi="Times New Roman" w:cs="Times New Roman"/>
          <w:b/>
          <w:sz w:val="28"/>
          <w:szCs w:val="28"/>
          <w:lang w:val="kk-KZ"/>
        </w:rPr>
        <w:t>г. Алматы, Казахстан</w:t>
      </w:r>
    </w:p>
    <w:p w:rsidR="001364BC" w:rsidRDefault="001364BC" w:rsidP="00D17040">
      <w:pPr>
        <w:spacing w:after="0" w:line="240" w:lineRule="auto"/>
        <w:ind w:firstLine="567"/>
        <w:jc w:val="center"/>
        <w:rPr>
          <w:rFonts w:ascii="Times New Roman" w:hAnsi="Times New Roman" w:cs="Times New Roman"/>
          <w:b/>
          <w:sz w:val="28"/>
          <w:szCs w:val="28"/>
          <w:lang w:val="kk-KZ"/>
        </w:rPr>
      </w:pPr>
    </w:p>
    <w:p w:rsidR="00851150" w:rsidRDefault="001364BC" w:rsidP="001364BC">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МЕЖНАЦИ</w:t>
      </w:r>
      <w:r w:rsidR="00851150">
        <w:rPr>
          <w:rFonts w:ascii="Times New Roman" w:hAnsi="Times New Roman" w:cs="Times New Roman"/>
          <w:b/>
          <w:sz w:val="28"/>
          <w:szCs w:val="28"/>
        </w:rPr>
        <w:t>О</w:t>
      </w:r>
      <w:r>
        <w:rPr>
          <w:rFonts w:ascii="Times New Roman" w:hAnsi="Times New Roman" w:cs="Times New Roman"/>
          <w:b/>
          <w:sz w:val="28"/>
          <w:szCs w:val="28"/>
          <w:lang w:val="kk-KZ"/>
        </w:rPr>
        <w:t>НАЛЬНЫЕ БРАКИ КАЗАХСК</w:t>
      </w:r>
      <w:r w:rsidR="00851150">
        <w:rPr>
          <w:rFonts w:ascii="Times New Roman" w:hAnsi="Times New Roman" w:cs="Times New Roman"/>
          <w:b/>
          <w:sz w:val="28"/>
          <w:szCs w:val="28"/>
          <w:lang w:val="kk-KZ"/>
        </w:rPr>
        <w:t>ОЙ</w:t>
      </w:r>
      <w:r>
        <w:rPr>
          <w:rFonts w:ascii="Times New Roman" w:hAnsi="Times New Roman" w:cs="Times New Roman"/>
          <w:b/>
          <w:sz w:val="28"/>
          <w:szCs w:val="28"/>
          <w:lang w:val="kk-KZ"/>
        </w:rPr>
        <w:t xml:space="preserve"> МОЛОДЕЖ</w:t>
      </w:r>
      <w:r w:rsidR="00851150">
        <w:rPr>
          <w:rFonts w:ascii="Times New Roman" w:hAnsi="Times New Roman" w:cs="Times New Roman"/>
          <w:b/>
          <w:sz w:val="28"/>
          <w:szCs w:val="28"/>
          <w:lang w:val="kk-KZ"/>
        </w:rPr>
        <w:t>И</w:t>
      </w:r>
    </w:p>
    <w:p w:rsidR="001364BC" w:rsidRDefault="001364BC" w:rsidP="001364BC">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И ТЕНДЕНЦИИ РАЗВИТИЯ</w:t>
      </w:r>
    </w:p>
    <w:p w:rsidR="001364BC" w:rsidRPr="001364BC" w:rsidRDefault="001364BC" w:rsidP="001364BC">
      <w:pPr>
        <w:spacing w:after="0" w:line="240" w:lineRule="auto"/>
        <w:ind w:firstLine="567"/>
        <w:jc w:val="center"/>
        <w:rPr>
          <w:rFonts w:ascii="Times New Roman" w:hAnsi="Times New Roman" w:cs="Times New Roman"/>
          <w:b/>
          <w:sz w:val="28"/>
          <w:szCs w:val="28"/>
          <w:lang w:val="kk-KZ"/>
        </w:rPr>
      </w:pPr>
    </w:p>
    <w:p w:rsidR="00692CE9" w:rsidRDefault="001364BC" w:rsidP="00692CE9">
      <w:pPr>
        <w:tabs>
          <w:tab w:val="left" w:pos="4305"/>
          <w:tab w:val="center" w:pos="4961"/>
        </w:tabs>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ab/>
      </w:r>
      <w:r w:rsidR="00692CE9">
        <w:rPr>
          <w:rFonts w:ascii="Times New Roman" w:hAnsi="Times New Roman" w:cs="Times New Roman"/>
          <w:b/>
          <w:sz w:val="28"/>
          <w:szCs w:val="28"/>
          <w:lang w:val="kk-KZ"/>
        </w:rPr>
        <w:t>Резюме</w:t>
      </w:r>
    </w:p>
    <w:p w:rsidR="001364BC" w:rsidRDefault="001364BC" w:rsidP="001364BC">
      <w:pPr>
        <w:spacing w:after="0" w:line="240" w:lineRule="auto"/>
        <w:jc w:val="both"/>
        <w:rPr>
          <w:rFonts w:ascii="Times New Roman" w:hAnsi="Times New Roman" w:cs="Times New Roman"/>
          <w:color w:val="000000"/>
          <w:sz w:val="28"/>
          <w:szCs w:val="28"/>
          <w:shd w:val="clear" w:color="auto" w:fill="FFFFFF"/>
          <w:lang w:val="kk-KZ"/>
        </w:rPr>
      </w:pPr>
      <w:r w:rsidRPr="001364BC">
        <w:rPr>
          <w:rFonts w:ascii="Times New Roman" w:hAnsi="Times New Roman" w:cs="Times New Roman"/>
          <w:color w:val="000000"/>
          <w:sz w:val="28"/>
          <w:szCs w:val="28"/>
          <w:shd w:val="clear" w:color="auto" w:fill="FFFFFF"/>
        </w:rPr>
        <w:t>В статье говорится о развивающихся современных межнациональных браках и о том, какое место они занимают в обществе. Также рассматривались значимость межнациональных браков и историко-этнографически</w:t>
      </w:r>
      <w:r w:rsidR="00851150">
        <w:rPr>
          <w:rFonts w:ascii="Times New Roman" w:hAnsi="Times New Roman" w:cs="Times New Roman"/>
          <w:color w:val="000000"/>
          <w:sz w:val="28"/>
          <w:szCs w:val="28"/>
          <w:shd w:val="clear" w:color="auto" w:fill="FFFFFF"/>
        </w:rPr>
        <w:t>х</w:t>
      </w:r>
      <w:r w:rsidRPr="001364BC">
        <w:rPr>
          <w:rFonts w:ascii="Times New Roman" w:hAnsi="Times New Roman" w:cs="Times New Roman"/>
          <w:color w:val="000000"/>
          <w:sz w:val="28"/>
          <w:szCs w:val="28"/>
          <w:shd w:val="clear" w:color="auto" w:fill="FFFFFF"/>
        </w:rPr>
        <w:t xml:space="preserve"> услови</w:t>
      </w:r>
      <w:r w:rsidR="00851150">
        <w:rPr>
          <w:rFonts w:ascii="Times New Roman" w:hAnsi="Times New Roman" w:cs="Times New Roman"/>
          <w:color w:val="000000"/>
          <w:sz w:val="28"/>
          <w:szCs w:val="28"/>
          <w:shd w:val="clear" w:color="auto" w:fill="FFFFFF"/>
        </w:rPr>
        <w:t>й</w:t>
      </w:r>
      <w:r w:rsidRPr="001364BC">
        <w:rPr>
          <w:rFonts w:ascii="Times New Roman" w:hAnsi="Times New Roman" w:cs="Times New Roman"/>
          <w:color w:val="000000"/>
          <w:sz w:val="28"/>
          <w:szCs w:val="28"/>
          <w:shd w:val="clear" w:color="auto" w:fill="FFFFFF"/>
        </w:rPr>
        <w:t xml:space="preserve"> </w:t>
      </w:r>
      <w:r w:rsidR="00851150">
        <w:rPr>
          <w:rFonts w:ascii="Times New Roman" w:hAnsi="Times New Roman" w:cs="Times New Roman"/>
          <w:color w:val="000000"/>
          <w:sz w:val="28"/>
          <w:szCs w:val="28"/>
          <w:shd w:val="clear" w:color="auto" w:fill="FFFFFF"/>
        </w:rPr>
        <w:t>их</w:t>
      </w:r>
      <w:r w:rsidRPr="001364BC">
        <w:rPr>
          <w:rFonts w:ascii="Times New Roman" w:hAnsi="Times New Roman" w:cs="Times New Roman"/>
          <w:color w:val="000000"/>
          <w:sz w:val="28"/>
          <w:szCs w:val="28"/>
          <w:shd w:val="clear" w:color="auto" w:fill="FFFFFF"/>
        </w:rPr>
        <w:t xml:space="preserve"> влияние на общественную жизнь.</w:t>
      </w:r>
    </w:p>
    <w:p w:rsidR="001364BC" w:rsidRPr="001364BC" w:rsidRDefault="001364BC" w:rsidP="001364BC">
      <w:pPr>
        <w:spacing w:after="0" w:line="240" w:lineRule="auto"/>
        <w:jc w:val="both"/>
        <w:rPr>
          <w:rFonts w:ascii="Times New Roman" w:hAnsi="Times New Roman" w:cs="Times New Roman"/>
          <w:sz w:val="28"/>
          <w:szCs w:val="28"/>
          <w:lang w:val="kk-KZ"/>
        </w:rPr>
      </w:pPr>
      <w:r w:rsidRPr="00C47814">
        <w:rPr>
          <w:rFonts w:ascii="Times New Roman" w:hAnsi="Times New Roman" w:cs="Times New Roman"/>
          <w:b/>
          <w:sz w:val="28"/>
          <w:szCs w:val="28"/>
          <w:lang w:val="kk-KZ"/>
        </w:rPr>
        <w:t>Ключевые слова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брак, межэтнические браки, семья, этнология, деморафия.</w:t>
      </w:r>
    </w:p>
    <w:p w:rsidR="003A390F" w:rsidRDefault="001364BC">
      <w:pPr>
        <w:rPr>
          <w:lang w:val="kk-KZ"/>
        </w:rPr>
      </w:pPr>
      <w:r>
        <w:rPr>
          <w:lang w:val="kk-KZ"/>
        </w:rPr>
        <w:tab/>
      </w:r>
    </w:p>
    <w:p w:rsidR="00851150" w:rsidRDefault="001364BC" w:rsidP="001364BC">
      <w:pPr>
        <w:spacing w:after="0" w:line="240" w:lineRule="auto"/>
        <w:ind w:firstLine="567"/>
        <w:jc w:val="center"/>
        <w:rPr>
          <w:rFonts w:ascii="Times New Roman" w:hAnsi="Times New Roman" w:cs="Times New Roman"/>
          <w:b/>
          <w:sz w:val="28"/>
          <w:szCs w:val="28"/>
          <w:lang w:val="en-US"/>
        </w:rPr>
      </w:pPr>
      <w:r>
        <w:rPr>
          <w:lang w:val="kk-KZ"/>
        </w:rPr>
        <w:tab/>
      </w:r>
      <w:proofErr w:type="spellStart"/>
      <w:r>
        <w:rPr>
          <w:rFonts w:ascii="Times New Roman" w:hAnsi="Times New Roman" w:cs="Times New Roman"/>
          <w:b/>
          <w:sz w:val="28"/>
          <w:szCs w:val="28"/>
          <w:lang w:val="en-US"/>
        </w:rPr>
        <w:t>Kyizatova</w:t>
      </w:r>
      <w:proofErr w:type="spellEnd"/>
      <w:r>
        <w:rPr>
          <w:rFonts w:ascii="Times New Roman" w:hAnsi="Times New Roman" w:cs="Times New Roman"/>
          <w:b/>
          <w:sz w:val="28"/>
          <w:szCs w:val="28"/>
          <w:lang w:val="en-US"/>
        </w:rPr>
        <w:t xml:space="preserve"> S.M.</w:t>
      </w:r>
      <w:r w:rsidR="00851150" w:rsidRPr="00851150">
        <w:rPr>
          <w:rFonts w:ascii="Times New Roman" w:hAnsi="Times New Roman" w:cs="Times New Roman"/>
          <w:b/>
          <w:sz w:val="28"/>
          <w:szCs w:val="28"/>
          <w:vertAlign w:val="superscript"/>
          <w:lang w:val="en-US"/>
        </w:rPr>
        <w:t>1</w:t>
      </w:r>
      <w:r w:rsidRPr="00851150">
        <w:rPr>
          <w:rFonts w:ascii="Times New Roman" w:hAnsi="Times New Roman" w:cs="Times New Roman"/>
          <w:b/>
          <w:sz w:val="28"/>
          <w:szCs w:val="28"/>
          <w:vertAlign w:val="superscript"/>
          <w:lang w:val="en-US"/>
        </w:rPr>
        <w:t xml:space="preserve"> </w:t>
      </w:r>
    </w:p>
    <w:p w:rsidR="001364BC" w:rsidRPr="00851150" w:rsidRDefault="001364BC" w:rsidP="001364BC">
      <w:pPr>
        <w:spacing w:after="0" w:line="240" w:lineRule="auto"/>
        <w:ind w:firstLine="567"/>
        <w:jc w:val="center"/>
        <w:rPr>
          <w:rFonts w:ascii="Times New Roman" w:hAnsi="Times New Roman" w:cs="Times New Roman"/>
          <w:b/>
          <w:sz w:val="28"/>
          <w:szCs w:val="28"/>
          <w:lang w:val="en-US"/>
        </w:rPr>
      </w:pPr>
      <w:r w:rsidRPr="00851150">
        <w:rPr>
          <w:rFonts w:ascii="Times New Roman" w:hAnsi="Times New Roman" w:cs="Times New Roman"/>
          <w:b/>
          <w:sz w:val="28"/>
          <w:szCs w:val="28"/>
          <w:lang w:val="en-US"/>
        </w:rPr>
        <w:t>2-year</w:t>
      </w:r>
      <w:r w:rsidR="00851150" w:rsidRPr="00851150">
        <w:rPr>
          <w:rFonts w:ascii="Times New Roman" w:hAnsi="Times New Roman" w:cs="Times New Roman"/>
          <w:b/>
          <w:sz w:val="28"/>
          <w:szCs w:val="28"/>
          <w:lang w:val="en-US"/>
        </w:rPr>
        <w:t xml:space="preserve"> Master’s Student</w:t>
      </w:r>
    </w:p>
    <w:p w:rsidR="001364BC" w:rsidRPr="00533C73" w:rsidRDefault="00851150" w:rsidP="001364BC">
      <w:pPr>
        <w:spacing w:after="0" w:line="240" w:lineRule="auto"/>
        <w:ind w:firstLine="567"/>
        <w:jc w:val="center"/>
        <w:rPr>
          <w:rFonts w:ascii="Times New Roman" w:hAnsi="Times New Roman" w:cs="Times New Roman"/>
          <w:b/>
          <w:sz w:val="28"/>
          <w:szCs w:val="28"/>
          <w:lang w:val="en-US"/>
        </w:rPr>
      </w:pPr>
      <w:r w:rsidRPr="00851150">
        <w:rPr>
          <w:rFonts w:ascii="Times New Roman" w:hAnsi="Times New Roman" w:cs="Times New Roman"/>
          <w:b/>
          <w:sz w:val="28"/>
          <w:szCs w:val="28"/>
          <w:vertAlign w:val="superscript"/>
          <w:lang w:val="en-US"/>
        </w:rPr>
        <w:t>1</w:t>
      </w:r>
      <w:r>
        <w:rPr>
          <w:rFonts w:ascii="Times New Roman" w:hAnsi="Times New Roman" w:cs="Times New Roman"/>
          <w:b/>
          <w:sz w:val="28"/>
          <w:szCs w:val="28"/>
          <w:lang w:val="en-US"/>
        </w:rPr>
        <w:t xml:space="preserve">Ch.Ch. </w:t>
      </w:r>
      <w:proofErr w:type="spellStart"/>
      <w:r w:rsidR="001364BC" w:rsidRPr="00533C73">
        <w:rPr>
          <w:rFonts w:ascii="Times New Roman" w:hAnsi="Times New Roman" w:cs="Times New Roman"/>
          <w:b/>
          <w:sz w:val="28"/>
          <w:szCs w:val="28"/>
          <w:lang w:val="en-US"/>
        </w:rPr>
        <w:t>Valikhanov</w:t>
      </w:r>
      <w:proofErr w:type="spellEnd"/>
      <w:r w:rsidR="001364BC" w:rsidRPr="00533C73">
        <w:rPr>
          <w:rFonts w:ascii="Times New Roman" w:hAnsi="Times New Roman" w:cs="Times New Roman"/>
          <w:b/>
          <w:sz w:val="28"/>
          <w:szCs w:val="28"/>
          <w:lang w:val="en-US"/>
        </w:rPr>
        <w:t xml:space="preserve"> Institute of History and Ethnology,</w:t>
      </w:r>
    </w:p>
    <w:p w:rsidR="001364BC" w:rsidRDefault="001364BC" w:rsidP="001364BC">
      <w:pPr>
        <w:spacing w:after="0" w:line="240" w:lineRule="auto"/>
        <w:ind w:left="2832" w:firstLine="708"/>
        <w:rPr>
          <w:rFonts w:ascii="Times New Roman" w:hAnsi="Times New Roman" w:cs="Times New Roman"/>
          <w:b/>
          <w:sz w:val="28"/>
          <w:szCs w:val="28"/>
          <w:lang w:val="en-US"/>
        </w:rPr>
      </w:pPr>
      <w:r w:rsidRPr="00533C73">
        <w:rPr>
          <w:rFonts w:ascii="Times New Roman" w:hAnsi="Times New Roman" w:cs="Times New Roman"/>
          <w:b/>
          <w:sz w:val="28"/>
          <w:szCs w:val="28"/>
          <w:lang w:val="en-US"/>
        </w:rPr>
        <w:t>Almaty, Kazakhstan</w:t>
      </w:r>
    </w:p>
    <w:p w:rsidR="001364BC" w:rsidRDefault="001364BC" w:rsidP="001364BC">
      <w:pPr>
        <w:spacing w:after="0" w:line="240" w:lineRule="auto"/>
        <w:ind w:left="2832" w:firstLine="708"/>
        <w:rPr>
          <w:rFonts w:ascii="Times New Roman" w:hAnsi="Times New Roman" w:cs="Times New Roman"/>
          <w:b/>
          <w:sz w:val="28"/>
          <w:szCs w:val="28"/>
          <w:lang w:val="en-US"/>
        </w:rPr>
      </w:pPr>
    </w:p>
    <w:p w:rsidR="00851150" w:rsidRDefault="00851150" w:rsidP="001364B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INTER-ETNIC MARRIAGES</w:t>
      </w:r>
      <w:r w:rsidR="001364BC">
        <w:rPr>
          <w:rFonts w:ascii="Times New Roman" w:hAnsi="Times New Roman" w:cs="Times New Roman"/>
          <w:b/>
          <w:sz w:val="28"/>
          <w:szCs w:val="28"/>
          <w:lang w:val="en-US"/>
        </w:rPr>
        <w:t xml:space="preserve"> OF </w:t>
      </w:r>
      <w:r>
        <w:rPr>
          <w:rFonts w:ascii="Times New Roman" w:hAnsi="Times New Roman" w:cs="Times New Roman"/>
          <w:b/>
          <w:sz w:val="28"/>
          <w:szCs w:val="28"/>
          <w:lang w:val="en-US"/>
        </w:rPr>
        <w:t xml:space="preserve">THE </w:t>
      </w:r>
      <w:r w:rsidR="001364BC">
        <w:rPr>
          <w:rFonts w:ascii="Times New Roman" w:hAnsi="Times New Roman" w:cs="Times New Roman"/>
          <w:b/>
          <w:sz w:val="28"/>
          <w:szCs w:val="28"/>
          <w:lang w:val="en-US"/>
        </w:rPr>
        <w:t xml:space="preserve">KAZAKH YOUTH </w:t>
      </w:r>
    </w:p>
    <w:p w:rsidR="001364BC" w:rsidRDefault="001364BC" w:rsidP="001364B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AND </w:t>
      </w:r>
      <w:r w:rsidR="00851150">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DEVELOPMENT TRENDS</w:t>
      </w:r>
    </w:p>
    <w:p w:rsidR="00A277A5" w:rsidRDefault="00A277A5" w:rsidP="00A277A5">
      <w:pPr>
        <w:spacing w:after="0" w:line="240" w:lineRule="auto"/>
        <w:ind w:firstLine="567"/>
        <w:jc w:val="center"/>
        <w:rPr>
          <w:rFonts w:ascii="Times New Roman" w:hAnsi="Times New Roman" w:cs="Times New Roman"/>
          <w:b/>
          <w:sz w:val="28"/>
          <w:szCs w:val="28"/>
          <w:lang w:val="en-US"/>
        </w:rPr>
      </w:pPr>
    </w:p>
    <w:p w:rsidR="00A277A5" w:rsidRDefault="00A277A5" w:rsidP="00A277A5">
      <w:pPr>
        <w:spacing w:after="0" w:line="240" w:lineRule="auto"/>
        <w:ind w:firstLine="567"/>
        <w:jc w:val="center"/>
        <w:rPr>
          <w:rFonts w:ascii="Times New Roman" w:hAnsi="Times New Roman" w:cs="Times New Roman"/>
          <w:b/>
          <w:sz w:val="28"/>
          <w:szCs w:val="28"/>
          <w:lang w:val="en-US"/>
        </w:rPr>
      </w:pPr>
      <w:r w:rsidRPr="00533C73">
        <w:rPr>
          <w:rFonts w:ascii="Times New Roman" w:hAnsi="Times New Roman" w:cs="Times New Roman"/>
          <w:b/>
          <w:sz w:val="28"/>
          <w:szCs w:val="28"/>
          <w:lang w:val="en-US"/>
        </w:rPr>
        <w:t>Summary</w:t>
      </w:r>
    </w:p>
    <w:p w:rsidR="00A277A5" w:rsidRPr="00A277A5" w:rsidRDefault="00A277A5" w:rsidP="00A277A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article </w:t>
      </w:r>
      <w:r w:rsidR="00851150">
        <w:rPr>
          <w:rFonts w:ascii="Times New Roman" w:hAnsi="Times New Roman" w:cs="Times New Roman"/>
          <w:sz w:val="28"/>
          <w:szCs w:val="28"/>
          <w:lang w:val="en-US"/>
        </w:rPr>
        <w:t>considers</w:t>
      </w:r>
      <w:r>
        <w:rPr>
          <w:rFonts w:ascii="Times New Roman" w:hAnsi="Times New Roman" w:cs="Times New Roman"/>
          <w:sz w:val="28"/>
          <w:szCs w:val="28"/>
          <w:lang w:val="en-US"/>
        </w:rPr>
        <w:t xml:space="preserve"> modern inter-ethnic marriages and what place they occupy in society. The importan</w:t>
      </w:r>
      <w:r w:rsidR="00851150">
        <w:rPr>
          <w:rFonts w:ascii="Times New Roman" w:hAnsi="Times New Roman" w:cs="Times New Roman"/>
          <w:sz w:val="28"/>
          <w:szCs w:val="28"/>
          <w:lang w:val="en-US"/>
        </w:rPr>
        <w:t>ce</w:t>
      </w:r>
      <w:r w:rsidR="006D74A8">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 xml:space="preserve">of inter-ethnic marriages and historical and ethnographic conditions  were also considered, and what impact </w:t>
      </w:r>
      <w:r w:rsidR="00851150">
        <w:rPr>
          <w:rFonts w:ascii="Times New Roman" w:hAnsi="Times New Roman" w:cs="Times New Roman"/>
          <w:sz w:val="28"/>
          <w:szCs w:val="28"/>
          <w:lang w:val="en-US"/>
        </w:rPr>
        <w:t>they</w:t>
      </w:r>
      <w:r>
        <w:rPr>
          <w:rFonts w:ascii="Times New Roman" w:hAnsi="Times New Roman" w:cs="Times New Roman"/>
          <w:sz w:val="28"/>
          <w:szCs w:val="28"/>
          <w:lang w:val="en-US"/>
        </w:rPr>
        <w:t xml:space="preserve"> had on social life</w:t>
      </w:r>
    </w:p>
    <w:p w:rsidR="00A277A5" w:rsidRPr="00A277A5" w:rsidRDefault="00851150" w:rsidP="00A277A5">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Key</w:t>
      </w:r>
      <w:r w:rsidR="00A277A5" w:rsidRPr="00533C73">
        <w:rPr>
          <w:rFonts w:ascii="Times New Roman" w:hAnsi="Times New Roman" w:cs="Times New Roman"/>
          <w:b/>
          <w:sz w:val="28"/>
          <w:szCs w:val="28"/>
          <w:lang w:val="en-US"/>
        </w:rPr>
        <w:t>words:</w:t>
      </w:r>
      <w:r w:rsidR="00A277A5">
        <w:rPr>
          <w:rFonts w:ascii="Times New Roman" w:hAnsi="Times New Roman" w:cs="Times New Roman"/>
          <w:b/>
          <w:sz w:val="28"/>
          <w:szCs w:val="28"/>
          <w:lang w:val="en-US"/>
        </w:rPr>
        <w:t xml:space="preserve"> </w:t>
      </w:r>
      <w:r w:rsidR="00A277A5">
        <w:rPr>
          <w:rFonts w:ascii="Times New Roman" w:hAnsi="Times New Roman" w:cs="Times New Roman"/>
          <w:b/>
          <w:sz w:val="28"/>
          <w:szCs w:val="28"/>
          <w:lang w:val="kk-KZ"/>
        </w:rPr>
        <w:t xml:space="preserve"> </w:t>
      </w:r>
      <w:r>
        <w:rPr>
          <w:rFonts w:ascii="Times New Roman" w:hAnsi="Times New Roman" w:cs="Times New Roman"/>
          <w:sz w:val="28"/>
          <w:szCs w:val="28"/>
          <w:lang w:val="en-US"/>
        </w:rPr>
        <w:t xml:space="preserve">marriage, inter-ethnic </w:t>
      </w:r>
      <w:r w:rsidR="00A277A5" w:rsidRPr="00A277A5">
        <w:rPr>
          <w:rFonts w:ascii="Times New Roman" w:hAnsi="Times New Roman" w:cs="Times New Roman"/>
          <w:sz w:val="28"/>
          <w:szCs w:val="28"/>
          <w:lang w:val="en-US"/>
        </w:rPr>
        <w:t>marriages,  family, ethnology, demography.</w:t>
      </w:r>
    </w:p>
    <w:p w:rsidR="00A277A5" w:rsidRDefault="00A277A5" w:rsidP="00A277A5">
      <w:pPr>
        <w:spacing w:after="0" w:line="240" w:lineRule="auto"/>
        <w:ind w:firstLine="567"/>
        <w:rPr>
          <w:rFonts w:ascii="Times New Roman" w:hAnsi="Times New Roman" w:cs="Times New Roman"/>
          <w:b/>
          <w:sz w:val="28"/>
          <w:szCs w:val="28"/>
          <w:lang w:val="en-US"/>
        </w:rPr>
      </w:pPr>
    </w:p>
    <w:p w:rsidR="00A277A5" w:rsidRDefault="00A277A5" w:rsidP="00A277A5">
      <w:pPr>
        <w:spacing w:after="0" w:line="240" w:lineRule="auto"/>
        <w:ind w:firstLine="567"/>
        <w:jc w:val="center"/>
        <w:rPr>
          <w:rFonts w:ascii="Times New Roman" w:hAnsi="Times New Roman" w:cs="Times New Roman"/>
          <w:b/>
          <w:sz w:val="28"/>
          <w:szCs w:val="28"/>
          <w:lang w:val="en-US"/>
        </w:rPr>
      </w:pPr>
    </w:p>
    <w:p w:rsidR="001364BC" w:rsidRPr="00D17040" w:rsidRDefault="001364BC">
      <w:pPr>
        <w:rPr>
          <w:lang w:val="kk-KZ"/>
        </w:rPr>
      </w:pPr>
    </w:p>
    <w:sectPr w:rsidR="001364BC" w:rsidRPr="00D17040" w:rsidSect="00697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606"/>
    <w:multiLevelType w:val="hybridMultilevel"/>
    <w:tmpl w:val="3F86645C"/>
    <w:lvl w:ilvl="0" w:tplc="B9EE8914">
      <w:start w:val="1"/>
      <w:numFmt w:val="decimal"/>
      <w:lvlText w:val="%1."/>
      <w:lvlJc w:val="left"/>
      <w:pPr>
        <w:ind w:left="1392" w:hanging="825"/>
      </w:pPr>
      <w:rPr>
        <w:rFonts w:ascii="Times New Roman" w:hAnsi="Times New Roman" w:cs="Times New Roman"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461282"/>
    <w:multiLevelType w:val="hybridMultilevel"/>
    <w:tmpl w:val="FE780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40"/>
    <w:rsid w:val="001364BC"/>
    <w:rsid w:val="003A390F"/>
    <w:rsid w:val="00692CE9"/>
    <w:rsid w:val="006D74A8"/>
    <w:rsid w:val="00851150"/>
    <w:rsid w:val="00A277A5"/>
    <w:rsid w:val="00D17040"/>
    <w:rsid w:val="00FA35E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DA82"/>
  <w15:docId w15:val="{8981EF12-25E4-4339-8109-F57575E2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7040"/>
    <w:rPr>
      <w:color w:val="0000FF" w:themeColor="hyperlink"/>
      <w:u w:val="single"/>
    </w:rPr>
  </w:style>
  <w:style w:type="paragraph" w:styleId="a5">
    <w:name w:val="List Paragraph"/>
    <w:basedOn w:val="a"/>
    <w:uiPriority w:val="34"/>
    <w:qFormat/>
    <w:rsid w:val="00D17040"/>
    <w:pPr>
      <w:ind w:left="720"/>
      <w:contextualSpacing/>
    </w:pPr>
  </w:style>
  <w:style w:type="paragraph" w:styleId="HTML">
    <w:name w:val="HTML Preformatted"/>
    <w:basedOn w:val="a"/>
    <w:link w:val="HTML0"/>
    <w:uiPriority w:val="99"/>
    <w:semiHidden/>
    <w:unhideWhenUsed/>
    <w:rsid w:val="00A2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277A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4758">
      <w:bodyDiv w:val="1"/>
      <w:marLeft w:val="0"/>
      <w:marRight w:val="0"/>
      <w:marTop w:val="0"/>
      <w:marBottom w:val="0"/>
      <w:divBdr>
        <w:top w:val="none" w:sz="0" w:space="0" w:color="auto"/>
        <w:left w:val="none" w:sz="0" w:space="0" w:color="auto"/>
        <w:bottom w:val="none" w:sz="0" w:space="0" w:color="auto"/>
        <w:right w:val="none" w:sz="0" w:space="0" w:color="auto"/>
      </w:divBdr>
    </w:div>
    <w:div w:id="573201225">
      <w:bodyDiv w:val="1"/>
      <w:marLeft w:val="0"/>
      <w:marRight w:val="0"/>
      <w:marTop w:val="0"/>
      <w:marBottom w:val="0"/>
      <w:divBdr>
        <w:top w:val="none" w:sz="0" w:space="0" w:color="auto"/>
        <w:left w:val="none" w:sz="0" w:space="0" w:color="auto"/>
        <w:bottom w:val="none" w:sz="0" w:space="0" w:color="auto"/>
        <w:right w:val="none" w:sz="0" w:space="0" w:color="auto"/>
      </w:divBdr>
    </w:div>
    <w:div w:id="10619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vision.kz/post/479015"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93478419364252"/>
          <c:y val="4.4057617797775325E-2"/>
          <c:w val="0.72424203711315183"/>
          <c:h val="0.85653105861767331"/>
        </c:manualLayout>
      </c:layout>
      <c:lineChart>
        <c:grouping val="standard"/>
        <c:varyColors val="0"/>
        <c:ser>
          <c:idx val="0"/>
          <c:order val="0"/>
          <c:tx>
            <c:strRef>
              <c:f>Лист1!$B$1</c:f>
              <c:strCache>
                <c:ptCount val="1"/>
                <c:pt idx="0">
                  <c:v>жалпы неке  ссаны</c:v>
                </c:pt>
              </c:strCache>
            </c:strRef>
          </c:tx>
          <c:marker>
            <c:symbol val="none"/>
          </c:marker>
          <c:cat>
            <c:numRef>
              <c:f>Лист1!$A$2:$A$13</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Лист1!$B$2:$B$13</c:f>
              <c:numCache>
                <c:formatCode>General</c:formatCode>
                <c:ptCount val="12"/>
                <c:pt idx="0">
                  <c:v>85872</c:v>
                </c:pt>
                <c:pt idx="1">
                  <c:v>90873</c:v>
                </c:pt>
                <c:pt idx="2">
                  <c:v>92852</c:v>
                </c:pt>
                <c:pt idx="3">
                  <c:v>98986</c:v>
                </c:pt>
                <c:pt idx="4">
                  <c:v>110414</c:v>
                </c:pt>
                <c:pt idx="5">
                  <c:v>114685</c:v>
                </c:pt>
                <c:pt idx="6">
                  <c:v>123045</c:v>
                </c:pt>
                <c:pt idx="7">
                  <c:v>137204</c:v>
                </c:pt>
                <c:pt idx="8">
                  <c:v>146379</c:v>
                </c:pt>
                <c:pt idx="9">
                  <c:v>135280</c:v>
                </c:pt>
                <c:pt idx="10">
                  <c:v>140785</c:v>
                </c:pt>
                <c:pt idx="11">
                  <c:v>146443</c:v>
                </c:pt>
              </c:numCache>
            </c:numRef>
          </c:val>
          <c:smooth val="0"/>
          <c:extLst>
            <c:ext xmlns:c16="http://schemas.microsoft.com/office/drawing/2014/chart" uri="{C3380CC4-5D6E-409C-BE32-E72D297353CC}">
              <c16:uniqueId val="{00000000-8CE7-4D94-9BC8-2EE2F04E12DB}"/>
            </c:ext>
          </c:extLst>
        </c:ser>
        <c:ser>
          <c:idx val="1"/>
          <c:order val="1"/>
          <c:tx>
            <c:strRef>
              <c:f>Лист1!$C$1</c:f>
              <c:strCache>
                <c:ptCount val="1"/>
                <c:pt idx="0">
                  <c:v>ұлтаралық неке</c:v>
                </c:pt>
              </c:strCache>
            </c:strRef>
          </c:tx>
          <c:marker>
            <c:symbol val="none"/>
          </c:marker>
          <c:cat>
            <c:numRef>
              <c:f>Лист1!$A$2:$A$13</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Лист1!$C$2:$C$13</c:f>
              <c:numCache>
                <c:formatCode>General</c:formatCode>
                <c:ptCount val="12"/>
                <c:pt idx="0">
                  <c:v>18402</c:v>
                </c:pt>
                <c:pt idx="1">
                  <c:v>18477</c:v>
                </c:pt>
                <c:pt idx="2">
                  <c:v>18601</c:v>
                </c:pt>
                <c:pt idx="3">
                  <c:v>19502</c:v>
                </c:pt>
                <c:pt idx="4">
                  <c:v>21646</c:v>
                </c:pt>
                <c:pt idx="5">
                  <c:v>21465</c:v>
                </c:pt>
                <c:pt idx="6">
                  <c:v>23161</c:v>
                </c:pt>
                <c:pt idx="7">
                  <c:v>24650</c:v>
                </c:pt>
                <c:pt idx="8">
                  <c:v>26632</c:v>
                </c:pt>
                <c:pt idx="9">
                  <c:v>24243</c:v>
                </c:pt>
                <c:pt idx="10">
                  <c:v>25522</c:v>
                </c:pt>
                <c:pt idx="11">
                  <c:v>25669</c:v>
                </c:pt>
              </c:numCache>
            </c:numRef>
          </c:val>
          <c:smooth val="0"/>
          <c:extLst>
            <c:ext xmlns:c16="http://schemas.microsoft.com/office/drawing/2014/chart" uri="{C3380CC4-5D6E-409C-BE32-E72D297353CC}">
              <c16:uniqueId val="{00000001-8CE7-4D94-9BC8-2EE2F04E12DB}"/>
            </c:ext>
          </c:extLst>
        </c:ser>
        <c:dLbls>
          <c:showLegendKey val="0"/>
          <c:showVal val="0"/>
          <c:showCatName val="0"/>
          <c:showSerName val="0"/>
          <c:showPercent val="0"/>
          <c:showBubbleSize val="0"/>
        </c:dLbls>
        <c:smooth val="0"/>
        <c:axId val="136838144"/>
        <c:axId val="137247744"/>
      </c:lineChart>
      <c:catAx>
        <c:axId val="136838144"/>
        <c:scaling>
          <c:orientation val="minMax"/>
        </c:scaling>
        <c:delete val="0"/>
        <c:axPos val="b"/>
        <c:numFmt formatCode="General" sourceLinked="1"/>
        <c:majorTickMark val="out"/>
        <c:minorTickMark val="none"/>
        <c:tickLblPos val="nextTo"/>
        <c:crossAx val="137247744"/>
        <c:crosses val="autoZero"/>
        <c:auto val="1"/>
        <c:lblAlgn val="ctr"/>
        <c:lblOffset val="100"/>
        <c:noMultiLvlLbl val="0"/>
      </c:catAx>
      <c:valAx>
        <c:axId val="137247744"/>
        <c:scaling>
          <c:orientation val="minMax"/>
        </c:scaling>
        <c:delete val="0"/>
        <c:axPos val="l"/>
        <c:majorGridlines/>
        <c:numFmt formatCode="General" sourceLinked="1"/>
        <c:majorTickMark val="out"/>
        <c:minorTickMark val="none"/>
        <c:tickLblPos val="nextTo"/>
        <c:crossAx val="136838144"/>
        <c:crosses val="autoZero"/>
        <c:crossBetween val="between"/>
      </c:valAx>
    </c:plotArea>
    <c:legend>
      <c:legendPos val="r"/>
      <c:layout>
        <c:manualLayout>
          <c:xMode val="edge"/>
          <c:yMode val="edge"/>
          <c:x val="0.82724119936659868"/>
          <c:y val="0.42824240719910045"/>
          <c:w val="0.15957446072243292"/>
          <c:h val="0.39353495214948692"/>
        </c:manualLayout>
      </c:layout>
      <c:overlay val="0"/>
      <c:txPr>
        <a:bodyPr/>
        <a:lstStyle/>
        <a:p>
          <a:pPr>
            <a:defRPr sz="10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Rustem</cp:lastModifiedBy>
  <cp:revision>3</cp:revision>
  <dcterms:created xsi:type="dcterms:W3CDTF">2019-06-12T18:25:00Z</dcterms:created>
  <dcterms:modified xsi:type="dcterms:W3CDTF">2019-06-12T18:25:00Z</dcterms:modified>
</cp:coreProperties>
</file>