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16C" w:rsidRDefault="00014C42" w:rsidP="00014C42">
      <w:pPr>
        <w:ind w:left="-284" w:right="-1" w:firstLine="851"/>
        <w:jc w:val="center"/>
        <w:outlineLvl w:val="1"/>
        <w:rPr>
          <w:rFonts w:eastAsia="Times New Roman"/>
          <w:b/>
          <w:bCs/>
          <w:sz w:val="24"/>
          <w:szCs w:val="24"/>
          <w:lang w:val="kk-KZ"/>
        </w:rPr>
      </w:pPr>
      <w:r>
        <w:rPr>
          <w:rFonts w:eastAsia="Times New Roman"/>
          <w:b/>
          <w:bCs/>
          <w:sz w:val="24"/>
          <w:szCs w:val="24"/>
          <w:lang w:val="kk-KZ"/>
        </w:rPr>
        <w:t>ЖҮМАЙ ГҮЛМИРА</w:t>
      </w:r>
    </w:p>
    <w:p w:rsidR="0033716C" w:rsidRDefault="00014C42" w:rsidP="00014C42">
      <w:pPr>
        <w:ind w:right="-1"/>
        <w:jc w:val="center"/>
        <w:outlineLvl w:val="1"/>
        <w:rPr>
          <w:rFonts w:eastAsia="Times New Roman"/>
          <w:bCs/>
          <w:sz w:val="24"/>
          <w:szCs w:val="24"/>
          <w:lang w:val="kk-KZ"/>
        </w:rPr>
      </w:pPr>
      <w:r>
        <w:rPr>
          <w:rFonts w:eastAsia="Times New Roman"/>
          <w:bCs/>
          <w:sz w:val="24"/>
          <w:szCs w:val="24"/>
          <w:lang w:val="kk-KZ"/>
        </w:rPr>
        <w:t>«Есік» мемлекеттік тарихи-мәдни қорық-музейі</w:t>
      </w:r>
    </w:p>
    <w:p w:rsidR="00014C42" w:rsidRPr="00E85ECA" w:rsidRDefault="00014C42" w:rsidP="00014C42">
      <w:pPr>
        <w:ind w:right="-1"/>
        <w:jc w:val="center"/>
        <w:outlineLvl w:val="1"/>
        <w:rPr>
          <w:rFonts w:eastAsia="Times New Roman"/>
          <w:bCs/>
          <w:sz w:val="24"/>
          <w:szCs w:val="24"/>
          <w:lang w:val="kk-KZ"/>
        </w:rPr>
      </w:pPr>
      <w:r>
        <w:rPr>
          <w:rFonts w:eastAsia="Times New Roman"/>
          <w:bCs/>
          <w:sz w:val="24"/>
          <w:szCs w:val="24"/>
          <w:lang w:val="kk-KZ"/>
        </w:rPr>
        <w:t>Алматы, Қазақстан</w:t>
      </w:r>
    </w:p>
    <w:p w:rsidR="0033716C" w:rsidRPr="002A3F2A" w:rsidRDefault="0033716C" w:rsidP="0033716C">
      <w:pPr>
        <w:rPr>
          <w:b/>
          <w:bCs/>
          <w:sz w:val="28"/>
          <w:szCs w:val="28"/>
          <w:lang w:val="kk-KZ"/>
        </w:rPr>
      </w:pPr>
    </w:p>
    <w:p w:rsidR="00AB4D39" w:rsidRPr="002A3F2A" w:rsidRDefault="00E750C2" w:rsidP="00483E4E">
      <w:pPr>
        <w:ind w:firstLine="708"/>
        <w:jc w:val="center"/>
        <w:rPr>
          <w:b/>
          <w:bCs/>
          <w:sz w:val="28"/>
          <w:szCs w:val="28"/>
          <w:lang w:val="kk-KZ"/>
        </w:rPr>
      </w:pPr>
      <w:r>
        <w:rPr>
          <w:b/>
          <w:bCs/>
          <w:sz w:val="28"/>
          <w:szCs w:val="28"/>
          <w:lang w:val="kk-KZ"/>
        </w:rPr>
        <w:t>ҚОРЫҚ</w:t>
      </w:r>
      <w:r w:rsidR="00002392">
        <w:rPr>
          <w:b/>
          <w:bCs/>
          <w:sz w:val="28"/>
          <w:szCs w:val="28"/>
          <w:lang w:val="kk-KZ"/>
        </w:rPr>
        <w:t>-МУЗЕЙДІҢ</w:t>
      </w:r>
      <w:r>
        <w:rPr>
          <w:b/>
          <w:bCs/>
          <w:sz w:val="28"/>
          <w:szCs w:val="28"/>
          <w:lang w:val="kk-KZ"/>
        </w:rPr>
        <w:t xml:space="preserve"> ЗЕРТТЕУ НЫСАНДАРЫ</w:t>
      </w:r>
    </w:p>
    <w:p w:rsidR="00AB4D39" w:rsidRPr="00FB1AE1" w:rsidRDefault="00AB4D39" w:rsidP="00483E4E">
      <w:pPr>
        <w:ind w:firstLine="708"/>
        <w:jc w:val="center"/>
        <w:rPr>
          <w:b/>
          <w:bCs/>
          <w:sz w:val="28"/>
          <w:szCs w:val="28"/>
          <w:lang w:val="kk-KZ"/>
        </w:rPr>
      </w:pPr>
    </w:p>
    <w:p w:rsidR="00AB4D39" w:rsidRPr="00FB1AE1" w:rsidRDefault="00FB1AE1" w:rsidP="00014C42">
      <w:pPr>
        <w:ind w:firstLine="708"/>
        <w:jc w:val="center"/>
        <w:rPr>
          <w:b/>
          <w:sz w:val="28"/>
          <w:szCs w:val="28"/>
          <w:lang w:val="kk-KZ"/>
        </w:rPr>
      </w:pPr>
      <w:r w:rsidRPr="00FB1AE1">
        <w:rPr>
          <w:b/>
          <w:sz w:val="28"/>
          <w:szCs w:val="28"/>
          <w:lang w:val="kk-KZ"/>
        </w:rPr>
        <w:t>Түйін</w:t>
      </w:r>
    </w:p>
    <w:p w:rsidR="00FB1AE1" w:rsidRDefault="000E0FBC" w:rsidP="00191BA5">
      <w:pPr>
        <w:ind w:firstLine="708"/>
        <w:jc w:val="both"/>
        <w:rPr>
          <w:sz w:val="28"/>
          <w:szCs w:val="28"/>
          <w:lang w:val="kk-KZ"/>
        </w:rPr>
      </w:pPr>
      <w:r>
        <w:rPr>
          <w:sz w:val="28"/>
          <w:szCs w:val="28"/>
          <w:lang w:val="kk-KZ"/>
        </w:rPr>
        <w:t xml:space="preserve">Қазақ даласында ғылыми түрде әлі толық зерттелмеген, зерделенбеген киелі орындар мен тарихи-мәдени ескерткіштер, қорымдар мен қорғандар көптеп кездеседі.  Алайда, бұл </w:t>
      </w:r>
      <w:r w:rsidR="00FB1AE1">
        <w:rPr>
          <w:sz w:val="28"/>
          <w:szCs w:val="28"/>
          <w:lang w:val="kk-KZ"/>
        </w:rPr>
        <w:t xml:space="preserve">кейбір жерлердің шалғайлығы мен табиғаттың келеңсіз жағдайларынан да құрып кетудің аз ақ алдына тұрған петроглифтерге де әсер етуде. Жалпы қазақ даласындағы петроглифтерді толық зерттеу үшін табиғаттың қолайлы мезгілі зерттеушілер үшін ауадай қажет. </w:t>
      </w:r>
    </w:p>
    <w:p w:rsidR="005E3B3B" w:rsidRDefault="00FB1AE1" w:rsidP="00191BA5">
      <w:pPr>
        <w:ind w:firstLine="708"/>
        <w:jc w:val="both"/>
        <w:rPr>
          <w:sz w:val="28"/>
          <w:szCs w:val="28"/>
          <w:lang w:val="kk-KZ"/>
        </w:rPr>
      </w:pPr>
      <w:r>
        <w:rPr>
          <w:sz w:val="28"/>
          <w:szCs w:val="28"/>
          <w:lang w:val="kk-KZ"/>
        </w:rPr>
        <w:t xml:space="preserve">Қорық-музей қызметкерлерінің жаз мезгілінде екі жыл қатарынан барлау, зерттеу жұмыстарын жүргізу барысында ғылыми ортаға мәлім емес бірнеше нысандарды анықтауы осының дәлелі. Алматы облысы, Ұйғыр ауданына барлау жұмысын жүргізу барысында табылған сақ кезеңіне жататын петроглифтер </w:t>
      </w:r>
      <w:r w:rsidR="005E3B3B">
        <w:rPr>
          <w:sz w:val="28"/>
          <w:szCs w:val="28"/>
          <w:lang w:val="kk-KZ"/>
        </w:rPr>
        <w:t xml:space="preserve">семантикалық мазмұны жағынан зерттеудің басты дереккөзі болып табылады. </w:t>
      </w:r>
    </w:p>
    <w:p w:rsidR="00AB4D39" w:rsidRPr="000E0FBC" w:rsidRDefault="005E3B3B" w:rsidP="00130403">
      <w:pPr>
        <w:ind w:firstLine="708"/>
        <w:jc w:val="both"/>
        <w:rPr>
          <w:sz w:val="28"/>
          <w:szCs w:val="28"/>
          <w:lang w:val="kk-KZ"/>
        </w:rPr>
      </w:pPr>
      <w:r>
        <w:rPr>
          <w:sz w:val="28"/>
          <w:szCs w:val="28"/>
          <w:lang w:val="kk-KZ"/>
        </w:rPr>
        <w:t xml:space="preserve">Петроглифтер әр кезеңнің адамдардың тұрмыс-тіршілігі мен шаруашылығына қарай </w:t>
      </w:r>
      <w:r w:rsidR="002C7577">
        <w:rPr>
          <w:sz w:val="28"/>
          <w:szCs w:val="28"/>
          <w:lang w:val="kk-KZ"/>
        </w:rPr>
        <w:t xml:space="preserve">жетіліп, тас бетіне қашалып түсіп отырған. Сондай-ақ петроглифтердің жартас бетіне немесе жазық далада орналасуына байланысты ерекшеліктерін де аңғаруда мүмкіндік бар. </w:t>
      </w:r>
      <w:r w:rsidR="00AB4D39" w:rsidRPr="000E0FBC">
        <w:rPr>
          <w:sz w:val="28"/>
          <w:szCs w:val="28"/>
          <w:lang w:val="kk-KZ"/>
        </w:rPr>
        <w:t>Мақалада қорық-музейдің зерттеу нысандарының бірі</w:t>
      </w:r>
      <w:r w:rsidR="00191BA5" w:rsidRPr="000E0FBC">
        <w:rPr>
          <w:sz w:val="28"/>
          <w:szCs w:val="28"/>
          <w:lang w:val="kk-KZ"/>
        </w:rPr>
        <w:t xml:space="preserve"> петроглифтер жөнінде баяндалады. Сондай-ақ сақ кезеңіне жататын жартас бетіндегі суреттердің ерекшеліктері мен </w:t>
      </w:r>
      <w:r w:rsidR="005E2904" w:rsidRPr="000E0FBC">
        <w:rPr>
          <w:sz w:val="28"/>
          <w:szCs w:val="28"/>
          <w:lang w:val="kk-KZ"/>
        </w:rPr>
        <w:t>семантикалық мазмұны талданып, петроглифтерді анықтау, зерттеу, насихаттау мәселелері</w:t>
      </w:r>
      <w:r w:rsidR="00191BA5" w:rsidRPr="000E0FBC">
        <w:rPr>
          <w:sz w:val="28"/>
          <w:szCs w:val="28"/>
          <w:lang w:val="kk-KZ"/>
        </w:rPr>
        <w:t xml:space="preserve"> қарастырылады.</w:t>
      </w:r>
    </w:p>
    <w:p w:rsidR="00AB4D39" w:rsidRPr="000E0FBC" w:rsidRDefault="00FB1AE1" w:rsidP="00AB4D39">
      <w:pPr>
        <w:ind w:firstLine="708"/>
        <w:jc w:val="both"/>
        <w:rPr>
          <w:sz w:val="28"/>
          <w:szCs w:val="28"/>
          <w:lang w:val="kk-KZ"/>
        </w:rPr>
      </w:pPr>
      <w:r w:rsidRPr="00FB1AE1">
        <w:rPr>
          <w:b/>
          <w:sz w:val="28"/>
          <w:szCs w:val="28"/>
          <w:lang w:val="kk-KZ"/>
        </w:rPr>
        <w:t xml:space="preserve">Кілт </w:t>
      </w:r>
      <w:r w:rsidR="00AB4D39" w:rsidRPr="00FB1AE1">
        <w:rPr>
          <w:b/>
          <w:sz w:val="28"/>
          <w:szCs w:val="28"/>
          <w:lang w:val="kk-KZ"/>
        </w:rPr>
        <w:t>сөздер:</w:t>
      </w:r>
      <w:r w:rsidR="00AB4D39" w:rsidRPr="000E0FBC">
        <w:rPr>
          <w:sz w:val="28"/>
          <w:szCs w:val="28"/>
          <w:lang w:val="kk-KZ"/>
        </w:rPr>
        <w:t xml:space="preserve"> археология, жартас бетіндегі суреттер, наным-сенім, </w:t>
      </w:r>
      <w:r w:rsidR="00002392" w:rsidRPr="000E0FBC">
        <w:rPr>
          <w:sz w:val="28"/>
          <w:szCs w:val="28"/>
          <w:lang w:val="kk-KZ"/>
        </w:rPr>
        <w:t xml:space="preserve">артефактілер, таңбалар, жоба, петроглифтер, байырғы суреттер, өнер туындылары. </w:t>
      </w:r>
    </w:p>
    <w:p w:rsidR="00400F34" w:rsidRPr="000E0FBC" w:rsidRDefault="00400F34" w:rsidP="00AB4D39">
      <w:pPr>
        <w:ind w:firstLine="708"/>
        <w:jc w:val="center"/>
        <w:rPr>
          <w:b/>
          <w:bCs/>
          <w:sz w:val="28"/>
          <w:szCs w:val="28"/>
          <w:lang w:val="kk-KZ"/>
        </w:rPr>
      </w:pPr>
    </w:p>
    <w:p w:rsidR="00936393" w:rsidRDefault="00130403" w:rsidP="00936393">
      <w:pPr>
        <w:ind w:firstLine="708"/>
        <w:jc w:val="both"/>
        <w:rPr>
          <w:sz w:val="28"/>
          <w:szCs w:val="28"/>
          <w:lang w:val="kk-KZ"/>
        </w:rPr>
      </w:pPr>
      <w:r w:rsidRPr="00130403">
        <w:rPr>
          <w:b/>
          <w:sz w:val="28"/>
          <w:szCs w:val="28"/>
          <w:lang w:val="kk-KZ"/>
        </w:rPr>
        <w:t>Кіріспе</w:t>
      </w:r>
      <w:r>
        <w:rPr>
          <w:sz w:val="28"/>
          <w:szCs w:val="28"/>
          <w:lang w:val="kk-KZ"/>
        </w:rPr>
        <w:t xml:space="preserve">. </w:t>
      </w:r>
      <w:r w:rsidR="00936393">
        <w:rPr>
          <w:sz w:val="28"/>
          <w:szCs w:val="28"/>
          <w:lang w:val="kk-KZ"/>
        </w:rPr>
        <w:t xml:space="preserve">Қазақ даласы тарихи-мәдени ескерткіштерге өте бай. Тарихтан сыр шертетін қорғандар, қорымдар, жартас бетіндегі суреттер, ғибадатханалар мен қалажұрттары қазақ даласының кез келген өңірінде кездеседі.  </w:t>
      </w:r>
    </w:p>
    <w:p w:rsidR="00A7091D" w:rsidRPr="00D353BF" w:rsidRDefault="0069523D" w:rsidP="00B94BB2">
      <w:pPr>
        <w:ind w:firstLine="708"/>
        <w:jc w:val="both"/>
        <w:rPr>
          <w:sz w:val="28"/>
          <w:szCs w:val="28"/>
          <w:lang w:val="kk-KZ"/>
        </w:rPr>
      </w:pPr>
      <w:r>
        <w:rPr>
          <w:rFonts w:eastAsia="Times New Roman"/>
          <w:color w:val="000000"/>
          <w:sz w:val="28"/>
          <w:szCs w:val="28"/>
          <w:lang w:val="kk-KZ" w:eastAsia="ru-RU"/>
        </w:rPr>
        <w:t>Алайда, өткен заман</w:t>
      </w:r>
      <w:r w:rsidR="00EB5C59" w:rsidRPr="00D353BF">
        <w:rPr>
          <w:rFonts w:eastAsia="Times New Roman"/>
          <w:color w:val="000000"/>
          <w:sz w:val="28"/>
          <w:szCs w:val="28"/>
          <w:lang w:val="kk-KZ" w:eastAsia="ru-RU"/>
        </w:rPr>
        <w:t>ның көптеген беттері осы уақытқа дейін толық ашылған жоқ, зерттеуді қажет ететін сонымен қатар</w:t>
      </w:r>
      <w:r w:rsidR="00D366A7">
        <w:rPr>
          <w:rFonts w:eastAsia="Times New Roman"/>
          <w:color w:val="000000"/>
          <w:sz w:val="28"/>
          <w:szCs w:val="28"/>
          <w:lang w:val="kk-KZ" w:eastAsia="ru-RU"/>
        </w:rPr>
        <w:t>,</w:t>
      </w:r>
      <w:r w:rsidR="00EB5C59" w:rsidRPr="00D353BF">
        <w:rPr>
          <w:rFonts w:eastAsia="Times New Roman"/>
          <w:color w:val="000000"/>
          <w:sz w:val="28"/>
          <w:szCs w:val="28"/>
          <w:lang w:val="kk-KZ" w:eastAsia="ru-RU"/>
        </w:rPr>
        <w:t xml:space="preserve"> шешімі табылмаған мәселелер әлі де </w:t>
      </w:r>
      <w:r w:rsidR="00936393">
        <w:rPr>
          <w:rFonts w:eastAsia="Times New Roman"/>
          <w:color w:val="000000"/>
          <w:sz w:val="28"/>
          <w:szCs w:val="28"/>
          <w:lang w:val="kk-KZ" w:eastAsia="ru-RU"/>
        </w:rPr>
        <w:t>кездеседі</w:t>
      </w:r>
      <w:r w:rsidR="00EB5C59" w:rsidRPr="00D353BF">
        <w:rPr>
          <w:rFonts w:eastAsia="Times New Roman"/>
          <w:color w:val="000000"/>
          <w:sz w:val="28"/>
          <w:szCs w:val="28"/>
          <w:lang w:val="kk-KZ" w:eastAsia="ru-RU"/>
        </w:rPr>
        <w:t>. Дегенмен, қазіргі уақыт</w:t>
      </w:r>
      <w:r w:rsidR="005910FC">
        <w:rPr>
          <w:rFonts w:eastAsia="Times New Roman"/>
          <w:color w:val="000000"/>
          <w:sz w:val="28"/>
          <w:szCs w:val="28"/>
          <w:lang w:val="kk-KZ" w:eastAsia="ru-RU"/>
        </w:rPr>
        <w:t>қ</w:t>
      </w:r>
      <w:r w:rsidR="00EB5C59" w:rsidRPr="00D353BF">
        <w:rPr>
          <w:rFonts w:eastAsia="Times New Roman"/>
          <w:color w:val="000000"/>
          <w:sz w:val="28"/>
          <w:szCs w:val="28"/>
          <w:lang w:val="kk-KZ" w:eastAsia="ru-RU"/>
        </w:rPr>
        <w:t xml:space="preserve">а дейін жеткен археологиялық және этнографиялық мәліметтер біраз деректерді </w:t>
      </w:r>
      <w:r>
        <w:rPr>
          <w:rFonts w:eastAsia="Times New Roman"/>
          <w:color w:val="000000"/>
          <w:sz w:val="28"/>
          <w:szCs w:val="28"/>
          <w:lang w:val="kk-KZ" w:eastAsia="ru-RU"/>
        </w:rPr>
        <w:t>нақтылауға</w:t>
      </w:r>
      <w:r w:rsidR="00EB5C59" w:rsidRPr="00D353BF">
        <w:rPr>
          <w:rFonts w:eastAsia="Times New Roman"/>
          <w:color w:val="000000"/>
          <w:sz w:val="28"/>
          <w:szCs w:val="28"/>
          <w:lang w:val="kk-KZ" w:eastAsia="ru-RU"/>
        </w:rPr>
        <w:t xml:space="preserve"> ықпалын тигізді. </w:t>
      </w:r>
      <w:r w:rsidR="00780D0D">
        <w:rPr>
          <w:rFonts w:eastAsia="Times New Roman"/>
          <w:color w:val="000000"/>
          <w:sz w:val="28"/>
          <w:szCs w:val="28"/>
          <w:lang w:val="kk-KZ" w:eastAsia="ru-RU"/>
        </w:rPr>
        <w:t>Сондай</w:t>
      </w:r>
      <w:r w:rsidR="00EB5C59" w:rsidRPr="00D353BF">
        <w:rPr>
          <w:rFonts w:eastAsia="Times New Roman"/>
          <w:color w:val="000000"/>
          <w:sz w:val="28"/>
          <w:szCs w:val="28"/>
          <w:lang w:val="kk-KZ" w:eastAsia="ru-RU"/>
        </w:rPr>
        <w:t xml:space="preserve"> мәліметтер ең көне замандардағы адамзаттың материалдық және рухани мәдениетінің кейбір қырларын түсінуге мүмкіндік туғызды.</w:t>
      </w:r>
    </w:p>
    <w:p w:rsidR="009637A7" w:rsidRDefault="00D353BF" w:rsidP="00B94BB2">
      <w:pPr>
        <w:ind w:firstLine="708"/>
        <w:jc w:val="both"/>
        <w:rPr>
          <w:sz w:val="28"/>
          <w:szCs w:val="28"/>
          <w:lang w:val="kk-KZ"/>
        </w:rPr>
      </w:pPr>
      <w:r w:rsidRPr="00D353BF">
        <w:rPr>
          <w:sz w:val="28"/>
          <w:szCs w:val="28"/>
          <w:lang w:val="kk-KZ"/>
        </w:rPr>
        <w:t>А</w:t>
      </w:r>
      <w:r w:rsidR="004F4BF6">
        <w:rPr>
          <w:sz w:val="28"/>
          <w:szCs w:val="28"/>
          <w:lang w:val="kk-KZ"/>
        </w:rPr>
        <w:t>дам</w:t>
      </w:r>
      <w:r>
        <w:rPr>
          <w:sz w:val="28"/>
          <w:szCs w:val="28"/>
          <w:lang w:val="kk-KZ"/>
        </w:rPr>
        <w:t>дардыңдүниенітану</w:t>
      </w:r>
      <w:r w:rsidR="00B94BB2">
        <w:rPr>
          <w:sz w:val="28"/>
          <w:szCs w:val="28"/>
          <w:lang w:val="kk-KZ"/>
        </w:rPr>
        <w:t xml:space="preserve">, </w:t>
      </w:r>
      <w:r>
        <w:rPr>
          <w:sz w:val="28"/>
          <w:szCs w:val="28"/>
          <w:lang w:val="kk-KZ"/>
        </w:rPr>
        <w:t>жаратылыстыңқұпиясыменсырынашуғаұмтылуы мифтік наным-сенімдермен байланыстыболды. Осындайүрдістенсинкреттікөнертуындыларытуындап</w:t>
      </w:r>
      <w:r w:rsidR="00B94BB2">
        <w:rPr>
          <w:sz w:val="28"/>
          <w:szCs w:val="28"/>
          <w:lang w:val="kk-KZ"/>
        </w:rPr>
        <w:t xml:space="preserve">, </w:t>
      </w:r>
      <w:r w:rsidR="00D366A7" w:rsidRPr="00E750C2">
        <w:rPr>
          <w:sz w:val="28"/>
          <w:szCs w:val="28"/>
          <w:lang w:val="kk-KZ"/>
        </w:rPr>
        <w:t xml:space="preserve">жартас беттеріндегі тастарға  </w:t>
      </w:r>
      <w:r w:rsidRPr="00E750C2">
        <w:rPr>
          <w:sz w:val="28"/>
          <w:szCs w:val="28"/>
          <w:lang w:val="kk-KZ"/>
        </w:rPr>
        <w:t>тасаттық</w:t>
      </w:r>
      <w:r w:rsidR="00D366A7" w:rsidRPr="00E750C2">
        <w:rPr>
          <w:sz w:val="28"/>
          <w:szCs w:val="28"/>
          <w:lang w:val="kk-KZ"/>
        </w:rPr>
        <w:t xml:space="preserve"> өткізуге арналған </w:t>
      </w:r>
      <w:r w:rsidRPr="00E750C2">
        <w:rPr>
          <w:sz w:val="28"/>
          <w:szCs w:val="28"/>
          <w:lang w:val="kk-KZ"/>
        </w:rPr>
        <w:t>ғұрыптықкешендер</w:t>
      </w:r>
      <w:r w:rsidR="009637A7" w:rsidRPr="00E750C2">
        <w:rPr>
          <w:sz w:val="28"/>
          <w:szCs w:val="28"/>
          <w:lang w:val="kk-KZ"/>
        </w:rPr>
        <w:t>,</w:t>
      </w:r>
      <w:r w:rsidRPr="00E750C2">
        <w:rPr>
          <w:sz w:val="28"/>
          <w:szCs w:val="28"/>
          <w:lang w:val="kk-KZ"/>
        </w:rPr>
        <w:t>күн</w:t>
      </w:r>
      <w:r>
        <w:rPr>
          <w:sz w:val="28"/>
          <w:szCs w:val="28"/>
          <w:lang w:val="kk-KZ"/>
        </w:rPr>
        <w:t>, ай, арқарнемесебұғытәріздіаңдардыңбейнелері қашалғансызбаларды</w:t>
      </w:r>
      <w:r w:rsidR="00D366A7" w:rsidRPr="00E750C2">
        <w:rPr>
          <w:sz w:val="28"/>
          <w:szCs w:val="28"/>
          <w:lang w:val="kk-KZ"/>
        </w:rPr>
        <w:t>сызу</w:t>
      </w:r>
      <w:r>
        <w:rPr>
          <w:sz w:val="28"/>
          <w:szCs w:val="28"/>
          <w:lang w:val="kk-KZ"/>
        </w:rPr>
        <w:t>ғұрпы пайда болды.</w:t>
      </w:r>
    </w:p>
    <w:p w:rsidR="00C92352" w:rsidRDefault="00D353BF" w:rsidP="00B94BB2">
      <w:pPr>
        <w:ind w:firstLine="708"/>
        <w:jc w:val="both"/>
        <w:rPr>
          <w:sz w:val="28"/>
          <w:szCs w:val="28"/>
          <w:lang w:val="kk-KZ"/>
        </w:rPr>
      </w:pPr>
      <w:r>
        <w:rPr>
          <w:sz w:val="28"/>
          <w:szCs w:val="28"/>
          <w:lang w:val="kk-KZ"/>
        </w:rPr>
        <w:t>Жалпы</w:t>
      </w:r>
      <w:r w:rsidR="00D366A7">
        <w:rPr>
          <w:sz w:val="28"/>
          <w:szCs w:val="28"/>
          <w:lang w:val="kk-KZ"/>
        </w:rPr>
        <w:t>,</w:t>
      </w:r>
      <w:r w:rsidR="00014C42">
        <w:rPr>
          <w:sz w:val="28"/>
          <w:szCs w:val="28"/>
          <w:lang w:val="kk-KZ"/>
        </w:rPr>
        <w:t>ерте дәуірде қазақ сах</w:t>
      </w:r>
      <w:r w:rsidR="00D366A7" w:rsidRPr="00E750C2">
        <w:rPr>
          <w:sz w:val="28"/>
          <w:szCs w:val="28"/>
          <w:lang w:val="kk-KZ"/>
        </w:rPr>
        <w:t xml:space="preserve">арасын мекен еткен халықтарда </w:t>
      </w:r>
      <w:r>
        <w:rPr>
          <w:sz w:val="28"/>
          <w:szCs w:val="28"/>
          <w:lang w:val="kk-KZ"/>
        </w:rPr>
        <w:t>жазу-сызудыңболмауынабайланысты</w:t>
      </w:r>
      <w:r w:rsidR="009637A7">
        <w:rPr>
          <w:sz w:val="28"/>
          <w:szCs w:val="28"/>
          <w:lang w:val="kk-KZ"/>
        </w:rPr>
        <w:t xml:space="preserve">, </w:t>
      </w:r>
      <w:r>
        <w:rPr>
          <w:sz w:val="28"/>
          <w:szCs w:val="28"/>
          <w:lang w:val="kk-KZ"/>
        </w:rPr>
        <w:t>оныңілкіформалары</w:t>
      </w:r>
      <w:r w:rsidR="009637A7">
        <w:rPr>
          <w:sz w:val="28"/>
          <w:szCs w:val="28"/>
          <w:lang w:val="kk-KZ"/>
        </w:rPr>
        <w:t xml:space="preserve"> – </w:t>
      </w:r>
      <w:r>
        <w:rPr>
          <w:sz w:val="28"/>
          <w:szCs w:val="28"/>
          <w:lang w:val="kk-KZ"/>
        </w:rPr>
        <w:t>алғашқықарапайым суреттер</w:t>
      </w:r>
      <w:r w:rsidR="009637A7">
        <w:rPr>
          <w:sz w:val="28"/>
          <w:szCs w:val="28"/>
          <w:lang w:val="kk-KZ"/>
        </w:rPr>
        <w:t xml:space="preserve">, </w:t>
      </w:r>
      <w:r>
        <w:rPr>
          <w:sz w:val="28"/>
          <w:szCs w:val="28"/>
          <w:lang w:val="kk-KZ"/>
        </w:rPr>
        <w:t>петроглифтер</w:t>
      </w:r>
      <w:r w:rsidR="009637A7">
        <w:rPr>
          <w:sz w:val="28"/>
          <w:szCs w:val="28"/>
          <w:lang w:val="kk-KZ"/>
        </w:rPr>
        <w:t xml:space="preserve">, </w:t>
      </w:r>
      <w:r>
        <w:rPr>
          <w:sz w:val="28"/>
          <w:szCs w:val="28"/>
          <w:lang w:val="kk-KZ"/>
        </w:rPr>
        <w:t>пиктограммалар</w:t>
      </w:r>
      <w:r w:rsidR="009637A7">
        <w:rPr>
          <w:sz w:val="28"/>
          <w:szCs w:val="28"/>
          <w:lang w:val="kk-KZ"/>
        </w:rPr>
        <w:t xml:space="preserve">, </w:t>
      </w:r>
      <w:r>
        <w:rPr>
          <w:sz w:val="28"/>
          <w:szCs w:val="28"/>
          <w:lang w:val="kk-KZ"/>
        </w:rPr>
        <w:t>жартассуреттері</w:t>
      </w:r>
      <w:r w:rsidR="009637A7">
        <w:rPr>
          <w:sz w:val="28"/>
          <w:szCs w:val="28"/>
          <w:lang w:val="kk-KZ"/>
        </w:rPr>
        <w:t xml:space="preserve">, </w:t>
      </w:r>
      <w:r>
        <w:rPr>
          <w:sz w:val="28"/>
          <w:szCs w:val="28"/>
          <w:lang w:val="kk-KZ"/>
        </w:rPr>
        <w:t>таңбаларменсимволдарболыптабылады</w:t>
      </w:r>
      <w:r w:rsidR="00A7091D">
        <w:rPr>
          <w:sz w:val="28"/>
          <w:szCs w:val="28"/>
          <w:lang w:val="kk-KZ"/>
        </w:rPr>
        <w:t>.</w:t>
      </w:r>
      <w:r>
        <w:rPr>
          <w:sz w:val="28"/>
          <w:szCs w:val="28"/>
          <w:lang w:val="kk-KZ"/>
        </w:rPr>
        <w:t>Осындай</w:t>
      </w:r>
      <w:r w:rsidR="00BE1BAA">
        <w:rPr>
          <w:sz w:val="28"/>
          <w:szCs w:val="28"/>
          <w:lang w:val="kk-KZ"/>
        </w:rPr>
        <w:t>жартас</w:t>
      </w:r>
      <w:r>
        <w:rPr>
          <w:sz w:val="28"/>
          <w:szCs w:val="28"/>
          <w:lang w:val="kk-KZ"/>
        </w:rPr>
        <w:t>бетіндегісуреттерде</w:t>
      </w:r>
      <w:r w:rsidR="00EC2B8C">
        <w:rPr>
          <w:sz w:val="28"/>
          <w:szCs w:val="28"/>
          <w:lang w:val="kk-KZ"/>
        </w:rPr>
        <w:t>күн, ай,</w:t>
      </w:r>
      <w:r w:rsidR="00BE1BAA">
        <w:rPr>
          <w:sz w:val="28"/>
          <w:szCs w:val="28"/>
          <w:lang w:val="kk-KZ"/>
        </w:rPr>
        <w:t>жұлдыз</w:t>
      </w:r>
      <w:r w:rsidR="009637A7">
        <w:rPr>
          <w:sz w:val="28"/>
          <w:szCs w:val="28"/>
          <w:lang w:val="kk-KZ"/>
        </w:rPr>
        <w:t xml:space="preserve">, </w:t>
      </w:r>
      <w:r w:rsidR="00EC2B8C">
        <w:rPr>
          <w:sz w:val="28"/>
          <w:szCs w:val="28"/>
          <w:lang w:val="kk-KZ"/>
        </w:rPr>
        <w:t>жыртқыш аңдар</w:t>
      </w:r>
      <w:r w:rsidR="009637A7">
        <w:rPr>
          <w:sz w:val="28"/>
          <w:szCs w:val="28"/>
          <w:lang w:val="kk-KZ"/>
        </w:rPr>
        <w:t xml:space="preserve">, </w:t>
      </w:r>
      <w:r w:rsidR="00EC2B8C">
        <w:rPr>
          <w:sz w:val="28"/>
          <w:szCs w:val="28"/>
          <w:lang w:val="kk-KZ"/>
        </w:rPr>
        <w:t>бұғылар</w:t>
      </w:r>
      <w:r w:rsidR="009637A7">
        <w:rPr>
          <w:sz w:val="28"/>
          <w:szCs w:val="28"/>
          <w:lang w:val="kk-KZ"/>
        </w:rPr>
        <w:t xml:space="preserve">, </w:t>
      </w:r>
      <w:r w:rsidR="00EC2B8C">
        <w:rPr>
          <w:sz w:val="28"/>
          <w:szCs w:val="28"/>
          <w:lang w:val="kk-KZ"/>
        </w:rPr>
        <w:t>адамдар</w:t>
      </w:r>
      <w:r w:rsidR="009637A7">
        <w:rPr>
          <w:sz w:val="28"/>
          <w:szCs w:val="28"/>
          <w:lang w:val="kk-KZ"/>
        </w:rPr>
        <w:t xml:space="preserve">, </w:t>
      </w:r>
      <w:r w:rsidR="00EC2B8C">
        <w:rPr>
          <w:sz w:val="28"/>
          <w:szCs w:val="28"/>
          <w:lang w:val="kk-KZ"/>
        </w:rPr>
        <w:t>арба</w:t>
      </w:r>
      <w:r w:rsidR="00D366A7">
        <w:rPr>
          <w:sz w:val="28"/>
          <w:szCs w:val="28"/>
          <w:lang w:val="kk-KZ"/>
        </w:rPr>
        <w:t xml:space="preserve"> сияқты</w:t>
      </w:r>
      <w:r w:rsidR="00EC2B8C">
        <w:rPr>
          <w:sz w:val="28"/>
          <w:szCs w:val="28"/>
          <w:lang w:val="kk-KZ"/>
        </w:rPr>
        <w:t>көлік</w:t>
      </w:r>
      <w:r w:rsidR="0069523D">
        <w:rPr>
          <w:sz w:val="28"/>
          <w:szCs w:val="28"/>
          <w:lang w:val="kk-KZ"/>
        </w:rPr>
        <w:t>құралдар</w:t>
      </w:r>
      <w:r w:rsidR="00D366A7">
        <w:rPr>
          <w:sz w:val="28"/>
          <w:szCs w:val="28"/>
          <w:lang w:val="kk-KZ"/>
        </w:rPr>
        <w:t xml:space="preserve">ы және </w:t>
      </w:r>
      <w:r w:rsidR="00EC2B8C">
        <w:rPr>
          <w:sz w:val="28"/>
          <w:szCs w:val="28"/>
          <w:lang w:val="kk-KZ"/>
        </w:rPr>
        <w:t>қару</w:t>
      </w:r>
      <w:r w:rsidR="009637A7">
        <w:rPr>
          <w:sz w:val="28"/>
          <w:szCs w:val="28"/>
          <w:lang w:val="kk-KZ"/>
        </w:rPr>
        <w:t>-</w:t>
      </w:r>
      <w:r w:rsidR="0069523D">
        <w:rPr>
          <w:sz w:val="28"/>
          <w:szCs w:val="28"/>
          <w:lang w:val="kk-KZ"/>
        </w:rPr>
        <w:lastRenderedPageBreak/>
        <w:t>жарақтар</w:t>
      </w:r>
      <w:r w:rsidR="00EC2B8C">
        <w:rPr>
          <w:sz w:val="28"/>
          <w:szCs w:val="28"/>
          <w:lang w:val="kk-KZ"/>
        </w:rPr>
        <w:t>с</w:t>
      </w:r>
      <w:r w:rsidR="00D366A7">
        <w:rPr>
          <w:sz w:val="28"/>
          <w:szCs w:val="28"/>
          <w:lang w:val="kk-KZ"/>
        </w:rPr>
        <w:t xml:space="preserve">ынды </w:t>
      </w:r>
      <w:r w:rsidR="00EC2B8C">
        <w:rPr>
          <w:sz w:val="28"/>
          <w:szCs w:val="28"/>
          <w:lang w:val="kk-KZ"/>
        </w:rPr>
        <w:t>алуантүрлісемантикалықкөріністер</w:t>
      </w:r>
      <w:r w:rsidR="004F4BF6">
        <w:rPr>
          <w:sz w:val="28"/>
          <w:szCs w:val="28"/>
          <w:lang w:val="kk-KZ"/>
        </w:rPr>
        <w:t>туындад</w:t>
      </w:r>
      <w:r w:rsidR="00EC2B8C">
        <w:rPr>
          <w:sz w:val="28"/>
          <w:szCs w:val="28"/>
          <w:lang w:val="kk-KZ"/>
        </w:rPr>
        <w:t>ы.Демек,аталмышартефактілердіңбарлығыдерлікжазудың</w:t>
      </w:r>
      <w:r w:rsidR="005372A9">
        <w:rPr>
          <w:sz w:val="28"/>
          <w:szCs w:val="28"/>
          <w:lang w:val="kk-KZ"/>
        </w:rPr>
        <w:t xml:space="preserve">, </w:t>
      </w:r>
      <w:r w:rsidR="00EC2B8C">
        <w:rPr>
          <w:sz w:val="28"/>
          <w:szCs w:val="28"/>
          <w:lang w:val="kk-KZ"/>
        </w:rPr>
        <w:t>жазбамәтіндердіңалғашқыкөріністерідеуге болады.</w:t>
      </w:r>
    </w:p>
    <w:p w:rsidR="00D06578" w:rsidRDefault="00F12343" w:rsidP="00D06578">
      <w:pPr>
        <w:ind w:firstLine="708"/>
        <w:jc w:val="both"/>
        <w:rPr>
          <w:sz w:val="28"/>
          <w:szCs w:val="28"/>
          <w:lang w:val="kk-KZ"/>
        </w:rPr>
      </w:pPr>
      <w:r w:rsidRPr="00DB3483">
        <w:rPr>
          <w:sz w:val="28"/>
          <w:szCs w:val="28"/>
          <w:lang w:val="kk-KZ"/>
        </w:rPr>
        <w:t>Байырғы суреттерді яғни</w:t>
      </w:r>
      <w:r w:rsidR="008F3A3F">
        <w:rPr>
          <w:sz w:val="28"/>
          <w:szCs w:val="28"/>
          <w:lang w:val="kk-KZ"/>
        </w:rPr>
        <w:t>,</w:t>
      </w:r>
      <w:r w:rsidRPr="00DB3483">
        <w:rPr>
          <w:sz w:val="28"/>
          <w:szCs w:val="28"/>
          <w:lang w:val="kk-KZ"/>
        </w:rPr>
        <w:t xml:space="preserve"> жартас бетіндегі бейнелер сонау тас дәуірінен бастау алған. Тарихтың ке</w:t>
      </w:r>
      <w:r w:rsidR="0069523D">
        <w:rPr>
          <w:sz w:val="28"/>
          <w:szCs w:val="28"/>
          <w:lang w:val="kk-KZ"/>
        </w:rPr>
        <w:t>йіңгі кезеңінде яғни қола</w:t>
      </w:r>
      <w:r w:rsidRPr="00DB3483">
        <w:rPr>
          <w:sz w:val="28"/>
          <w:szCs w:val="28"/>
          <w:lang w:val="kk-KZ"/>
        </w:rPr>
        <w:t>, темір дәуірінде қоғамдағы</w:t>
      </w:r>
      <w:r w:rsidR="00BB5F5B" w:rsidRPr="00DB3483">
        <w:rPr>
          <w:sz w:val="28"/>
          <w:szCs w:val="28"/>
          <w:lang w:val="kk-KZ"/>
        </w:rPr>
        <w:t xml:space="preserve"> өзгеріс</w:t>
      </w:r>
      <w:r w:rsidRPr="00DB3483">
        <w:rPr>
          <w:sz w:val="28"/>
          <w:szCs w:val="28"/>
          <w:lang w:val="kk-KZ"/>
        </w:rPr>
        <w:t xml:space="preserve"> адамдардың шаруашылығы мен тұрмыс-салтына байланысты жетіліп, тастың бетін қашап, ойып салу арқылы түсіріліп отырған. </w:t>
      </w:r>
      <w:r w:rsidR="00BB5F5B" w:rsidRPr="00DB3483">
        <w:rPr>
          <w:sz w:val="28"/>
          <w:szCs w:val="28"/>
          <w:lang w:val="kk-KZ"/>
        </w:rPr>
        <w:t>Ал</w:t>
      </w:r>
      <w:r w:rsidR="00D366A7">
        <w:rPr>
          <w:sz w:val="28"/>
          <w:szCs w:val="28"/>
          <w:lang w:val="kk-KZ"/>
        </w:rPr>
        <w:t>,</w:t>
      </w:r>
      <w:r w:rsidR="00BB5F5B" w:rsidRPr="00DB3483">
        <w:rPr>
          <w:sz w:val="28"/>
          <w:szCs w:val="28"/>
          <w:lang w:val="kk-KZ"/>
        </w:rPr>
        <w:t xml:space="preserve"> таспен ойып, қашап салу тәсіл</w:t>
      </w:r>
      <w:r w:rsidRPr="00DB3483">
        <w:rPr>
          <w:sz w:val="28"/>
          <w:szCs w:val="28"/>
          <w:lang w:val="kk-KZ"/>
        </w:rPr>
        <w:t xml:space="preserve">і дүниежүзінде кеңінен </w:t>
      </w:r>
      <w:r w:rsidR="00D366A7">
        <w:rPr>
          <w:sz w:val="28"/>
          <w:szCs w:val="28"/>
          <w:lang w:val="kk-KZ"/>
        </w:rPr>
        <w:t>тараған</w:t>
      </w:r>
      <w:r w:rsidRPr="00DB3483">
        <w:rPr>
          <w:sz w:val="28"/>
          <w:szCs w:val="28"/>
          <w:lang w:val="kk-KZ"/>
        </w:rPr>
        <w:t xml:space="preserve">. </w:t>
      </w:r>
      <w:r w:rsidR="00D366A7">
        <w:rPr>
          <w:sz w:val="28"/>
          <w:szCs w:val="28"/>
          <w:lang w:val="kk-KZ"/>
        </w:rPr>
        <w:t>Жартса беттеріндегі с</w:t>
      </w:r>
      <w:r w:rsidRPr="00DB3483">
        <w:rPr>
          <w:sz w:val="28"/>
          <w:szCs w:val="28"/>
          <w:lang w:val="kk-KZ"/>
        </w:rPr>
        <w:t>алынған сюжеттерге назар аударсақ, көбіне</w:t>
      </w:r>
      <w:r w:rsidR="00D366A7">
        <w:rPr>
          <w:sz w:val="28"/>
          <w:szCs w:val="28"/>
          <w:lang w:val="kk-KZ"/>
        </w:rPr>
        <w:t>се</w:t>
      </w:r>
      <w:r w:rsidR="00D366A7" w:rsidRPr="00DB3483">
        <w:rPr>
          <w:sz w:val="28"/>
          <w:szCs w:val="28"/>
          <w:lang w:val="kk-KZ"/>
        </w:rPr>
        <w:t xml:space="preserve">қырынан </w:t>
      </w:r>
      <w:r w:rsidR="00D366A7">
        <w:rPr>
          <w:sz w:val="28"/>
          <w:szCs w:val="28"/>
          <w:lang w:val="kk-KZ"/>
        </w:rPr>
        <w:t xml:space="preserve">бейнеленген </w:t>
      </w:r>
      <w:r w:rsidR="00BB5F5B" w:rsidRPr="00DB3483">
        <w:rPr>
          <w:sz w:val="28"/>
          <w:szCs w:val="28"/>
          <w:lang w:val="kk-KZ"/>
        </w:rPr>
        <w:t>хайуанаттар</w:t>
      </w:r>
      <w:r w:rsidR="00D366A7">
        <w:rPr>
          <w:sz w:val="28"/>
          <w:szCs w:val="28"/>
          <w:lang w:val="kk-KZ"/>
        </w:rPr>
        <w:t xml:space="preserve"> мен қарсы алдынан қараған </w:t>
      </w:r>
      <w:r w:rsidRPr="00DB3483">
        <w:rPr>
          <w:sz w:val="28"/>
          <w:szCs w:val="28"/>
          <w:lang w:val="kk-KZ"/>
        </w:rPr>
        <w:t xml:space="preserve">адамдар </w:t>
      </w:r>
      <w:r w:rsidR="00D366A7">
        <w:rPr>
          <w:sz w:val="28"/>
          <w:szCs w:val="28"/>
          <w:lang w:val="kk-KZ"/>
        </w:rPr>
        <w:t xml:space="preserve">кескіндері </w:t>
      </w:r>
      <w:r w:rsidRPr="00DB3483">
        <w:rPr>
          <w:sz w:val="28"/>
          <w:szCs w:val="28"/>
          <w:lang w:val="kk-KZ"/>
        </w:rPr>
        <w:t>салынған.</w:t>
      </w:r>
      <w:r w:rsidR="00BB5F5B" w:rsidRPr="00DB3483">
        <w:rPr>
          <w:sz w:val="28"/>
          <w:szCs w:val="28"/>
          <w:lang w:val="kk-KZ"/>
        </w:rPr>
        <w:t xml:space="preserve"> Алайда, мұндай өнердің мәні терең, бейнелері мазмұнды болып келеді. </w:t>
      </w:r>
    </w:p>
    <w:p w:rsidR="005910FC" w:rsidRPr="00087877" w:rsidRDefault="00615A28" w:rsidP="005910FC">
      <w:pPr>
        <w:ind w:firstLine="708"/>
        <w:jc w:val="both"/>
        <w:rPr>
          <w:sz w:val="28"/>
          <w:szCs w:val="28"/>
          <w:lang w:val="kk-KZ"/>
        </w:rPr>
      </w:pPr>
      <w:r w:rsidRPr="00667B7A">
        <w:rPr>
          <w:b/>
          <w:sz w:val="28"/>
          <w:szCs w:val="28"/>
          <w:lang w:val="kk-KZ"/>
        </w:rPr>
        <w:t>Дереккөзі мен әдістері:</w:t>
      </w:r>
      <w:r w:rsidR="00D366A7" w:rsidRPr="00E750C2">
        <w:rPr>
          <w:sz w:val="28"/>
          <w:szCs w:val="28"/>
          <w:lang w:val="kk-KZ"/>
        </w:rPr>
        <w:t xml:space="preserve">2017-2018 жж. арасында </w:t>
      </w:r>
      <w:r w:rsidR="005910FC">
        <w:rPr>
          <w:sz w:val="28"/>
          <w:szCs w:val="28"/>
          <w:lang w:val="kk-KZ"/>
        </w:rPr>
        <w:t xml:space="preserve">«Есік» қорық-музейі </w:t>
      </w:r>
      <w:r w:rsidR="005910FC" w:rsidRPr="00FE205C">
        <w:rPr>
          <w:color w:val="000000" w:themeColor="text1"/>
          <w:sz w:val="28"/>
          <w:szCs w:val="28"/>
          <w:lang w:val="kk-KZ"/>
        </w:rPr>
        <w:t>«Жетісу сақтарының идеологиясы мен мифологиясы» атты ғылыми</w:t>
      </w:r>
      <w:r w:rsidR="005910FC">
        <w:rPr>
          <w:color w:val="000000" w:themeColor="text1"/>
          <w:sz w:val="28"/>
          <w:szCs w:val="28"/>
          <w:lang w:val="kk-KZ"/>
        </w:rPr>
        <w:t>-қолданбалы жоба</w:t>
      </w:r>
      <w:r w:rsidR="00D366A7">
        <w:rPr>
          <w:color w:val="000000" w:themeColor="text1"/>
          <w:sz w:val="28"/>
          <w:szCs w:val="28"/>
          <w:lang w:val="kk-KZ"/>
        </w:rPr>
        <w:t>сы</w:t>
      </w:r>
      <w:r w:rsidR="005910FC">
        <w:rPr>
          <w:color w:val="000000" w:themeColor="text1"/>
          <w:sz w:val="28"/>
          <w:szCs w:val="28"/>
          <w:lang w:val="kk-KZ"/>
        </w:rPr>
        <w:t xml:space="preserve"> аясында Алматы облысы, Ұйғыр ауданы, Ұзынкүнгей, Болыссай, Науакескен шатқалдарына зерттеу жұмыстарын жүргізіп келеді. </w:t>
      </w:r>
      <w:r w:rsidR="00664EB8">
        <w:rPr>
          <w:color w:val="000000" w:themeColor="text1"/>
          <w:sz w:val="28"/>
          <w:szCs w:val="28"/>
          <w:lang w:val="kk-KZ"/>
        </w:rPr>
        <w:t xml:space="preserve">Осы бағытта,бұл </w:t>
      </w:r>
      <w:r w:rsidR="005910FC">
        <w:rPr>
          <w:color w:val="000000" w:themeColor="text1"/>
          <w:sz w:val="28"/>
          <w:szCs w:val="28"/>
          <w:lang w:val="kk-KZ"/>
        </w:rPr>
        <w:t>өңірден ғылыми</w:t>
      </w:r>
      <w:r w:rsidR="00664EB8">
        <w:rPr>
          <w:color w:val="000000" w:themeColor="text1"/>
          <w:sz w:val="28"/>
          <w:szCs w:val="28"/>
          <w:lang w:val="kk-KZ"/>
        </w:rPr>
        <w:t xml:space="preserve"> ортаға беймәлім –</w:t>
      </w:r>
      <w:r w:rsidR="0069523D">
        <w:rPr>
          <w:color w:val="000000" w:themeColor="text1"/>
          <w:sz w:val="28"/>
          <w:szCs w:val="28"/>
          <w:lang w:val="kk-KZ"/>
        </w:rPr>
        <w:t xml:space="preserve">петроглифтер табылып, </w:t>
      </w:r>
      <w:r w:rsidR="005910FC" w:rsidRPr="00FE205C">
        <w:rPr>
          <w:color w:val="000000" w:themeColor="text1"/>
          <w:sz w:val="28"/>
          <w:szCs w:val="28"/>
          <w:lang w:val="kk-KZ"/>
        </w:rPr>
        <w:t>жартас</w:t>
      </w:r>
      <w:r w:rsidR="005910FC">
        <w:rPr>
          <w:color w:val="000000" w:themeColor="text1"/>
          <w:sz w:val="28"/>
          <w:szCs w:val="28"/>
          <w:lang w:val="kk-KZ"/>
        </w:rPr>
        <w:t xml:space="preserve"> бетіндегі суреттердің</w:t>
      </w:r>
      <w:r w:rsidR="005910FC" w:rsidRPr="00FE205C">
        <w:rPr>
          <w:color w:val="000000" w:themeColor="text1"/>
          <w:sz w:val="28"/>
          <w:szCs w:val="28"/>
          <w:lang w:val="kk-KZ"/>
        </w:rPr>
        <w:t xml:space="preserve"> көшірмелері</w:t>
      </w:r>
      <w:r w:rsidR="005910FC">
        <w:rPr>
          <w:color w:val="000000" w:themeColor="text1"/>
          <w:sz w:val="28"/>
          <w:szCs w:val="28"/>
          <w:lang w:val="kk-KZ"/>
        </w:rPr>
        <w:t xml:space="preserve"> (фотосуреттер мен </w:t>
      </w:r>
      <w:r w:rsidR="005910FC" w:rsidRPr="00FE205C">
        <w:rPr>
          <w:color w:val="000000" w:themeColor="text1"/>
          <w:sz w:val="28"/>
          <w:szCs w:val="28"/>
          <w:lang w:val="kk-KZ"/>
        </w:rPr>
        <w:t>эстампаждар</w:t>
      </w:r>
      <w:r w:rsidR="005910FC">
        <w:rPr>
          <w:color w:val="000000" w:themeColor="text1"/>
          <w:sz w:val="28"/>
          <w:szCs w:val="28"/>
          <w:lang w:val="kk-KZ"/>
        </w:rPr>
        <w:t>)</w:t>
      </w:r>
      <w:r w:rsidR="0069523D">
        <w:rPr>
          <w:color w:val="000000" w:themeColor="text1"/>
          <w:sz w:val="28"/>
          <w:szCs w:val="28"/>
          <w:lang w:val="kk-KZ"/>
        </w:rPr>
        <w:t xml:space="preserve"> жасалып, </w:t>
      </w:r>
      <w:r w:rsidR="005910FC" w:rsidRPr="00FE205C">
        <w:rPr>
          <w:color w:val="000000" w:themeColor="text1"/>
          <w:sz w:val="28"/>
          <w:szCs w:val="28"/>
          <w:lang w:val="kk-KZ"/>
        </w:rPr>
        <w:t>құрып-жоғалудың аз-ақ алдында тұрған тақтатас сынықтары</w:t>
      </w:r>
      <w:r w:rsidR="0069523D">
        <w:rPr>
          <w:color w:val="000000" w:themeColor="text1"/>
          <w:sz w:val="28"/>
          <w:szCs w:val="28"/>
          <w:lang w:val="kk-KZ"/>
        </w:rPr>
        <w:t>на</w:t>
      </w:r>
      <w:r w:rsidR="00CB045A">
        <w:rPr>
          <w:color w:val="000000" w:themeColor="text1"/>
          <w:sz w:val="28"/>
          <w:szCs w:val="28"/>
          <w:lang w:val="kk-KZ"/>
        </w:rPr>
        <w:t>зерттеу жұмыс</w:t>
      </w:r>
      <w:r w:rsidR="0069523D">
        <w:rPr>
          <w:color w:val="000000" w:themeColor="text1"/>
          <w:sz w:val="28"/>
          <w:szCs w:val="28"/>
          <w:lang w:val="kk-KZ"/>
        </w:rPr>
        <w:t>тарын жүргізді.</w:t>
      </w:r>
    </w:p>
    <w:p w:rsidR="008A2B89" w:rsidRPr="00D06578" w:rsidRDefault="003561F7" w:rsidP="00D06578">
      <w:pPr>
        <w:ind w:firstLine="708"/>
        <w:jc w:val="both"/>
        <w:rPr>
          <w:sz w:val="28"/>
          <w:szCs w:val="28"/>
          <w:lang w:val="kk-KZ"/>
        </w:rPr>
      </w:pPr>
      <w:r w:rsidRPr="00DB3483">
        <w:rPr>
          <w:color w:val="000000" w:themeColor="text1"/>
          <w:sz w:val="28"/>
          <w:szCs w:val="28"/>
          <w:shd w:val="clear" w:color="auto" w:fill="FFFFFF"/>
          <w:lang w:val="kk-KZ"/>
        </w:rPr>
        <w:t>Ежелгі таңбалар</w:t>
      </w:r>
      <w:r w:rsidR="008A2B89">
        <w:rPr>
          <w:color w:val="000000" w:themeColor="text1"/>
          <w:sz w:val="28"/>
          <w:szCs w:val="28"/>
          <w:shd w:val="clear" w:color="auto" w:fill="FFFFFF"/>
          <w:lang w:val="kk-KZ"/>
        </w:rPr>
        <w:t xml:space="preserve"> мен байырғы суреттер</w:t>
      </w:r>
      <w:r w:rsidRPr="00DB3483">
        <w:rPr>
          <w:color w:val="000000" w:themeColor="text1"/>
          <w:sz w:val="28"/>
          <w:szCs w:val="28"/>
          <w:shd w:val="clear" w:color="auto" w:fill="FFFFFF"/>
          <w:lang w:val="kk-KZ"/>
        </w:rPr>
        <w:t xml:space="preserve"> тас</w:t>
      </w:r>
      <w:r w:rsidR="00DB3483" w:rsidRPr="00DB3483">
        <w:rPr>
          <w:color w:val="000000" w:themeColor="text1"/>
          <w:sz w:val="28"/>
          <w:szCs w:val="28"/>
          <w:shd w:val="clear" w:color="auto" w:fill="FFFFFF"/>
          <w:lang w:val="kk-KZ"/>
        </w:rPr>
        <w:t xml:space="preserve"> бетіне қашалып,  </w:t>
      </w:r>
      <w:r w:rsidR="008A2B89">
        <w:rPr>
          <w:color w:val="000000" w:themeColor="text1"/>
          <w:sz w:val="28"/>
          <w:szCs w:val="28"/>
          <w:shd w:val="clear" w:color="auto" w:fill="FFFFFF"/>
          <w:lang w:val="kk-KZ"/>
        </w:rPr>
        <w:t>сол заманда өмір</w:t>
      </w:r>
    </w:p>
    <w:p w:rsidR="00664EB8" w:rsidRDefault="008A2B89" w:rsidP="008A2B89">
      <w:pPr>
        <w:jc w:val="both"/>
        <w:rPr>
          <w:rFonts w:eastAsia="Times New Roman"/>
          <w:color w:val="000000" w:themeColor="text1"/>
          <w:sz w:val="28"/>
          <w:szCs w:val="28"/>
          <w:lang w:val="kk-KZ" w:eastAsia="ru-RU"/>
        </w:rPr>
      </w:pPr>
      <w:r>
        <w:rPr>
          <w:color w:val="000000" w:themeColor="text1"/>
          <w:sz w:val="28"/>
          <w:szCs w:val="28"/>
          <w:shd w:val="clear" w:color="auto" w:fill="FFFFFF"/>
          <w:lang w:val="kk-KZ"/>
        </w:rPr>
        <w:t xml:space="preserve">сүрген </w:t>
      </w:r>
      <w:r w:rsidR="00DB3483" w:rsidRPr="00DB3483">
        <w:rPr>
          <w:color w:val="000000" w:themeColor="text1"/>
          <w:sz w:val="28"/>
          <w:szCs w:val="28"/>
          <w:shd w:val="clear" w:color="auto" w:fill="FFFFFF"/>
          <w:lang w:val="kk-KZ"/>
        </w:rPr>
        <w:t>адамзаттың</w:t>
      </w:r>
      <w:r>
        <w:rPr>
          <w:rFonts w:eastAsia="Times New Roman"/>
          <w:color w:val="000000" w:themeColor="text1"/>
          <w:sz w:val="28"/>
          <w:szCs w:val="28"/>
          <w:lang w:val="kk-KZ" w:eastAsia="ru-RU"/>
        </w:rPr>
        <w:t xml:space="preserve">барлық рухани құндылықтары мен наным-сенімін, ғұрыптық ишараттарын білдіретін коммуникациялық қызмет атқарған. </w:t>
      </w:r>
    </w:p>
    <w:p w:rsidR="00DB3483" w:rsidRDefault="00664EB8" w:rsidP="00664EB8">
      <w:pPr>
        <w:ind w:firstLine="708"/>
        <w:jc w:val="both"/>
        <w:rPr>
          <w:sz w:val="28"/>
          <w:szCs w:val="28"/>
          <w:lang w:val="kk-KZ"/>
        </w:rPr>
      </w:pPr>
      <w:r>
        <w:rPr>
          <w:rFonts w:eastAsia="Times New Roman"/>
          <w:color w:val="000000" w:themeColor="text1"/>
          <w:sz w:val="28"/>
          <w:szCs w:val="28"/>
          <w:lang w:val="kk-KZ" w:eastAsia="ru-RU"/>
        </w:rPr>
        <w:t xml:space="preserve">Аталмыш жоба аясында, </w:t>
      </w:r>
      <w:r w:rsidR="00845702">
        <w:rPr>
          <w:rFonts w:eastAsia="Times New Roman"/>
          <w:color w:val="000000" w:themeColor="text1"/>
          <w:sz w:val="28"/>
          <w:szCs w:val="28"/>
          <w:lang w:val="kk-KZ" w:eastAsia="ru-RU"/>
        </w:rPr>
        <w:t>жүргізілген барлау жұмысының нәтижесінде</w:t>
      </w:r>
      <w:r>
        <w:rPr>
          <w:rFonts w:eastAsia="Times New Roman"/>
          <w:color w:val="000000" w:themeColor="text1"/>
          <w:sz w:val="28"/>
          <w:szCs w:val="28"/>
          <w:lang w:val="kk-KZ" w:eastAsia="ru-RU"/>
        </w:rPr>
        <w:t>,</w:t>
      </w:r>
      <w:r w:rsidR="00845702">
        <w:rPr>
          <w:rFonts w:eastAsia="Times New Roman"/>
          <w:color w:val="000000" w:themeColor="text1"/>
          <w:sz w:val="28"/>
          <w:szCs w:val="28"/>
          <w:lang w:val="kk-KZ" w:eastAsia="ru-RU"/>
        </w:rPr>
        <w:t xml:space="preserve"> Ұйғыр ауданы, </w:t>
      </w:r>
      <w:r w:rsidR="00845702" w:rsidRPr="00DB3483">
        <w:rPr>
          <w:sz w:val="28"/>
          <w:szCs w:val="28"/>
          <w:lang w:val="kk-KZ"/>
        </w:rPr>
        <w:t>Ұзынкүнгей</w:t>
      </w:r>
      <w:r w:rsidR="002719FC">
        <w:rPr>
          <w:sz w:val="28"/>
          <w:szCs w:val="28"/>
          <w:lang w:val="kk-KZ"/>
        </w:rPr>
        <w:t xml:space="preserve"> және </w:t>
      </w:r>
      <w:r w:rsidR="00034855">
        <w:rPr>
          <w:sz w:val="28"/>
          <w:szCs w:val="28"/>
          <w:lang w:val="kk-KZ"/>
        </w:rPr>
        <w:t>Қаракүнгей сайлары</w:t>
      </w:r>
      <w:r w:rsidR="00845702">
        <w:rPr>
          <w:sz w:val="28"/>
          <w:szCs w:val="28"/>
          <w:lang w:val="kk-KZ"/>
        </w:rPr>
        <w:t>нан</w:t>
      </w:r>
      <w:r w:rsidR="008A2B89">
        <w:rPr>
          <w:rFonts w:eastAsia="Times New Roman"/>
          <w:color w:val="000000" w:themeColor="text1"/>
          <w:sz w:val="28"/>
          <w:szCs w:val="28"/>
          <w:lang w:val="kk-KZ" w:eastAsia="ru-RU"/>
        </w:rPr>
        <w:t xml:space="preserve">табылған </w:t>
      </w:r>
      <w:r w:rsidR="002719FC">
        <w:rPr>
          <w:rFonts w:eastAsia="Times New Roman"/>
          <w:color w:val="000000" w:themeColor="text1"/>
          <w:sz w:val="28"/>
          <w:szCs w:val="28"/>
          <w:lang w:val="kk-KZ" w:eastAsia="ru-RU"/>
        </w:rPr>
        <w:t>петроглифтерде</w:t>
      </w:r>
      <w:r w:rsidR="008A2B89">
        <w:rPr>
          <w:sz w:val="28"/>
          <w:szCs w:val="28"/>
          <w:lang w:val="kk-KZ"/>
        </w:rPr>
        <w:t>анықта</w:t>
      </w:r>
      <w:r w:rsidR="00845702">
        <w:rPr>
          <w:sz w:val="28"/>
          <w:szCs w:val="28"/>
          <w:lang w:val="kk-KZ"/>
        </w:rPr>
        <w:t>л</w:t>
      </w:r>
      <w:r w:rsidR="008A2B89">
        <w:rPr>
          <w:sz w:val="28"/>
          <w:szCs w:val="28"/>
          <w:lang w:val="kk-KZ"/>
        </w:rPr>
        <w:t>ған арқар</w:t>
      </w:r>
      <w:r w:rsidR="002719FC">
        <w:rPr>
          <w:sz w:val="28"/>
          <w:szCs w:val="28"/>
          <w:lang w:val="kk-KZ"/>
        </w:rPr>
        <w:t>лар</w:t>
      </w:r>
      <w:r w:rsidR="008A2B89">
        <w:rPr>
          <w:sz w:val="28"/>
          <w:szCs w:val="28"/>
          <w:lang w:val="kk-KZ"/>
        </w:rPr>
        <w:t>, төртқұлақты өсімдік бейнесі мен таңбалар</w:t>
      </w:r>
      <w:r w:rsidR="00087877">
        <w:rPr>
          <w:sz w:val="28"/>
          <w:szCs w:val="28"/>
          <w:lang w:val="kk-KZ"/>
        </w:rPr>
        <w:t>, бақсылық көріністер</w:t>
      </w:r>
      <w:r w:rsidR="00034855">
        <w:rPr>
          <w:sz w:val="28"/>
          <w:szCs w:val="28"/>
          <w:lang w:val="kk-KZ"/>
        </w:rPr>
        <w:t>дің бейнесі</w:t>
      </w:r>
      <w:r w:rsidR="00F500C3">
        <w:rPr>
          <w:sz w:val="28"/>
          <w:szCs w:val="28"/>
          <w:lang w:val="kk-KZ"/>
        </w:rPr>
        <w:t xml:space="preserve"> бар петроглифтер анықталды</w:t>
      </w:r>
      <w:r w:rsidR="002719FC">
        <w:rPr>
          <w:sz w:val="28"/>
          <w:szCs w:val="28"/>
          <w:lang w:val="kk-KZ"/>
        </w:rPr>
        <w:t xml:space="preserve"> және осы петроглифтерге э</w:t>
      </w:r>
      <w:r w:rsidR="00CB045A">
        <w:rPr>
          <w:sz w:val="28"/>
          <w:szCs w:val="28"/>
          <w:lang w:val="kk-KZ"/>
        </w:rPr>
        <w:t>с</w:t>
      </w:r>
      <w:r w:rsidR="002719FC">
        <w:rPr>
          <w:sz w:val="28"/>
          <w:szCs w:val="28"/>
          <w:lang w:val="kk-KZ"/>
        </w:rPr>
        <w:t>тампаж жасалды.</w:t>
      </w:r>
      <w:r w:rsidR="006D6A9B">
        <w:rPr>
          <w:sz w:val="28"/>
          <w:szCs w:val="28"/>
          <w:lang w:val="kk-KZ"/>
        </w:rPr>
        <w:t xml:space="preserve"> Ғалымдардың пайымдауынша, </w:t>
      </w:r>
      <w:r>
        <w:rPr>
          <w:sz w:val="28"/>
          <w:szCs w:val="28"/>
          <w:lang w:val="kk-KZ"/>
        </w:rPr>
        <w:t>«</w:t>
      </w:r>
      <w:r w:rsidR="006D6A9B">
        <w:rPr>
          <w:sz w:val="28"/>
          <w:szCs w:val="28"/>
          <w:lang w:val="kk-KZ"/>
        </w:rPr>
        <w:t>Жетісу өңірінде</w:t>
      </w:r>
      <w:r w:rsidR="00BE1BAA">
        <w:rPr>
          <w:sz w:val="28"/>
          <w:szCs w:val="28"/>
          <w:lang w:val="kk-KZ"/>
        </w:rPr>
        <w:t>гі</w:t>
      </w:r>
      <w:r w:rsidR="006D6A9B">
        <w:rPr>
          <w:sz w:val="28"/>
          <w:szCs w:val="28"/>
          <w:lang w:val="kk-KZ"/>
        </w:rPr>
        <w:t xml:space="preserve"> мүйізі бірнеше рет шеңберлене шиыршықталған арқар бейнесінің жиі ұшырасуы, сақ дүниетанымындағы арқарды пір тұту, құт, береке дарыған жануар, қасиетті құдіреттіліктің нышаны</w:t>
      </w:r>
      <w:r w:rsidR="00845702">
        <w:rPr>
          <w:sz w:val="28"/>
          <w:szCs w:val="28"/>
          <w:lang w:val="kk-KZ"/>
        </w:rPr>
        <w:t xml:space="preserve"> деген дүниетанымдықтан туындап, кеңінен көрініс табуының бірден бір себебі болуы мүмкін</w:t>
      </w:r>
      <w:r>
        <w:rPr>
          <w:sz w:val="28"/>
          <w:szCs w:val="28"/>
          <w:lang w:val="kk-KZ"/>
        </w:rPr>
        <w:t>» –</w:t>
      </w:r>
      <w:r w:rsidR="00845702">
        <w:rPr>
          <w:sz w:val="28"/>
          <w:szCs w:val="28"/>
          <w:lang w:val="kk-KZ"/>
        </w:rPr>
        <w:t xml:space="preserve"> дейді. </w:t>
      </w:r>
      <w:r w:rsidR="00034855">
        <w:rPr>
          <w:sz w:val="28"/>
          <w:szCs w:val="28"/>
          <w:lang w:val="kk-KZ"/>
        </w:rPr>
        <w:t>Жалпы петроглифтерден ежелгі адамдардың күнделікті тұрмыс-тіршілігі, ша</w:t>
      </w:r>
      <w:r w:rsidR="002719FC">
        <w:rPr>
          <w:sz w:val="28"/>
          <w:szCs w:val="28"/>
          <w:lang w:val="kk-KZ"/>
        </w:rPr>
        <w:t>р</w:t>
      </w:r>
      <w:r w:rsidR="00034855">
        <w:rPr>
          <w:sz w:val="28"/>
          <w:szCs w:val="28"/>
          <w:lang w:val="kk-KZ"/>
        </w:rPr>
        <w:t>уашылығы мен кәсібі, діни наным-сенімдері мен әдет-ғұрыпта</w:t>
      </w:r>
      <w:r w:rsidR="00BE1BAA">
        <w:rPr>
          <w:sz w:val="28"/>
          <w:szCs w:val="28"/>
          <w:lang w:val="kk-KZ"/>
        </w:rPr>
        <w:t>ры, дүниетанымы, қоршаған ортаме</w:t>
      </w:r>
      <w:r w:rsidR="00034855">
        <w:rPr>
          <w:sz w:val="28"/>
          <w:szCs w:val="28"/>
          <w:lang w:val="kk-KZ"/>
        </w:rPr>
        <w:t>н қарым-қатынасы және басқа іс-әрекеттеріне қатысты мағұлматтар ал</w:t>
      </w:r>
      <w:r w:rsidR="00F500C3">
        <w:rPr>
          <w:sz w:val="28"/>
          <w:szCs w:val="28"/>
          <w:lang w:val="kk-KZ"/>
        </w:rPr>
        <w:t>ынады</w:t>
      </w:r>
      <w:r w:rsidR="005910FC">
        <w:rPr>
          <w:sz w:val="28"/>
          <w:szCs w:val="28"/>
          <w:lang w:val="kk-KZ"/>
        </w:rPr>
        <w:t>.</w:t>
      </w:r>
      <w:r w:rsidR="00BC7222" w:rsidRPr="00E3258A">
        <w:rPr>
          <w:sz w:val="28"/>
          <w:szCs w:val="28"/>
          <w:lang w:val="kk-KZ"/>
        </w:rPr>
        <w:t>[1.</w:t>
      </w:r>
      <w:r w:rsidR="00BC7222">
        <w:rPr>
          <w:sz w:val="28"/>
          <w:szCs w:val="28"/>
          <w:lang w:val="kk-KZ"/>
        </w:rPr>
        <w:t>12 б</w:t>
      </w:r>
      <w:r w:rsidR="00BC7222" w:rsidRPr="00E3258A">
        <w:rPr>
          <w:sz w:val="28"/>
          <w:szCs w:val="28"/>
          <w:lang w:val="kk-KZ"/>
        </w:rPr>
        <w:t>]</w:t>
      </w:r>
      <w:r w:rsidR="00BC7222">
        <w:rPr>
          <w:sz w:val="28"/>
          <w:szCs w:val="28"/>
          <w:lang w:val="kk-KZ"/>
        </w:rPr>
        <w:t>.</w:t>
      </w:r>
    </w:p>
    <w:p w:rsidR="00664EB8" w:rsidRDefault="00532B44" w:rsidP="00034855">
      <w:pPr>
        <w:ind w:firstLine="708"/>
        <w:jc w:val="both"/>
        <w:rPr>
          <w:sz w:val="28"/>
          <w:szCs w:val="28"/>
          <w:lang w:val="kk-KZ"/>
        </w:rPr>
      </w:pPr>
      <w:r>
        <w:rPr>
          <w:sz w:val="28"/>
          <w:szCs w:val="28"/>
          <w:lang w:val="kk-KZ"/>
        </w:rPr>
        <w:t xml:space="preserve">Ғалымдардың </w:t>
      </w:r>
      <w:r w:rsidR="00E3258A">
        <w:rPr>
          <w:sz w:val="28"/>
          <w:szCs w:val="28"/>
          <w:lang w:val="kk-KZ"/>
        </w:rPr>
        <w:t>пікірлеріне</w:t>
      </w:r>
      <w:r>
        <w:rPr>
          <w:sz w:val="28"/>
          <w:szCs w:val="28"/>
          <w:lang w:val="kk-KZ"/>
        </w:rPr>
        <w:t xml:space="preserve"> назар аударсақ,</w:t>
      </w:r>
      <w:r w:rsidR="00E3258A">
        <w:rPr>
          <w:sz w:val="28"/>
          <w:szCs w:val="28"/>
          <w:lang w:val="kk-KZ"/>
        </w:rPr>
        <w:t xml:space="preserve"> сақ </w:t>
      </w:r>
      <w:r w:rsidR="00FD3BF7">
        <w:rPr>
          <w:sz w:val="28"/>
          <w:szCs w:val="28"/>
          <w:lang w:val="kk-KZ"/>
        </w:rPr>
        <w:t xml:space="preserve">кезеңіндегі </w:t>
      </w:r>
      <w:r w:rsidR="00087877">
        <w:rPr>
          <w:sz w:val="28"/>
          <w:szCs w:val="28"/>
          <w:lang w:val="kk-KZ"/>
        </w:rPr>
        <w:t>петроглифтер</w:t>
      </w:r>
      <w:r w:rsidR="00E3258A">
        <w:rPr>
          <w:sz w:val="28"/>
          <w:szCs w:val="28"/>
          <w:lang w:val="kk-KZ"/>
        </w:rPr>
        <w:t xml:space="preserve">таулы алқапта, шатқалдың аузында </w:t>
      </w:r>
      <w:r w:rsidR="00DE00E0">
        <w:rPr>
          <w:sz w:val="28"/>
          <w:szCs w:val="28"/>
          <w:lang w:val="kk-KZ"/>
        </w:rPr>
        <w:t xml:space="preserve">таудың орта шенінде </w:t>
      </w:r>
      <w:r>
        <w:rPr>
          <w:sz w:val="28"/>
          <w:szCs w:val="28"/>
          <w:lang w:val="kk-KZ"/>
        </w:rPr>
        <w:t xml:space="preserve">немесе биігінде жиі </w:t>
      </w:r>
      <w:r w:rsidR="00034855">
        <w:rPr>
          <w:sz w:val="28"/>
          <w:szCs w:val="28"/>
          <w:lang w:val="kk-KZ"/>
        </w:rPr>
        <w:t>кездеседі екен және к</w:t>
      </w:r>
      <w:r w:rsidR="00E3258A">
        <w:rPr>
          <w:sz w:val="28"/>
          <w:szCs w:val="28"/>
          <w:lang w:val="kk-KZ"/>
        </w:rPr>
        <w:t xml:space="preserve">өбінесе </w:t>
      </w:r>
      <w:r w:rsidR="00034855">
        <w:rPr>
          <w:sz w:val="28"/>
          <w:szCs w:val="28"/>
          <w:lang w:val="kk-KZ"/>
        </w:rPr>
        <w:t xml:space="preserve">жерден </w:t>
      </w:r>
      <w:r w:rsidR="00E3258A">
        <w:rPr>
          <w:sz w:val="28"/>
          <w:szCs w:val="28"/>
          <w:lang w:val="kk-KZ"/>
        </w:rPr>
        <w:t xml:space="preserve">бір жарым немесе екі метрлік биіктікте орналасқан. Сақ </w:t>
      </w:r>
      <w:r w:rsidR="004344B6">
        <w:rPr>
          <w:sz w:val="28"/>
          <w:szCs w:val="28"/>
          <w:lang w:val="kk-KZ"/>
        </w:rPr>
        <w:t>заманындағы</w:t>
      </w:r>
      <w:r w:rsidR="00E3258A">
        <w:rPr>
          <w:sz w:val="28"/>
          <w:szCs w:val="28"/>
          <w:lang w:val="kk-KZ"/>
        </w:rPr>
        <w:t xml:space="preserve"> жартас су</w:t>
      </w:r>
      <w:r w:rsidR="00DC1530">
        <w:rPr>
          <w:sz w:val="28"/>
          <w:szCs w:val="28"/>
          <w:lang w:val="kk-KZ"/>
        </w:rPr>
        <w:t>реттерінің басым көпшілігі</w:t>
      </w:r>
      <w:r w:rsidR="004344B6">
        <w:rPr>
          <w:sz w:val="28"/>
          <w:szCs w:val="28"/>
          <w:lang w:val="kk-KZ"/>
        </w:rPr>
        <w:t>нде</w:t>
      </w:r>
      <w:r w:rsidR="00DC1530">
        <w:rPr>
          <w:sz w:val="28"/>
          <w:szCs w:val="28"/>
          <w:lang w:val="kk-KZ"/>
        </w:rPr>
        <w:t xml:space="preserve"> аң бейнесі</w:t>
      </w:r>
      <w:r w:rsidR="00034855">
        <w:rPr>
          <w:sz w:val="28"/>
          <w:szCs w:val="28"/>
          <w:lang w:val="kk-KZ"/>
        </w:rPr>
        <w:t>с</w:t>
      </w:r>
      <w:r w:rsidR="00DC1530">
        <w:rPr>
          <w:sz w:val="28"/>
          <w:szCs w:val="28"/>
          <w:lang w:val="kk-KZ"/>
        </w:rPr>
        <w:t>ондай-ақ</w:t>
      </w:r>
      <w:r w:rsidR="00F4142E">
        <w:rPr>
          <w:sz w:val="28"/>
          <w:szCs w:val="28"/>
          <w:lang w:val="kk-KZ"/>
        </w:rPr>
        <w:t xml:space="preserve"> сақ </w:t>
      </w:r>
      <w:r w:rsidR="004344B6">
        <w:rPr>
          <w:sz w:val="28"/>
          <w:szCs w:val="28"/>
          <w:lang w:val="kk-KZ"/>
        </w:rPr>
        <w:t>дәуіріндегі</w:t>
      </w:r>
      <w:r w:rsidR="00E93DD3">
        <w:rPr>
          <w:sz w:val="28"/>
          <w:szCs w:val="28"/>
          <w:lang w:val="kk-KZ"/>
        </w:rPr>
        <w:t xml:space="preserve"> петроглифтерде</w:t>
      </w:r>
      <w:r w:rsidR="00F4142E">
        <w:rPr>
          <w:sz w:val="28"/>
          <w:szCs w:val="28"/>
          <w:lang w:val="kk-KZ"/>
        </w:rPr>
        <w:t xml:space="preserve"> жыртқыш аң</w:t>
      </w:r>
      <w:r w:rsidR="00087877">
        <w:rPr>
          <w:sz w:val="28"/>
          <w:szCs w:val="28"/>
          <w:lang w:val="kk-KZ"/>
        </w:rPr>
        <w:t>дардыңтөрт аяқтарымен</w:t>
      </w:r>
      <w:r w:rsidR="00F4142E">
        <w:rPr>
          <w:sz w:val="28"/>
          <w:szCs w:val="28"/>
          <w:lang w:val="kk-KZ"/>
        </w:rPr>
        <w:t xml:space="preserve"> тіреу</w:t>
      </w:r>
      <w:r w:rsidR="00087877">
        <w:rPr>
          <w:sz w:val="28"/>
          <w:szCs w:val="28"/>
          <w:lang w:val="kk-KZ"/>
        </w:rPr>
        <w:t>і</w:t>
      </w:r>
      <w:r w:rsidR="00F4142E">
        <w:rPr>
          <w:sz w:val="28"/>
          <w:szCs w:val="28"/>
          <w:lang w:val="kk-KZ"/>
        </w:rPr>
        <w:t xml:space="preserve"> немесе кілт тоқтаған</w:t>
      </w:r>
      <w:r w:rsidR="00DC1530">
        <w:rPr>
          <w:sz w:val="28"/>
          <w:szCs w:val="28"/>
          <w:lang w:val="kk-KZ"/>
        </w:rPr>
        <w:t xml:space="preserve"> көрініс</w:t>
      </w:r>
      <w:r w:rsidR="00F500C3">
        <w:rPr>
          <w:sz w:val="28"/>
          <w:szCs w:val="28"/>
          <w:lang w:val="kk-KZ"/>
        </w:rPr>
        <w:t>і</w:t>
      </w:r>
      <w:r w:rsidR="00F4142E">
        <w:rPr>
          <w:sz w:val="28"/>
          <w:szCs w:val="28"/>
          <w:lang w:val="kk-KZ"/>
        </w:rPr>
        <w:t xml:space="preserve"> жиі </w:t>
      </w:r>
      <w:r w:rsidR="005910FC">
        <w:rPr>
          <w:sz w:val="28"/>
          <w:szCs w:val="28"/>
          <w:lang w:val="kk-KZ"/>
        </w:rPr>
        <w:t>ұшырасады</w:t>
      </w:r>
      <w:r w:rsidRPr="00E3258A">
        <w:rPr>
          <w:sz w:val="28"/>
          <w:szCs w:val="28"/>
          <w:lang w:val="kk-KZ"/>
        </w:rPr>
        <w:t>[1.</w:t>
      </w:r>
      <w:r>
        <w:rPr>
          <w:sz w:val="28"/>
          <w:szCs w:val="28"/>
          <w:lang w:val="kk-KZ"/>
        </w:rPr>
        <w:t>18 б</w:t>
      </w:r>
      <w:r w:rsidRPr="00E3258A">
        <w:rPr>
          <w:sz w:val="28"/>
          <w:szCs w:val="28"/>
          <w:lang w:val="kk-KZ"/>
        </w:rPr>
        <w:t>]</w:t>
      </w:r>
      <w:r w:rsidR="00664EB8">
        <w:rPr>
          <w:sz w:val="28"/>
          <w:szCs w:val="28"/>
          <w:lang w:val="kk-KZ"/>
        </w:rPr>
        <w:t>.</w:t>
      </w:r>
      <w:r w:rsidR="002719FC">
        <w:rPr>
          <w:sz w:val="28"/>
          <w:szCs w:val="28"/>
          <w:lang w:val="kk-KZ"/>
        </w:rPr>
        <w:t>Демек,</w:t>
      </w:r>
      <w:r w:rsidR="00E93DD3">
        <w:rPr>
          <w:sz w:val="28"/>
          <w:szCs w:val="28"/>
          <w:lang w:val="kk-KZ"/>
        </w:rPr>
        <w:t xml:space="preserve"> мүйізі шеңберлене шиыршықталған</w:t>
      </w:r>
      <w:r w:rsidR="00CB045A">
        <w:rPr>
          <w:sz w:val="28"/>
          <w:szCs w:val="28"/>
          <w:lang w:val="kk-KZ"/>
        </w:rPr>
        <w:t xml:space="preserve">тауешкі, </w:t>
      </w:r>
      <w:r w:rsidR="003A36BA">
        <w:rPr>
          <w:sz w:val="28"/>
          <w:szCs w:val="28"/>
          <w:lang w:val="kk-KZ"/>
        </w:rPr>
        <w:t xml:space="preserve">арқар, мүйізі арқасына дейін жайылғантаутеке, </w:t>
      </w:r>
      <w:r w:rsidR="00087877">
        <w:rPr>
          <w:sz w:val="28"/>
          <w:szCs w:val="28"/>
          <w:lang w:val="kk-KZ"/>
        </w:rPr>
        <w:t>мүйіз</w:t>
      </w:r>
      <w:r w:rsidR="00034855">
        <w:rPr>
          <w:sz w:val="28"/>
          <w:szCs w:val="28"/>
          <w:lang w:val="kk-KZ"/>
        </w:rPr>
        <w:t>і</w:t>
      </w:r>
      <w:r w:rsidR="003A36BA">
        <w:rPr>
          <w:sz w:val="28"/>
          <w:szCs w:val="28"/>
          <w:lang w:val="kk-KZ"/>
        </w:rPr>
        <w:t>ағаштың бұтағы тәрізді тармақталған бұғының бейнесі сақ дүниетанымында</w:t>
      </w:r>
      <w:r w:rsidR="005910FC">
        <w:rPr>
          <w:sz w:val="28"/>
          <w:szCs w:val="28"/>
          <w:lang w:val="kk-KZ"/>
        </w:rPr>
        <w:t>ғы</w:t>
      </w:r>
      <w:r w:rsidR="003A36BA">
        <w:rPr>
          <w:sz w:val="28"/>
          <w:szCs w:val="28"/>
          <w:lang w:val="kk-KZ"/>
        </w:rPr>
        <w:t xml:space="preserve"> басты культ</w:t>
      </w:r>
      <w:r w:rsidR="00BE1BAA">
        <w:rPr>
          <w:sz w:val="28"/>
          <w:szCs w:val="28"/>
          <w:lang w:val="kk-KZ"/>
        </w:rPr>
        <w:t>і</w:t>
      </w:r>
      <w:r w:rsidR="003A36BA">
        <w:rPr>
          <w:sz w:val="28"/>
          <w:szCs w:val="28"/>
          <w:lang w:val="kk-KZ"/>
        </w:rPr>
        <w:t xml:space="preserve"> болған. Байырғы наным-сенім бойынша арқардың шеңберлене шиыршықталған мүйізі күнге табынушылықтан туындаса керек. </w:t>
      </w:r>
      <w:r w:rsidR="00FD3BF7">
        <w:rPr>
          <w:sz w:val="28"/>
          <w:szCs w:val="28"/>
          <w:lang w:val="kk-KZ"/>
        </w:rPr>
        <w:t>Мұндай тас бетіндегі жануарлар идеяны тасымалдаушы, байланыстырушы құдіретті күшке ие ретінде қара</w:t>
      </w:r>
      <w:r w:rsidR="00F500C3">
        <w:rPr>
          <w:sz w:val="28"/>
          <w:szCs w:val="28"/>
          <w:lang w:val="kk-KZ"/>
        </w:rPr>
        <w:t>л</w:t>
      </w:r>
      <w:r w:rsidR="00FD3BF7">
        <w:rPr>
          <w:sz w:val="28"/>
          <w:szCs w:val="28"/>
          <w:lang w:val="kk-KZ"/>
        </w:rPr>
        <w:t xml:space="preserve">ған, демек, арқар екі әлемді яғни осы әлем мен ана әлемді байланыстырушы жануарретінде </w:t>
      </w:r>
      <w:r w:rsidR="00087877">
        <w:rPr>
          <w:sz w:val="28"/>
          <w:szCs w:val="28"/>
          <w:lang w:val="kk-KZ"/>
        </w:rPr>
        <w:t xml:space="preserve">ғұрыптық дүниетанымнан туындаған деген </w:t>
      </w:r>
      <w:r w:rsidR="00FD3BF7">
        <w:rPr>
          <w:sz w:val="28"/>
          <w:szCs w:val="28"/>
          <w:lang w:val="kk-KZ"/>
        </w:rPr>
        <w:t xml:space="preserve">пікірлер </w:t>
      </w:r>
      <w:r w:rsidR="00087877">
        <w:rPr>
          <w:sz w:val="28"/>
          <w:szCs w:val="28"/>
          <w:lang w:val="kk-KZ"/>
        </w:rPr>
        <w:t>ұшырасады.</w:t>
      </w:r>
    </w:p>
    <w:p w:rsidR="00CB045A" w:rsidRDefault="00667B7A" w:rsidP="00034855">
      <w:pPr>
        <w:ind w:firstLine="708"/>
        <w:jc w:val="both"/>
        <w:rPr>
          <w:sz w:val="28"/>
          <w:szCs w:val="28"/>
          <w:lang w:val="kk-KZ"/>
        </w:rPr>
      </w:pPr>
      <w:r w:rsidRPr="00667B7A">
        <w:rPr>
          <w:b/>
          <w:sz w:val="28"/>
          <w:szCs w:val="28"/>
          <w:lang w:val="kk-KZ"/>
        </w:rPr>
        <w:t>Талдамалар:</w:t>
      </w:r>
      <w:r w:rsidR="00BE1BAA">
        <w:rPr>
          <w:sz w:val="28"/>
          <w:szCs w:val="28"/>
          <w:lang w:val="kk-KZ"/>
        </w:rPr>
        <w:t xml:space="preserve">Қорық-музей қызметкерлері анықтаған </w:t>
      </w:r>
      <w:r w:rsidR="00E93DD3">
        <w:rPr>
          <w:sz w:val="28"/>
          <w:szCs w:val="28"/>
          <w:lang w:val="kk-KZ"/>
        </w:rPr>
        <w:t>Алматы облысынан</w:t>
      </w:r>
      <w:r w:rsidR="003E50B3">
        <w:rPr>
          <w:sz w:val="28"/>
          <w:szCs w:val="28"/>
          <w:lang w:val="kk-KZ"/>
        </w:rPr>
        <w:t xml:space="preserve"> </w:t>
      </w:r>
      <w:r w:rsidR="003E50B3">
        <w:rPr>
          <w:sz w:val="28"/>
          <w:szCs w:val="28"/>
          <w:lang w:val="kk-KZ"/>
        </w:rPr>
        <w:lastRenderedPageBreak/>
        <w:t xml:space="preserve">табылған </w:t>
      </w:r>
      <w:r w:rsidR="00BE1BAA">
        <w:rPr>
          <w:sz w:val="28"/>
          <w:szCs w:val="28"/>
          <w:lang w:val="kk-KZ"/>
        </w:rPr>
        <w:t xml:space="preserve">сақ кезеңіне жататын </w:t>
      </w:r>
      <w:r w:rsidR="00087877">
        <w:rPr>
          <w:sz w:val="28"/>
          <w:szCs w:val="28"/>
          <w:lang w:val="kk-KZ"/>
        </w:rPr>
        <w:t>пертоглифтерд</w:t>
      </w:r>
      <w:r w:rsidR="00743832">
        <w:rPr>
          <w:sz w:val="28"/>
          <w:szCs w:val="28"/>
          <w:lang w:val="kk-KZ"/>
        </w:rPr>
        <w:t>егі жыртқыш аңдар бейнесі мен ғұ</w:t>
      </w:r>
      <w:r w:rsidR="00087877">
        <w:rPr>
          <w:sz w:val="28"/>
          <w:szCs w:val="28"/>
          <w:lang w:val="kk-KZ"/>
        </w:rPr>
        <w:t xml:space="preserve">рыптық наным-сенімнен </w:t>
      </w:r>
      <w:r w:rsidR="00743832">
        <w:rPr>
          <w:sz w:val="28"/>
          <w:szCs w:val="28"/>
          <w:lang w:val="kk-KZ"/>
        </w:rPr>
        <w:t xml:space="preserve">туындаған </w:t>
      </w:r>
      <w:r w:rsidR="002719FC">
        <w:rPr>
          <w:sz w:val="28"/>
          <w:szCs w:val="28"/>
          <w:lang w:val="kk-KZ"/>
        </w:rPr>
        <w:t>көрініс</w:t>
      </w:r>
      <w:r w:rsidR="00BE1BAA">
        <w:rPr>
          <w:sz w:val="28"/>
          <w:szCs w:val="28"/>
          <w:lang w:val="kk-KZ"/>
        </w:rPr>
        <w:t>тер</w:t>
      </w:r>
      <w:r w:rsidR="003E50B3">
        <w:rPr>
          <w:sz w:val="28"/>
          <w:szCs w:val="28"/>
          <w:lang w:val="kk-KZ"/>
        </w:rPr>
        <w:t xml:space="preserve">ерте темір дәуіріне жататын сібір мен алтай петроглифтерінде де </w:t>
      </w:r>
      <w:r w:rsidR="00BE1BAA">
        <w:rPr>
          <w:sz w:val="28"/>
          <w:szCs w:val="28"/>
          <w:lang w:val="kk-KZ"/>
        </w:rPr>
        <w:t>кездеседі екен</w:t>
      </w:r>
      <w:r w:rsidR="00034855">
        <w:rPr>
          <w:sz w:val="28"/>
          <w:szCs w:val="28"/>
          <w:lang w:val="kk-KZ"/>
        </w:rPr>
        <w:t xml:space="preserve">. </w:t>
      </w:r>
      <w:r w:rsidR="00BE1BAA">
        <w:rPr>
          <w:sz w:val="28"/>
          <w:szCs w:val="28"/>
          <w:lang w:val="kk-KZ"/>
        </w:rPr>
        <w:t>Демек, сақтардың мекен еткен территориясының ауқымдылығын осындай көріністерден бағымдауға болады. Сондай-ақ</w:t>
      </w:r>
      <w:r w:rsidR="00664EB8">
        <w:rPr>
          <w:sz w:val="28"/>
          <w:szCs w:val="28"/>
          <w:lang w:val="kk-KZ"/>
        </w:rPr>
        <w:t>,</w:t>
      </w:r>
      <w:r w:rsidR="00BE1BAA">
        <w:rPr>
          <w:sz w:val="28"/>
          <w:szCs w:val="28"/>
          <w:lang w:val="kk-KZ"/>
        </w:rPr>
        <w:t xml:space="preserve"> п</w:t>
      </w:r>
      <w:r w:rsidR="00601FC7">
        <w:rPr>
          <w:sz w:val="28"/>
          <w:szCs w:val="28"/>
          <w:lang w:val="kk-KZ"/>
        </w:rPr>
        <w:t xml:space="preserve">етроглифтерде кеңінен көрініс алған </w:t>
      </w:r>
      <w:r w:rsidR="00BE1BAA">
        <w:rPr>
          <w:sz w:val="28"/>
          <w:szCs w:val="28"/>
          <w:lang w:val="kk-KZ"/>
        </w:rPr>
        <w:t xml:space="preserve">аталмыш </w:t>
      </w:r>
      <w:r w:rsidR="00601FC7">
        <w:rPr>
          <w:sz w:val="28"/>
          <w:szCs w:val="28"/>
          <w:lang w:val="kk-KZ"/>
        </w:rPr>
        <w:t xml:space="preserve">жануарлар мен аңдар </w:t>
      </w:r>
      <w:r w:rsidR="00BE1BAA">
        <w:rPr>
          <w:sz w:val="28"/>
          <w:szCs w:val="28"/>
          <w:lang w:val="kk-KZ"/>
        </w:rPr>
        <w:t xml:space="preserve">сол замандағы </w:t>
      </w:r>
      <w:r w:rsidR="00601FC7">
        <w:rPr>
          <w:sz w:val="28"/>
          <w:szCs w:val="28"/>
          <w:lang w:val="kk-KZ"/>
        </w:rPr>
        <w:t>кеңінен таралған кейіпкер</w:t>
      </w:r>
      <w:r w:rsidR="00BE1BAA">
        <w:rPr>
          <w:sz w:val="28"/>
          <w:szCs w:val="28"/>
          <w:lang w:val="kk-KZ"/>
        </w:rPr>
        <w:t>лер</w:t>
      </w:r>
      <w:r w:rsidR="00601FC7">
        <w:rPr>
          <w:sz w:val="28"/>
          <w:szCs w:val="28"/>
          <w:lang w:val="kk-KZ"/>
        </w:rPr>
        <w:t xml:space="preserve"> болып табылады.</w:t>
      </w:r>
    </w:p>
    <w:p w:rsidR="00BE1BAA" w:rsidRPr="00CE41CA" w:rsidRDefault="009F2BA8" w:rsidP="00CB045A">
      <w:pPr>
        <w:ind w:firstLine="709"/>
        <w:jc w:val="both"/>
        <w:rPr>
          <w:sz w:val="28"/>
          <w:szCs w:val="28"/>
          <w:lang w:val="kk-KZ"/>
        </w:rPr>
      </w:pPr>
      <w:r>
        <w:rPr>
          <w:sz w:val="28"/>
          <w:szCs w:val="28"/>
          <w:lang w:val="kk-KZ"/>
        </w:rPr>
        <w:t>Қорық-м</w:t>
      </w:r>
      <w:r w:rsidR="00664EB8">
        <w:rPr>
          <w:sz w:val="28"/>
          <w:szCs w:val="28"/>
          <w:lang w:val="kk-KZ"/>
        </w:rPr>
        <w:t xml:space="preserve">узей қызметкерлері </w:t>
      </w:r>
      <w:r w:rsidR="00CB045A" w:rsidRPr="00B93AB9">
        <w:rPr>
          <w:sz w:val="28"/>
          <w:szCs w:val="28"/>
          <w:lang w:val="kk-KZ"/>
        </w:rPr>
        <w:t>Алматы облысы</w:t>
      </w:r>
      <w:r w:rsidR="00664EB8">
        <w:rPr>
          <w:sz w:val="28"/>
          <w:szCs w:val="28"/>
          <w:lang w:val="kk-KZ"/>
        </w:rPr>
        <w:t>,</w:t>
      </w:r>
      <w:r w:rsidR="00CB045A" w:rsidRPr="00B93AB9">
        <w:rPr>
          <w:sz w:val="28"/>
          <w:szCs w:val="28"/>
          <w:lang w:val="kk-KZ"/>
        </w:rPr>
        <w:t xml:space="preserve"> Ұйғыр ауданы</w:t>
      </w:r>
      <w:r w:rsidR="00664EB8">
        <w:rPr>
          <w:sz w:val="28"/>
          <w:szCs w:val="28"/>
          <w:lang w:val="kk-KZ"/>
        </w:rPr>
        <w:t>,</w:t>
      </w:r>
      <w:r w:rsidR="00CB045A" w:rsidRPr="00B93AB9">
        <w:rPr>
          <w:sz w:val="28"/>
          <w:szCs w:val="28"/>
          <w:lang w:val="kk-KZ"/>
        </w:rPr>
        <w:t xml:space="preserve"> Долайты ауылынан оңтүстікке қарай, Кетпен </w:t>
      </w:r>
      <w:r w:rsidR="001203FB">
        <w:rPr>
          <w:sz w:val="28"/>
          <w:szCs w:val="28"/>
          <w:lang w:val="kk-KZ"/>
        </w:rPr>
        <w:t xml:space="preserve">тау сілеміне жататын Науакескен, </w:t>
      </w:r>
      <w:r w:rsidR="00CB045A" w:rsidRPr="00B93AB9">
        <w:rPr>
          <w:sz w:val="28"/>
          <w:szCs w:val="28"/>
          <w:lang w:val="kk-KZ"/>
        </w:rPr>
        <w:t>Болыссай және Ұзынкүңгей сайларындағы жартас суреттеріне зерттеу</w:t>
      </w:r>
      <w:r>
        <w:rPr>
          <w:sz w:val="28"/>
          <w:szCs w:val="28"/>
          <w:lang w:val="kk-KZ"/>
        </w:rPr>
        <w:t xml:space="preserve">, барлау, </w:t>
      </w:r>
      <w:r w:rsidR="00664EB8">
        <w:rPr>
          <w:sz w:val="28"/>
          <w:szCs w:val="28"/>
          <w:lang w:val="kk-KZ"/>
        </w:rPr>
        <w:t>іздеу жұмыстары</w:t>
      </w:r>
      <w:r>
        <w:rPr>
          <w:sz w:val="28"/>
          <w:szCs w:val="28"/>
          <w:lang w:val="kk-KZ"/>
        </w:rPr>
        <w:t>н</w:t>
      </w:r>
      <w:r w:rsidR="00664EB8">
        <w:rPr>
          <w:sz w:val="28"/>
          <w:szCs w:val="28"/>
          <w:lang w:val="kk-KZ"/>
        </w:rPr>
        <w:t xml:space="preserve"> жүргіз</w:t>
      </w:r>
      <w:r w:rsidR="00CB045A" w:rsidRPr="00B93AB9">
        <w:rPr>
          <w:sz w:val="28"/>
          <w:szCs w:val="28"/>
          <w:lang w:val="kk-KZ"/>
        </w:rPr>
        <w:t xml:space="preserve">ді. Зерттеу барысында мұндағы жартас суреттерін есепке алу, суреттерді топтарға </w:t>
      </w:r>
      <w:r w:rsidR="001203FB">
        <w:rPr>
          <w:sz w:val="28"/>
          <w:szCs w:val="28"/>
          <w:lang w:val="kk-KZ"/>
        </w:rPr>
        <w:t>жіктеу, толық сипаттама беру</w:t>
      </w:r>
      <w:r w:rsidR="00CB045A" w:rsidRPr="00B93AB9">
        <w:rPr>
          <w:sz w:val="28"/>
          <w:szCs w:val="28"/>
          <w:lang w:val="kk-KZ"/>
        </w:rPr>
        <w:t>, жекелеген суреттер</w:t>
      </w:r>
      <w:r w:rsidR="00CB045A">
        <w:rPr>
          <w:sz w:val="28"/>
          <w:szCs w:val="28"/>
          <w:lang w:val="kk-KZ"/>
        </w:rPr>
        <w:t xml:space="preserve">мен қатар </w:t>
      </w:r>
      <w:r w:rsidR="00CB045A" w:rsidRPr="00B93AB9">
        <w:rPr>
          <w:sz w:val="28"/>
          <w:szCs w:val="28"/>
          <w:lang w:val="kk-KZ"/>
        </w:rPr>
        <w:t>түрлі композицияларды да фотоға түсіру, GPS-координаты</w:t>
      </w:r>
      <w:r w:rsidR="001203FB">
        <w:rPr>
          <w:sz w:val="28"/>
          <w:szCs w:val="28"/>
          <w:lang w:val="kk-KZ"/>
        </w:rPr>
        <w:t>н алу</w:t>
      </w:r>
      <w:r w:rsidR="00CB045A" w:rsidRPr="00B93AB9">
        <w:rPr>
          <w:sz w:val="28"/>
          <w:szCs w:val="28"/>
          <w:lang w:val="kk-KZ"/>
        </w:rPr>
        <w:t>, кар</w:t>
      </w:r>
      <w:r>
        <w:rPr>
          <w:sz w:val="28"/>
          <w:szCs w:val="28"/>
          <w:lang w:val="kk-KZ"/>
        </w:rPr>
        <w:t xml:space="preserve">тография, эстампаж жасау сынды </w:t>
      </w:r>
      <w:r w:rsidR="00CB045A" w:rsidRPr="00B93AB9">
        <w:rPr>
          <w:sz w:val="28"/>
          <w:szCs w:val="28"/>
          <w:lang w:val="kk-KZ"/>
        </w:rPr>
        <w:t xml:space="preserve">жұмыстары жүргізілді. </w:t>
      </w:r>
      <w:r w:rsidR="00CB045A">
        <w:rPr>
          <w:sz w:val="28"/>
          <w:szCs w:val="28"/>
          <w:lang w:val="kk-KZ"/>
        </w:rPr>
        <w:t>Осы жолы өткен жылдарда</w:t>
      </w:r>
      <w:r w:rsidR="00CB045A" w:rsidRPr="00B93AB9">
        <w:rPr>
          <w:sz w:val="28"/>
          <w:szCs w:val="28"/>
          <w:lang w:val="kk-KZ"/>
        </w:rPr>
        <w:t xml:space="preserve"> табылған жартас суреттерінен тыс, бірнеше петроглифтер шоғыры белгіл</w:t>
      </w:r>
      <w:r w:rsidR="00CB045A">
        <w:rPr>
          <w:sz w:val="28"/>
          <w:szCs w:val="28"/>
          <w:lang w:val="kk-KZ"/>
        </w:rPr>
        <w:t xml:space="preserve">і болды. Қазіргі таңда </w:t>
      </w:r>
      <w:r w:rsidR="001203FB">
        <w:rPr>
          <w:sz w:val="28"/>
          <w:szCs w:val="28"/>
          <w:lang w:val="kk-KZ"/>
        </w:rPr>
        <w:t>петроглифтердің</w:t>
      </w:r>
      <w:r w:rsidR="00CB045A">
        <w:rPr>
          <w:sz w:val="28"/>
          <w:szCs w:val="28"/>
          <w:lang w:val="kk-KZ"/>
        </w:rPr>
        <w:t xml:space="preserve"> яғни жаңа табылған </w:t>
      </w:r>
      <w:r w:rsidR="00CB045A" w:rsidRPr="00B93AB9">
        <w:rPr>
          <w:sz w:val="28"/>
          <w:szCs w:val="28"/>
          <w:lang w:val="kk-KZ"/>
        </w:rPr>
        <w:t xml:space="preserve">орналасу орындары ғана анықталды. </w:t>
      </w:r>
      <w:r w:rsidR="00CB045A" w:rsidRPr="00CB045A">
        <w:rPr>
          <w:sz w:val="28"/>
          <w:szCs w:val="28"/>
          <w:lang w:val="kk-KZ"/>
        </w:rPr>
        <w:t xml:space="preserve">Науакескен нысаны </w:t>
      </w:r>
      <w:r>
        <w:rPr>
          <w:sz w:val="28"/>
          <w:szCs w:val="28"/>
          <w:lang w:val="kk-KZ"/>
        </w:rPr>
        <w:t>төрт</w:t>
      </w:r>
      <w:r w:rsidR="00CB045A" w:rsidRPr="00CB045A">
        <w:rPr>
          <w:sz w:val="28"/>
          <w:szCs w:val="28"/>
          <w:lang w:val="kk-KZ"/>
        </w:rPr>
        <w:t xml:space="preserve"> топқа бөлініп, ондағы жартас суреттердің оцифровкасы жасалды. </w:t>
      </w:r>
      <w:r w:rsidR="001203FB">
        <w:rPr>
          <w:sz w:val="28"/>
          <w:szCs w:val="28"/>
          <w:lang w:val="kk-KZ"/>
        </w:rPr>
        <w:t>Қола дәуіріне тән ең ірі көлемді тау ешкі суретіне э</w:t>
      </w:r>
      <w:r w:rsidR="00CB045A" w:rsidRPr="00CB045A">
        <w:rPr>
          <w:sz w:val="28"/>
          <w:szCs w:val="28"/>
          <w:lang w:val="kk-KZ"/>
        </w:rPr>
        <w:t>стампаж жасалды.</w:t>
      </w:r>
      <w:r w:rsidR="00CB045A">
        <w:rPr>
          <w:sz w:val="28"/>
          <w:szCs w:val="28"/>
          <w:lang w:val="kk-KZ"/>
        </w:rPr>
        <w:t xml:space="preserve">Алайда, </w:t>
      </w:r>
      <w:r w:rsidR="00CB045A" w:rsidRPr="00CB045A">
        <w:rPr>
          <w:sz w:val="28"/>
          <w:szCs w:val="28"/>
          <w:lang w:val="kk-KZ"/>
        </w:rPr>
        <w:t>Болыссай нысанындағы петроглифтер сай етегінде бір белдеу бойында орналасқандықтан онда топтастыру емес, жалпылама есеп</w:t>
      </w:r>
      <w:r w:rsidR="001203FB">
        <w:rPr>
          <w:sz w:val="28"/>
          <w:szCs w:val="28"/>
          <w:lang w:val="kk-KZ"/>
        </w:rPr>
        <w:t>ке алу жұмысы</w:t>
      </w:r>
      <w:r w:rsidR="00CB045A" w:rsidRPr="00CB045A">
        <w:rPr>
          <w:sz w:val="28"/>
          <w:szCs w:val="28"/>
          <w:lang w:val="kk-KZ"/>
        </w:rPr>
        <w:t xml:space="preserve"> жүргізілді.</w:t>
      </w:r>
      <w:r w:rsidR="001203FB">
        <w:rPr>
          <w:sz w:val="28"/>
          <w:szCs w:val="28"/>
          <w:lang w:val="kk-KZ"/>
        </w:rPr>
        <w:t>Келесі б</w:t>
      </w:r>
      <w:r w:rsidR="00CB045A" w:rsidRPr="00CB045A">
        <w:rPr>
          <w:sz w:val="28"/>
          <w:szCs w:val="28"/>
          <w:lang w:val="kk-KZ"/>
        </w:rPr>
        <w:t xml:space="preserve">арлау жұмысының екінші бағыты Науакескен нысанынан шамамен оңтүстік батысқа қарай 7 шақырым жерге жүргізілді. </w:t>
      </w:r>
    </w:p>
    <w:p w:rsidR="00A95D2F" w:rsidRDefault="00667B7A" w:rsidP="00034855">
      <w:pPr>
        <w:ind w:firstLine="708"/>
        <w:jc w:val="both"/>
        <w:rPr>
          <w:sz w:val="28"/>
          <w:szCs w:val="28"/>
          <w:lang w:val="kk-KZ"/>
        </w:rPr>
      </w:pPr>
      <w:r w:rsidRPr="007352FB">
        <w:rPr>
          <w:b/>
          <w:sz w:val="28"/>
          <w:szCs w:val="28"/>
          <w:lang w:val="kk-KZ"/>
        </w:rPr>
        <w:t>Нәтижелер:</w:t>
      </w:r>
      <w:r w:rsidR="00D52E07" w:rsidRPr="00E45AB2">
        <w:rPr>
          <w:sz w:val="28"/>
          <w:szCs w:val="28"/>
          <w:lang w:val="kk-KZ"/>
        </w:rPr>
        <w:t>2018</w:t>
      </w:r>
      <w:r w:rsidR="00D52E07">
        <w:rPr>
          <w:sz w:val="28"/>
          <w:szCs w:val="28"/>
          <w:lang w:val="kk-KZ"/>
        </w:rPr>
        <w:t xml:space="preserve"> жылғы қорық-музей қызметкерлері </w:t>
      </w:r>
      <w:r w:rsidR="00E45AB2">
        <w:rPr>
          <w:sz w:val="28"/>
          <w:szCs w:val="28"/>
          <w:lang w:val="kk-KZ"/>
        </w:rPr>
        <w:t xml:space="preserve">тапқан </w:t>
      </w:r>
      <w:r w:rsidR="00D52E07">
        <w:rPr>
          <w:sz w:val="28"/>
          <w:szCs w:val="28"/>
          <w:lang w:val="kk-KZ"/>
        </w:rPr>
        <w:t xml:space="preserve">Алматы облысы, Ұйғыр ауданы Науакескен шатқалынан анықталған жартас бетіндегі суреттерге сипаттама бере кететін болсақ, </w:t>
      </w:r>
      <w:r w:rsidR="007F15BD">
        <w:rPr>
          <w:sz w:val="28"/>
          <w:szCs w:val="28"/>
          <w:lang w:val="kk-KZ"/>
        </w:rPr>
        <w:t>Текше тас</w:t>
      </w:r>
      <w:r w:rsidR="008444BB">
        <w:rPr>
          <w:sz w:val="28"/>
          <w:szCs w:val="28"/>
          <w:lang w:val="kk-KZ"/>
        </w:rPr>
        <w:t xml:space="preserve"> үш бөлікке бөлінген.  О</w:t>
      </w:r>
      <w:r w:rsidR="008444BB" w:rsidRPr="008444BB">
        <w:rPr>
          <w:rStyle w:val="tlid-translation"/>
          <w:sz w:val="28"/>
          <w:szCs w:val="28"/>
          <w:lang w:val="kk-KZ"/>
        </w:rPr>
        <w:t xml:space="preserve">рталық және </w:t>
      </w:r>
      <w:r w:rsidR="008444BB">
        <w:rPr>
          <w:rStyle w:val="tlid-translation"/>
          <w:sz w:val="28"/>
          <w:szCs w:val="28"/>
          <w:lang w:val="kk-KZ"/>
        </w:rPr>
        <w:t xml:space="preserve">ең ірі бөлігінде </w:t>
      </w:r>
      <w:r w:rsidR="00A95D2F">
        <w:rPr>
          <w:rStyle w:val="tlid-translation"/>
          <w:sz w:val="28"/>
          <w:szCs w:val="28"/>
          <w:lang w:val="kk-KZ"/>
        </w:rPr>
        <w:t>аңдардың суреттері</w:t>
      </w:r>
      <w:r w:rsidR="0031687D">
        <w:rPr>
          <w:rStyle w:val="tlid-translation"/>
          <w:sz w:val="28"/>
          <w:szCs w:val="28"/>
          <w:lang w:val="kk-KZ"/>
        </w:rPr>
        <w:t xml:space="preserve"> бейнеленген: оң жаққа қарап тұрған тауе</w:t>
      </w:r>
      <w:r w:rsidR="008444BB" w:rsidRPr="008444BB">
        <w:rPr>
          <w:rStyle w:val="tlid-translation"/>
          <w:sz w:val="28"/>
          <w:szCs w:val="28"/>
          <w:lang w:val="kk-KZ"/>
        </w:rPr>
        <w:t xml:space="preserve">шкі </w:t>
      </w:r>
      <w:r w:rsidR="0031687D">
        <w:rPr>
          <w:rStyle w:val="tlid-translation"/>
          <w:sz w:val="28"/>
          <w:szCs w:val="28"/>
          <w:lang w:val="kk-KZ"/>
        </w:rPr>
        <w:t xml:space="preserve">бейнесі </w:t>
      </w:r>
      <w:r w:rsidR="008444BB" w:rsidRPr="008444BB">
        <w:rPr>
          <w:rStyle w:val="tlid-translation"/>
          <w:sz w:val="28"/>
          <w:szCs w:val="28"/>
          <w:lang w:val="kk-KZ"/>
        </w:rPr>
        <w:t xml:space="preserve">(сол жақта), </w:t>
      </w:r>
      <w:r w:rsidR="0031687D">
        <w:rPr>
          <w:rStyle w:val="tlid-translation"/>
          <w:sz w:val="28"/>
          <w:szCs w:val="28"/>
          <w:lang w:val="kk-KZ"/>
        </w:rPr>
        <w:t xml:space="preserve">алдыңғы </w:t>
      </w:r>
      <w:r w:rsidR="00592D82">
        <w:rPr>
          <w:rStyle w:val="tlid-translation"/>
          <w:sz w:val="28"/>
          <w:szCs w:val="28"/>
          <w:lang w:val="kk-KZ"/>
        </w:rPr>
        <w:t xml:space="preserve">аяқтары </w:t>
      </w:r>
      <w:r w:rsidR="0031687D">
        <w:rPr>
          <w:rStyle w:val="tlid-translation"/>
          <w:sz w:val="28"/>
          <w:szCs w:val="28"/>
          <w:lang w:val="kk-KZ"/>
        </w:rPr>
        <w:t>созылған</w:t>
      </w:r>
      <w:r w:rsidR="008444BB" w:rsidRPr="008444BB">
        <w:rPr>
          <w:rStyle w:val="tlid-translation"/>
          <w:sz w:val="28"/>
          <w:szCs w:val="28"/>
          <w:lang w:val="kk-KZ"/>
        </w:rPr>
        <w:t xml:space="preserve">, </w:t>
      </w:r>
      <w:r w:rsidR="00592D82">
        <w:rPr>
          <w:rStyle w:val="tlid-translation"/>
          <w:sz w:val="28"/>
          <w:szCs w:val="28"/>
          <w:lang w:val="kk-KZ"/>
        </w:rPr>
        <w:t xml:space="preserve">бұл бейненің қозғалыс кезінде </w:t>
      </w:r>
      <w:r w:rsidR="00837C3D">
        <w:rPr>
          <w:rStyle w:val="tlid-translation"/>
          <w:sz w:val="28"/>
          <w:szCs w:val="28"/>
          <w:lang w:val="kk-KZ"/>
        </w:rPr>
        <w:t>салынғанын</w:t>
      </w:r>
      <w:r w:rsidR="00592D82">
        <w:rPr>
          <w:rStyle w:val="tlid-translation"/>
          <w:sz w:val="28"/>
          <w:szCs w:val="28"/>
          <w:lang w:val="kk-KZ"/>
        </w:rPr>
        <w:t>көруге</w:t>
      </w:r>
      <w:r w:rsidR="008444BB" w:rsidRPr="008444BB">
        <w:rPr>
          <w:rStyle w:val="tlid-translation"/>
          <w:sz w:val="28"/>
          <w:szCs w:val="28"/>
          <w:lang w:val="kk-KZ"/>
        </w:rPr>
        <w:t xml:space="preserve"> болады. </w:t>
      </w:r>
      <w:r w:rsidR="00592D82" w:rsidRPr="00592D82">
        <w:rPr>
          <w:rStyle w:val="tlid-translation"/>
          <w:sz w:val="28"/>
          <w:szCs w:val="28"/>
          <w:lang w:val="kk-KZ"/>
        </w:rPr>
        <w:t>Оның оң жағынд</w:t>
      </w:r>
      <w:r w:rsidR="00592D82">
        <w:rPr>
          <w:rStyle w:val="tlid-translation"/>
          <w:sz w:val="28"/>
          <w:szCs w:val="28"/>
          <w:lang w:val="kk-KZ"/>
        </w:rPr>
        <w:t>а мүйізі ұзын</w:t>
      </w:r>
      <w:r w:rsidR="008444BB" w:rsidRPr="00592D82">
        <w:rPr>
          <w:rStyle w:val="tlid-translation"/>
          <w:sz w:val="28"/>
          <w:szCs w:val="28"/>
          <w:lang w:val="kk-KZ"/>
        </w:rPr>
        <w:t xml:space="preserve">, </w:t>
      </w:r>
      <w:r w:rsidR="00592D82">
        <w:rPr>
          <w:rStyle w:val="tlid-translation"/>
          <w:sz w:val="28"/>
          <w:szCs w:val="28"/>
          <w:lang w:val="kk-KZ"/>
        </w:rPr>
        <w:t>шағын</w:t>
      </w:r>
      <w:r w:rsidR="008444BB" w:rsidRPr="00592D82">
        <w:rPr>
          <w:rStyle w:val="tlid-translation"/>
          <w:sz w:val="28"/>
          <w:szCs w:val="28"/>
          <w:lang w:val="kk-KZ"/>
        </w:rPr>
        <w:t xml:space="preserve"> денесі бар қарапайым ешкі </w:t>
      </w:r>
      <w:r w:rsidR="00592D82">
        <w:rPr>
          <w:rStyle w:val="tlid-translation"/>
          <w:sz w:val="28"/>
          <w:szCs w:val="28"/>
          <w:lang w:val="kk-KZ"/>
        </w:rPr>
        <w:t>тұр</w:t>
      </w:r>
      <w:r w:rsidR="008444BB" w:rsidRPr="00592D82">
        <w:rPr>
          <w:rStyle w:val="tlid-translation"/>
          <w:sz w:val="28"/>
          <w:szCs w:val="28"/>
          <w:lang w:val="kk-KZ"/>
        </w:rPr>
        <w:t xml:space="preserve">. </w:t>
      </w:r>
      <w:r w:rsidR="00837C3D">
        <w:rPr>
          <w:rStyle w:val="tlid-translation"/>
          <w:sz w:val="28"/>
          <w:szCs w:val="28"/>
          <w:lang w:val="kk-KZ"/>
        </w:rPr>
        <w:t>Ол с</w:t>
      </w:r>
      <w:r w:rsidR="00592D82" w:rsidRPr="00592D82">
        <w:rPr>
          <w:rStyle w:val="tlid-translation"/>
          <w:sz w:val="28"/>
          <w:szCs w:val="28"/>
          <w:lang w:val="kk-KZ"/>
        </w:rPr>
        <w:t>ол жаққа қара</w:t>
      </w:r>
      <w:r w:rsidR="00592D82">
        <w:rPr>
          <w:rStyle w:val="tlid-translation"/>
          <w:sz w:val="28"/>
          <w:szCs w:val="28"/>
          <w:lang w:val="kk-KZ"/>
        </w:rPr>
        <w:t>й бағытталған</w:t>
      </w:r>
      <w:r w:rsidR="008444BB" w:rsidRPr="00592D82">
        <w:rPr>
          <w:rStyle w:val="tlid-translation"/>
          <w:sz w:val="28"/>
          <w:szCs w:val="28"/>
          <w:lang w:val="kk-KZ"/>
        </w:rPr>
        <w:t xml:space="preserve">. </w:t>
      </w:r>
      <w:r w:rsidR="00592D82">
        <w:rPr>
          <w:rStyle w:val="tlid-translation"/>
          <w:sz w:val="28"/>
          <w:szCs w:val="28"/>
          <w:lang w:val="kk-KZ"/>
        </w:rPr>
        <w:t xml:space="preserve">Бейненің </w:t>
      </w:r>
      <w:r w:rsidR="00A95D2F">
        <w:rPr>
          <w:rStyle w:val="tlid-translation"/>
          <w:sz w:val="28"/>
          <w:szCs w:val="28"/>
          <w:lang w:val="kk-KZ"/>
        </w:rPr>
        <w:t>жалпы көлемі</w:t>
      </w:r>
      <w:r w:rsidR="008444BB" w:rsidRPr="00592D82">
        <w:rPr>
          <w:rStyle w:val="tlid-translation"/>
          <w:sz w:val="28"/>
          <w:szCs w:val="28"/>
          <w:lang w:val="kk-KZ"/>
        </w:rPr>
        <w:t xml:space="preserve"> кішкене сурет, оң жаққа бағытталған </w:t>
      </w:r>
      <w:r w:rsidR="00592D82" w:rsidRPr="00592D82">
        <w:rPr>
          <w:rStyle w:val="tlid-translation"/>
          <w:sz w:val="28"/>
          <w:szCs w:val="28"/>
          <w:lang w:val="kk-KZ"/>
        </w:rPr>
        <w:t xml:space="preserve">арқар </w:t>
      </w:r>
      <w:r w:rsidR="00592D82">
        <w:rPr>
          <w:rStyle w:val="tlid-translation"/>
          <w:sz w:val="28"/>
          <w:szCs w:val="28"/>
          <w:lang w:val="kk-KZ"/>
        </w:rPr>
        <w:t xml:space="preserve">бейнесі </w:t>
      </w:r>
      <w:r w:rsidR="008444BB" w:rsidRPr="00592D82">
        <w:rPr>
          <w:rStyle w:val="tlid-translation"/>
          <w:sz w:val="28"/>
          <w:szCs w:val="28"/>
          <w:lang w:val="kk-KZ"/>
        </w:rPr>
        <w:t>(ең жоғарғы жағында), символдық сипатқа ие: дене, аяқ</w:t>
      </w:r>
      <w:r w:rsidR="00592D82">
        <w:rPr>
          <w:rStyle w:val="tlid-translation"/>
          <w:sz w:val="28"/>
          <w:szCs w:val="28"/>
          <w:lang w:val="kk-KZ"/>
        </w:rPr>
        <w:t xml:space="preserve"> пен</w:t>
      </w:r>
      <w:r w:rsidR="008444BB" w:rsidRPr="00592D82">
        <w:rPr>
          <w:rStyle w:val="tlid-translation"/>
          <w:sz w:val="28"/>
          <w:szCs w:val="28"/>
          <w:lang w:val="kk-KZ"/>
        </w:rPr>
        <w:t xml:space="preserve"> мойын</w:t>
      </w:r>
      <w:r w:rsidR="00592D82">
        <w:rPr>
          <w:rStyle w:val="tlid-translation"/>
          <w:sz w:val="28"/>
          <w:szCs w:val="28"/>
          <w:lang w:val="kk-KZ"/>
        </w:rPr>
        <w:t>ы</w:t>
      </w:r>
      <w:r w:rsidR="008444BB" w:rsidRPr="00592D82">
        <w:rPr>
          <w:rStyle w:val="tlid-translation"/>
          <w:sz w:val="28"/>
          <w:szCs w:val="28"/>
          <w:lang w:val="kk-KZ"/>
        </w:rPr>
        <w:t xml:space="preserve"> ені</w:t>
      </w:r>
      <w:r w:rsidR="00837C3D">
        <w:rPr>
          <w:rStyle w:val="tlid-translation"/>
          <w:sz w:val="28"/>
          <w:szCs w:val="28"/>
          <w:lang w:val="kk-KZ"/>
        </w:rPr>
        <w:t xml:space="preserve">ніңөлшемдерінде </w:t>
      </w:r>
      <w:r w:rsidR="00592D82">
        <w:rPr>
          <w:rStyle w:val="tlid-translation"/>
          <w:sz w:val="28"/>
          <w:szCs w:val="28"/>
          <w:lang w:val="kk-KZ"/>
        </w:rPr>
        <w:t xml:space="preserve">еш айырмашылығы жоқ, </w:t>
      </w:r>
      <w:r w:rsidR="00E45AB2">
        <w:rPr>
          <w:rStyle w:val="tlid-translation"/>
          <w:sz w:val="28"/>
          <w:szCs w:val="28"/>
          <w:lang w:val="kk-KZ"/>
        </w:rPr>
        <w:t>бір</w:t>
      </w:r>
      <w:r w:rsidR="008444BB" w:rsidRPr="00592D82">
        <w:rPr>
          <w:rStyle w:val="tlid-translation"/>
          <w:sz w:val="28"/>
          <w:szCs w:val="28"/>
          <w:lang w:val="kk-KZ"/>
        </w:rPr>
        <w:t xml:space="preserve">тұтас сияқты көрінеді. </w:t>
      </w:r>
      <w:r w:rsidR="007F15BD">
        <w:rPr>
          <w:rStyle w:val="tlid-translation"/>
          <w:sz w:val="28"/>
          <w:szCs w:val="28"/>
          <w:lang w:val="kk-KZ"/>
        </w:rPr>
        <w:t>Текше тастың</w:t>
      </w:r>
      <w:r w:rsidR="00592D82">
        <w:rPr>
          <w:rStyle w:val="tlid-translation"/>
          <w:sz w:val="28"/>
          <w:szCs w:val="28"/>
          <w:lang w:val="kk-KZ"/>
        </w:rPr>
        <w:t xml:space="preserve"> келесі сынған бөлігіне жақын орналасқан басқа бейнелермен </w:t>
      </w:r>
      <w:r w:rsidR="00A95D2F">
        <w:rPr>
          <w:rStyle w:val="tlid-translation"/>
          <w:sz w:val="28"/>
          <w:szCs w:val="28"/>
          <w:lang w:val="kk-KZ"/>
        </w:rPr>
        <w:t>салыстырғанда көлемді, әрі жоғары да тұр. Нашар сақталуына байланысты о</w:t>
      </w:r>
      <w:r w:rsidR="008444BB" w:rsidRPr="00A95D2F">
        <w:rPr>
          <w:rStyle w:val="tlid-translation"/>
          <w:sz w:val="28"/>
          <w:szCs w:val="28"/>
          <w:lang w:val="kk-KZ"/>
        </w:rPr>
        <w:t>ң жақта</w:t>
      </w:r>
      <w:r w:rsidR="00A95D2F">
        <w:rPr>
          <w:rStyle w:val="tlid-translation"/>
          <w:sz w:val="28"/>
          <w:szCs w:val="28"/>
          <w:lang w:val="kk-KZ"/>
        </w:rPr>
        <w:t xml:space="preserve">ғыбейнелерді тану </w:t>
      </w:r>
      <w:r w:rsidR="008444BB" w:rsidRPr="00A95D2F">
        <w:rPr>
          <w:rStyle w:val="tlid-translation"/>
          <w:sz w:val="28"/>
          <w:szCs w:val="28"/>
          <w:lang w:val="kk-KZ"/>
        </w:rPr>
        <w:t>қиын</w:t>
      </w:r>
      <w:r w:rsidR="00A95D2F">
        <w:rPr>
          <w:rStyle w:val="tlid-translation"/>
          <w:sz w:val="28"/>
          <w:szCs w:val="28"/>
          <w:lang w:val="kk-KZ"/>
        </w:rPr>
        <w:t>дық тудырады</w:t>
      </w:r>
      <w:r w:rsidR="008444BB" w:rsidRPr="00A95D2F">
        <w:rPr>
          <w:rStyle w:val="tlid-translation"/>
          <w:sz w:val="28"/>
          <w:szCs w:val="28"/>
          <w:lang w:val="kk-KZ"/>
        </w:rPr>
        <w:t xml:space="preserve">, </w:t>
      </w:r>
      <w:r w:rsidR="00A95D2F">
        <w:rPr>
          <w:rStyle w:val="tlid-translation"/>
          <w:sz w:val="28"/>
          <w:szCs w:val="28"/>
          <w:lang w:val="kk-KZ"/>
        </w:rPr>
        <w:t>дегенмен, біз оны иероглифке ұқсаттық</w:t>
      </w:r>
      <w:r w:rsidR="008444BB" w:rsidRPr="00A95D2F">
        <w:rPr>
          <w:rStyle w:val="tlid-translation"/>
          <w:sz w:val="28"/>
          <w:szCs w:val="28"/>
          <w:lang w:val="kk-KZ"/>
        </w:rPr>
        <w:t xml:space="preserve">. </w:t>
      </w:r>
      <w:r w:rsidR="00A95D2F">
        <w:rPr>
          <w:rStyle w:val="tlid-translation"/>
          <w:sz w:val="28"/>
          <w:szCs w:val="28"/>
          <w:lang w:val="kk-KZ"/>
        </w:rPr>
        <w:t xml:space="preserve">Ал </w:t>
      </w:r>
      <w:r w:rsidR="007F15BD">
        <w:rPr>
          <w:rStyle w:val="tlid-translation"/>
          <w:sz w:val="28"/>
          <w:szCs w:val="28"/>
          <w:lang w:val="kk-KZ"/>
        </w:rPr>
        <w:t>текше тастың</w:t>
      </w:r>
      <w:r w:rsidR="00A95D2F">
        <w:rPr>
          <w:rStyle w:val="tlid-translation"/>
          <w:sz w:val="28"/>
          <w:szCs w:val="28"/>
          <w:lang w:val="kk-KZ"/>
        </w:rPr>
        <w:t xml:space="preserve"> т</w:t>
      </w:r>
      <w:r w:rsidR="008444BB" w:rsidRPr="00A95D2F">
        <w:rPr>
          <w:rStyle w:val="tlid-translation"/>
          <w:sz w:val="28"/>
          <w:szCs w:val="28"/>
          <w:lang w:val="kk-KZ"/>
        </w:rPr>
        <w:t>өменгі</w:t>
      </w:r>
      <w:r w:rsidR="00A95D2F">
        <w:rPr>
          <w:rStyle w:val="tlid-translation"/>
          <w:sz w:val="28"/>
          <w:szCs w:val="28"/>
          <w:lang w:val="kk-KZ"/>
        </w:rPr>
        <w:t xml:space="preserve"> жағында арқардың бейнесімен қатар басқада бейнелерді</w:t>
      </w:r>
      <w:r w:rsidR="00CF5DB1">
        <w:rPr>
          <w:rStyle w:val="tlid-translation"/>
          <w:sz w:val="28"/>
          <w:szCs w:val="28"/>
          <w:lang w:val="kk-KZ"/>
        </w:rPr>
        <w:t xml:space="preserve"> көруге болады.</w:t>
      </w:r>
      <w:r w:rsidR="008444BB">
        <w:rPr>
          <w:sz w:val="28"/>
          <w:szCs w:val="28"/>
          <w:lang w:val="kk-KZ"/>
        </w:rPr>
        <w:t>(1-сурет)</w:t>
      </w:r>
    </w:p>
    <w:p w:rsidR="00C233A2" w:rsidRDefault="00BE10B7" w:rsidP="00034855">
      <w:pPr>
        <w:ind w:firstLine="708"/>
        <w:jc w:val="both"/>
        <w:rPr>
          <w:sz w:val="28"/>
          <w:szCs w:val="28"/>
          <w:lang w:val="kk-KZ"/>
        </w:rPr>
      </w:pPr>
      <w:r>
        <w:rPr>
          <w:sz w:val="28"/>
          <w:szCs w:val="28"/>
          <w:lang w:val="kk-KZ"/>
        </w:rPr>
        <w:t xml:space="preserve">Екінші суретке назар аударсақ, тақтатас ашық түсті, алайда ол </w:t>
      </w:r>
      <w:r w:rsidR="00DD3D6D">
        <w:rPr>
          <w:sz w:val="28"/>
          <w:szCs w:val="28"/>
          <w:lang w:val="kk-KZ"/>
        </w:rPr>
        <w:t xml:space="preserve">қызықты композицияны тануға кедергі келтірмейді. Бір қарағанда, алдымен төрт аяқты, екі мүйізді </w:t>
      </w:r>
      <w:r w:rsidR="0055177D">
        <w:rPr>
          <w:sz w:val="28"/>
          <w:szCs w:val="28"/>
          <w:lang w:val="kk-KZ"/>
        </w:rPr>
        <w:t>тау</w:t>
      </w:r>
      <w:r w:rsidR="00DD3D6D">
        <w:rPr>
          <w:sz w:val="28"/>
          <w:szCs w:val="28"/>
          <w:lang w:val="kk-KZ"/>
        </w:rPr>
        <w:t xml:space="preserve">ешкі көзге түседі, алдыңғы суретпен салыстырғанда </w:t>
      </w:r>
      <w:r w:rsidR="006D61DE">
        <w:rPr>
          <w:sz w:val="28"/>
          <w:szCs w:val="28"/>
          <w:lang w:val="kk-KZ"/>
        </w:rPr>
        <w:t>суреттен</w:t>
      </w:r>
      <w:r w:rsidR="00DD3D6D">
        <w:rPr>
          <w:sz w:val="28"/>
          <w:szCs w:val="28"/>
          <w:lang w:val="kk-KZ"/>
        </w:rPr>
        <w:t xml:space="preserve"> адамның ішкі әлемін, қиялын көруге болады. </w:t>
      </w:r>
      <w:r w:rsidR="00A22C7B">
        <w:rPr>
          <w:sz w:val="28"/>
          <w:szCs w:val="28"/>
          <w:lang w:val="kk-KZ"/>
        </w:rPr>
        <w:t>Ертере</w:t>
      </w:r>
      <w:r w:rsidR="006D61DE">
        <w:rPr>
          <w:sz w:val="28"/>
          <w:szCs w:val="28"/>
          <w:lang w:val="kk-KZ"/>
        </w:rPr>
        <w:t>кте жануарлар бейне</w:t>
      </w:r>
      <w:r w:rsidR="00A22C7B">
        <w:rPr>
          <w:sz w:val="28"/>
          <w:szCs w:val="28"/>
          <w:lang w:val="kk-KZ"/>
        </w:rPr>
        <w:t>сі</w:t>
      </w:r>
      <w:r w:rsidR="00E45AB2">
        <w:rPr>
          <w:sz w:val="28"/>
          <w:szCs w:val="28"/>
          <w:lang w:val="kk-KZ"/>
        </w:rPr>
        <w:t xml:space="preserve"> профильде болса, ал мына суретт</w:t>
      </w:r>
      <w:r w:rsidR="00A22C7B">
        <w:rPr>
          <w:sz w:val="28"/>
          <w:szCs w:val="28"/>
          <w:lang w:val="kk-KZ"/>
        </w:rPr>
        <w:t>е</w:t>
      </w:r>
      <w:r w:rsidR="006D61DE">
        <w:rPr>
          <w:sz w:val="28"/>
          <w:szCs w:val="28"/>
          <w:lang w:val="kk-KZ"/>
        </w:rPr>
        <w:t xml:space="preserve"> автор</w:t>
      </w:r>
      <w:r w:rsidR="00E45AB2">
        <w:rPr>
          <w:sz w:val="28"/>
          <w:szCs w:val="28"/>
          <w:lang w:val="kk-KZ"/>
        </w:rPr>
        <w:t>дың</w:t>
      </w:r>
      <w:r w:rsidR="00A22C7B">
        <w:rPr>
          <w:sz w:val="28"/>
          <w:szCs w:val="28"/>
          <w:lang w:val="kk-KZ"/>
        </w:rPr>
        <w:t xml:space="preserve"> қарабайыр жолмен өз қиялынан </w:t>
      </w:r>
      <w:r w:rsidR="00E45AB2">
        <w:rPr>
          <w:sz w:val="28"/>
          <w:szCs w:val="28"/>
          <w:lang w:val="kk-KZ"/>
        </w:rPr>
        <w:t xml:space="preserve">туындаған </w:t>
      </w:r>
      <w:r w:rsidR="00837C3D">
        <w:rPr>
          <w:sz w:val="28"/>
          <w:szCs w:val="28"/>
          <w:lang w:val="kk-KZ"/>
        </w:rPr>
        <w:t>сызба</w:t>
      </w:r>
      <w:r w:rsidR="00E45AB2">
        <w:rPr>
          <w:sz w:val="28"/>
          <w:szCs w:val="28"/>
          <w:lang w:val="kk-KZ"/>
        </w:rPr>
        <w:t xml:space="preserve"> екендігін </w:t>
      </w:r>
      <w:r w:rsidR="00A22C7B">
        <w:rPr>
          <w:sz w:val="28"/>
          <w:szCs w:val="28"/>
          <w:lang w:val="kk-KZ"/>
        </w:rPr>
        <w:t xml:space="preserve">көруге болады, дегенмен, мұндай сурет қазіргі уақытқа дейін өзіндік құндылығын жоғалтқан жоқ. </w:t>
      </w:r>
      <w:r w:rsidR="00BF29D6">
        <w:rPr>
          <w:sz w:val="28"/>
          <w:szCs w:val="28"/>
          <w:lang w:val="kk-KZ"/>
        </w:rPr>
        <w:t xml:space="preserve">Төменгі жағында мүйізі мен басы </w:t>
      </w:r>
      <w:r w:rsidR="00E45AB2">
        <w:rPr>
          <w:sz w:val="28"/>
          <w:szCs w:val="28"/>
          <w:lang w:val="kk-KZ"/>
        </w:rPr>
        <w:t>үлкен</w:t>
      </w:r>
      <w:r w:rsidR="00BF29D6">
        <w:rPr>
          <w:sz w:val="28"/>
          <w:szCs w:val="28"/>
          <w:lang w:val="kk-KZ"/>
        </w:rPr>
        <w:t xml:space="preserve"> бұқа салынған. Мұқият назар аударатын бол</w:t>
      </w:r>
      <w:r w:rsidR="00E45AB2">
        <w:rPr>
          <w:sz w:val="28"/>
          <w:szCs w:val="28"/>
          <w:lang w:val="kk-KZ"/>
        </w:rPr>
        <w:t xml:space="preserve">сақ,  осыған дейіңгі жануарлар оң жаққа қарай </w:t>
      </w:r>
      <w:r w:rsidR="0055177D">
        <w:rPr>
          <w:sz w:val="28"/>
          <w:szCs w:val="28"/>
          <w:lang w:val="kk-KZ"/>
        </w:rPr>
        <w:t>бағытталып</w:t>
      </w:r>
      <w:r w:rsidR="00E45AB2">
        <w:rPr>
          <w:sz w:val="28"/>
          <w:szCs w:val="28"/>
          <w:lang w:val="kk-KZ"/>
        </w:rPr>
        <w:t xml:space="preserve"> тұрса, ал мына суреткерісінше</w:t>
      </w:r>
      <w:r w:rsidR="00010322">
        <w:rPr>
          <w:sz w:val="28"/>
          <w:szCs w:val="28"/>
          <w:lang w:val="kk-KZ"/>
        </w:rPr>
        <w:t xml:space="preserve"> сол</w:t>
      </w:r>
      <w:r w:rsidR="00BF29D6">
        <w:rPr>
          <w:sz w:val="28"/>
          <w:szCs w:val="28"/>
          <w:lang w:val="kk-KZ"/>
        </w:rPr>
        <w:t xml:space="preserve"> жаққа қарай бағытта</w:t>
      </w:r>
      <w:r w:rsidR="00E45AB2">
        <w:rPr>
          <w:sz w:val="28"/>
          <w:szCs w:val="28"/>
          <w:lang w:val="kk-KZ"/>
        </w:rPr>
        <w:t>л</w:t>
      </w:r>
      <w:r w:rsidR="00BF29D6">
        <w:rPr>
          <w:sz w:val="28"/>
          <w:szCs w:val="28"/>
          <w:lang w:val="kk-KZ"/>
        </w:rPr>
        <w:t xml:space="preserve">ған. Бұқаның сол жағында түйе тәрізді тағы бір </w:t>
      </w:r>
      <w:r w:rsidR="00E45AB2">
        <w:rPr>
          <w:sz w:val="28"/>
          <w:szCs w:val="28"/>
          <w:lang w:val="kk-KZ"/>
        </w:rPr>
        <w:t xml:space="preserve">үлкендеу жануардың бейнесі салынған, сондай-ақ түйенің үстінде отырған адамның сұлбасын да </w:t>
      </w:r>
      <w:r w:rsidR="00010322">
        <w:rPr>
          <w:sz w:val="28"/>
          <w:szCs w:val="28"/>
          <w:lang w:val="kk-KZ"/>
        </w:rPr>
        <w:t>көруге болады</w:t>
      </w:r>
      <w:r w:rsidR="00E45AB2">
        <w:rPr>
          <w:sz w:val="28"/>
          <w:szCs w:val="28"/>
          <w:lang w:val="kk-KZ"/>
        </w:rPr>
        <w:t xml:space="preserve">. </w:t>
      </w:r>
      <w:r w:rsidR="00E71813">
        <w:rPr>
          <w:sz w:val="28"/>
          <w:szCs w:val="28"/>
          <w:lang w:val="kk-KZ"/>
        </w:rPr>
        <w:t xml:space="preserve">Мүйізсіз, ұзын құйрығы бар </w:t>
      </w:r>
      <w:r w:rsidR="00E45AB2">
        <w:rPr>
          <w:sz w:val="28"/>
          <w:szCs w:val="28"/>
          <w:lang w:val="kk-KZ"/>
        </w:rPr>
        <w:t xml:space="preserve">кішкентай жануардың сызбасы </w:t>
      </w:r>
      <w:r w:rsidR="00E71813">
        <w:rPr>
          <w:sz w:val="28"/>
          <w:szCs w:val="28"/>
          <w:lang w:val="kk-KZ"/>
        </w:rPr>
        <w:t>ешкінің сол жағ</w:t>
      </w:r>
      <w:r w:rsidR="00837C3D">
        <w:rPr>
          <w:sz w:val="28"/>
          <w:szCs w:val="28"/>
          <w:lang w:val="kk-KZ"/>
        </w:rPr>
        <w:t>ынан көрінеді. Бұл иттің суреті</w:t>
      </w:r>
      <w:r w:rsidR="00E71813">
        <w:rPr>
          <w:sz w:val="28"/>
          <w:szCs w:val="28"/>
          <w:lang w:val="kk-KZ"/>
        </w:rPr>
        <w:t xml:space="preserve"> болуы мүмкін, дегенмен де жартас бетіндегі осындай </w:t>
      </w:r>
      <w:r w:rsidR="00837C3D">
        <w:rPr>
          <w:sz w:val="28"/>
          <w:szCs w:val="28"/>
          <w:lang w:val="kk-KZ"/>
        </w:rPr>
        <w:t>ешкі, бұқа немесе түйе суреттері</w:t>
      </w:r>
      <w:r w:rsidR="00E71813">
        <w:rPr>
          <w:sz w:val="28"/>
          <w:szCs w:val="28"/>
          <w:lang w:val="kk-KZ"/>
        </w:rPr>
        <w:t xml:space="preserve"> арқылы сол </w:t>
      </w:r>
      <w:r w:rsidR="00E71813">
        <w:rPr>
          <w:sz w:val="28"/>
          <w:szCs w:val="28"/>
          <w:lang w:val="kk-KZ"/>
        </w:rPr>
        <w:lastRenderedPageBreak/>
        <w:t>кезеңдегі тұрмыс-тіршілікті</w:t>
      </w:r>
      <w:r w:rsidR="00837C3D">
        <w:rPr>
          <w:sz w:val="28"/>
          <w:szCs w:val="28"/>
          <w:lang w:val="kk-KZ"/>
        </w:rPr>
        <w:t>, наным-сенімді</w:t>
      </w:r>
      <w:r w:rsidR="00E71813">
        <w:rPr>
          <w:sz w:val="28"/>
          <w:szCs w:val="28"/>
          <w:lang w:val="kk-KZ"/>
        </w:rPr>
        <w:t xml:space="preserve"> көруге болады.</w:t>
      </w:r>
      <w:r w:rsidR="00C233A2">
        <w:rPr>
          <w:sz w:val="28"/>
          <w:szCs w:val="28"/>
          <w:lang w:val="kk-KZ"/>
        </w:rPr>
        <w:t xml:space="preserve"> (2-сурет)</w:t>
      </w:r>
    </w:p>
    <w:p w:rsidR="00442B75" w:rsidRDefault="00442B75" w:rsidP="00034855">
      <w:pPr>
        <w:ind w:firstLine="708"/>
        <w:jc w:val="both"/>
        <w:rPr>
          <w:sz w:val="28"/>
          <w:szCs w:val="28"/>
          <w:lang w:val="kk-KZ"/>
        </w:rPr>
      </w:pPr>
      <w:r>
        <w:rPr>
          <w:sz w:val="28"/>
          <w:szCs w:val="28"/>
          <w:lang w:val="kk-KZ"/>
        </w:rPr>
        <w:t>Келесі жартас бетіндегі сурет</w:t>
      </w:r>
      <w:r w:rsidR="00C73823">
        <w:rPr>
          <w:sz w:val="28"/>
          <w:szCs w:val="28"/>
          <w:lang w:val="kk-KZ"/>
        </w:rPr>
        <w:t>те,</w:t>
      </w:r>
      <w:r>
        <w:rPr>
          <w:sz w:val="28"/>
          <w:szCs w:val="28"/>
          <w:lang w:val="kk-KZ"/>
        </w:rPr>
        <w:t xml:space="preserve"> беті тегіс тіктөртбұрыш пішінді </w:t>
      </w:r>
      <w:r w:rsidR="0055177D">
        <w:rPr>
          <w:sz w:val="28"/>
          <w:szCs w:val="28"/>
          <w:lang w:val="kk-KZ"/>
        </w:rPr>
        <w:t>текше тастатау</w:t>
      </w:r>
      <w:r>
        <w:rPr>
          <w:sz w:val="28"/>
          <w:szCs w:val="28"/>
          <w:lang w:val="kk-KZ"/>
        </w:rPr>
        <w:t>ешкі суреті салынған. Т</w:t>
      </w:r>
      <w:r w:rsidR="0055177D">
        <w:rPr>
          <w:sz w:val="28"/>
          <w:szCs w:val="28"/>
          <w:lang w:val="kk-KZ"/>
        </w:rPr>
        <w:t>екше тастың</w:t>
      </w:r>
      <w:r>
        <w:rPr>
          <w:sz w:val="28"/>
          <w:szCs w:val="28"/>
          <w:lang w:val="kk-KZ"/>
        </w:rPr>
        <w:t xml:space="preserve"> ең көлемді бөлігінде </w:t>
      </w:r>
      <w:r w:rsidR="00C73823">
        <w:rPr>
          <w:sz w:val="28"/>
          <w:szCs w:val="28"/>
          <w:lang w:val="kk-KZ"/>
        </w:rPr>
        <w:t xml:space="preserve">оңға жағына қарап тұрған </w:t>
      </w:r>
      <w:r w:rsidR="0055177D">
        <w:rPr>
          <w:sz w:val="28"/>
          <w:szCs w:val="28"/>
          <w:lang w:val="kk-KZ"/>
        </w:rPr>
        <w:t>тау</w:t>
      </w:r>
      <w:r>
        <w:rPr>
          <w:sz w:val="28"/>
          <w:szCs w:val="28"/>
          <w:lang w:val="kk-KZ"/>
        </w:rPr>
        <w:t xml:space="preserve">ешкі </w:t>
      </w:r>
      <w:r w:rsidR="00837C3D">
        <w:rPr>
          <w:sz w:val="28"/>
          <w:szCs w:val="28"/>
          <w:lang w:val="kk-KZ"/>
        </w:rPr>
        <w:t>суреті</w:t>
      </w:r>
      <w:r>
        <w:rPr>
          <w:sz w:val="28"/>
          <w:szCs w:val="28"/>
          <w:lang w:val="kk-KZ"/>
        </w:rPr>
        <w:t xml:space="preserve"> бейнеленген. </w:t>
      </w:r>
      <w:r w:rsidR="00037991">
        <w:rPr>
          <w:sz w:val="28"/>
          <w:szCs w:val="28"/>
          <w:lang w:val="kk-KZ"/>
        </w:rPr>
        <w:t>Т</w:t>
      </w:r>
      <w:r w:rsidR="0055177D">
        <w:rPr>
          <w:sz w:val="28"/>
          <w:szCs w:val="28"/>
          <w:lang w:val="kk-KZ"/>
        </w:rPr>
        <w:t>екше тастың</w:t>
      </w:r>
      <w:r w:rsidR="00037991">
        <w:rPr>
          <w:sz w:val="28"/>
          <w:szCs w:val="28"/>
          <w:lang w:val="kk-KZ"/>
        </w:rPr>
        <w:t xml:space="preserve"> төменгі жағындағы үшбұрышты тақтатаста мүйі</w:t>
      </w:r>
      <w:r w:rsidR="0055177D">
        <w:rPr>
          <w:sz w:val="28"/>
          <w:szCs w:val="28"/>
          <w:lang w:val="kk-KZ"/>
        </w:rPr>
        <w:t>зі ағаштың бұтақтары тәрізді тармақталған</w:t>
      </w:r>
      <w:r w:rsidR="00037991">
        <w:rPr>
          <w:sz w:val="28"/>
          <w:szCs w:val="28"/>
          <w:lang w:val="kk-KZ"/>
        </w:rPr>
        <w:t xml:space="preserve"> бұғының суреті бар. Сонымен қатар</w:t>
      </w:r>
      <w:r w:rsidR="00C73823">
        <w:rPr>
          <w:sz w:val="28"/>
          <w:szCs w:val="28"/>
          <w:lang w:val="kk-KZ"/>
        </w:rPr>
        <w:t xml:space="preserve">,көзге </w:t>
      </w:r>
      <w:r w:rsidR="00037991">
        <w:rPr>
          <w:sz w:val="28"/>
          <w:szCs w:val="28"/>
          <w:lang w:val="kk-KZ"/>
        </w:rPr>
        <w:t>анық көрінбейтін барлық жағынан көлемі бірдей төрт аяқты түсініксіз жануардың бейнесін көруге</w:t>
      </w:r>
      <w:r w:rsidR="00C73823">
        <w:rPr>
          <w:sz w:val="28"/>
          <w:szCs w:val="28"/>
          <w:lang w:val="kk-KZ"/>
        </w:rPr>
        <w:t xml:space="preserve"> болады. Созылған мойнына қарап, біз оны </w:t>
      </w:r>
      <w:r w:rsidR="00037991">
        <w:rPr>
          <w:sz w:val="28"/>
          <w:szCs w:val="28"/>
          <w:lang w:val="kk-KZ"/>
        </w:rPr>
        <w:t>түйе</w:t>
      </w:r>
      <w:r w:rsidR="00053631">
        <w:rPr>
          <w:sz w:val="28"/>
          <w:szCs w:val="28"/>
          <w:lang w:val="kk-KZ"/>
        </w:rPr>
        <w:t xml:space="preserve"> де</w:t>
      </w:r>
      <w:r w:rsidR="00C73823">
        <w:rPr>
          <w:sz w:val="28"/>
          <w:szCs w:val="28"/>
          <w:lang w:val="kk-KZ"/>
        </w:rPr>
        <w:t xml:space="preserve">п шешкенімізбен, </w:t>
      </w:r>
      <w:r w:rsidR="00010322">
        <w:rPr>
          <w:sz w:val="28"/>
          <w:szCs w:val="28"/>
          <w:lang w:val="kk-KZ"/>
        </w:rPr>
        <w:t xml:space="preserve">дене </w:t>
      </w:r>
      <w:r w:rsidR="00053631">
        <w:rPr>
          <w:sz w:val="28"/>
          <w:szCs w:val="28"/>
          <w:lang w:val="kk-KZ"/>
        </w:rPr>
        <w:t>бітімі жағынан түйеге келмейді. (3-сурет)</w:t>
      </w:r>
    </w:p>
    <w:p w:rsidR="00BF29D6" w:rsidRPr="00A95D2F" w:rsidRDefault="009366D1" w:rsidP="00135EA0">
      <w:pPr>
        <w:ind w:firstLine="708"/>
        <w:jc w:val="both"/>
        <w:rPr>
          <w:sz w:val="28"/>
          <w:szCs w:val="28"/>
          <w:lang w:val="kk-KZ"/>
        </w:rPr>
      </w:pPr>
      <w:r>
        <w:rPr>
          <w:sz w:val="28"/>
          <w:szCs w:val="28"/>
          <w:lang w:val="kk-KZ"/>
        </w:rPr>
        <w:t>Төртінші с</w:t>
      </w:r>
      <w:r w:rsidR="00C73823">
        <w:rPr>
          <w:sz w:val="28"/>
          <w:szCs w:val="28"/>
          <w:lang w:val="kk-KZ"/>
        </w:rPr>
        <w:t>ызбада</w:t>
      </w:r>
      <w:r>
        <w:rPr>
          <w:sz w:val="28"/>
          <w:szCs w:val="28"/>
          <w:lang w:val="kk-KZ"/>
        </w:rPr>
        <w:t>, екі аяқты, екі мүйізді ешкінің бейнесі, алайда, оның басының алға қарай соз</w:t>
      </w:r>
      <w:r w:rsidR="00C73823">
        <w:rPr>
          <w:sz w:val="28"/>
          <w:szCs w:val="28"/>
          <w:lang w:val="kk-KZ"/>
        </w:rPr>
        <w:t>ылып тұруының өзі шабуылға дайындалып тұрған</w:t>
      </w:r>
      <w:r>
        <w:rPr>
          <w:sz w:val="28"/>
          <w:szCs w:val="28"/>
          <w:lang w:val="kk-KZ"/>
        </w:rPr>
        <w:t xml:space="preserve"> сәтін меңзе</w:t>
      </w:r>
      <w:r w:rsidR="00010322">
        <w:rPr>
          <w:sz w:val="28"/>
          <w:szCs w:val="28"/>
          <w:lang w:val="kk-KZ"/>
        </w:rPr>
        <w:t>с</w:t>
      </w:r>
      <w:r w:rsidR="009F2BA8">
        <w:rPr>
          <w:sz w:val="28"/>
          <w:szCs w:val="28"/>
          <w:lang w:val="kk-KZ"/>
        </w:rPr>
        <w:t>е керек.</w:t>
      </w:r>
      <w:r w:rsidR="00C73823">
        <w:rPr>
          <w:sz w:val="28"/>
          <w:szCs w:val="28"/>
          <w:lang w:val="kk-KZ"/>
        </w:rPr>
        <w:t xml:space="preserve"> Д</w:t>
      </w:r>
      <w:r>
        <w:rPr>
          <w:sz w:val="28"/>
          <w:szCs w:val="28"/>
          <w:lang w:val="kk-KZ"/>
        </w:rPr>
        <w:t>емек, бұл суреттің мағынасы терең</w:t>
      </w:r>
      <w:r w:rsidR="007F15BD">
        <w:rPr>
          <w:sz w:val="28"/>
          <w:szCs w:val="28"/>
          <w:lang w:val="kk-KZ"/>
        </w:rPr>
        <w:t xml:space="preserve"> екендігін көруге болады.</w:t>
      </w:r>
      <w:r>
        <w:rPr>
          <w:sz w:val="28"/>
          <w:szCs w:val="28"/>
          <w:lang w:val="kk-KZ"/>
        </w:rPr>
        <w:t xml:space="preserve"> Бұл бейнеде оңға қарап тұр. </w:t>
      </w:r>
      <w:r w:rsidR="00837C3D">
        <w:rPr>
          <w:sz w:val="28"/>
          <w:szCs w:val="28"/>
          <w:lang w:val="kk-KZ"/>
        </w:rPr>
        <w:t>Ендеше,</w:t>
      </w:r>
      <w:r>
        <w:rPr>
          <w:sz w:val="28"/>
          <w:szCs w:val="28"/>
          <w:lang w:val="kk-KZ"/>
        </w:rPr>
        <w:t xml:space="preserve"> осындай ерекше туынды</w:t>
      </w:r>
      <w:r w:rsidR="00837C3D">
        <w:rPr>
          <w:sz w:val="28"/>
          <w:szCs w:val="28"/>
          <w:lang w:val="kk-KZ"/>
        </w:rPr>
        <w:t>лар</w:t>
      </w:r>
      <w:r>
        <w:rPr>
          <w:sz w:val="28"/>
          <w:szCs w:val="28"/>
          <w:lang w:val="kk-KZ"/>
        </w:rPr>
        <w:t xml:space="preserve">дан </w:t>
      </w:r>
      <w:r w:rsidR="00C73823">
        <w:rPr>
          <w:sz w:val="28"/>
          <w:szCs w:val="28"/>
          <w:lang w:val="kk-KZ"/>
        </w:rPr>
        <w:t>«</w:t>
      </w:r>
      <w:r>
        <w:rPr>
          <w:sz w:val="28"/>
          <w:szCs w:val="28"/>
          <w:lang w:val="kk-KZ"/>
        </w:rPr>
        <w:t>адамдардың ішкі жан дүниесін тас бетіне түсіру арқылы тылсым дүнеинің сырына үңілмек болған</w:t>
      </w:r>
      <w:r w:rsidR="00C73823">
        <w:rPr>
          <w:sz w:val="28"/>
          <w:szCs w:val="28"/>
          <w:lang w:val="kk-KZ"/>
        </w:rPr>
        <w:t>»</w:t>
      </w:r>
      <w:r>
        <w:rPr>
          <w:sz w:val="28"/>
          <w:szCs w:val="28"/>
          <w:lang w:val="kk-KZ"/>
        </w:rPr>
        <w:t xml:space="preserve"> деген де </w:t>
      </w:r>
      <w:r w:rsidR="007F15BD">
        <w:rPr>
          <w:sz w:val="28"/>
          <w:szCs w:val="28"/>
          <w:lang w:val="kk-KZ"/>
        </w:rPr>
        <w:t>уәждер айтылып жүр</w:t>
      </w:r>
      <w:r>
        <w:rPr>
          <w:sz w:val="28"/>
          <w:szCs w:val="28"/>
          <w:lang w:val="kk-KZ"/>
        </w:rPr>
        <w:t>. (4-сурет)</w:t>
      </w:r>
    </w:p>
    <w:p w:rsidR="004C7A78" w:rsidRDefault="00BE1BAA" w:rsidP="00034855">
      <w:pPr>
        <w:ind w:firstLine="708"/>
        <w:jc w:val="both"/>
        <w:rPr>
          <w:sz w:val="28"/>
          <w:szCs w:val="28"/>
          <w:lang w:val="kk-KZ"/>
        </w:rPr>
      </w:pPr>
      <w:r>
        <w:rPr>
          <w:sz w:val="28"/>
          <w:szCs w:val="28"/>
          <w:lang w:val="kk-KZ"/>
        </w:rPr>
        <w:t xml:space="preserve">Жалпы қазақ даласында сақ дәуірінің петроглифтерін </w:t>
      </w:r>
      <w:r w:rsidR="00C73823">
        <w:rPr>
          <w:sz w:val="28"/>
          <w:szCs w:val="28"/>
          <w:lang w:val="kk-KZ"/>
        </w:rPr>
        <w:t xml:space="preserve">ХХ ғ. </w:t>
      </w:r>
      <w:r>
        <w:rPr>
          <w:sz w:val="28"/>
          <w:szCs w:val="28"/>
          <w:lang w:val="kk-KZ"/>
        </w:rPr>
        <w:t xml:space="preserve">30-шы жылдары С.С.Черников анықтады. Ғалымдардың пайымдауынша, </w:t>
      </w:r>
      <w:r w:rsidR="00547F26">
        <w:rPr>
          <w:sz w:val="28"/>
          <w:szCs w:val="28"/>
          <w:lang w:val="kk-KZ"/>
        </w:rPr>
        <w:t>сақ заманындағы петроглифтердің негізгі бөлігі ерте темір дәуірінде тығыз қоныстанған таулы аймақтарда тау бөкте</w:t>
      </w:r>
      <w:r w:rsidR="009216B5">
        <w:rPr>
          <w:sz w:val="28"/>
          <w:szCs w:val="28"/>
          <w:lang w:val="kk-KZ"/>
        </w:rPr>
        <w:t>рінде орналасқандығы мәлім болған</w:t>
      </w:r>
      <w:r w:rsidR="00547F26">
        <w:rPr>
          <w:sz w:val="28"/>
          <w:szCs w:val="28"/>
          <w:lang w:val="kk-KZ"/>
        </w:rPr>
        <w:t>. Ал</w:t>
      </w:r>
      <w:r w:rsidR="00C73823">
        <w:rPr>
          <w:sz w:val="28"/>
          <w:szCs w:val="28"/>
          <w:lang w:val="kk-KZ"/>
        </w:rPr>
        <w:t>,</w:t>
      </w:r>
      <w:r w:rsidR="00547F26">
        <w:rPr>
          <w:sz w:val="28"/>
          <w:szCs w:val="28"/>
          <w:lang w:val="kk-KZ"/>
        </w:rPr>
        <w:t xml:space="preserve"> қола дәуірінде тас өнерінің ең керемет туындылары яғни</w:t>
      </w:r>
      <w:r w:rsidR="00C73823">
        <w:rPr>
          <w:sz w:val="28"/>
          <w:szCs w:val="28"/>
          <w:lang w:val="kk-KZ"/>
        </w:rPr>
        <w:t>,</w:t>
      </w:r>
      <w:r w:rsidR="00547F26">
        <w:rPr>
          <w:sz w:val="28"/>
          <w:szCs w:val="28"/>
          <w:lang w:val="kk-KZ"/>
        </w:rPr>
        <w:t xml:space="preserve"> петроглифтер мен тас ескерткіштері далалық аймақта орна</w:t>
      </w:r>
      <w:r w:rsidR="00C73823">
        <w:rPr>
          <w:sz w:val="28"/>
          <w:szCs w:val="28"/>
          <w:lang w:val="kk-KZ"/>
        </w:rPr>
        <w:t>ласқан. Д</w:t>
      </w:r>
      <w:r w:rsidR="00547F26">
        <w:rPr>
          <w:sz w:val="28"/>
          <w:szCs w:val="28"/>
          <w:lang w:val="kk-KZ"/>
        </w:rPr>
        <w:t xml:space="preserve">егенмен,  таулы аймақтарда орналасқан сақ дәуірінің петроглифтері жануарлардың </w:t>
      </w:r>
      <w:r w:rsidR="002451BC">
        <w:rPr>
          <w:sz w:val="28"/>
          <w:szCs w:val="28"/>
          <w:lang w:val="kk-KZ"/>
        </w:rPr>
        <w:t>өзгеше</w:t>
      </w:r>
      <w:r w:rsidR="00547F26">
        <w:rPr>
          <w:sz w:val="28"/>
          <w:szCs w:val="28"/>
          <w:lang w:val="kk-KZ"/>
        </w:rPr>
        <w:t xml:space="preserve"> бейнелерімен ерекшеленеді. </w:t>
      </w:r>
      <w:r w:rsidR="009216B5">
        <w:rPr>
          <w:sz w:val="28"/>
          <w:szCs w:val="28"/>
          <w:lang w:val="kk-KZ"/>
        </w:rPr>
        <w:t xml:space="preserve">Кейбір деректерге сүйенсек, </w:t>
      </w:r>
      <w:r w:rsidR="002719FC">
        <w:rPr>
          <w:sz w:val="28"/>
          <w:szCs w:val="28"/>
          <w:lang w:val="kk-KZ"/>
        </w:rPr>
        <w:t xml:space="preserve">б.з.д </w:t>
      </w:r>
      <w:r w:rsidR="002719FC">
        <w:rPr>
          <w:rStyle w:val="tlid-translation"/>
          <w:sz w:val="28"/>
          <w:szCs w:val="28"/>
          <w:lang w:val="kk-KZ"/>
        </w:rPr>
        <w:t>ІI</w:t>
      </w:r>
      <w:r w:rsidR="002719FC" w:rsidRPr="00475ABF">
        <w:rPr>
          <w:rStyle w:val="tlid-translation"/>
          <w:sz w:val="28"/>
          <w:szCs w:val="28"/>
          <w:lang w:val="kk-KZ"/>
        </w:rPr>
        <w:t>V</w:t>
      </w:r>
      <w:r w:rsidR="002719FC">
        <w:rPr>
          <w:rStyle w:val="tlid-translation"/>
          <w:sz w:val="28"/>
          <w:szCs w:val="28"/>
          <w:lang w:val="kk-KZ"/>
        </w:rPr>
        <w:t xml:space="preserve"> ғасырдағы </w:t>
      </w:r>
      <w:r w:rsidR="00547F26">
        <w:rPr>
          <w:sz w:val="28"/>
          <w:szCs w:val="28"/>
          <w:lang w:val="kk-KZ"/>
        </w:rPr>
        <w:t>Аржан-Маямир</w:t>
      </w:r>
      <w:r w:rsidR="002719FC">
        <w:rPr>
          <w:sz w:val="28"/>
          <w:szCs w:val="28"/>
          <w:lang w:val="kk-KZ"/>
        </w:rPr>
        <w:t xml:space="preserve"> кезеңінің </w:t>
      </w:r>
      <w:r w:rsidR="00010322">
        <w:rPr>
          <w:sz w:val="28"/>
          <w:szCs w:val="28"/>
          <w:lang w:val="kk-KZ"/>
        </w:rPr>
        <w:t>туындылары</w:t>
      </w:r>
      <w:r w:rsidR="00547F26">
        <w:rPr>
          <w:rStyle w:val="tlid-translation"/>
          <w:sz w:val="28"/>
          <w:szCs w:val="28"/>
          <w:lang w:val="kk-KZ"/>
        </w:rPr>
        <w:t>Оңтүстік Қ</w:t>
      </w:r>
      <w:r w:rsidR="002719FC">
        <w:rPr>
          <w:rStyle w:val="tlid-translation"/>
          <w:sz w:val="28"/>
          <w:szCs w:val="28"/>
          <w:lang w:val="kk-KZ"/>
        </w:rPr>
        <w:t>азақстан және Жетісу қалаларынан табылған</w:t>
      </w:r>
      <w:r w:rsidR="009216B5">
        <w:rPr>
          <w:rStyle w:val="tlid-translation"/>
          <w:sz w:val="28"/>
          <w:szCs w:val="28"/>
          <w:lang w:val="kk-KZ"/>
        </w:rPr>
        <w:t xml:space="preserve">, </w:t>
      </w:r>
      <w:r w:rsidR="00547F26">
        <w:rPr>
          <w:rStyle w:val="tlid-translation"/>
          <w:sz w:val="28"/>
          <w:szCs w:val="28"/>
          <w:lang w:val="kk-KZ"/>
        </w:rPr>
        <w:t>бұл кезең Жетісу өңіріндегі тауларынан анықталған петроглифтердің басым бөлігін құра</w:t>
      </w:r>
      <w:r w:rsidR="003E3D65">
        <w:rPr>
          <w:rStyle w:val="tlid-translation"/>
          <w:sz w:val="28"/>
          <w:szCs w:val="28"/>
          <w:lang w:val="kk-KZ"/>
        </w:rPr>
        <w:t>й</w:t>
      </w:r>
      <w:r w:rsidR="00547F26">
        <w:rPr>
          <w:rStyle w:val="tlid-translation"/>
          <w:sz w:val="28"/>
          <w:szCs w:val="28"/>
          <w:lang w:val="kk-KZ"/>
        </w:rPr>
        <w:t>ды</w:t>
      </w:r>
      <w:r w:rsidR="00EF31C2">
        <w:rPr>
          <w:rStyle w:val="tlid-translation"/>
          <w:sz w:val="28"/>
          <w:szCs w:val="28"/>
          <w:lang w:val="kk-KZ"/>
        </w:rPr>
        <w:t xml:space="preserve"> екен</w:t>
      </w:r>
      <w:r w:rsidR="00547F26">
        <w:rPr>
          <w:rStyle w:val="tlid-translation"/>
          <w:sz w:val="28"/>
          <w:szCs w:val="28"/>
          <w:lang w:val="kk-KZ"/>
        </w:rPr>
        <w:t xml:space="preserve">. </w:t>
      </w:r>
      <w:r w:rsidR="003E3D65">
        <w:rPr>
          <w:rStyle w:val="tlid-translation"/>
          <w:sz w:val="28"/>
          <w:szCs w:val="28"/>
          <w:lang w:val="kk-KZ"/>
        </w:rPr>
        <w:t>Осындай қасиетті орындардан табылған керемет туындылар қазіргі таңда заманауи өнердің әлемінде соның ішінде қолданбалы өнерде дәлме-дәл не</w:t>
      </w:r>
      <w:r w:rsidR="002451BC">
        <w:rPr>
          <w:rStyle w:val="tlid-translation"/>
          <w:sz w:val="28"/>
          <w:szCs w:val="28"/>
          <w:lang w:val="kk-KZ"/>
        </w:rPr>
        <w:t>месе ұқсастықпен қолданылып жүр және алғашқы көрінісін жоғалтқан жоқ десек қателеспейміз.</w:t>
      </w:r>
      <w:r w:rsidR="003E3D65">
        <w:rPr>
          <w:rStyle w:val="tlid-translation"/>
          <w:sz w:val="28"/>
          <w:szCs w:val="28"/>
          <w:lang w:val="kk-KZ"/>
        </w:rPr>
        <w:t xml:space="preserve"> Ежелгі адамдар жыртқыш аңдар мен құстардың бейнесіне етене таныс еді.  Сондықтан да </w:t>
      </w:r>
      <w:r w:rsidR="001F35AA">
        <w:rPr>
          <w:rStyle w:val="tlid-translation"/>
          <w:sz w:val="28"/>
          <w:szCs w:val="28"/>
          <w:lang w:val="kk-KZ"/>
        </w:rPr>
        <w:t xml:space="preserve">аңдардың бейнесі сол замандағы </w:t>
      </w:r>
      <w:r w:rsidR="00056AAE">
        <w:rPr>
          <w:rStyle w:val="tlid-translation"/>
          <w:sz w:val="28"/>
          <w:szCs w:val="28"/>
          <w:lang w:val="kk-KZ"/>
        </w:rPr>
        <w:t>өнер</w:t>
      </w:r>
      <w:r w:rsidR="001F35AA">
        <w:rPr>
          <w:rStyle w:val="tlid-translation"/>
          <w:sz w:val="28"/>
          <w:szCs w:val="28"/>
          <w:lang w:val="kk-KZ"/>
        </w:rPr>
        <w:t xml:space="preserve"> туындыларын қ</w:t>
      </w:r>
      <w:r w:rsidR="00C73823">
        <w:rPr>
          <w:rStyle w:val="tlid-translation"/>
          <w:sz w:val="28"/>
          <w:szCs w:val="28"/>
          <w:lang w:val="kk-KZ"/>
        </w:rPr>
        <w:t>алыптастыруға ерекше үлес қосты</w:t>
      </w:r>
      <w:r w:rsidR="002451BC">
        <w:rPr>
          <w:rStyle w:val="tlid-translation"/>
          <w:sz w:val="28"/>
          <w:szCs w:val="28"/>
          <w:lang w:val="kk-KZ"/>
        </w:rPr>
        <w:t>.</w:t>
      </w:r>
      <w:r w:rsidR="00F129ED" w:rsidRPr="00E3258A">
        <w:rPr>
          <w:sz w:val="28"/>
          <w:szCs w:val="28"/>
          <w:lang w:val="kk-KZ"/>
        </w:rPr>
        <w:t>[</w:t>
      </w:r>
      <w:r w:rsidR="00E032B3">
        <w:rPr>
          <w:sz w:val="28"/>
          <w:szCs w:val="28"/>
          <w:lang w:val="kk-KZ"/>
        </w:rPr>
        <w:t>2</w:t>
      </w:r>
      <w:r w:rsidR="00F129ED" w:rsidRPr="00E3258A">
        <w:rPr>
          <w:sz w:val="28"/>
          <w:szCs w:val="28"/>
          <w:lang w:val="kk-KZ"/>
        </w:rPr>
        <w:t>.</w:t>
      </w:r>
      <w:r w:rsidR="00F129ED">
        <w:rPr>
          <w:sz w:val="28"/>
          <w:szCs w:val="28"/>
          <w:lang w:val="kk-KZ"/>
        </w:rPr>
        <w:t>238 б</w:t>
      </w:r>
      <w:r w:rsidR="00F129ED" w:rsidRPr="00E3258A">
        <w:rPr>
          <w:sz w:val="28"/>
          <w:szCs w:val="28"/>
          <w:lang w:val="kk-KZ"/>
        </w:rPr>
        <w:t>]</w:t>
      </w:r>
    </w:p>
    <w:p w:rsidR="00E14FE4" w:rsidRDefault="005A050C" w:rsidP="00034855">
      <w:pPr>
        <w:ind w:firstLine="708"/>
        <w:jc w:val="both"/>
        <w:rPr>
          <w:rStyle w:val="tlid-translation"/>
          <w:sz w:val="28"/>
          <w:szCs w:val="28"/>
          <w:lang w:val="kk-KZ"/>
        </w:rPr>
      </w:pPr>
      <w:r>
        <w:rPr>
          <w:sz w:val="28"/>
          <w:szCs w:val="28"/>
          <w:lang w:val="kk-KZ"/>
        </w:rPr>
        <w:t>Петроглифдердегі этномәдени атрибутциялар мен жартас бетіндегі суреттердің түрлі хронологиялық, техникалық қабаттарын және басқа да өлшемдер</w:t>
      </w:r>
      <w:r w:rsidR="005474C4">
        <w:rPr>
          <w:sz w:val="28"/>
          <w:szCs w:val="28"/>
          <w:lang w:val="kk-KZ"/>
        </w:rPr>
        <w:t>ін</w:t>
      </w:r>
      <w:r>
        <w:rPr>
          <w:sz w:val="28"/>
          <w:szCs w:val="28"/>
          <w:lang w:val="kk-KZ"/>
        </w:rPr>
        <w:t xml:space="preserve"> қарастырғанда, ең алдымен олармен </w:t>
      </w:r>
      <w:r w:rsidR="005474C4">
        <w:rPr>
          <w:sz w:val="28"/>
          <w:szCs w:val="28"/>
          <w:lang w:val="kk-KZ"/>
        </w:rPr>
        <w:t>ұқсас</w:t>
      </w:r>
      <w:r>
        <w:rPr>
          <w:sz w:val="28"/>
          <w:szCs w:val="28"/>
          <w:lang w:val="kk-KZ"/>
        </w:rPr>
        <w:t xml:space="preserve"> келетін мәдени-тарихи ландшафт құрайтын </w:t>
      </w:r>
      <w:r w:rsidR="002451BC">
        <w:rPr>
          <w:sz w:val="28"/>
          <w:szCs w:val="28"/>
          <w:lang w:val="kk-KZ"/>
        </w:rPr>
        <w:t xml:space="preserve">қалажұрттары, </w:t>
      </w:r>
      <w:r>
        <w:rPr>
          <w:sz w:val="28"/>
          <w:szCs w:val="28"/>
          <w:lang w:val="kk-KZ"/>
        </w:rPr>
        <w:t xml:space="preserve">қорғандар мен қорымдардан алынған деректі материалдармен толық сәйкестігін анықтауға мүмкіндік болмақ. </w:t>
      </w:r>
      <w:r w:rsidR="002451BC">
        <w:rPr>
          <w:sz w:val="28"/>
          <w:szCs w:val="28"/>
          <w:lang w:val="kk-KZ"/>
        </w:rPr>
        <w:t>Мәселен, қ</w:t>
      </w:r>
      <w:r w:rsidR="005474C4">
        <w:rPr>
          <w:sz w:val="28"/>
          <w:szCs w:val="28"/>
          <w:lang w:val="kk-KZ"/>
        </w:rPr>
        <w:t>ола дәуіріндегі жартас суреттерінде кездесетін бұйымдарға (атты адам, арбалар, қару-жарақ және т.б) қарап, олардың көмегімен тек қана тарихи даму сатылар</w:t>
      </w:r>
      <w:r w:rsidR="002451BC">
        <w:rPr>
          <w:sz w:val="28"/>
          <w:szCs w:val="28"/>
          <w:lang w:val="kk-KZ"/>
        </w:rPr>
        <w:t xml:space="preserve">ын саралап қоймай, сол кезеңдегі этномәдени сәйкестікті жүзеге асыруға болады. </w:t>
      </w:r>
      <w:r w:rsidR="002451BC" w:rsidRPr="00E3258A">
        <w:rPr>
          <w:sz w:val="28"/>
          <w:szCs w:val="28"/>
          <w:lang w:val="kk-KZ"/>
        </w:rPr>
        <w:t>[</w:t>
      </w:r>
      <w:r w:rsidR="00E032B3">
        <w:rPr>
          <w:sz w:val="28"/>
          <w:szCs w:val="28"/>
          <w:lang w:val="kk-KZ"/>
        </w:rPr>
        <w:t>3</w:t>
      </w:r>
      <w:r w:rsidR="002451BC" w:rsidRPr="00E3258A">
        <w:rPr>
          <w:sz w:val="28"/>
          <w:szCs w:val="28"/>
          <w:lang w:val="kk-KZ"/>
        </w:rPr>
        <w:t>.</w:t>
      </w:r>
      <w:r w:rsidR="002451BC">
        <w:rPr>
          <w:sz w:val="28"/>
          <w:szCs w:val="28"/>
          <w:lang w:val="kk-KZ"/>
        </w:rPr>
        <w:t>30 б</w:t>
      </w:r>
      <w:r w:rsidR="002451BC" w:rsidRPr="00E3258A">
        <w:rPr>
          <w:sz w:val="28"/>
          <w:szCs w:val="28"/>
          <w:lang w:val="kk-KZ"/>
        </w:rPr>
        <w:t>]</w:t>
      </w:r>
    </w:p>
    <w:p w:rsidR="000854EB" w:rsidRDefault="004C7A78" w:rsidP="00556C57">
      <w:pPr>
        <w:ind w:firstLine="708"/>
        <w:jc w:val="both"/>
        <w:rPr>
          <w:sz w:val="28"/>
          <w:szCs w:val="28"/>
          <w:lang w:val="kk-KZ"/>
        </w:rPr>
      </w:pPr>
      <w:r>
        <w:rPr>
          <w:rStyle w:val="tlid-translation"/>
          <w:sz w:val="28"/>
          <w:szCs w:val="28"/>
          <w:lang w:val="kk-KZ"/>
        </w:rPr>
        <w:t>Сақ өнері те</w:t>
      </w:r>
      <w:r w:rsidR="00837F0B">
        <w:rPr>
          <w:rStyle w:val="tlid-translation"/>
          <w:sz w:val="28"/>
          <w:szCs w:val="28"/>
          <w:lang w:val="kk-KZ"/>
        </w:rPr>
        <w:t>к қана петроглифтерде ғана емес</w:t>
      </w:r>
      <w:r>
        <w:rPr>
          <w:rStyle w:val="tlid-translation"/>
          <w:sz w:val="28"/>
          <w:szCs w:val="28"/>
          <w:lang w:val="kk-KZ"/>
        </w:rPr>
        <w:t xml:space="preserve">, сонымен қатар сақ қорғандарынан табылған алтын бұйымдарда кездеседі. </w:t>
      </w:r>
      <w:r w:rsidR="00837F0B">
        <w:rPr>
          <w:rStyle w:val="tlid-translation"/>
          <w:sz w:val="28"/>
          <w:szCs w:val="28"/>
          <w:lang w:val="kk-KZ"/>
        </w:rPr>
        <w:t>Шілікті қорғанынан</w:t>
      </w:r>
      <w:r>
        <w:rPr>
          <w:rStyle w:val="tlid-translation"/>
          <w:sz w:val="28"/>
          <w:szCs w:val="28"/>
          <w:lang w:val="kk-KZ"/>
        </w:rPr>
        <w:t xml:space="preserve"> табылған </w:t>
      </w:r>
      <w:r w:rsidR="00556C57">
        <w:rPr>
          <w:rStyle w:val="tlid-translation"/>
          <w:sz w:val="28"/>
          <w:szCs w:val="28"/>
          <w:lang w:val="kk-KZ"/>
        </w:rPr>
        <w:t>бұйымдарда</w:t>
      </w:r>
      <w:r>
        <w:rPr>
          <w:rStyle w:val="tlid-translation"/>
          <w:sz w:val="28"/>
          <w:szCs w:val="28"/>
          <w:lang w:val="kk-KZ"/>
        </w:rPr>
        <w:t xml:space="preserve"> аңдардың </w:t>
      </w:r>
      <w:r w:rsidR="00837F0B">
        <w:rPr>
          <w:rStyle w:val="tlid-translation"/>
          <w:sz w:val="28"/>
          <w:szCs w:val="28"/>
          <w:lang w:val="kk-KZ"/>
        </w:rPr>
        <w:t>яғни</w:t>
      </w:r>
      <w:r>
        <w:rPr>
          <w:rStyle w:val="tlid-translation"/>
          <w:sz w:val="28"/>
          <w:szCs w:val="28"/>
          <w:lang w:val="kk-KZ"/>
        </w:rPr>
        <w:t xml:space="preserve"> арқар, тауешкі</w:t>
      </w:r>
      <w:r w:rsidR="00837F0B">
        <w:rPr>
          <w:rStyle w:val="tlid-translation"/>
          <w:sz w:val="28"/>
          <w:szCs w:val="28"/>
          <w:lang w:val="kk-KZ"/>
        </w:rPr>
        <w:t xml:space="preserve">,пантер, қасқыр, қабан, бұғы </w:t>
      </w:r>
      <w:r>
        <w:rPr>
          <w:rStyle w:val="tlid-translation"/>
          <w:sz w:val="28"/>
          <w:szCs w:val="28"/>
          <w:lang w:val="kk-KZ"/>
        </w:rPr>
        <w:t>бейнелері</w:t>
      </w:r>
      <w:r w:rsidR="00837F0B">
        <w:rPr>
          <w:rStyle w:val="tlid-translation"/>
          <w:sz w:val="28"/>
          <w:szCs w:val="28"/>
          <w:lang w:val="kk-KZ"/>
        </w:rPr>
        <w:t>ндегі алтын тоғалар</w:t>
      </w:r>
      <w:r>
        <w:rPr>
          <w:rStyle w:val="tlid-translation"/>
          <w:sz w:val="28"/>
          <w:szCs w:val="28"/>
          <w:lang w:val="kk-KZ"/>
        </w:rPr>
        <w:t xml:space="preserve"> табылды. Демек, сақ өнерінде</w:t>
      </w:r>
      <w:r w:rsidR="00837F0B">
        <w:rPr>
          <w:rStyle w:val="tlid-translation"/>
          <w:sz w:val="28"/>
          <w:szCs w:val="28"/>
          <w:lang w:val="kk-KZ"/>
        </w:rPr>
        <w:t>гі</w:t>
      </w:r>
      <w:r>
        <w:rPr>
          <w:rStyle w:val="tlid-translation"/>
          <w:sz w:val="28"/>
          <w:szCs w:val="28"/>
          <w:lang w:val="kk-KZ"/>
        </w:rPr>
        <w:t xml:space="preserve"> «</w:t>
      </w:r>
      <w:r w:rsidR="00556C57">
        <w:rPr>
          <w:rStyle w:val="tlid-translation"/>
          <w:sz w:val="28"/>
          <w:szCs w:val="28"/>
          <w:lang w:val="kk-KZ"/>
        </w:rPr>
        <w:t>аң стилі</w:t>
      </w:r>
      <w:r>
        <w:rPr>
          <w:rStyle w:val="tlid-translation"/>
          <w:sz w:val="28"/>
          <w:szCs w:val="28"/>
          <w:lang w:val="kk-KZ"/>
        </w:rPr>
        <w:t>»</w:t>
      </w:r>
      <w:r w:rsidR="00556C57">
        <w:rPr>
          <w:sz w:val="28"/>
          <w:szCs w:val="28"/>
          <w:lang w:val="kk-KZ"/>
        </w:rPr>
        <w:t xml:space="preserve">деген даму генезисінің қалыптасқанын көрсетеді. Қазіргі уақытқа жеткен жануарлардың бейнесін біз адамзат тарихының ең ерте кезеңінен-ақ білгенімізбен, </w:t>
      </w:r>
      <w:r w:rsidR="00EF31C2">
        <w:rPr>
          <w:sz w:val="28"/>
          <w:szCs w:val="28"/>
          <w:lang w:val="kk-KZ"/>
        </w:rPr>
        <w:t>«</w:t>
      </w:r>
      <w:r w:rsidR="00556C57">
        <w:rPr>
          <w:sz w:val="28"/>
          <w:szCs w:val="28"/>
          <w:lang w:val="kk-KZ"/>
        </w:rPr>
        <w:t>аң стилі</w:t>
      </w:r>
      <w:r w:rsidR="00EF31C2">
        <w:rPr>
          <w:sz w:val="28"/>
          <w:szCs w:val="28"/>
          <w:lang w:val="kk-KZ"/>
        </w:rPr>
        <w:t>»</w:t>
      </w:r>
      <w:r w:rsidR="00556C57">
        <w:rPr>
          <w:sz w:val="28"/>
          <w:szCs w:val="28"/>
          <w:lang w:val="kk-KZ"/>
        </w:rPr>
        <w:t xml:space="preserve"> ерте темір дәуіріндегі алғашқы далалық мемлекеттер дәуірінің мұрасы ретінде еш нәрсемен салыстыру мүмкін еместігі белгілі болды.</w:t>
      </w:r>
      <w:r w:rsidR="0024648E">
        <w:rPr>
          <w:sz w:val="28"/>
          <w:szCs w:val="28"/>
          <w:lang w:val="kk-KZ"/>
        </w:rPr>
        <w:t>Ерте темір дәуіріндегі петроглифтерде адам бейнесі өте сире</w:t>
      </w:r>
      <w:r w:rsidR="002D2F2F">
        <w:rPr>
          <w:sz w:val="28"/>
          <w:szCs w:val="28"/>
          <w:lang w:val="kk-KZ"/>
        </w:rPr>
        <w:t>к кездеседі. Сақтардың өнер туын</w:t>
      </w:r>
      <w:r w:rsidR="0024648E">
        <w:rPr>
          <w:sz w:val="28"/>
          <w:szCs w:val="28"/>
          <w:lang w:val="kk-KZ"/>
        </w:rPr>
        <w:t xml:space="preserve">дыларындағы аңдық стильдің басым болуы сол заманда сурет салатын шеберлердің шығармашылық еркіндігі мен аталмыш кезеңдегі </w:t>
      </w:r>
      <w:r w:rsidR="0024648E">
        <w:rPr>
          <w:sz w:val="28"/>
          <w:szCs w:val="28"/>
          <w:lang w:val="kk-KZ"/>
        </w:rPr>
        <w:lastRenderedPageBreak/>
        <w:t xml:space="preserve">дәстүрлі сызбаларға деген қатаң негіздің қалыптасуында еді. Бейнелеу өнерге деген ерекше дәстүр жалғасын тауып, ары қарай металл, </w:t>
      </w:r>
      <w:r w:rsidR="00B6181C">
        <w:rPr>
          <w:sz w:val="28"/>
          <w:szCs w:val="28"/>
          <w:lang w:val="kk-KZ"/>
        </w:rPr>
        <w:t>с</w:t>
      </w:r>
      <w:r w:rsidR="0024648E">
        <w:rPr>
          <w:sz w:val="28"/>
          <w:szCs w:val="28"/>
          <w:lang w:val="kk-KZ"/>
        </w:rPr>
        <w:t>үйек, ағаш және тасмүсіндер</w:t>
      </w:r>
      <w:r w:rsidR="00F1365A">
        <w:rPr>
          <w:sz w:val="28"/>
          <w:szCs w:val="28"/>
          <w:lang w:val="kk-KZ"/>
        </w:rPr>
        <w:t xml:space="preserve">де көрініс тапты. </w:t>
      </w:r>
      <w:r w:rsidR="006C2EDE">
        <w:rPr>
          <w:sz w:val="28"/>
          <w:szCs w:val="28"/>
          <w:lang w:val="kk-KZ"/>
        </w:rPr>
        <w:t xml:space="preserve">Ғалымдардың пайымдауынша,  ежелгі Шығыс </w:t>
      </w:r>
      <w:r w:rsidR="002005E4">
        <w:rPr>
          <w:sz w:val="28"/>
          <w:szCs w:val="28"/>
          <w:lang w:val="kk-KZ"/>
        </w:rPr>
        <w:t>пен</w:t>
      </w:r>
      <w:r w:rsidR="006C2EDE">
        <w:rPr>
          <w:sz w:val="28"/>
          <w:szCs w:val="28"/>
          <w:lang w:val="kk-KZ"/>
        </w:rPr>
        <w:t xml:space="preserve"> көне</w:t>
      </w:r>
      <w:r w:rsidR="002005E4">
        <w:rPr>
          <w:sz w:val="28"/>
          <w:szCs w:val="28"/>
          <w:lang w:val="kk-KZ"/>
        </w:rPr>
        <w:t xml:space="preserve"> әлемөнеріндегі</w:t>
      </w:r>
      <w:r w:rsidR="006C2EDE">
        <w:rPr>
          <w:sz w:val="28"/>
          <w:szCs w:val="28"/>
          <w:lang w:val="kk-KZ"/>
        </w:rPr>
        <w:t xml:space="preserve"> сақтардың аңдық стиліндегі бейнелерді екі топқа топтастырып қара</w:t>
      </w:r>
      <w:r w:rsidR="00767459">
        <w:rPr>
          <w:sz w:val="28"/>
          <w:szCs w:val="28"/>
          <w:lang w:val="kk-KZ"/>
        </w:rPr>
        <w:t>стыр</w:t>
      </w:r>
      <w:r w:rsidR="006C2EDE">
        <w:rPr>
          <w:sz w:val="28"/>
          <w:szCs w:val="28"/>
          <w:lang w:val="kk-KZ"/>
        </w:rPr>
        <w:t xml:space="preserve">ды,біріншісі  </w:t>
      </w:r>
      <w:r w:rsidR="002005E4">
        <w:rPr>
          <w:sz w:val="28"/>
          <w:szCs w:val="28"/>
          <w:lang w:val="kk-KZ"/>
        </w:rPr>
        <w:t>бейнелі, яғни бір-бі</w:t>
      </w:r>
      <w:r w:rsidR="00C73823">
        <w:rPr>
          <w:sz w:val="28"/>
          <w:szCs w:val="28"/>
          <w:lang w:val="kk-KZ"/>
        </w:rPr>
        <w:t>ріне қарама-қарсы сұлбалар, кей</w:t>
      </w:r>
      <w:r w:rsidR="002005E4">
        <w:rPr>
          <w:sz w:val="28"/>
          <w:szCs w:val="28"/>
          <w:lang w:val="kk-KZ"/>
        </w:rPr>
        <w:t xml:space="preserve">де оларды геральдикалық деп атады, </w:t>
      </w:r>
      <w:r w:rsidR="00767459">
        <w:rPr>
          <w:sz w:val="28"/>
          <w:szCs w:val="28"/>
          <w:lang w:val="kk-KZ"/>
        </w:rPr>
        <w:t>екіншісі, күресу мен азап</w:t>
      </w:r>
      <w:r w:rsidR="002005E4">
        <w:rPr>
          <w:sz w:val="28"/>
          <w:szCs w:val="28"/>
          <w:lang w:val="kk-KZ"/>
        </w:rPr>
        <w:t>көрінісі</w:t>
      </w:r>
      <w:r w:rsidR="00767459">
        <w:rPr>
          <w:sz w:val="28"/>
          <w:szCs w:val="28"/>
          <w:lang w:val="kk-KZ"/>
        </w:rPr>
        <w:t>. Екі жануардың бейнесі көрсетілген геральдикалық сипаттағы петроглифтер қазақ даласының Тамғалы, Теректі және Шығыс Қазақстанда, сонымен қатар</w:t>
      </w:r>
      <w:r w:rsidR="00C73823">
        <w:rPr>
          <w:sz w:val="28"/>
          <w:szCs w:val="28"/>
          <w:lang w:val="kk-KZ"/>
        </w:rPr>
        <w:t>,</w:t>
      </w:r>
      <w:r w:rsidR="00767459">
        <w:rPr>
          <w:sz w:val="28"/>
          <w:szCs w:val="28"/>
          <w:lang w:val="kk-KZ"/>
        </w:rPr>
        <w:t xml:space="preserve"> Ресейдің оңтүстік Сібірінде және Монголияда табылған. Сон</w:t>
      </w:r>
      <w:r w:rsidR="00C73823">
        <w:rPr>
          <w:sz w:val="28"/>
          <w:szCs w:val="28"/>
          <w:lang w:val="kk-KZ"/>
        </w:rPr>
        <w:t xml:space="preserve">дай-ақ, </w:t>
      </w:r>
      <w:r w:rsidR="00767459">
        <w:rPr>
          <w:sz w:val="28"/>
          <w:szCs w:val="28"/>
          <w:lang w:val="kk-KZ"/>
        </w:rPr>
        <w:t>ерте темір дәуірінде жа</w:t>
      </w:r>
      <w:r w:rsidR="00C75E15">
        <w:rPr>
          <w:sz w:val="28"/>
          <w:szCs w:val="28"/>
          <w:lang w:val="kk-KZ"/>
        </w:rPr>
        <w:t>татын петроглифтерде сол кезең</w:t>
      </w:r>
      <w:r w:rsidR="00F24489">
        <w:rPr>
          <w:sz w:val="28"/>
          <w:szCs w:val="28"/>
          <w:lang w:val="kk-KZ"/>
        </w:rPr>
        <w:t>ге</w:t>
      </w:r>
      <w:r w:rsidR="00C75E15">
        <w:rPr>
          <w:sz w:val="28"/>
          <w:szCs w:val="28"/>
          <w:lang w:val="kk-KZ"/>
        </w:rPr>
        <w:t xml:space="preserve"> тән</w:t>
      </w:r>
      <w:r w:rsidR="00767459">
        <w:rPr>
          <w:sz w:val="28"/>
          <w:szCs w:val="28"/>
          <w:lang w:val="kk-KZ"/>
        </w:rPr>
        <w:t xml:space="preserve"> қару-жарақтың бейнеленуі</w:t>
      </w:r>
      <w:r w:rsidR="00C75E15">
        <w:rPr>
          <w:sz w:val="28"/>
          <w:szCs w:val="28"/>
          <w:lang w:val="kk-KZ"/>
        </w:rPr>
        <w:t xml:space="preserve"> де негіз бола алады</w:t>
      </w:r>
      <w:r w:rsidR="00767459">
        <w:rPr>
          <w:sz w:val="28"/>
          <w:szCs w:val="28"/>
          <w:lang w:val="kk-KZ"/>
        </w:rPr>
        <w:t>. Яғни</w:t>
      </w:r>
      <w:r w:rsidR="00C73823">
        <w:rPr>
          <w:sz w:val="28"/>
          <w:szCs w:val="28"/>
          <w:lang w:val="kk-KZ"/>
        </w:rPr>
        <w:t>,</w:t>
      </w:r>
      <w:r w:rsidR="00767459">
        <w:rPr>
          <w:sz w:val="28"/>
          <w:szCs w:val="28"/>
          <w:lang w:val="kk-KZ"/>
        </w:rPr>
        <w:t xml:space="preserve"> жартас бетіндегі суреттерде кездесетін шаппа, садақ, </w:t>
      </w:r>
      <w:r w:rsidR="002D2F2F">
        <w:rPr>
          <w:sz w:val="28"/>
          <w:szCs w:val="28"/>
          <w:lang w:val="kk-KZ"/>
        </w:rPr>
        <w:t>т</w:t>
      </w:r>
      <w:r w:rsidR="00767459">
        <w:rPr>
          <w:sz w:val="28"/>
          <w:szCs w:val="28"/>
          <w:lang w:val="kk-KZ"/>
        </w:rPr>
        <w:t>оқпақ сияқты қарудың түрлері сақ кез</w:t>
      </w:r>
      <w:r w:rsidR="002D2F2F">
        <w:rPr>
          <w:sz w:val="28"/>
          <w:szCs w:val="28"/>
          <w:lang w:val="kk-KZ"/>
        </w:rPr>
        <w:t>еңіне жататындығын</w:t>
      </w:r>
      <w:r w:rsidR="00132F91">
        <w:rPr>
          <w:sz w:val="28"/>
          <w:szCs w:val="28"/>
          <w:lang w:val="kk-KZ"/>
        </w:rPr>
        <w:t xml:space="preserve"> көрсететін бірден-бір айғақ.</w:t>
      </w:r>
      <w:r w:rsidR="005B6B99" w:rsidRPr="00E3258A">
        <w:rPr>
          <w:sz w:val="28"/>
          <w:szCs w:val="28"/>
          <w:lang w:val="kk-KZ"/>
        </w:rPr>
        <w:t>[</w:t>
      </w:r>
      <w:r w:rsidR="00E032B3">
        <w:rPr>
          <w:sz w:val="28"/>
          <w:szCs w:val="28"/>
          <w:lang w:val="kk-KZ"/>
        </w:rPr>
        <w:t>4</w:t>
      </w:r>
      <w:r w:rsidR="005B6B99" w:rsidRPr="00E3258A">
        <w:rPr>
          <w:sz w:val="28"/>
          <w:szCs w:val="28"/>
          <w:lang w:val="kk-KZ"/>
        </w:rPr>
        <w:t>.</w:t>
      </w:r>
      <w:r w:rsidR="005B6B99">
        <w:rPr>
          <w:sz w:val="28"/>
          <w:szCs w:val="28"/>
          <w:lang w:val="kk-KZ"/>
        </w:rPr>
        <w:t>25б</w:t>
      </w:r>
      <w:r w:rsidR="005B6B99" w:rsidRPr="00E3258A">
        <w:rPr>
          <w:sz w:val="28"/>
          <w:szCs w:val="28"/>
          <w:lang w:val="kk-KZ"/>
        </w:rPr>
        <w:t>]</w:t>
      </w:r>
    </w:p>
    <w:p w:rsidR="00F44C17" w:rsidRDefault="00F44C17" w:rsidP="00556C57">
      <w:pPr>
        <w:ind w:firstLine="708"/>
        <w:jc w:val="both"/>
        <w:rPr>
          <w:sz w:val="28"/>
          <w:szCs w:val="28"/>
          <w:lang w:val="kk-KZ"/>
        </w:rPr>
      </w:pPr>
      <w:r>
        <w:rPr>
          <w:sz w:val="28"/>
          <w:szCs w:val="28"/>
          <w:lang w:val="kk-KZ"/>
        </w:rPr>
        <w:t>Ғалымдардың пайымдауынша, сақ кезеңіндегі петроглифтерде адам бейнесінің көп кездеспеуі немесе танымал болмауының себептері сыртқы әсер</w:t>
      </w:r>
      <w:r w:rsidR="00800CB9">
        <w:rPr>
          <w:sz w:val="28"/>
          <w:szCs w:val="28"/>
          <w:lang w:val="kk-KZ"/>
        </w:rPr>
        <w:t>лер</w:t>
      </w:r>
      <w:r>
        <w:rPr>
          <w:sz w:val="28"/>
          <w:szCs w:val="28"/>
          <w:lang w:val="kk-KZ"/>
        </w:rPr>
        <w:t>, дүниетанымдық көзқарастарға байланысты кейбір тыйымдардың болуы, жеке тұлғаға деген техникал</w:t>
      </w:r>
      <w:r w:rsidR="00800CB9">
        <w:rPr>
          <w:sz w:val="28"/>
          <w:szCs w:val="28"/>
          <w:lang w:val="kk-KZ"/>
        </w:rPr>
        <w:t xml:space="preserve">ық-стилистикалық ерекшеліктері мен тарихи орындар мен ескерткіштердің жалпы ұрлану жағдайы да әсер еткен деген болжам айтады.   </w:t>
      </w:r>
    </w:p>
    <w:p w:rsidR="00AC18D3" w:rsidRDefault="00800CB9" w:rsidP="00556C57">
      <w:pPr>
        <w:ind w:firstLine="708"/>
        <w:jc w:val="both"/>
        <w:rPr>
          <w:sz w:val="28"/>
          <w:szCs w:val="28"/>
          <w:lang w:val="kk-KZ"/>
        </w:rPr>
      </w:pPr>
      <w:r>
        <w:rPr>
          <w:sz w:val="28"/>
          <w:szCs w:val="28"/>
          <w:lang w:val="kk-KZ"/>
        </w:rPr>
        <w:t>Ерте темір дәуірі петроглифтер</w:t>
      </w:r>
      <w:r w:rsidR="00AC18D3">
        <w:rPr>
          <w:sz w:val="28"/>
          <w:szCs w:val="28"/>
          <w:lang w:val="kk-KZ"/>
        </w:rPr>
        <w:t>ін</w:t>
      </w:r>
      <w:r>
        <w:rPr>
          <w:sz w:val="28"/>
          <w:szCs w:val="28"/>
          <w:lang w:val="kk-KZ"/>
        </w:rPr>
        <w:t xml:space="preserve">дегі ең қызықты әрі анық және жиі кездесетін сурет ол күн шоқтығы бар яғни күн құдайы митраның бейнесіне ұқсас келген </w:t>
      </w:r>
      <w:r w:rsidR="00F24489">
        <w:rPr>
          <w:sz w:val="28"/>
          <w:szCs w:val="28"/>
          <w:lang w:val="kk-KZ"/>
        </w:rPr>
        <w:t>жануарлардың</w:t>
      </w:r>
      <w:r>
        <w:rPr>
          <w:sz w:val="28"/>
          <w:szCs w:val="28"/>
          <w:lang w:val="kk-KZ"/>
        </w:rPr>
        <w:t xml:space="preserve"> бейнесі. Жалпы </w:t>
      </w:r>
      <w:r w:rsidR="00AC18D3">
        <w:rPr>
          <w:sz w:val="28"/>
          <w:szCs w:val="28"/>
          <w:lang w:val="kk-KZ"/>
        </w:rPr>
        <w:t xml:space="preserve">сақтардың дүниетанымында </w:t>
      </w:r>
      <w:r>
        <w:rPr>
          <w:sz w:val="28"/>
          <w:szCs w:val="28"/>
          <w:lang w:val="kk-KZ"/>
        </w:rPr>
        <w:t>арқарды пір тұтқан, таудың ең биік шыңында тіршілік ететін кіршіксіз таза жануа</w:t>
      </w:r>
      <w:r w:rsidR="00AC18D3">
        <w:rPr>
          <w:sz w:val="28"/>
          <w:szCs w:val="28"/>
          <w:lang w:val="kk-KZ"/>
        </w:rPr>
        <w:t>р</w:t>
      </w:r>
      <w:r>
        <w:rPr>
          <w:sz w:val="28"/>
          <w:szCs w:val="28"/>
          <w:lang w:val="kk-KZ"/>
        </w:rPr>
        <w:t xml:space="preserve">, ана дүние мен осы дүниені бір-біріне жалғастырушы, байланыстырушы қасиетті жануар деп қараған. </w:t>
      </w:r>
      <w:r w:rsidR="001218DC">
        <w:rPr>
          <w:sz w:val="28"/>
          <w:szCs w:val="28"/>
          <w:lang w:val="kk-KZ"/>
        </w:rPr>
        <w:t xml:space="preserve">Қазақ даласының </w:t>
      </w:r>
      <w:r w:rsidR="00AC18D3">
        <w:rPr>
          <w:sz w:val="28"/>
          <w:szCs w:val="28"/>
          <w:lang w:val="kk-KZ"/>
        </w:rPr>
        <w:t xml:space="preserve">Тамғалы шатқалынан табылған петроглифтердің жиырмаға жуығында күн құдайы бейнеленген </w:t>
      </w:r>
      <w:r w:rsidR="007248F8">
        <w:rPr>
          <w:sz w:val="28"/>
          <w:szCs w:val="28"/>
          <w:lang w:val="kk-KZ"/>
        </w:rPr>
        <w:t>суреттер</w:t>
      </w:r>
      <w:r w:rsidR="00F24489">
        <w:rPr>
          <w:sz w:val="28"/>
          <w:szCs w:val="28"/>
          <w:lang w:val="kk-KZ"/>
        </w:rPr>
        <w:t xml:space="preserve"> табылған</w:t>
      </w:r>
      <w:r w:rsidR="00AC18D3">
        <w:rPr>
          <w:sz w:val="28"/>
          <w:szCs w:val="28"/>
          <w:lang w:val="kk-KZ"/>
        </w:rPr>
        <w:t xml:space="preserve">. Күн құдайының антропоморфтық сипаты сақ дәуірінің басты мифологиялық бейнесі болған. </w:t>
      </w:r>
    </w:p>
    <w:p w:rsidR="001218DC" w:rsidRDefault="00C405D0" w:rsidP="00556C57">
      <w:pPr>
        <w:ind w:firstLine="708"/>
        <w:jc w:val="both"/>
        <w:rPr>
          <w:sz w:val="28"/>
          <w:szCs w:val="28"/>
          <w:lang w:val="kk-KZ"/>
        </w:rPr>
      </w:pPr>
      <w:r>
        <w:rPr>
          <w:sz w:val="28"/>
          <w:szCs w:val="28"/>
          <w:lang w:val="kk-KZ"/>
        </w:rPr>
        <w:t xml:space="preserve">Ерте түркі кезеңінің петроглифтеріндегі суреттер жұқа ұсақ кескіндемелермен сызылған. </w:t>
      </w:r>
      <w:r w:rsidR="001218DC">
        <w:rPr>
          <w:sz w:val="28"/>
          <w:szCs w:val="28"/>
          <w:lang w:val="kk-KZ"/>
        </w:rPr>
        <w:t>Демек, мұндай</w:t>
      </w:r>
      <w:r>
        <w:rPr>
          <w:sz w:val="28"/>
          <w:szCs w:val="28"/>
          <w:lang w:val="kk-KZ"/>
        </w:rPr>
        <w:t xml:space="preserve"> кескіндемелер қару-жарақты, жауынгердің киімін және ат әбзелдерін тануға көмектеседі. Кейбір тү</w:t>
      </w:r>
      <w:r w:rsidR="00E85402">
        <w:rPr>
          <w:sz w:val="28"/>
          <w:szCs w:val="28"/>
          <w:lang w:val="kk-KZ"/>
        </w:rPr>
        <w:t>р</w:t>
      </w:r>
      <w:r>
        <w:rPr>
          <w:sz w:val="28"/>
          <w:szCs w:val="28"/>
          <w:lang w:val="kk-KZ"/>
        </w:rPr>
        <w:t xml:space="preserve">кі кезеңіне жататын петроглифтерге назар аударсақ, суретші жауынгердің </w:t>
      </w:r>
      <w:r w:rsidR="00E85402">
        <w:rPr>
          <w:sz w:val="28"/>
          <w:szCs w:val="28"/>
          <w:lang w:val="kk-KZ"/>
        </w:rPr>
        <w:t xml:space="preserve">күрделі </w:t>
      </w:r>
      <w:r>
        <w:rPr>
          <w:sz w:val="28"/>
          <w:szCs w:val="28"/>
          <w:lang w:val="kk-KZ"/>
        </w:rPr>
        <w:t>са</w:t>
      </w:r>
      <w:r w:rsidR="00E85402">
        <w:rPr>
          <w:sz w:val="28"/>
          <w:szCs w:val="28"/>
          <w:lang w:val="kk-KZ"/>
        </w:rPr>
        <w:t xml:space="preserve">дағымен қатар жебенің ұштарын жақсы көрсеткен. Б.з.д </w:t>
      </w:r>
      <w:r w:rsidR="00E85402" w:rsidRPr="00E85402">
        <w:rPr>
          <w:sz w:val="28"/>
          <w:szCs w:val="28"/>
          <w:lang w:val="kk-KZ"/>
        </w:rPr>
        <w:t>VI-VIII</w:t>
      </w:r>
      <w:r w:rsidR="00E85402">
        <w:rPr>
          <w:sz w:val="28"/>
          <w:szCs w:val="28"/>
          <w:lang w:val="kk-KZ"/>
        </w:rPr>
        <w:t xml:space="preserve"> ғғ көшпелілердің арасында жалпақ жебенің ұштары кеңінен таралған. Сондықтан түркі кезеңіне жататын петроглифтердегі қару жараққа қарап-ақ қай кезеңге тән екендігін анықтауға болатындығы белгілі болды. </w:t>
      </w:r>
      <w:r w:rsidR="001218DC">
        <w:rPr>
          <w:sz w:val="28"/>
          <w:szCs w:val="28"/>
          <w:lang w:val="kk-KZ"/>
        </w:rPr>
        <w:t xml:space="preserve">Жалпы қазақ даласында түркі кезеңіне жататын петроглифтер жиі кездеседі </w:t>
      </w:r>
      <w:r w:rsidR="00C73823">
        <w:rPr>
          <w:sz w:val="28"/>
          <w:szCs w:val="28"/>
          <w:lang w:val="kk-KZ"/>
        </w:rPr>
        <w:t>екен</w:t>
      </w:r>
      <w:r w:rsidR="00F129ED" w:rsidRPr="00E3258A">
        <w:rPr>
          <w:sz w:val="28"/>
          <w:szCs w:val="28"/>
          <w:lang w:val="kk-KZ"/>
        </w:rPr>
        <w:t>[</w:t>
      </w:r>
      <w:r w:rsidR="00E032B3">
        <w:rPr>
          <w:sz w:val="28"/>
          <w:szCs w:val="28"/>
          <w:lang w:val="kk-KZ"/>
        </w:rPr>
        <w:t>4</w:t>
      </w:r>
      <w:r w:rsidR="00F129ED" w:rsidRPr="00E3258A">
        <w:rPr>
          <w:sz w:val="28"/>
          <w:szCs w:val="28"/>
          <w:lang w:val="kk-KZ"/>
        </w:rPr>
        <w:t>.</w:t>
      </w:r>
      <w:r w:rsidR="00F129ED">
        <w:rPr>
          <w:sz w:val="28"/>
          <w:szCs w:val="28"/>
          <w:lang w:val="kk-KZ"/>
        </w:rPr>
        <w:t>28 б</w:t>
      </w:r>
      <w:r w:rsidR="00F129ED" w:rsidRPr="00E3258A">
        <w:rPr>
          <w:sz w:val="28"/>
          <w:szCs w:val="28"/>
          <w:lang w:val="kk-KZ"/>
        </w:rPr>
        <w:t>]</w:t>
      </w:r>
      <w:r w:rsidR="00C73823">
        <w:rPr>
          <w:sz w:val="28"/>
          <w:szCs w:val="28"/>
          <w:lang w:val="kk-KZ"/>
        </w:rPr>
        <w:t>.</w:t>
      </w:r>
    </w:p>
    <w:p w:rsidR="00CB045A" w:rsidRDefault="00C15732" w:rsidP="00556C57">
      <w:pPr>
        <w:ind w:firstLine="708"/>
        <w:jc w:val="both"/>
        <w:rPr>
          <w:sz w:val="28"/>
          <w:szCs w:val="28"/>
          <w:lang w:val="kk-KZ"/>
        </w:rPr>
      </w:pPr>
      <w:r w:rsidRPr="00C15732">
        <w:rPr>
          <w:b/>
          <w:sz w:val="28"/>
          <w:szCs w:val="28"/>
          <w:lang w:val="kk-KZ"/>
        </w:rPr>
        <w:t>Қорытынды.</w:t>
      </w:r>
      <w:r>
        <w:rPr>
          <w:sz w:val="28"/>
          <w:szCs w:val="28"/>
          <w:lang w:val="kk-KZ"/>
        </w:rPr>
        <w:t xml:space="preserve"> Қ</w:t>
      </w:r>
      <w:r w:rsidR="00391DA7">
        <w:rPr>
          <w:sz w:val="28"/>
          <w:szCs w:val="28"/>
          <w:lang w:val="kk-KZ"/>
        </w:rPr>
        <w:t xml:space="preserve">азақ даласында әлі де болса, сыры ашылмаған, ғылыми ортаға беймәлім дүниелер өте көп екендігіне көзіміз жетті. Осындай елге таныс емес тарихи-мәдени ескерткіштерді барлау, іздеу, табу арқылы болашақ ұрпаққа ата-бабалармыздың тарихы мен </w:t>
      </w:r>
      <w:r w:rsidR="00C57E2E">
        <w:rPr>
          <w:sz w:val="28"/>
          <w:szCs w:val="28"/>
          <w:lang w:val="kk-KZ"/>
        </w:rPr>
        <w:t>тұрмыс-салты</w:t>
      </w:r>
      <w:r w:rsidR="00391DA7">
        <w:rPr>
          <w:sz w:val="28"/>
          <w:szCs w:val="28"/>
          <w:lang w:val="kk-KZ"/>
        </w:rPr>
        <w:t>, дүниетанымынан мәлімет беретін құндылықтарды қастерлеу керектігін түсіндіреміз. Кез келген құнды ескерткіштер бұрыңғы тарих, сондықтан да тарихымызды дәріптеу, насихаттау үшін бүгіннен бастаған жөн деп ойлаймыз. Жалпы ғылыми</w:t>
      </w:r>
      <w:r w:rsidR="005B6B99">
        <w:rPr>
          <w:sz w:val="28"/>
          <w:szCs w:val="28"/>
          <w:lang w:val="kk-KZ"/>
        </w:rPr>
        <w:t xml:space="preserve"> ортаға таныс емес</w:t>
      </w:r>
      <w:r w:rsidR="00391DA7">
        <w:rPr>
          <w:sz w:val="28"/>
          <w:szCs w:val="28"/>
          <w:lang w:val="kk-KZ"/>
        </w:rPr>
        <w:t xml:space="preserve"> дүниелер әрқашан адамдардың қызығушылықтарын тудырады. Демек, </w:t>
      </w:r>
      <w:r w:rsidR="005B6B99">
        <w:rPr>
          <w:sz w:val="28"/>
          <w:szCs w:val="28"/>
          <w:lang w:val="kk-KZ"/>
        </w:rPr>
        <w:t xml:space="preserve">осындай құнды дүниелер туралы ақпарат </w:t>
      </w:r>
      <w:r w:rsidR="00E06D61">
        <w:rPr>
          <w:sz w:val="28"/>
          <w:szCs w:val="28"/>
          <w:lang w:val="kk-KZ"/>
        </w:rPr>
        <w:t xml:space="preserve">беру </w:t>
      </w:r>
      <w:r w:rsidR="005B6B99">
        <w:rPr>
          <w:sz w:val="28"/>
          <w:szCs w:val="28"/>
          <w:lang w:val="kk-KZ"/>
        </w:rPr>
        <w:t xml:space="preserve">мен ғылыми зерттеу жұмыстарын жүргізу ғылыми мекемелердің алдында тұрған басты міндеттердің бірі деп ойлаймыз.  </w:t>
      </w:r>
    </w:p>
    <w:p w:rsidR="005E2904" w:rsidRDefault="005E2904" w:rsidP="00C57E2E">
      <w:pPr>
        <w:jc w:val="both"/>
        <w:rPr>
          <w:sz w:val="28"/>
          <w:szCs w:val="28"/>
          <w:lang w:val="kk-KZ"/>
        </w:rPr>
      </w:pPr>
    </w:p>
    <w:p w:rsidR="00C57E2E" w:rsidRPr="00475ABF" w:rsidRDefault="00C57E2E" w:rsidP="00C57E2E">
      <w:pPr>
        <w:jc w:val="both"/>
        <w:rPr>
          <w:sz w:val="28"/>
          <w:szCs w:val="28"/>
          <w:lang w:val="kk-KZ"/>
        </w:rPr>
      </w:pPr>
    </w:p>
    <w:p w:rsidR="007A4F60" w:rsidRPr="00C73823" w:rsidRDefault="00C57E2E" w:rsidP="00C57E2E">
      <w:pPr>
        <w:ind w:firstLine="708"/>
        <w:jc w:val="center"/>
        <w:rPr>
          <w:b/>
          <w:sz w:val="28"/>
          <w:szCs w:val="28"/>
          <w:lang w:val="kk-KZ"/>
        </w:rPr>
      </w:pPr>
      <w:r>
        <w:rPr>
          <w:b/>
          <w:sz w:val="28"/>
          <w:szCs w:val="28"/>
          <w:lang w:val="kk-KZ"/>
        </w:rPr>
        <w:t>Ә</w:t>
      </w:r>
      <w:r w:rsidR="00532B44" w:rsidRPr="00C73823">
        <w:rPr>
          <w:b/>
          <w:sz w:val="28"/>
          <w:szCs w:val="28"/>
          <w:lang w:val="kk-KZ"/>
        </w:rPr>
        <w:t>дебиеттер:</w:t>
      </w:r>
    </w:p>
    <w:p w:rsidR="00532B44" w:rsidRPr="00C73823" w:rsidRDefault="00532B44" w:rsidP="00532B44">
      <w:pPr>
        <w:pStyle w:val="a6"/>
        <w:numPr>
          <w:ilvl w:val="0"/>
          <w:numId w:val="2"/>
        </w:numPr>
        <w:jc w:val="both"/>
        <w:rPr>
          <w:rFonts w:ascii="Times New Roman" w:hAnsi="Times New Roman"/>
          <w:sz w:val="28"/>
          <w:szCs w:val="28"/>
          <w:lang w:val="kk-KZ"/>
        </w:rPr>
      </w:pPr>
      <w:r w:rsidRPr="00C73823">
        <w:rPr>
          <w:rFonts w:ascii="Times New Roman" w:hAnsi="Times New Roman"/>
          <w:sz w:val="28"/>
          <w:szCs w:val="28"/>
          <w:lang w:val="kk-KZ"/>
        </w:rPr>
        <w:lastRenderedPageBreak/>
        <w:t>А.З.Бейсенов, А.Н.Марьяшев</w:t>
      </w:r>
      <w:r w:rsidR="00033456" w:rsidRPr="00033456">
        <w:rPr>
          <w:rFonts w:ascii="Times New Roman" w:hAnsi="Times New Roman"/>
          <w:sz w:val="28"/>
          <w:szCs w:val="28"/>
          <w:lang w:val="kk-KZ"/>
        </w:rPr>
        <w:t>.</w:t>
      </w:r>
      <w:r w:rsidRPr="00C73823">
        <w:rPr>
          <w:rFonts w:ascii="Times New Roman" w:hAnsi="Times New Roman"/>
          <w:sz w:val="28"/>
          <w:szCs w:val="28"/>
          <w:lang w:val="kk-KZ"/>
        </w:rPr>
        <w:t xml:space="preserve"> Петроглифы раннего железного века Жетысу. Алматы. 2014. С.</w:t>
      </w:r>
      <w:r w:rsidR="00BC7222">
        <w:rPr>
          <w:rFonts w:ascii="Times New Roman" w:hAnsi="Times New Roman"/>
          <w:sz w:val="28"/>
          <w:szCs w:val="28"/>
          <w:lang w:val="kk-KZ"/>
        </w:rPr>
        <w:t>10-</w:t>
      </w:r>
      <w:r w:rsidRPr="00C73823">
        <w:rPr>
          <w:rFonts w:ascii="Times New Roman" w:hAnsi="Times New Roman"/>
          <w:sz w:val="28"/>
          <w:szCs w:val="28"/>
          <w:lang w:val="kk-KZ"/>
        </w:rPr>
        <w:t>18.</w:t>
      </w:r>
    </w:p>
    <w:p w:rsidR="00E032B3" w:rsidRPr="00C73823" w:rsidRDefault="00033456" w:rsidP="00E032B3">
      <w:pPr>
        <w:pStyle w:val="a6"/>
        <w:numPr>
          <w:ilvl w:val="0"/>
          <w:numId w:val="2"/>
        </w:numPr>
        <w:jc w:val="both"/>
        <w:rPr>
          <w:rFonts w:ascii="Times New Roman" w:hAnsi="Times New Roman"/>
          <w:sz w:val="28"/>
          <w:szCs w:val="28"/>
          <w:lang w:val="kk-KZ"/>
        </w:rPr>
      </w:pPr>
      <w:r w:rsidRPr="00C73823">
        <w:rPr>
          <w:rFonts w:ascii="Times New Roman" w:hAnsi="Times New Roman"/>
          <w:sz w:val="28"/>
          <w:szCs w:val="28"/>
          <w:lang w:val="kk-KZ"/>
        </w:rPr>
        <w:t xml:space="preserve">Я.А. </w:t>
      </w:r>
      <w:r w:rsidR="00E032B3" w:rsidRPr="00C73823">
        <w:rPr>
          <w:rFonts w:ascii="Times New Roman" w:hAnsi="Times New Roman"/>
          <w:sz w:val="28"/>
          <w:szCs w:val="28"/>
          <w:lang w:val="kk-KZ"/>
        </w:rPr>
        <w:t>Шер Петроглифы центральной Азии и Семиречья. Алматы. 2002 С. 238</w:t>
      </w:r>
    </w:p>
    <w:p w:rsidR="00E032B3" w:rsidRDefault="00E032B3" w:rsidP="00E032B3">
      <w:pPr>
        <w:pStyle w:val="a6"/>
        <w:numPr>
          <w:ilvl w:val="0"/>
          <w:numId w:val="2"/>
        </w:numPr>
        <w:jc w:val="both"/>
        <w:rPr>
          <w:rFonts w:ascii="Times New Roman" w:hAnsi="Times New Roman"/>
          <w:sz w:val="28"/>
          <w:szCs w:val="28"/>
          <w:lang w:val="kk-KZ"/>
        </w:rPr>
      </w:pPr>
      <w:r>
        <w:rPr>
          <w:rFonts w:ascii="Times New Roman" w:hAnsi="Times New Roman"/>
          <w:sz w:val="28"/>
          <w:szCs w:val="28"/>
          <w:lang w:val="kk-KZ"/>
        </w:rPr>
        <w:t xml:space="preserve">З.Самашев. Жетісу жартас суреттері. Алматы. 2012. 30-31 бб. </w:t>
      </w:r>
    </w:p>
    <w:p w:rsidR="005B6B99" w:rsidRPr="00C73823" w:rsidRDefault="005B6B99" w:rsidP="00532B44">
      <w:pPr>
        <w:pStyle w:val="a6"/>
        <w:numPr>
          <w:ilvl w:val="0"/>
          <w:numId w:val="2"/>
        </w:numPr>
        <w:jc w:val="both"/>
        <w:rPr>
          <w:rFonts w:ascii="Times New Roman" w:hAnsi="Times New Roman"/>
          <w:sz w:val="28"/>
          <w:szCs w:val="28"/>
          <w:lang w:val="kk-KZ"/>
        </w:rPr>
      </w:pPr>
      <w:r w:rsidRPr="00C73823">
        <w:rPr>
          <w:rFonts w:ascii="Times New Roman" w:hAnsi="Times New Roman"/>
          <w:sz w:val="28"/>
          <w:szCs w:val="28"/>
          <w:lang w:val="kk-KZ"/>
        </w:rPr>
        <w:t>Е.М.Шаронова. Петроглифы Семиречья. Алматы. 2006. С. 25-2</w:t>
      </w:r>
      <w:r w:rsidR="00F129ED" w:rsidRPr="00C73823">
        <w:rPr>
          <w:rFonts w:ascii="Times New Roman" w:hAnsi="Times New Roman"/>
          <w:sz w:val="28"/>
          <w:szCs w:val="28"/>
          <w:lang w:val="kk-KZ"/>
        </w:rPr>
        <w:t>8</w:t>
      </w:r>
      <w:r w:rsidRPr="00C73823">
        <w:rPr>
          <w:rFonts w:ascii="Times New Roman" w:hAnsi="Times New Roman"/>
          <w:sz w:val="28"/>
          <w:szCs w:val="28"/>
          <w:lang w:val="kk-KZ"/>
        </w:rPr>
        <w:t>.</w:t>
      </w:r>
    </w:p>
    <w:p w:rsidR="005B6B99" w:rsidRDefault="00033456" w:rsidP="00532B44">
      <w:pPr>
        <w:pStyle w:val="a6"/>
        <w:numPr>
          <w:ilvl w:val="0"/>
          <w:numId w:val="2"/>
        </w:numPr>
        <w:jc w:val="both"/>
        <w:rPr>
          <w:rFonts w:ascii="Times New Roman" w:hAnsi="Times New Roman"/>
          <w:sz w:val="28"/>
          <w:szCs w:val="28"/>
          <w:lang w:val="kk-KZ"/>
        </w:rPr>
      </w:pPr>
      <w:r>
        <w:rPr>
          <w:rFonts w:ascii="Times New Roman" w:hAnsi="Times New Roman"/>
          <w:sz w:val="28"/>
          <w:szCs w:val="28"/>
          <w:lang w:val="kk-KZ"/>
        </w:rPr>
        <w:t>А.Н.</w:t>
      </w:r>
      <w:r w:rsidR="005B6B99" w:rsidRPr="00C73823">
        <w:rPr>
          <w:rFonts w:ascii="Times New Roman" w:hAnsi="Times New Roman"/>
          <w:sz w:val="28"/>
          <w:szCs w:val="28"/>
          <w:lang w:val="kk-KZ"/>
        </w:rPr>
        <w:t>Марьяшев</w:t>
      </w:r>
      <w:r w:rsidRPr="00033456">
        <w:rPr>
          <w:rFonts w:ascii="Times New Roman" w:hAnsi="Times New Roman"/>
          <w:sz w:val="28"/>
          <w:szCs w:val="28"/>
        </w:rPr>
        <w:t xml:space="preserve">, </w:t>
      </w:r>
      <w:r w:rsidRPr="00C73823">
        <w:rPr>
          <w:rFonts w:ascii="Times New Roman" w:hAnsi="Times New Roman"/>
          <w:sz w:val="28"/>
          <w:szCs w:val="28"/>
          <w:lang w:val="kk-KZ"/>
        </w:rPr>
        <w:t xml:space="preserve">А.А </w:t>
      </w:r>
      <w:r w:rsidR="005B6B99" w:rsidRPr="00C73823">
        <w:rPr>
          <w:rFonts w:ascii="Times New Roman" w:hAnsi="Times New Roman"/>
          <w:sz w:val="28"/>
          <w:szCs w:val="28"/>
          <w:lang w:val="kk-KZ"/>
        </w:rPr>
        <w:t>Горячев</w:t>
      </w:r>
      <w:r w:rsidRPr="00033456">
        <w:rPr>
          <w:rFonts w:ascii="Times New Roman" w:hAnsi="Times New Roman"/>
          <w:sz w:val="28"/>
          <w:szCs w:val="28"/>
        </w:rPr>
        <w:t>.</w:t>
      </w:r>
      <w:r w:rsidR="005B6B99" w:rsidRPr="00C73823">
        <w:rPr>
          <w:rFonts w:ascii="Times New Roman" w:hAnsi="Times New Roman"/>
          <w:sz w:val="28"/>
          <w:szCs w:val="28"/>
          <w:lang w:val="kk-KZ"/>
        </w:rPr>
        <w:t xml:space="preserve"> Наскальные изображения Семиречья. Алматы. 1998.</w:t>
      </w:r>
    </w:p>
    <w:p w:rsidR="002A3F2A" w:rsidRPr="00D72F74" w:rsidRDefault="00DE3178" w:rsidP="002A3F2A">
      <w:pPr>
        <w:pStyle w:val="a6"/>
        <w:numPr>
          <w:ilvl w:val="0"/>
          <w:numId w:val="2"/>
        </w:numPr>
        <w:jc w:val="both"/>
        <w:rPr>
          <w:rFonts w:ascii="Times New Roman" w:hAnsi="Times New Roman"/>
          <w:sz w:val="28"/>
          <w:szCs w:val="28"/>
          <w:lang w:val="kk-KZ"/>
        </w:rPr>
      </w:pPr>
      <w:r>
        <w:rPr>
          <w:rFonts w:ascii="Times New Roman" w:hAnsi="Times New Roman"/>
          <w:color w:val="000000"/>
          <w:kern w:val="36"/>
          <w:sz w:val="28"/>
          <w:szCs w:val="28"/>
          <w:lang w:val="kk-KZ" w:eastAsia="ru-RU"/>
        </w:rPr>
        <w:t>Скифо-</w:t>
      </w:r>
      <w:r w:rsidR="002A3F2A">
        <w:rPr>
          <w:rFonts w:ascii="Times New Roman" w:hAnsi="Times New Roman"/>
          <w:color w:val="000000"/>
          <w:kern w:val="36"/>
          <w:sz w:val="28"/>
          <w:szCs w:val="28"/>
          <w:lang w:val="kk-KZ" w:eastAsia="ru-RU"/>
        </w:rPr>
        <w:t xml:space="preserve">сибирский мир. Искусство и идеология. под ред Мартынов А.Н. Новосибирск. 1987. </w:t>
      </w:r>
    </w:p>
    <w:p w:rsidR="002C64EE" w:rsidRDefault="005A75C6" w:rsidP="00532B44">
      <w:pPr>
        <w:pStyle w:val="a6"/>
        <w:numPr>
          <w:ilvl w:val="0"/>
          <w:numId w:val="2"/>
        </w:numPr>
        <w:jc w:val="both"/>
        <w:rPr>
          <w:rFonts w:ascii="Times New Roman" w:hAnsi="Times New Roman"/>
          <w:sz w:val="28"/>
          <w:szCs w:val="28"/>
          <w:lang w:val="kk-KZ"/>
        </w:rPr>
      </w:pPr>
      <w:r>
        <w:rPr>
          <w:rFonts w:ascii="Times New Roman" w:hAnsi="Times New Roman"/>
          <w:sz w:val="28"/>
          <w:szCs w:val="28"/>
          <w:lang w:val="kk-KZ"/>
        </w:rPr>
        <w:t>Ежелгі Жетісу Жамбыл ауданының археология ескерткіштері. Бас редактор А.Са</w:t>
      </w:r>
      <w:r w:rsidR="00C42A04">
        <w:rPr>
          <w:rFonts w:ascii="Times New Roman" w:hAnsi="Times New Roman"/>
          <w:sz w:val="28"/>
          <w:szCs w:val="28"/>
          <w:lang w:val="kk-KZ"/>
        </w:rPr>
        <w:t>д</w:t>
      </w:r>
      <w:r>
        <w:rPr>
          <w:rFonts w:ascii="Times New Roman" w:hAnsi="Times New Roman"/>
          <w:sz w:val="28"/>
          <w:szCs w:val="28"/>
          <w:lang w:val="kk-KZ"/>
        </w:rPr>
        <w:t>уақасұлы. Алматы. 2016.</w:t>
      </w:r>
    </w:p>
    <w:p w:rsidR="0055177D" w:rsidRDefault="004F3FAD" w:rsidP="00532B44">
      <w:pPr>
        <w:pStyle w:val="a6"/>
        <w:numPr>
          <w:ilvl w:val="0"/>
          <w:numId w:val="2"/>
        </w:numPr>
        <w:jc w:val="both"/>
        <w:rPr>
          <w:rFonts w:ascii="Times New Roman" w:hAnsi="Times New Roman"/>
          <w:sz w:val="28"/>
          <w:szCs w:val="28"/>
          <w:lang w:val="kk-KZ"/>
        </w:rPr>
      </w:pPr>
      <w:r>
        <w:rPr>
          <w:rFonts w:ascii="Times New Roman" w:hAnsi="Times New Roman"/>
          <w:sz w:val="28"/>
          <w:szCs w:val="28"/>
          <w:lang w:val="kk-KZ"/>
        </w:rPr>
        <w:t>З.Самашев. Теректі әулие петро</w:t>
      </w:r>
      <w:r w:rsidR="002A448F">
        <w:rPr>
          <w:rFonts w:ascii="Times New Roman" w:hAnsi="Times New Roman"/>
          <w:sz w:val="28"/>
          <w:szCs w:val="28"/>
          <w:lang w:val="kk-KZ"/>
        </w:rPr>
        <w:t>г</w:t>
      </w:r>
      <w:r>
        <w:rPr>
          <w:rFonts w:ascii="Times New Roman" w:hAnsi="Times New Roman"/>
          <w:sz w:val="28"/>
          <w:szCs w:val="28"/>
          <w:lang w:val="kk-KZ"/>
        </w:rPr>
        <w:t>л</w:t>
      </w:r>
      <w:r w:rsidR="002A448F">
        <w:rPr>
          <w:rFonts w:ascii="Times New Roman" w:hAnsi="Times New Roman"/>
          <w:sz w:val="28"/>
          <w:szCs w:val="28"/>
          <w:lang w:val="kk-KZ"/>
        </w:rPr>
        <w:t xml:space="preserve">ифтері. Алматы. 2013. </w:t>
      </w:r>
    </w:p>
    <w:p w:rsidR="00C42A04" w:rsidRPr="00C73823" w:rsidRDefault="00C42A04" w:rsidP="00B87C0D">
      <w:pPr>
        <w:pStyle w:val="a6"/>
        <w:ind w:left="1068"/>
        <w:jc w:val="both"/>
        <w:rPr>
          <w:rFonts w:ascii="Times New Roman" w:hAnsi="Times New Roman"/>
          <w:sz w:val="28"/>
          <w:szCs w:val="28"/>
          <w:lang w:val="kk-KZ"/>
        </w:rPr>
      </w:pPr>
    </w:p>
    <w:p w:rsidR="00E032B3" w:rsidRPr="00C57E2E" w:rsidRDefault="00E032B3" w:rsidP="00C57E2E">
      <w:pPr>
        <w:spacing w:after="150"/>
        <w:jc w:val="center"/>
        <w:textAlignment w:val="top"/>
        <w:rPr>
          <w:rFonts w:eastAsia="Times New Roman"/>
          <w:b/>
          <w:sz w:val="27"/>
          <w:szCs w:val="27"/>
          <w:lang w:val="kk-KZ" w:eastAsia="ru-RU"/>
        </w:rPr>
      </w:pPr>
      <w:r w:rsidRPr="00C57E2E">
        <w:rPr>
          <w:rFonts w:eastAsia="Times New Roman"/>
          <w:b/>
          <w:sz w:val="27"/>
          <w:szCs w:val="27"/>
          <w:lang w:val="kk-KZ" w:eastAsia="ru-RU"/>
        </w:rPr>
        <w:t>Reference</w:t>
      </w:r>
    </w:p>
    <w:p w:rsidR="00E032B3" w:rsidRPr="00427123" w:rsidRDefault="00033456" w:rsidP="00191BA5">
      <w:pPr>
        <w:pStyle w:val="a6"/>
        <w:numPr>
          <w:ilvl w:val="0"/>
          <w:numId w:val="6"/>
        </w:numPr>
        <w:spacing w:after="150"/>
        <w:jc w:val="both"/>
        <w:textAlignment w:val="top"/>
        <w:rPr>
          <w:rFonts w:ascii="Times New Roman" w:eastAsia="Times New Roman" w:hAnsi="Times New Roman"/>
          <w:sz w:val="27"/>
          <w:szCs w:val="27"/>
          <w:lang w:val="kk-KZ" w:eastAsia="ru-RU"/>
        </w:rPr>
      </w:pPr>
      <w:r w:rsidRPr="00427123">
        <w:rPr>
          <w:rFonts w:ascii="Times New Roman" w:eastAsia="Times New Roman" w:hAnsi="Times New Roman"/>
          <w:sz w:val="27"/>
          <w:szCs w:val="27"/>
          <w:lang w:val="kk-KZ" w:eastAsia="ru-RU"/>
        </w:rPr>
        <w:t>A.Z.Beisenov, A.N.Mariashev. Petroglify rannego zheleznovo veka Zhetysu. Almaty. 2014. s. 18</w:t>
      </w:r>
      <w:r w:rsidRPr="00191BA5">
        <w:rPr>
          <w:rFonts w:ascii="Times New Roman" w:eastAsia="Times New Roman" w:hAnsi="Times New Roman"/>
          <w:sz w:val="27"/>
          <w:szCs w:val="27"/>
          <w:lang w:val="kk-KZ" w:eastAsia="ru-RU"/>
        </w:rPr>
        <w:t>.</w:t>
      </w:r>
    </w:p>
    <w:p w:rsidR="00033456" w:rsidRPr="00427123" w:rsidRDefault="00033456" w:rsidP="00E032B3">
      <w:pPr>
        <w:pStyle w:val="a6"/>
        <w:numPr>
          <w:ilvl w:val="0"/>
          <w:numId w:val="6"/>
        </w:numPr>
        <w:spacing w:after="150"/>
        <w:jc w:val="both"/>
        <w:textAlignment w:val="top"/>
        <w:rPr>
          <w:rFonts w:ascii="Times New Roman" w:eastAsia="Times New Roman" w:hAnsi="Times New Roman"/>
          <w:sz w:val="27"/>
          <w:szCs w:val="27"/>
          <w:lang w:val="kk-KZ" w:eastAsia="ru-RU"/>
        </w:rPr>
      </w:pPr>
      <w:r w:rsidRPr="00427123">
        <w:rPr>
          <w:rFonts w:ascii="Times New Roman" w:eastAsia="Times New Roman" w:hAnsi="Times New Roman"/>
          <w:sz w:val="27"/>
          <w:szCs w:val="27"/>
          <w:lang w:val="kk-KZ" w:eastAsia="ru-RU"/>
        </w:rPr>
        <w:t xml:space="preserve">I.A. Sher. </w:t>
      </w:r>
      <w:proofErr w:type="spellStart"/>
      <w:r w:rsidRPr="00427123">
        <w:rPr>
          <w:rFonts w:ascii="Times New Roman" w:eastAsia="Times New Roman" w:hAnsi="Times New Roman"/>
          <w:sz w:val="27"/>
          <w:szCs w:val="27"/>
          <w:lang w:val="en-US" w:eastAsia="ru-RU"/>
        </w:rPr>
        <w:t>Petroglifyschentralnoi</w:t>
      </w:r>
      <w:proofErr w:type="spellEnd"/>
      <w:r w:rsidRPr="00427123">
        <w:rPr>
          <w:rFonts w:ascii="Times New Roman" w:eastAsia="Times New Roman" w:hAnsi="Times New Roman"/>
          <w:sz w:val="27"/>
          <w:szCs w:val="27"/>
          <w:lang w:val="en-US" w:eastAsia="ru-RU"/>
        </w:rPr>
        <w:t xml:space="preserve"> Asia </w:t>
      </w:r>
      <w:proofErr w:type="spellStart"/>
      <w:r w:rsidRPr="00427123">
        <w:rPr>
          <w:rFonts w:ascii="Times New Roman" w:eastAsia="Times New Roman" w:hAnsi="Times New Roman"/>
          <w:sz w:val="27"/>
          <w:szCs w:val="27"/>
          <w:lang w:val="en-US" w:eastAsia="ru-RU"/>
        </w:rPr>
        <w:t>i</w:t>
      </w:r>
      <w:proofErr w:type="spellEnd"/>
      <w:r w:rsidRPr="00427123">
        <w:rPr>
          <w:rFonts w:ascii="Times New Roman" w:eastAsia="Times New Roman" w:hAnsi="Times New Roman"/>
          <w:sz w:val="27"/>
          <w:szCs w:val="27"/>
          <w:lang w:val="en-US" w:eastAsia="ru-RU"/>
        </w:rPr>
        <w:t xml:space="preserve"> </w:t>
      </w:r>
      <w:proofErr w:type="spellStart"/>
      <w:r w:rsidRPr="00427123">
        <w:rPr>
          <w:rFonts w:ascii="Times New Roman" w:eastAsia="Times New Roman" w:hAnsi="Times New Roman"/>
          <w:sz w:val="27"/>
          <w:szCs w:val="27"/>
          <w:lang w:val="en-US" w:eastAsia="ru-RU"/>
        </w:rPr>
        <w:t>Semireshia</w:t>
      </w:r>
      <w:proofErr w:type="spellEnd"/>
      <w:r w:rsidRPr="00427123">
        <w:rPr>
          <w:rFonts w:ascii="Times New Roman" w:eastAsia="Times New Roman" w:hAnsi="Times New Roman"/>
          <w:sz w:val="27"/>
          <w:szCs w:val="27"/>
          <w:lang w:val="en-US" w:eastAsia="ru-RU"/>
        </w:rPr>
        <w:t>. Almaty. 2002. s. 238.</w:t>
      </w:r>
    </w:p>
    <w:p w:rsidR="00033456" w:rsidRPr="00427123" w:rsidRDefault="00033456" w:rsidP="00E032B3">
      <w:pPr>
        <w:pStyle w:val="a6"/>
        <w:numPr>
          <w:ilvl w:val="0"/>
          <w:numId w:val="6"/>
        </w:numPr>
        <w:spacing w:after="150"/>
        <w:jc w:val="both"/>
        <w:textAlignment w:val="top"/>
        <w:rPr>
          <w:rFonts w:ascii="Times New Roman" w:eastAsia="Times New Roman" w:hAnsi="Times New Roman"/>
          <w:sz w:val="27"/>
          <w:szCs w:val="27"/>
          <w:lang w:val="kk-KZ" w:eastAsia="ru-RU"/>
        </w:rPr>
      </w:pPr>
      <w:r w:rsidRPr="00427123">
        <w:rPr>
          <w:rFonts w:ascii="Times New Roman" w:eastAsia="Times New Roman" w:hAnsi="Times New Roman"/>
          <w:sz w:val="27"/>
          <w:szCs w:val="27"/>
          <w:lang w:val="en-US" w:eastAsia="ru-RU"/>
        </w:rPr>
        <w:t xml:space="preserve">Z. </w:t>
      </w:r>
      <w:proofErr w:type="spellStart"/>
      <w:r w:rsidRPr="00427123">
        <w:rPr>
          <w:rFonts w:ascii="Times New Roman" w:eastAsia="Times New Roman" w:hAnsi="Times New Roman"/>
          <w:sz w:val="27"/>
          <w:szCs w:val="27"/>
          <w:lang w:val="en-US" w:eastAsia="ru-RU"/>
        </w:rPr>
        <w:t>Samashev</w:t>
      </w:r>
      <w:proofErr w:type="spellEnd"/>
      <w:r w:rsidRPr="00427123">
        <w:rPr>
          <w:rFonts w:ascii="Times New Roman" w:eastAsia="Times New Roman" w:hAnsi="Times New Roman"/>
          <w:sz w:val="27"/>
          <w:szCs w:val="27"/>
          <w:lang w:val="en-US" w:eastAsia="ru-RU"/>
        </w:rPr>
        <w:t xml:space="preserve">. </w:t>
      </w:r>
      <w:proofErr w:type="spellStart"/>
      <w:r w:rsidRPr="00427123">
        <w:rPr>
          <w:rFonts w:ascii="Times New Roman" w:eastAsia="Times New Roman" w:hAnsi="Times New Roman"/>
          <w:sz w:val="27"/>
          <w:szCs w:val="27"/>
          <w:lang w:val="en-US" w:eastAsia="ru-RU"/>
        </w:rPr>
        <w:t>Jetysujartassurettei</w:t>
      </w:r>
      <w:proofErr w:type="spellEnd"/>
      <w:r w:rsidRPr="00427123">
        <w:rPr>
          <w:rFonts w:ascii="Times New Roman" w:eastAsia="Times New Roman" w:hAnsi="Times New Roman"/>
          <w:sz w:val="27"/>
          <w:szCs w:val="27"/>
          <w:lang w:val="en-US" w:eastAsia="ru-RU"/>
        </w:rPr>
        <w:t>. Almaty. 2012. 30-31 bb.</w:t>
      </w:r>
    </w:p>
    <w:p w:rsidR="00033456" w:rsidRPr="00427123" w:rsidRDefault="00033456" w:rsidP="00E032B3">
      <w:pPr>
        <w:pStyle w:val="a6"/>
        <w:numPr>
          <w:ilvl w:val="0"/>
          <w:numId w:val="6"/>
        </w:numPr>
        <w:spacing w:after="150"/>
        <w:jc w:val="both"/>
        <w:textAlignment w:val="top"/>
        <w:rPr>
          <w:rFonts w:ascii="Times New Roman" w:eastAsia="Times New Roman" w:hAnsi="Times New Roman"/>
          <w:sz w:val="27"/>
          <w:szCs w:val="27"/>
          <w:lang w:val="kk-KZ" w:eastAsia="ru-RU"/>
        </w:rPr>
      </w:pPr>
      <w:r w:rsidRPr="00427123">
        <w:rPr>
          <w:rFonts w:ascii="Times New Roman" w:eastAsia="Times New Roman" w:hAnsi="Times New Roman"/>
          <w:sz w:val="27"/>
          <w:szCs w:val="27"/>
          <w:lang w:val="kk-KZ" w:eastAsia="ru-RU"/>
        </w:rPr>
        <w:t xml:space="preserve">E.M. Sharonova. </w:t>
      </w:r>
      <w:proofErr w:type="spellStart"/>
      <w:r w:rsidRPr="00427123">
        <w:rPr>
          <w:rFonts w:ascii="Times New Roman" w:eastAsia="Times New Roman" w:hAnsi="Times New Roman"/>
          <w:sz w:val="27"/>
          <w:szCs w:val="27"/>
          <w:lang w:val="en-US" w:eastAsia="ru-RU"/>
        </w:rPr>
        <w:t>PetroglifySemireshia</w:t>
      </w:r>
      <w:proofErr w:type="spellEnd"/>
      <w:r w:rsidRPr="00427123">
        <w:rPr>
          <w:rFonts w:ascii="Times New Roman" w:eastAsia="Times New Roman" w:hAnsi="Times New Roman"/>
          <w:sz w:val="27"/>
          <w:szCs w:val="27"/>
          <w:lang w:val="en-US" w:eastAsia="ru-RU"/>
        </w:rPr>
        <w:t>. Almaty. 2006. S. 25-28.</w:t>
      </w:r>
    </w:p>
    <w:p w:rsidR="00033456" w:rsidRPr="00427123" w:rsidRDefault="00033456" w:rsidP="00E032B3">
      <w:pPr>
        <w:pStyle w:val="a6"/>
        <w:numPr>
          <w:ilvl w:val="0"/>
          <w:numId w:val="6"/>
        </w:numPr>
        <w:spacing w:after="150"/>
        <w:jc w:val="both"/>
        <w:textAlignment w:val="top"/>
        <w:rPr>
          <w:rFonts w:ascii="Times New Roman" w:eastAsia="Times New Roman" w:hAnsi="Times New Roman"/>
          <w:sz w:val="27"/>
          <w:szCs w:val="27"/>
          <w:lang w:val="kk-KZ" w:eastAsia="ru-RU"/>
        </w:rPr>
      </w:pPr>
      <w:r w:rsidRPr="00427123">
        <w:rPr>
          <w:rFonts w:ascii="Times New Roman" w:eastAsia="Times New Roman" w:hAnsi="Times New Roman"/>
          <w:sz w:val="27"/>
          <w:szCs w:val="27"/>
          <w:lang w:val="kk-KZ" w:eastAsia="ru-RU"/>
        </w:rPr>
        <w:t>A.N. Mariashev, A.A. Goriashev. Naskalnye izobrajenia Semireshia. Almaty.</w:t>
      </w:r>
      <w:r w:rsidRPr="00427123">
        <w:rPr>
          <w:rFonts w:ascii="Times New Roman" w:eastAsia="Times New Roman" w:hAnsi="Times New Roman"/>
          <w:sz w:val="27"/>
          <w:szCs w:val="27"/>
          <w:lang w:val="en-US" w:eastAsia="ru-RU"/>
        </w:rPr>
        <w:t xml:space="preserve"> 1998.</w:t>
      </w:r>
    </w:p>
    <w:p w:rsidR="00933AA5" w:rsidRPr="00427123" w:rsidRDefault="00933AA5" w:rsidP="00933AA5">
      <w:pPr>
        <w:pStyle w:val="a6"/>
        <w:numPr>
          <w:ilvl w:val="0"/>
          <w:numId w:val="6"/>
        </w:numPr>
        <w:spacing w:after="150"/>
        <w:textAlignment w:val="top"/>
        <w:rPr>
          <w:rFonts w:ascii="Times New Roman" w:eastAsia="Times New Roman" w:hAnsi="Times New Roman"/>
          <w:sz w:val="27"/>
          <w:szCs w:val="27"/>
          <w:lang w:val="kk-KZ" w:eastAsia="ru-RU"/>
        </w:rPr>
      </w:pPr>
      <w:r w:rsidRPr="00427123">
        <w:rPr>
          <w:rFonts w:ascii="Times New Roman" w:eastAsia="Times New Roman" w:hAnsi="Times New Roman"/>
          <w:sz w:val="27"/>
          <w:szCs w:val="27"/>
          <w:lang w:val="kk-KZ" w:eastAsia="ru-RU"/>
        </w:rPr>
        <w:t>Skifo- sibirskii mir. Iskusstvo I idoelogia.</w:t>
      </w:r>
      <w:r w:rsidRPr="00427123">
        <w:rPr>
          <w:rFonts w:ascii="Times New Roman" w:eastAsia="Times New Roman" w:hAnsi="Times New Roman"/>
          <w:sz w:val="27"/>
          <w:szCs w:val="27"/>
          <w:lang w:val="en-US" w:eastAsia="ru-RU"/>
        </w:rPr>
        <w:t xml:space="preserve">pod red </w:t>
      </w:r>
      <w:proofErr w:type="spellStart"/>
      <w:r w:rsidRPr="00427123">
        <w:rPr>
          <w:rFonts w:ascii="Times New Roman" w:eastAsia="Times New Roman" w:hAnsi="Times New Roman"/>
          <w:sz w:val="27"/>
          <w:szCs w:val="27"/>
          <w:lang w:val="en-US" w:eastAsia="ru-RU"/>
        </w:rPr>
        <w:t>Martynov</w:t>
      </w:r>
      <w:proofErr w:type="spellEnd"/>
      <w:r w:rsidRPr="00427123">
        <w:rPr>
          <w:rFonts w:ascii="Times New Roman" w:eastAsia="Times New Roman" w:hAnsi="Times New Roman"/>
          <w:sz w:val="27"/>
          <w:szCs w:val="27"/>
          <w:lang w:val="en-US" w:eastAsia="ru-RU"/>
        </w:rPr>
        <w:t xml:space="preserve"> A.N. Novosibirsk. 1987.</w:t>
      </w:r>
    </w:p>
    <w:p w:rsidR="00DE3178" w:rsidRPr="00427123" w:rsidRDefault="00DE3178" w:rsidP="00E032B3">
      <w:pPr>
        <w:pStyle w:val="a6"/>
        <w:numPr>
          <w:ilvl w:val="0"/>
          <w:numId w:val="6"/>
        </w:numPr>
        <w:spacing w:after="150"/>
        <w:jc w:val="both"/>
        <w:textAlignment w:val="top"/>
        <w:rPr>
          <w:rFonts w:ascii="Times New Roman" w:eastAsia="Times New Roman" w:hAnsi="Times New Roman"/>
          <w:sz w:val="27"/>
          <w:szCs w:val="27"/>
          <w:lang w:val="kk-KZ" w:eastAsia="ru-RU"/>
        </w:rPr>
      </w:pPr>
      <w:r w:rsidRPr="00427123">
        <w:rPr>
          <w:rFonts w:ascii="Times New Roman" w:eastAsia="Times New Roman" w:hAnsi="Times New Roman"/>
          <w:sz w:val="27"/>
          <w:szCs w:val="27"/>
          <w:lang w:val="kk-KZ" w:eastAsia="ru-RU"/>
        </w:rPr>
        <w:t>Ejelgu Jetysu Jambyl audanynyn arheologia eskertkishteri.</w:t>
      </w:r>
      <w:r w:rsidRPr="00427123">
        <w:rPr>
          <w:rFonts w:ascii="Times New Roman" w:eastAsia="Times New Roman" w:hAnsi="Times New Roman"/>
          <w:sz w:val="27"/>
          <w:szCs w:val="27"/>
          <w:lang w:val="en-US" w:eastAsia="ru-RU"/>
        </w:rPr>
        <w:t xml:space="preserve"> Bas redactor A. </w:t>
      </w:r>
      <w:proofErr w:type="spellStart"/>
      <w:r w:rsidRPr="00427123">
        <w:rPr>
          <w:rFonts w:ascii="Times New Roman" w:eastAsia="Times New Roman" w:hAnsi="Times New Roman"/>
          <w:sz w:val="27"/>
          <w:szCs w:val="27"/>
          <w:lang w:val="en-US" w:eastAsia="ru-RU"/>
        </w:rPr>
        <w:t>Saduahasuly</w:t>
      </w:r>
      <w:proofErr w:type="spellEnd"/>
      <w:r w:rsidRPr="00427123">
        <w:rPr>
          <w:rFonts w:ascii="Times New Roman" w:eastAsia="Times New Roman" w:hAnsi="Times New Roman"/>
          <w:sz w:val="27"/>
          <w:szCs w:val="27"/>
          <w:lang w:val="en-US" w:eastAsia="ru-RU"/>
        </w:rPr>
        <w:t>. Almaty/ 2016.</w:t>
      </w:r>
    </w:p>
    <w:p w:rsidR="00986DC1" w:rsidRPr="00754007" w:rsidRDefault="002A448F" w:rsidP="00754007">
      <w:pPr>
        <w:pStyle w:val="a6"/>
        <w:numPr>
          <w:ilvl w:val="0"/>
          <w:numId w:val="6"/>
        </w:numPr>
        <w:spacing w:after="150"/>
        <w:jc w:val="both"/>
        <w:textAlignment w:val="top"/>
        <w:rPr>
          <w:rFonts w:ascii="Times New Roman" w:eastAsia="Times New Roman" w:hAnsi="Times New Roman"/>
          <w:sz w:val="27"/>
          <w:szCs w:val="27"/>
          <w:lang w:val="kk-KZ" w:eastAsia="ru-RU"/>
        </w:rPr>
      </w:pPr>
      <w:r w:rsidRPr="00427123">
        <w:rPr>
          <w:rFonts w:ascii="Times New Roman" w:eastAsia="Times New Roman" w:hAnsi="Times New Roman"/>
          <w:sz w:val="27"/>
          <w:szCs w:val="27"/>
          <w:lang w:val="en-US" w:eastAsia="ru-RU"/>
        </w:rPr>
        <w:t xml:space="preserve">Z. </w:t>
      </w:r>
      <w:proofErr w:type="spellStart"/>
      <w:r w:rsidRPr="00427123">
        <w:rPr>
          <w:rFonts w:ascii="Times New Roman" w:eastAsia="Times New Roman" w:hAnsi="Times New Roman"/>
          <w:sz w:val="27"/>
          <w:szCs w:val="27"/>
          <w:lang w:val="en-US" w:eastAsia="ru-RU"/>
        </w:rPr>
        <w:t>Samashev</w:t>
      </w:r>
      <w:proofErr w:type="spellEnd"/>
      <w:r w:rsidRPr="00427123">
        <w:rPr>
          <w:rFonts w:ascii="Times New Roman" w:eastAsia="Times New Roman" w:hAnsi="Times New Roman"/>
          <w:sz w:val="27"/>
          <w:szCs w:val="27"/>
          <w:lang w:val="en-US" w:eastAsia="ru-RU"/>
        </w:rPr>
        <w:t xml:space="preserve">. </w:t>
      </w:r>
      <w:proofErr w:type="spellStart"/>
      <w:r w:rsidR="006C6720" w:rsidRPr="00427123">
        <w:rPr>
          <w:rFonts w:ascii="Times New Roman" w:eastAsia="Times New Roman" w:hAnsi="Times New Roman"/>
          <w:sz w:val="27"/>
          <w:szCs w:val="27"/>
          <w:lang w:val="en-US" w:eastAsia="ru-RU"/>
        </w:rPr>
        <w:t>Terektiauliepetroglifteri</w:t>
      </w:r>
      <w:proofErr w:type="spellEnd"/>
      <w:r w:rsidRPr="00427123">
        <w:rPr>
          <w:rFonts w:ascii="Times New Roman" w:eastAsia="Times New Roman" w:hAnsi="Times New Roman"/>
          <w:sz w:val="27"/>
          <w:szCs w:val="27"/>
          <w:lang w:val="en-US" w:eastAsia="ru-RU"/>
        </w:rPr>
        <w:t>. Almaty. 2013</w:t>
      </w:r>
      <w:r w:rsidRPr="00427123">
        <w:rPr>
          <w:rFonts w:ascii="Times New Roman" w:eastAsia="Times New Roman" w:hAnsi="Times New Roman"/>
          <w:sz w:val="27"/>
          <w:szCs w:val="27"/>
          <w:lang w:val="kk-KZ" w:eastAsia="ru-RU"/>
        </w:rPr>
        <w:t>.</w:t>
      </w:r>
    </w:p>
    <w:p w:rsidR="00754007" w:rsidRPr="00754007" w:rsidRDefault="00754007" w:rsidP="00191BA5">
      <w:pPr>
        <w:pStyle w:val="a6"/>
        <w:spacing w:after="150"/>
        <w:jc w:val="both"/>
        <w:textAlignment w:val="top"/>
        <w:rPr>
          <w:rFonts w:ascii="Times New Roman" w:eastAsia="Times New Roman" w:hAnsi="Times New Roman"/>
          <w:sz w:val="27"/>
          <w:szCs w:val="27"/>
          <w:lang w:val="kk-KZ" w:eastAsia="ru-RU"/>
        </w:rPr>
      </w:pPr>
    </w:p>
    <w:p w:rsidR="00965474" w:rsidRPr="00191BA5" w:rsidRDefault="00965474" w:rsidP="00AC50D9">
      <w:pPr>
        <w:pStyle w:val="a6"/>
        <w:spacing w:after="150"/>
        <w:jc w:val="center"/>
        <w:textAlignment w:val="top"/>
        <w:rPr>
          <w:rFonts w:ascii="Times New Roman" w:eastAsia="Times New Roman" w:hAnsi="Times New Roman"/>
          <w:b/>
          <w:sz w:val="28"/>
          <w:szCs w:val="28"/>
          <w:lang w:val="kk-KZ" w:eastAsia="ru-RU"/>
        </w:rPr>
      </w:pPr>
      <w:r w:rsidRPr="00191BA5">
        <w:rPr>
          <w:rFonts w:ascii="Times New Roman" w:eastAsia="Times New Roman" w:hAnsi="Times New Roman"/>
          <w:b/>
          <w:sz w:val="28"/>
          <w:szCs w:val="28"/>
          <w:lang w:val="kk-KZ" w:eastAsia="ru-RU"/>
        </w:rPr>
        <w:t>Жумай Гулмира</w:t>
      </w:r>
    </w:p>
    <w:p w:rsidR="00965474" w:rsidRPr="00986DC1" w:rsidRDefault="00965474" w:rsidP="00AC50D9">
      <w:pPr>
        <w:pStyle w:val="a6"/>
        <w:spacing w:after="150"/>
        <w:jc w:val="center"/>
        <w:textAlignment w:val="top"/>
        <w:rPr>
          <w:rFonts w:ascii="Times New Roman" w:eastAsia="Times New Roman" w:hAnsi="Times New Roman"/>
          <w:sz w:val="28"/>
          <w:szCs w:val="28"/>
          <w:lang w:val="kk-KZ" w:eastAsia="ru-RU"/>
        </w:rPr>
      </w:pPr>
      <w:r w:rsidRPr="00986DC1">
        <w:rPr>
          <w:rFonts w:ascii="Times New Roman" w:eastAsia="Times New Roman" w:hAnsi="Times New Roman"/>
          <w:sz w:val="28"/>
          <w:szCs w:val="28"/>
          <w:lang w:val="kk-KZ" w:eastAsia="ru-RU"/>
        </w:rPr>
        <w:t>Государственный историко-культурный заповедник-музей «Иссык»,</w:t>
      </w:r>
    </w:p>
    <w:p w:rsidR="00062A1B" w:rsidRDefault="00965474" w:rsidP="00AC50D9">
      <w:pPr>
        <w:pStyle w:val="a6"/>
        <w:spacing w:after="150"/>
        <w:jc w:val="center"/>
        <w:textAlignment w:val="top"/>
        <w:rPr>
          <w:rFonts w:ascii="Times New Roman" w:eastAsia="Times New Roman" w:hAnsi="Times New Roman"/>
          <w:sz w:val="28"/>
          <w:szCs w:val="28"/>
          <w:lang w:val="kk-KZ" w:eastAsia="ru-RU"/>
        </w:rPr>
      </w:pPr>
      <w:r w:rsidRPr="00986DC1">
        <w:rPr>
          <w:rFonts w:ascii="Times New Roman" w:eastAsia="Times New Roman" w:hAnsi="Times New Roman"/>
          <w:sz w:val="28"/>
          <w:szCs w:val="28"/>
          <w:lang w:val="kk-KZ" w:eastAsia="ru-RU"/>
        </w:rPr>
        <w:t>г.Есик, Алматинская область.</w:t>
      </w:r>
    </w:p>
    <w:p w:rsidR="00C253C0" w:rsidRPr="00C253C0" w:rsidRDefault="00C253C0" w:rsidP="00062A1B">
      <w:pPr>
        <w:pStyle w:val="a6"/>
        <w:spacing w:after="150"/>
        <w:jc w:val="both"/>
        <w:textAlignment w:val="top"/>
        <w:rPr>
          <w:rFonts w:ascii="Times New Roman" w:eastAsia="Times New Roman" w:hAnsi="Times New Roman"/>
          <w:b/>
          <w:sz w:val="28"/>
          <w:szCs w:val="28"/>
          <w:lang w:val="kk-KZ" w:eastAsia="ru-RU"/>
        </w:rPr>
      </w:pPr>
    </w:p>
    <w:p w:rsidR="00A523CF" w:rsidRDefault="00A523CF" w:rsidP="00A523CF">
      <w:pPr>
        <w:pStyle w:val="a6"/>
        <w:spacing w:after="150"/>
        <w:jc w:val="center"/>
        <w:textAlignment w:val="top"/>
        <w:rPr>
          <w:rFonts w:ascii="Times New Roman" w:eastAsia="Times New Roman" w:hAnsi="Times New Roman"/>
          <w:b/>
          <w:sz w:val="28"/>
          <w:szCs w:val="28"/>
          <w:lang w:val="kk-KZ" w:eastAsia="ru-RU"/>
        </w:rPr>
      </w:pPr>
      <w:r>
        <w:rPr>
          <w:rFonts w:ascii="Times New Roman" w:eastAsia="Times New Roman" w:hAnsi="Times New Roman"/>
          <w:b/>
          <w:sz w:val="28"/>
          <w:szCs w:val="28"/>
          <w:lang w:val="kk-KZ" w:eastAsia="ru-RU"/>
        </w:rPr>
        <w:t>ОБЬЕКТЫ ИССЛЕДОВАНИЯ ЗАПОВЕДНИКА-МУЗЕЯ</w:t>
      </w:r>
    </w:p>
    <w:p w:rsidR="00A523CF" w:rsidRDefault="00A523CF" w:rsidP="00A523CF">
      <w:pPr>
        <w:pStyle w:val="a6"/>
        <w:spacing w:after="150"/>
        <w:jc w:val="center"/>
        <w:textAlignment w:val="top"/>
        <w:rPr>
          <w:rFonts w:ascii="Times New Roman" w:eastAsia="Times New Roman" w:hAnsi="Times New Roman"/>
          <w:b/>
          <w:sz w:val="28"/>
          <w:szCs w:val="28"/>
          <w:lang w:val="kk-KZ" w:eastAsia="ru-RU"/>
        </w:rPr>
      </w:pPr>
      <w:r>
        <w:rPr>
          <w:rFonts w:ascii="Times New Roman" w:eastAsia="Times New Roman" w:hAnsi="Times New Roman"/>
          <w:b/>
          <w:sz w:val="28"/>
          <w:szCs w:val="28"/>
          <w:lang w:val="kk-KZ" w:eastAsia="ru-RU"/>
        </w:rPr>
        <w:t>Резюме</w:t>
      </w:r>
    </w:p>
    <w:p w:rsidR="00A523CF" w:rsidRDefault="00A523CF" w:rsidP="00A523CF">
      <w:pPr>
        <w:pStyle w:val="a6"/>
        <w:spacing w:after="150"/>
        <w:ind w:firstLine="696"/>
        <w:jc w:val="both"/>
        <w:textAlignment w:val="top"/>
        <w:rPr>
          <w:rStyle w:val="tlid-translation"/>
        </w:rPr>
      </w:pPr>
      <w:r>
        <w:rPr>
          <w:rStyle w:val="tlid-translation"/>
          <w:rFonts w:ascii="Times New Roman" w:hAnsi="Times New Roman"/>
          <w:sz w:val="28"/>
          <w:szCs w:val="28"/>
        </w:rPr>
        <w:t xml:space="preserve">В казахских степях  много мест, которые еще не были полностью исследованы: </w:t>
      </w:r>
      <w:r>
        <w:rPr>
          <w:rStyle w:val="tlid-translation"/>
          <w:rFonts w:ascii="Times New Roman" w:hAnsi="Times New Roman"/>
          <w:sz w:val="28"/>
          <w:szCs w:val="28"/>
          <w:lang w:val="kk-KZ"/>
        </w:rPr>
        <w:t xml:space="preserve">неизвестные </w:t>
      </w:r>
      <w:r>
        <w:rPr>
          <w:rStyle w:val="tlid-translation"/>
          <w:rFonts w:ascii="Times New Roman" w:hAnsi="Times New Roman"/>
          <w:sz w:val="28"/>
          <w:szCs w:val="28"/>
        </w:rPr>
        <w:t xml:space="preserve"> священные места, памятники истории и культуры, </w:t>
      </w:r>
      <w:r>
        <w:rPr>
          <w:rStyle w:val="tlid-translation"/>
          <w:rFonts w:ascii="Times New Roman" w:hAnsi="Times New Roman"/>
          <w:sz w:val="28"/>
          <w:szCs w:val="28"/>
          <w:lang w:val="kk-KZ"/>
        </w:rPr>
        <w:t xml:space="preserve">погребения </w:t>
      </w:r>
      <w:r>
        <w:rPr>
          <w:rStyle w:val="tlid-translation"/>
          <w:rFonts w:ascii="Times New Roman" w:hAnsi="Times New Roman"/>
          <w:sz w:val="28"/>
          <w:szCs w:val="28"/>
        </w:rPr>
        <w:t xml:space="preserve"> и курганы. Кроме того,  отдаленность мест и неблагоприятные природные условия также влияют на  исчезновение петроглифов. </w:t>
      </w:r>
    </w:p>
    <w:p w:rsidR="00A523CF" w:rsidRDefault="00A523CF" w:rsidP="00A523CF">
      <w:pPr>
        <w:pStyle w:val="a6"/>
        <w:spacing w:after="150"/>
        <w:ind w:firstLine="696"/>
        <w:jc w:val="both"/>
        <w:textAlignment w:val="top"/>
        <w:rPr>
          <w:rStyle w:val="tlid-translation"/>
          <w:rFonts w:ascii="Times New Roman" w:hAnsi="Times New Roman"/>
          <w:sz w:val="28"/>
          <w:szCs w:val="28"/>
          <w:lang w:val="kk-KZ"/>
        </w:rPr>
      </w:pPr>
      <w:r>
        <w:rPr>
          <w:rStyle w:val="tlid-translation"/>
          <w:rFonts w:ascii="Times New Roman" w:hAnsi="Times New Roman"/>
          <w:sz w:val="28"/>
          <w:szCs w:val="28"/>
        </w:rPr>
        <w:t>Для полноценного изучения петроглифов в казахских степях необходимо благоприятноевремядля исследователей.</w:t>
      </w:r>
      <w:r>
        <w:rPr>
          <w:rFonts w:ascii="Times New Roman" w:hAnsi="Times New Roman"/>
          <w:sz w:val="28"/>
          <w:szCs w:val="28"/>
        </w:rPr>
        <w:br/>
      </w:r>
      <w:r>
        <w:rPr>
          <w:rStyle w:val="tlid-translation"/>
          <w:rFonts w:ascii="Times New Roman" w:hAnsi="Times New Roman"/>
          <w:sz w:val="28"/>
          <w:szCs w:val="28"/>
        </w:rPr>
        <w:t xml:space="preserve">Подтверждением тому служит тот факт, что сотрудники музея-заповедника обнаружили несколько неизвестных научных </w:t>
      </w:r>
      <w:proofErr w:type="spellStart"/>
      <w:r>
        <w:rPr>
          <w:rStyle w:val="tlid-translation"/>
          <w:rFonts w:ascii="Times New Roman" w:hAnsi="Times New Roman"/>
          <w:sz w:val="28"/>
          <w:szCs w:val="28"/>
        </w:rPr>
        <w:t>артекфактов</w:t>
      </w:r>
      <w:proofErr w:type="spellEnd"/>
      <w:r>
        <w:rPr>
          <w:rStyle w:val="tlid-translation"/>
          <w:rFonts w:ascii="Times New Roman" w:hAnsi="Times New Roman"/>
          <w:sz w:val="28"/>
          <w:szCs w:val="28"/>
        </w:rPr>
        <w:t xml:space="preserve">, во время двухлетних исследований, проведенных летом. Основным источником исследования служит семантическое содержание петроглифов, относящихся к </w:t>
      </w:r>
      <w:proofErr w:type="spellStart"/>
      <w:r>
        <w:rPr>
          <w:rStyle w:val="tlid-translation"/>
          <w:rFonts w:ascii="Times New Roman" w:hAnsi="Times New Roman"/>
          <w:sz w:val="28"/>
          <w:szCs w:val="28"/>
        </w:rPr>
        <w:t>сакскому</w:t>
      </w:r>
      <w:proofErr w:type="spellEnd"/>
      <w:r>
        <w:rPr>
          <w:rStyle w:val="tlid-translation"/>
          <w:rFonts w:ascii="Times New Roman" w:hAnsi="Times New Roman"/>
          <w:sz w:val="28"/>
          <w:szCs w:val="28"/>
        </w:rPr>
        <w:t xml:space="preserve"> периоду, </w:t>
      </w:r>
      <w:r>
        <w:rPr>
          <w:rStyle w:val="tlid-translation"/>
          <w:rFonts w:ascii="Times New Roman" w:hAnsi="Times New Roman"/>
          <w:sz w:val="28"/>
          <w:szCs w:val="28"/>
        </w:rPr>
        <w:lastRenderedPageBreak/>
        <w:t xml:space="preserve">которые были обнаружены при проведении геологоразведочных работ в Уйгурском районе </w:t>
      </w:r>
      <w:proofErr w:type="spellStart"/>
      <w:r>
        <w:rPr>
          <w:rStyle w:val="tlid-translation"/>
          <w:rFonts w:ascii="Times New Roman" w:hAnsi="Times New Roman"/>
          <w:sz w:val="28"/>
          <w:szCs w:val="28"/>
        </w:rPr>
        <w:t>Алматинской</w:t>
      </w:r>
      <w:proofErr w:type="spellEnd"/>
      <w:r>
        <w:rPr>
          <w:rStyle w:val="tlid-translation"/>
          <w:rFonts w:ascii="Times New Roman" w:hAnsi="Times New Roman"/>
          <w:sz w:val="28"/>
          <w:szCs w:val="28"/>
        </w:rPr>
        <w:t xml:space="preserve"> области.</w:t>
      </w:r>
    </w:p>
    <w:p w:rsidR="00A523CF" w:rsidRPr="00A523CF" w:rsidRDefault="00A523CF" w:rsidP="00A523CF">
      <w:pPr>
        <w:pStyle w:val="a6"/>
        <w:spacing w:after="150"/>
        <w:ind w:firstLine="696"/>
        <w:jc w:val="both"/>
        <w:textAlignment w:val="top"/>
        <w:rPr>
          <w:rStyle w:val="tlid-translation"/>
          <w:rFonts w:ascii="Times New Roman" w:eastAsia="Times New Roman" w:hAnsi="Times New Roman"/>
          <w:b/>
          <w:lang w:eastAsia="ru-RU"/>
        </w:rPr>
      </w:pPr>
      <w:r>
        <w:rPr>
          <w:rStyle w:val="tlid-translation"/>
          <w:rFonts w:ascii="Times New Roman" w:hAnsi="Times New Roman"/>
          <w:sz w:val="28"/>
          <w:szCs w:val="28"/>
        </w:rPr>
        <w:t>Петроглифы, высеченные на каменистой поверхности, отображали каждый этап жизни  и быта людей. Следует отметить, что петроглифы обладают способностью воспринимать особенности каменистой поверхности или равнин. В статье описаны петроглифы, как один из объектов исследования музея-заповедника</w:t>
      </w:r>
      <w:r w:rsidRPr="00A523CF">
        <w:rPr>
          <w:rStyle w:val="tlid-translation"/>
          <w:rFonts w:ascii="Times New Roman" w:hAnsi="Times New Roman"/>
          <w:sz w:val="28"/>
          <w:szCs w:val="28"/>
        </w:rPr>
        <w:t xml:space="preserve">. В статье описаны петроглифы как один из объектов исследования заповедника-музея  «Иссык». Также обсуждаются вопросы анализа, описания  особенностей и смыслового содержания петроглифов, относящихся к </w:t>
      </w:r>
      <w:proofErr w:type="spellStart"/>
      <w:r w:rsidRPr="00A523CF">
        <w:rPr>
          <w:rStyle w:val="tlid-translation"/>
          <w:rFonts w:ascii="Times New Roman" w:hAnsi="Times New Roman"/>
          <w:sz w:val="28"/>
          <w:szCs w:val="28"/>
        </w:rPr>
        <w:t>сакскому</w:t>
      </w:r>
      <w:proofErr w:type="spellEnd"/>
      <w:r w:rsidRPr="00A523CF">
        <w:rPr>
          <w:rStyle w:val="tlid-translation"/>
          <w:rFonts w:ascii="Times New Roman" w:hAnsi="Times New Roman"/>
          <w:sz w:val="28"/>
          <w:szCs w:val="28"/>
        </w:rPr>
        <w:t xml:space="preserve"> времени.</w:t>
      </w:r>
    </w:p>
    <w:p w:rsidR="00A523CF" w:rsidRDefault="00A523CF" w:rsidP="00A523CF">
      <w:pPr>
        <w:ind w:firstLine="705"/>
        <w:jc w:val="both"/>
        <w:textAlignment w:val="top"/>
        <w:rPr>
          <w:rStyle w:val="tlid-translation"/>
          <w:sz w:val="28"/>
          <w:szCs w:val="28"/>
          <w:lang w:val="ru-RU"/>
        </w:rPr>
      </w:pPr>
      <w:r>
        <w:rPr>
          <w:rStyle w:val="tlid-translation"/>
          <w:b/>
          <w:sz w:val="28"/>
          <w:szCs w:val="28"/>
          <w:lang w:val="ru-RU"/>
        </w:rPr>
        <w:t>Ключевые слова</w:t>
      </w:r>
      <w:r>
        <w:rPr>
          <w:rStyle w:val="tlid-translation"/>
          <w:sz w:val="28"/>
          <w:szCs w:val="28"/>
          <w:lang w:val="ru-RU"/>
        </w:rPr>
        <w:t xml:space="preserve">: археология, наскальные рисунки, верования, артефакты, </w:t>
      </w:r>
    </w:p>
    <w:p w:rsidR="00A523CF" w:rsidRDefault="00A523CF" w:rsidP="00A523CF">
      <w:pPr>
        <w:ind w:firstLine="705"/>
        <w:jc w:val="both"/>
        <w:textAlignment w:val="top"/>
        <w:rPr>
          <w:rStyle w:val="tlid-translation"/>
          <w:sz w:val="28"/>
          <w:szCs w:val="28"/>
          <w:lang w:val="ru-RU"/>
        </w:rPr>
      </w:pPr>
      <w:r>
        <w:rPr>
          <w:rStyle w:val="tlid-translation"/>
          <w:sz w:val="28"/>
          <w:szCs w:val="28"/>
          <w:lang w:val="ru-RU"/>
        </w:rPr>
        <w:t>символы, узоры, петроглифы, произведения искусства.</w:t>
      </w:r>
    </w:p>
    <w:p w:rsidR="00A523CF" w:rsidRPr="00A523CF" w:rsidRDefault="00A523CF" w:rsidP="00A523CF">
      <w:pPr>
        <w:rPr>
          <w:lang w:val="ru-RU"/>
        </w:rPr>
      </w:pPr>
    </w:p>
    <w:p w:rsidR="005E2904" w:rsidRPr="00A523CF" w:rsidRDefault="005E2904" w:rsidP="00986DC1">
      <w:pPr>
        <w:spacing w:after="150"/>
        <w:ind w:firstLine="705"/>
        <w:jc w:val="both"/>
        <w:textAlignment w:val="top"/>
        <w:rPr>
          <w:rFonts w:eastAsia="Times New Roman"/>
          <w:b/>
          <w:bCs/>
          <w:sz w:val="28"/>
          <w:szCs w:val="28"/>
          <w:lang w:val="ru-RU" w:eastAsia="ru-RU"/>
        </w:rPr>
      </w:pPr>
    </w:p>
    <w:p w:rsidR="00CF36B0" w:rsidRPr="005E2904" w:rsidRDefault="00CF36B0" w:rsidP="00803814">
      <w:pPr>
        <w:spacing w:after="150"/>
        <w:ind w:firstLine="705"/>
        <w:jc w:val="center"/>
        <w:textAlignment w:val="top"/>
        <w:rPr>
          <w:rFonts w:eastAsia="Times New Roman"/>
          <w:b/>
          <w:bCs/>
          <w:sz w:val="28"/>
          <w:szCs w:val="28"/>
          <w:lang w:val="ru-RU" w:eastAsia="ru-RU"/>
        </w:rPr>
      </w:pPr>
      <w:proofErr w:type="spellStart"/>
      <w:r w:rsidRPr="00986DC1">
        <w:rPr>
          <w:rFonts w:eastAsia="Times New Roman"/>
          <w:b/>
          <w:bCs/>
          <w:sz w:val="28"/>
          <w:szCs w:val="28"/>
          <w:lang w:eastAsia="ru-RU"/>
        </w:rPr>
        <w:t>ZhumaiGulmira</w:t>
      </w:r>
      <w:proofErr w:type="spellEnd"/>
    </w:p>
    <w:p w:rsidR="00CF36B0" w:rsidRPr="00986DC1" w:rsidRDefault="00CF36B0" w:rsidP="00803814">
      <w:pPr>
        <w:spacing w:after="150"/>
        <w:ind w:firstLine="705"/>
        <w:jc w:val="center"/>
        <w:textAlignment w:val="top"/>
        <w:rPr>
          <w:rFonts w:eastAsia="Times New Roman"/>
          <w:bCs/>
          <w:sz w:val="28"/>
          <w:szCs w:val="28"/>
          <w:lang w:eastAsia="ru-RU"/>
        </w:rPr>
      </w:pPr>
      <w:proofErr w:type="gramStart"/>
      <w:r w:rsidRPr="00986DC1">
        <w:rPr>
          <w:rFonts w:eastAsia="Times New Roman"/>
          <w:bCs/>
          <w:sz w:val="28"/>
          <w:szCs w:val="28"/>
          <w:lang w:eastAsia="ru-RU"/>
        </w:rPr>
        <w:t xml:space="preserve">State historical and cultural reserve-museum </w:t>
      </w:r>
      <w:proofErr w:type="spellStart"/>
      <w:r w:rsidRPr="00986DC1">
        <w:rPr>
          <w:rFonts w:eastAsia="Times New Roman"/>
          <w:bCs/>
          <w:sz w:val="28"/>
          <w:szCs w:val="28"/>
          <w:lang w:eastAsia="ru-RU"/>
        </w:rPr>
        <w:t>Issyk.</w:t>
      </w:r>
      <w:r w:rsidR="00986DC1" w:rsidRPr="00986DC1">
        <w:rPr>
          <w:rFonts w:eastAsia="Times New Roman"/>
          <w:bCs/>
          <w:sz w:val="28"/>
          <w:szCs w:val="28"/>
          <w:lang w:eastAsia="ru-RU"/>
        </w:rPr>
        <w:t>s.Esik</w:t>
      </w:r>
      <w:proofErr w:type="spellEnd"/>
      <w:r w:rsidR="00986DC1" w:rsidRPr="00986DC1">
        <w:rPr>
          <w:rFonts w:eastAsia="Times New Roman"/>
          <w:bCs/>
          <w:sz w:val="28"/>
          <w:szCs w:val="28"/>
          <w:lang w:eastAsia="ru-RU"/>
        </w:rPr>
        <w:t xml:space="preserve">, </w:t>
      </w:r>
      <w:proofErr w:type="spellStart"/>
      <w:r w:rsidR="00986DC1" w:rsidRPr="00986DC1">
        <w:rPr>
          <w:rFonts w:eastAsia="Times New Roman"/>
          <w:bCs/>
          <w:sz w:val="28"/>
          <w:szCs w:val="28"/>
          <w:lang w:eastAsia="ru-RU"/>
        </w:rPr>
        <w:t>Almaty</w:t>
      </w:r>
      <w:proofErr w:type="spellEnd"/>
      <w:r w:rsidR="00986DC1" w:rsidRPr="00986DC1">
        <w:rPr>
          <w:rFonts w:eastAsia="Times New Roman"/>
          <w:bCs/>
          <w:sz w:val="28"/>
          <w:szCs w:val="28"/>
          <w:lang w:eastAsia="ru-RU"/>
        </w:rPr>
        <w:t xml:space="preserve"> region.</w:t>
      </w:r>
      <w:proofErr w:type="gramEnd"/>
    </w:p>
    <w:p w:rsidR="00C253C0" w:rsidRDefault="00C253C0" w:rsidP="00803814">
      <w:pPr>
        <w:spacing w:after="150"/>
        <w:jc w:val="center"/>
        <w:textAlignment w:val="top"/>
        <w:rPr>
          <w:rFonts w:eastAsia="Times New Roman"/>
          <w:b/>
          <w:bCs/>
          <w:sz w:val="28"/>
          <w:szCs w:val="28"/>
          <w:lang w:eastAsia="ru-RU"/>
        </w:rPr>
      </w:pPr>
      <w:r>
        <w:rPr>
          <w:rFonts w:eastAsia="Times New Roman"/>
          <w:b/>
          <w:bCs/>
          <w:sz w:val="28"/>
          <w:szCs w:val="28"/>
          <w:lang w:eastAsia="ru-RU"/>
        </w:rPr>
        <w:t>OBJECTS RESEARCH OF THE RESERVE-MUSEUM</w:t>
      </w:r>
    </w:p>
    <w:p w:rsidR="00CF36B0" w:rsidRPr="00986DC1" w:rsidRDefault="00986DC1" w:rsidP="00A523CF">
      <w:pPr>
        <w:spacing w:after="150"/>
        <w:ind w:firstLine="705"/>
        <w:jc w:val="center"/>
        <w:textAlignment w:val="top"/>
        <w:rPr>
          <w:rFonts w:eastAsia="Times New Roman"/>
          <w:b/>
          <w:sz w:val="28"/>
          <w:szCs w:val="28"/>
          <w:lang w:eastAsia="ru-RU"/>
        </w:rPr>
      </w:pPr>
      <w:r w:rsidRPr="00986DC1">
        <w:rPr>
          <w:rFonts w:eastAsia="Times New Roman"/>
          <w:b/>
          <w:sz w:val="28"/>
          <w:szCs w:val="28"/>
          <w:lang w:eastAsia="ru-RU"/>
        </w:rPr>
        <w:t>Summary</w:t>
      </w:r>
    </w:p>
    <w:p w:rsidR="00A523CF" w:rsidRDefault="00A523CF" w:rsidP="00A523CF">
      <w:pPr>
        <w:widowControl/>
        <w:overflowPunct/>
        <w:autoSpaceDE/>
        <w:autoSpaceDN/>
        <w:adjustRightInd/>
        <w:ind w:left="709" w:firstLine="707"/>
        <w:jc w:val="both"/>
        <w:rPr>
          <w:rFonts w:eastAsia="Times New Roman"/>
          <w:kern w:val="0"/>
          <w:sz w:val="28"/>
          <w:szCs w:val="28"/>
          <w:lang w:eastAsia="ru-RU"/>
        </w:rPr>
      </w:pPr>
      <w:r>
        <w:rPr>
          <w:rFonts w:eastAsia="Times New Roman"/>
          <w:kern w:val="0"/>
          <w:sz w:val="28"/>
          <w:szCs w:val="28"/>
          <w:lang w:eastAsia="ru-RU"/>
        </w:rPr>
        <w:t>T</w:t>
      </w:r>
      <w:r w:rsidRPr="00A523CF">
        <w:rPr>
          <w:rFonts w:eastAsia="Times New Roman"/>
          <w:kern w:val="0"/>
          <w:sz w:val="28"/>
          <w:szCs w:val="28"/>
          <w:lang w:eastAsia="ru-RU"/>
        </w:rPr>
        <w:t>here are many places in the Kazakh steppes that have not yet been fully explored: unknown sacred sites, historical and cultural monuments, burials and burial mounds. In addition, the remoteness of places and adverse</w:t>
      </w:r>
      <w:r>
        <w:rPr>
          <w:rFonts w:eastAsia="Times New Roman"/>
          <w:kern w:val="0"/>
          <w:sz w:val="28"/>
          <w:szCs w:val="28"/>
          <w:lang w:eastAsia="ru-RU"/>
        </w:rPr>
        <w:t xml:space="preserve"> natural conditions also affect </w:t>
      </w:r>
      <w:r w:rsidRPr="00A523CF">
        <w:rPr>
          <w:rFonts w:eastAsia="Times New Roman"/>
          <w:kern w:val="0"/>
          <w:sz w:val="28"/>
          <w:szCs w:val="28"/>
          <w:lang w:eastAsia="ru-RU"/>
        </w:rPr>
        <w:t>the disappearance of petroglyphs.</w:t>
      </w:r>
      <w:r w:rsidRPr="00A523CF">
        <w:rPr>
          <w:rFonts w:eastAsia="Times New Roman"/>
          <w:kern w:val="0"/>
          <w:sz w:val="28"/>
          <w:szCs w:val="28"/>
          <w:lang w:eastAsia="ru-RU"/>
        </w:rPr>
        <w:br/>
        <w:t>For a full study of petroglyphs in the Kazakh steppes, favorable time for researchers is necessary.</w:t>
      </w:r>
    </w:p>
    <w:p w:rsidR="00A523CF" w:rsidRDefault="00A523CF" w:rsidP="00A523CF">
      <w:pPr>
        <w:widowControl/>
        <w:overflowPunct/>
        <w:autoSpaceDE/>
        <w:autoSpaceDN/>
        <w:adjustRightInd/>
        <w:ind w:left="709" w:firstLine="707"/>
        <w:jc w:val="both"/>
        <w:rPr>
          <w:rFonts w:eastAsia="Times New Roman"/>
          <w:kern w:val="0"/>
          <w:sz w:val="28"/>
          <w:szCs w:val="28"/>
          <w:lang w:eastAsia="ru-RU"/>
        </w:rPr>
      </w:pPr>
      <w:r w:rsidRPr="00A523CF">
        <w:rPr>
          <w:rFonts w:eastAsia="Times New Roman"/>
          <w:kern w:val="0"/>
          <w:sz w:val="28"/>
          <w:szCs w:val="28"/>
          <w:lang w:eastAsia="ru-RU"/>
        </w:rPr>
        <w:t xml:space="preserve">This is confirmed by the fact that the staff of the Museum-Reserve discovered several unknown scientific </w:t>
      </w:r>
      <w:proofErr w:type="spellStart"/>
      <w:r w:rsidRPr="00A523CF">
        <w:rPr>
          <w:rFonts w:eastAsia="Times New Roman"/>
          <w:kern w:val="0"/>
          <w:sz w:val="28"/>
          <w:szCs w:val="28"/>
          <w:lang w:eastAsia="ru-RU"/>
        </w:rPr>
        <w:t>artefacts</w:t>
      </w:r>
      <w:proofErr w:type="spellEnd"/>
      <w:r w:rsidRPr="00A523CF">
        <w:rPr>
          <w:rFonts w:eastAsia="Times New Roman"/>
          <w:kern w:val="0"/>
          <w:sz w:val="28"/>
          <w:szCs w:val="28"/>
          <w:lang w:eastAsia="ru-RU"/>
        </w:rPr>
        <w:t xml:space="preserve">, during two-year studies conducted in the summer. The main source of research is the semantic content of petroglyphs belonging to the </w:t>
      </w:r>
      <w:proofErr w:type="spellStart"/>
      <w:r w:rsidRPr="00A523CF">
        <w:rPr>
          <w:rFonts w:eastAsia="Times New Roman"/>
          <w:kern w:val="0"/>
          <w:sz w:val="28"/>
          <w:szCs w:val="28"/>
          <w:lang w:eastAsia="ru-RU"/>
        </w:rPr>
        <w:t>Saka</w:t>
      </w:r>
      <w:proofErr w:type="spellEnd"/>
      <w:r w:rsidRPr="00A523CF">
        <w:rPr>
          <w:rFonts w:eastAsia="Times New Roman"/>
          <w:kern w:val="0"/>
          <w:sz w:val="28"/>
          <w:szCs w:val="28"/>
          <w:lang w:eastAsia="ru-RU"/>
        </w:rPr>
        <w:t xml:space="preserve"> period, which were discovered during exploration in the Uygur district of Almaty region.</w:t>
      </w:r>
    </w:p>
    <w:p w:rsidR="00A523CF" w:rsidRPr="00A523CF" w:rsidRDefault="00A523CF" w:rsidP="00A523CF">
      <w:pPr>
        <w:widowControl/>
        <w:overflowPunct/>
        <w:autoSpaceDE/>
        <w:autoSpaceDN/>
        <w:adjustRightInd/>
        <w:ind w:left="709" w:firstLine="707"/>
        <w:jc w:val="both"/>
        <w:rPr>
          <w:rFonts w:eastAsia="Times New Roman"/>
          <w:kern w:val="0"/>
          <w:sz w:val="28"/>
          <w:szCs w:val="28"/>
          <w:lang w:eastAsia="ru-RU"/>
        </w:rPr>
      </w:pPr>
      <w:bookmarkStart w:id="0" w:name="_GoBack"/>
      <w:bookmarkEnd w:id="0"/>
      <w:r w:rsidRPr="00A523CF">
        <w:rPr>
          <w:rFonts w:eastAsia="Times New Roman"/>
          <w:kern w:val="0"/>
          <w:sz w:val="28"/>
          <w:szCs w:val="28"/>
          <w:lang w:eastAsia="ru-RU"/>
        </w:rPr>
        <w:t>Petroglyphs, carved on a rocky surface, displayed every stage of life and life of people. It should be noted that petroglyphs have the ability to perceive the features of the rocky surface or plains. The article describes the petroglyphs, as one of the objects of study of the museum-reserve. The article describes the petroglyphs as one of the objects of study of the reserve-museum "</w:t>
      </w:r>
      <w:proofErr w:type="spellStart"/>
      <w:r w:rsidRPr="00A523CF">
        <w:rPr>
          <w:rFonts w:eastAsia="Times New Roman"/>
          <w:kern w:val="0"/>
          <w:sz w:val="28"/>
          <w:szCs w:val="28"/>
          <w:lang w:eastAsia="ru-RU"/>
        </w:rPr>
        <w:t>Issyk</w:t>
      </w:r>
      <w:proofErr w:type="spellEnd"/>
      <w:r w:rsidRPr="00A523CF">
        <w:rPr>
          <w:rFonts w:eastAsia="Times New Roman"/>
          <w:kern w:val="0"/>
          <w:sz w:val="28"/>
          <w:szCs w:val="28"/>
          <w:lang w:eastAsia="ru-RU"/>
        </w:rPr>
        <w:t xml:space="preserve">". Also discussed are issues of analysis, descriptions of the features and semantic content of petroglyphs relating to the </w:t>
      </w:r>
      <w:proofErr w:type="spellStart"/>
      <w:r w:rsidRPr="00A523CF">
        <w:rPr>
          <w:rFonts w:eastAsia="Times New Roman"/>
          <w:kern w:val="0"/>
          <w:sz w:val="28"/>
          <w:szCs w:val="28"/>
          <w:lang w:eastAsia="ru-RU"/>
        </w:rPr>
        <w:t>Saka</w:t>
      </w:r>
      <w:proofErr w:type="spellEnd"/>
      <w:r w:rsidRPr="00A523CF">
        <w:rPr>
          <w:rFonts w:eastAsia="Times New Roman"/>
          <w:kern w:val="0"/>
          <w:sz w:val="28"/>
          <w:szCs w:val="28"/>
          <w:lang w:eastAsia="ru-RU"/>
        </w:rPr>
        <w:t xml:space="preserve"> time.</w:t>
      </w:r>
    </w:p>
    <w:p w:rsidR="00CF36B0" w:rsidRPr="00A523CF" w:rsidRDefault="005E2904" w:rsidP="00A523CF">
      <w:pPr>
        <w:ind w:left="705"/>
        <w:jc w:val="both"/>
        <w:rPr>
          <w:rStyle w:val="tlid-translation"/>
          <w:sz w:val="28"/>
          <w:szCs w:val="28"/>
        </w:rPr>
      </w:pPr>
      <w:r w:rsidRPr="00A523CF">
        <w:rPr>
          <w:rStyle w:val="tlid-translation"/>
          <w:b/>
          <w:sz w:val="28"/>
          <w:szCs w:val="28"/>
        </w:rPr>
        <w:t>Key words:</w:t>
      </w:r>
      <w:r w:rsidRPr="00A523CF">
        <w:rPr>
          <w:rStyle w:val="tlid-translation"/>
          <w:sz w:val="28"/>
          <w:szCs w:val="28"/>
        </w:rPr>
        <w:t xml:space="preserve"> archeology, cave paintings, beliefs, artifacts, symbols, patterns, petroglyphs, ancient paintings, works of art.</w:t>
      </w:r>
    </w:p>
    <w:p w:rsidR="00C20C36" w:rsidRPr="00A523CF" w:rsidRDefault="00C20C36" w:rsidP="00A523CF">
      <w:pPr>
        <w:ind w:left="705"/>
        <w:jc w:val="both"/>
        <w:rPr>
          <w:sz w:val="28"/>
          <w:szCs w:val="28"/>
        </w:rPr>
      </w:pPr>
    </w:p>
    <w:p w:rsidR="00C20C36" w:rsidRDefault="00C20C36" w:rsidP="002C64EE">
      <w:pPr>
        <w:jc w:val="both"/>
        <w:rPr>
          <w:noProof/>
          <w:sz w:val="28"/>
          <w:szCs w:val="28"/>
          <w:lang w:val="kk-KZ"/>
        </w:rPr>
      </w:pPr>
    </w:p>
    <w:p w:rsidR="00852C8B" w:rsidRDefault="00852C8B" w:rsidP="002C64EE">
      <w:pPr>
        <w:jc w:val="both"/>
        <w:rPr>
          <w:noProof/>
          <w:sz w:val="28"/>
          <w:szCs w:val="28"/>
          <w:lang w:val="kk-KZ"/>
        </w:rPr>
      </w:pPr>
    </w:p>
    <w:p w:rsidR="00852C8B" w:rsidRDefault="00852C8B" w:rsidP="002C64EE">
      <w:pPr>
        <w:jc w:val="both"/>
        <w:rPr>
          <w:noProof/>
          <w:sz w:val="28"/>
          <w:szCs w:val="28"/>
          <w:lang w:val="kk-KZ"/>
        </w:rPr>
      </w:pPr>
    </w:p>
    <w:p w:rsidR="00852C8B" w:rsidRPr="003F46BF" w:rsidRDefault="00852C8B" w:rsidP="002C64EE">
      <w:pPr>
        <w:jc w:val="both"/>
        <w:rPr>
          <w:noProof/>
          <w:sz w:val="28"/>
          <w:szCs w:val="28"/>
          <w:lang w:val="kk-KZ"/>
        </w:rPr>
      </w:pPr>
    </w:p>
    <w:p w:rsidR="006746E7" w:rsidRDefault="00A95D2F">
      <w:pPr>
        <w:ind w:firstLine="708"/>
        <w:jc w:val="both"/>
        <w:rPr>
          <w:sz w:val="28"/>
          <w:szCs w:val="28"/>
          <w:lang w:val="kk-KZ"/>
        </w:rPr>
      </w:pPr>
      <w:r>
        <w:rPr>
          <w:noProof/>
          <w:sz w:val="28"/>
          <w:szCs w:val="28"/>
          <w:lang w:val="ru-RU" w:eastAsia="ru-RU"/>
        </w:rPr>
        <w:lastRenderedPageBreak/>
        <w:drawing>
          <wp:inline distT="0" distB="0" distL="0" distR="0">
            <wp:extent cx="4129308" cy="275272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8.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8936" cy="2759143"/>
                    </a:xfrm>
                    <a:prstGeom prst="rect">
                      <a:avLst/>
                    </a:prstGeom>
                  </pic:spPr>
                </pic:pic>
              </a:graphicData>
            </a:graphic>
          </wp:inline>
        </w:drawing>
      </w: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A95D2F" w:rsidRDefault="00A95D2F" w:rsidP="00852C8B">
      <w:pPr>
        <w:ind w:firstLine="708"/>
        <w:rPr>
          <w:sz w:val="28"/>
          <w:szCs w:val="28"/>
          <w:lang w:val="kk-KZ"/>
        </w:rPr>
      </w:pPr>
      <w:r>
        <w:rPr>
          <w:sz w:val="28"/>
          <w:szCs w:val="28"/>
          <w:lang w:val="kk-KZ"/>
        </w:rPr>
        <w:t>(1-сурет)</w:t>
      </w:r>
    </w:p>
    <w:p w:rsidR="00A95D2F" w:rsidRDefault="00A95D2F">
      <w:pPr>
        <w:ind w:firstLine="708"/>
        <w:jc w:val="both"/>
        <w:rPr>
          <w:sz w:val="28"/>
          <w:szCs w:val="28"/>
          <w:lang w:val="kk-KZ"/>
        </w:rPr>
      </w:pP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6164DD" w:rsidRDefault="006164DD">
      <w:pPr>
        <w:ind w:firstLine="708"/>
        <w:jc w:val="both"/>
        <w:rPr>
          <w:sz w:val="28"/>
          <w:szCs w:val="28"/>
          <w:lang w:val="kk-KZ"/>
        </w:rPr>
      </w:pPr>
    </w:p>
    <w:p w:rsidR="006164DD" w:rsidRDefault="006164DD">
      <w:pPr>
        <w:ind w:firstLine="708"/>
        <w:jc w:val="both"/>
        <w:rPr>
          <w:sz w:val="28"/>
          <w:szCs w:val="28"/>
          <w:lang w:val="kk-KZ"/>
        </w:rPr>
      </w:pPr>
    </w:p>
    <w:p w:rsidR="006164DD" w:rsidRDefault="006164DD">
      <w:pPr>
        <w:ind w:firstLine="708"/>
        <w:jc w:val="both"/>
        <w:rPr>
          <w:sz w:val="28"/>
          <w:szCs w:val="28"/>
          <w:lang w:val="kk-KZ"/>
        </w:rPr>
      </w:pPr>
    </w:p>
    <w:p w:rsidR="006164DD" w:rsidRDefault="006164DD">
      <w:pPr>
        <w:ind w:firstLine="708"/>
        <w:jc w:val="both"/>
        <w:rPr>
          <w:sz w:val="28"/>
          <w:szCs w:val="28"/>
          <w:lang w:val="kk-KZ"/>
        </w:rPr>
      </w:pP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A95D2F" w:rsidRPr="00033456" w:rsidRDefault="00CE41CA">
      <w:pPr>
        <w:ind w:firstLine="708"/>
        <w:jc w:val="both"/>
        <w:rPr>
          <w:sz w:val="28"/>
          <w:szCs w:val="28"/>
          <w:lang w:val="kk-KZ"/>
        </w:rPr>
      </w:pPr>
      <w:r>
        <w:rPr>
          <w:noProof/>
          <w:sz w:val="28"/>
          <w:szCs w:val="28"/>
          <w:lang w:val="ru-RU" w:eastAsia="ru-RU"/>
        </w:rPr>
        <w:drawing>
          <wp:inline distT="0" distB="0" distL="0" distR="0">
            <wp:extent cx="4133850" cy="2755752"/>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4.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5635" cy="2756942"/>
                    </a:xfrm>
                    <a:prstGeom prst="rect">
                      <a:avLst/>
                    </a:prstGeom>
                  </pic:spPr>
                </pic:pic>
              </a:graphicData>
            </a:graphic>
          </wp:inline>
        </w:drawing>
      </w: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CE41CA" w:rsidRDefault="00CE41CA">
      <w:pPr>
        <w:ind w:firstLine="708"/>
        <w:jc w:val="both"/>
        <w:rPr>
          <w:sz w:val="28"/>
          <w:szCs w:val="28"/>
          <w:lang w:val="kk-KZ"/>
        </w:rPr>
      </w:pPr>
      <w:r>
        <w:rPr>
          <w:sz w:val="28"/>
          <w:szCs w:val="28"/>
          <w:lang w:val="kk-KZ"/>
        </w:rPr>
        <w:t xml:space="preserve"> (2-сурет)</w:t>
      </w:r>
    </w:p>
    <w:p w:rsidR="00053631" w:rsidRDefault="00053631">
      <w:pPr>
        <w:ind w:firstLine="708"/>
        <w:jc w:val="both"/>
        <w:rPr>
          <w:sz w:val="28"/>
          <w:szCs w:val="28"/>
          <w:lang w:val="kk-KZ"/>
        </w:rPr>
      </w:pP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053631" w:rsidRDefault="00053631">
      <w:pPr>
        <w:ind w:firstLine="708"/>
        <w:jc w:val="both"/>
        <w:rPr>
          <w:sz w:val="28"/>
          <w:szCs w:val="28"/>
          <w:lang w:val="kk-KZ"/>
        </w:rPr>
      </w:pPr>
      <w:r>
        <w:rPr>
          <w:noProof/>
          <w:sz w:val="28"/>
          <w:szCs w:val="28"/>
          <w:lang w:val="ru-RU" w:eastAsia="ru-RU"/>
        </w:rPr>
        <w:drawing>
          <wp:inline distT="0" distB="0" distL="0" distR="0">
            <wp:extent cx="4029051" cy="268589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7329" cy="2684742"/>
                    </a:xfrm>
                    <a:prstGeom prst="rect">
                      <a:avLst/>
                    </a:prstGeom>
                  </pic:spPr>
                </pic:pic>
              </a:graphicData>
            </a:graphic>
          </wp:inline>
        </w:drawing>
      </w: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053631" w:rsidRDefault="00053631">
      <w:pPr>
        <w:ind w:firstLine="708"/>
        <w:jc w:val="both"/>
        <w:rPr>
          <w:sz w:val="28"/>
          <w:szCs w:val="28"/>
          <w:lang w:val="kk-KZ"/>
        </w:rPr>
      </w:pPr>
      <w:r>
        <w:rPr>
          <w:sz w:val="28"/>
          <w:szCs w:val="28"/>
          <w:lang w:val="kk-KZ"/>
        </w:rPr>
        <w:t xml:space="preserve"> (3-сурет)</w:t>
      </w:r>
    </w:p>
    <w:p w:rsidR="00053631" w:rsidRDefault="00053631">
      <w:pPr>
        <w:ind w:firstLine="708"/>
        <w:jc w:val="both"/>
        <w:rPr>
          <w:sz w:val="28"/>
          <w:szCs w:val="28"/>
          <w:lang w:val="kk-KZ"/>
        </w:rPr>
      </w:pP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053631" w:rsidRDefault="00AB7BE2">
      <w:pPr>
        <w:ind w:firstLine="708"/>
        <w:jc w:val="both"/>
        <w:rPr>
          <w:sz w:val="28"/>
          <w:szCs w:val="28"/>
          <w:lang w:val="kk-KZ"/>
        </w:rPr>
      </w:pPr>
      <w:r>
        <w:rPr>
          <w:noProof/>
          <w:sz w:val="28"/>
          <w:szCs w:val="28"/>
          <w:lang w:val="ru-RU" w:eastAsia="ru-RU"/>
        </w:rPr>
        <w:drawing>
          <wp:inline distT="0" distB="0" distL="0" distR="0">
            <wp:extent cx="4029075" cy="2543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49.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2166" cy="2545126"/>
                    </a:xfrm>
                    <a:prstGeom prst="rect">
                      <a:avLst/>
                    </a:prstGeom>
                  </pic:spPr>
                </pic:pic>
              </a:graphicData>
            </a:graphic>
          </wp:inline>
        </w:drawing>
      </w:r>
    </w:p>
    <w:p w:rsidR="006164DD" w:rsidRDefault="006164DD">
      <w:pPr>
        <w:ind w:firstLine="708"/>
        <w:jc w:val="both"/>
        <w:rPr>
          <w:sz w:val="28"/>
          <w:szCs w:val="28"/>
          <w:lang w:val="kk-KZ"/>
        </w:rPr>
      </w:pPr>
    </w:p>
    <w:p w:rsidR="00852C8B" w:rsidRDefault="00852C8B">
      <w:pPr>
        <w:ind w:firstLine="708"/>
        <w:jc w:val="both"/>
        <w:rPr>
          <w:sz w:val="28"/>
          <w:szCs w:val="28"/>
          <w:lang w:val="kk-KZ"/>
        </w:rPr>
      </w:pPr>
    </w:p>
    <w:p w:rsidR="00852C8B" w:rsidRDefault="00852C8B">
      <w:pPr>
        <w:ind w:firstLine="708"/>
        <w:jc w:val="both"/>
        <w:rPr>
          <w:sz w:val="28"/>
          <w:szCs w:val="28"/>
          <w:lang w:val="kk-KZ"/>
        </w:rPr>
      </w:pPr>
    </w:p>
    <w:p w:rsidR="00AB7BE2" w:rsidRPr="00CE41CA" w:rsidRDefault="00AB7BE2">
      <w:pPr>
        <w:ind w:firstLine="708"/>
        <w:jc w:val="both"/>
        <w:rPr>
          <w:sz w:val="28"/>
          <w:szCs w:val="28"/>
          <w:lang w:val="kk-KZ"/>
        </w:rPr>
      </w:pPr>
      <w:r>
        <w:rPr>
          <w:sz w:val="28"/>
          <w:szCs w:val="28"/>
          <w:lang w:val="kk-KZ"/>
        </w:rPr>
        <w:t>(4-сурет)</w:t>
      </w:r>
    </w:p>
    <w:sectPr w:rsidR="00AB7BE2" w:rsidRPr="00CE41CA" w:rsidSect="003B7CD3">
      <w:pgSz w:w="11906" w:h="16838" w:code="9"/>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E6A5D"/>
    <w:multiLevelType w:val="hybridMultilevel"/>
    <w:tmpl w:val="0636A70C"/>
    <w:lvl w:ilvl="0" w:tplc="15D63714">
      <w:start w:val="1"/>
      <w:numFmt w:val="decimal"/>
      <w:lvlText w:val="%1."/>
      <w:lvlJc w:val="left"/>
      <w:pPr>
        <w:ind w:left="1068" w:hanging="360"/>
      </w:pPr>
      <w:rPr>
        <w:rFonts w:ascii="Times New Roman" w:eastAsia="SimSu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nsid w:val="2E022F7E"/>
    <w:multiLevelType w:val="hybridMultilevel"/>
    <w:tmpl w:val="392E1E0C"/>
    <w:lvl w:ilvl="0" w:tplc="0178B58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3DC32966"/>
    <w:multiLevelType w:val="hybridMultilevel"/>
    <w:tmpl w:val="D57A2C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CD9531E"/>
    <w:multiLevelType w:val="hybridMultilevel"/>
    <w:tmpl w:val="AD669B94"/>
    <w:lvl w:ilvl="0" w:tplc="ECC4B88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F1353DC"/>
    <w:multiLevelType w:val="hybridMultilevel"/>
    <w:tmpl w:val="4CB663E0"/>
    <w:lvl w:ilvl="0" w:tplc="AFC4A9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B85B61"/>
    <w:rsid w:val="00001DE8"/>
    <w:rsid w:val="00002392"/>
    <w:rsid w:val="00010322"/>
    <w:rsid w:val="00014C42"/>
    <w:rsid w:val="00033456"/>
    <w:rsid w:val="00034855"/>
    <w:rsid w:val="00037991"/>
    <w:rsid w:val="00040960"/>
    <w:rsid w:val="00053631"/>
    <w:rsid w:val="00056AAE"/>
    <w:rsid w:val="00062A1B"/>
    <w:rsid w:val="000854EB"/>
    <w:rsid w:val="00087877"/>
    <w:rsid w:val="000B1482"/>
    <w:rsid w:val="000D60D4"/>
    <w:rsid w:val="000E0FBC"/>
    <w:rsid w:val="0010173C"/>
    <w:rsid w:val="00116F4E"/>
    <w:rsid w:val="001203FB"/>
    <w:rsid w:val="001218DC"/>
    <w:rsid w:val="00130403"/>
    <w:rsid w:val="00132F91"/>
    <w:rsid w:val="00135EA0"/>
    <w:rsid w:val="00150AF8"/>
    <w:rsid w:val="00150C9E"/>
    <w:rsid w:val="001570F1"/>
    <w:rsid w:val="00191BA5"/>
    <w:rsid w:val="001F35AA"/>
    <w:rsid w:val="002005E4"/>
    <w:rsid w:val="0023402E"/>
    <w:rsid w:val="0023426E"/>
    <w:rsid w:val="002451BC"/>
    <w:rsid w:val="0024648E"/>
    <w:rsid w:val="00250079"/>
    <w:rsid w:val="002544A7"/>
    <w:rsid w:val="002719FC"/>
    <w:rsid w:val="002726A3"/>
    <w:rsid w:val="00290868"/>
    <w:rsid w:val="00290E8E"/>
    <w:rsid w:val="002A3F2A"/>
    <w:rsid w:val="002A448F"/>
    <w:rsid w:val="002C5A0D"/>
    <w:rsid w:val="002C64EE"/>
    <w:rsid w:val="002C7577"/>
    <w:rsid w:val="002D043B"/>
    <w:rsid w:val="002D2F2F"/>
    <w:rsid w:val="002E297B"/>
    <w:rsid w:val="002E40C3"/>
    <w:rsid w:val="00306D8A"/>
    <w:rsid w:val="0031687D"/>
    <w:rsid w:val="0033716C"/>
    <w:rsid w:val="003561F7"/>
    <w:rsid w:val="003561FF"/>
    <w:rsid w:val="00376BDF"/>
    <w:rsid w:val="00391DA7"/>
    <w:rsid w:val="003A36BA"/>
    <w:rsid w:val="003A4785"/>
    <w:rsid w:val="003B431B"/>
    <w:rsid w:val="003B7CD3"/>
    <w:rsid w:val="003E3D65"/>
    <w:rsid w:val="003E50B3"/>
    <w:rsid w:val="003F46BF"/>
    <w:rsid w:val="003F6C3C"/>
    <w:rsid w:val="00400F34"/>
    <w:rsid w:val="0040161F"/>
    <w:rsid w:val="00405C69"/>
    <w:rsid w:val="00407E93"/>
    <w:rsid w:val="00427123"/>
    <w:rsid w:val="004344B6"/>
    <w:rsid w:val="00442B75"/>
    <w:rsid w:val="00452D73"/>
    <w:rsid w:val="004603F8"/>
    <w:rsid w:val="00475ABF"/>
    <w:rsid w:val="00483E4E"/>
    <w:rsid w:val="004B33AE"/>
    <w:rsid w:val="004C7A78"/>
    <w:rsid w:val="004F3FAD"/>
    <w:rsid w:val="004F4BF6"/>
    <w:rsid w:val="00532B44"/>
    <w:rsid w:val="005372A9"/>
    <w:rsid w:val="005446E2"/>
    <w:rsid w:val="005474C4"/>
    <w:rsid w:val="00547F26"/>
    <w:rsid w:val="0055177D"/>
    <w:rsid w:val="00556C57"/>
    <w:rsid w:val="00571DF7"/>
    <w:rsid w:val="005877E3"/>
    <w:rsid w:val="005910FC"/>
    <w:rsid w:val="00592D82"/>
    <w:rsid w:val="005A050C"/>
    <w:rsid w:val="005A570E"/>
    <w:rsid w:val="005A75C6"/>
    <w:rsid w:val="005B6B99"/>
    <w:rsid w:val="005C06D7"/>
    <w:rsid w:val="005E2904"/>
    <w:rsid w:val="005E3B3B"/>
    <w:rsid w:val="00601FC7"/>
    <w:rsid w:val="00606D83"/>
    <w:rsid w:val="00615A28"/>
    <w:rsid w:val="006164DD"/>
    <w:rsid w:val="00637F4E"/>
    <w:rsid w:val="00664EB8"/>
    <w:rsid w:val="00667B7A"/>
    <w:rsid w:val="006746E7"/>
    <w:rsid w:val="006833F4"/>
    <w:rsid w:val="0069523D"/>
    <w:rsid w:val="006A2711"/>
    <w:rsid w:val="006C2EDE"/>
    <w:rsid w:val="006C6720"/>
    <w:rsid w:val="006D0FD7"/>
    <w:rsid w:val="006D61DE"/>
    <w:rsid w:val="006D6A9B"/>
    <w:rsid w:val="0071496A"/>
    <w:rsid w:val="007248F8"/>
    <w:rsid w:val="007352FB"/>
    <w:rsid w:val="00743832"/>
    <w:rsid w:val="00754007"/>
    <w:rsid w:val="00767459"/>
    <w:rsid w:val="00780D0D"/>
    <w:rsid w:val="007A4F60"/>
    <w:rsid w:val="007D1E2E"/>
    <w:rsid w:val="007F15BD"/>
    <w:rsid w:val="00800CB9"/>
    <w:rsid w:val="00803814"/>
    <w:rsid w:val="00837C3D"/>
    <w:rsid w:val="00837F0B"/>
    <w:rsid w:val="008444BB"/>
    <w:rsid w:val="00845702"/>
    <w:rsid w:val="00852C8B"/>
    <w:rsid w:val="008909CC"/>
    <w:rsid w:val="008A2B89"/>
    <w:rsid w:val="008E789F"/>
    <w:rsid w:val="008F3A3F"/>
    <w:rsid w:val="0091696E"/>
    <w:rsid w:val="00920C65"/>
    <w:rsid w:val="009216B5"/>
    <w:rsid w:val="00933AA5"/>
    <w:rsid w:val="00936393"/>
    <w:rsid w:val="009366D1"/>
    <w:rsid w:val="009476F9"/>
    <w:rsid w:val="009625C3"/>
    <w:rsid w:val="009637A7"/>
    <w:rsid w:val="00965474"/>
    <w:rsid w:val="00986DC1"/>
    <w:rsid w:val="009A5690"/>
    <w:rsid w:val="009C2B96"/>
    <w:rsid w:val="009F2BA8"/>
    <w:rsid w:val="00A02432"/>
    <w:rsid w:val="00A02B97"/>
    <w:rsid w:val="00A22C7B"/>
    <w:rsid w:val="00A523CF"/>
    <w:rsid w:val="00A67AA8"/>
    <w:rsid w:val="00A7091D"/>
    <w:rsid w:val="00A91F0D"/>
    <w:rsid w:val="00A95D2F"/>
    <w:rsid w:val="00AA2637"/>
    <w:rsid w:val="00AB4D39"/>
    <w:rsid w:val="00AB7BE2"/>
    <w:rsid w:val="00AC18D3"/>
    <w:rsid w:val="00AC50D9"/>
    <w:rsid w:val="00AE2A6A"/>
    <w:rsid w:val="00B55215"/>
    <w:rsid w:val="00B6181C"/>
    <w:rsid w:val="00B85B61"/>
    <w:rsid w:val="00B87C0D"/>
    <w:rsid w:val="00B94BB2"/>
    <w:rsid w:val="00B959C7"/>
    <w:rsid w:val="00BB5F5B"/>
    <w:rsid w:val="00BC51CE"/>
    <w:rsid w:val="00BC7222"/>
    <w:rsid w:val="00BD1A55"/>
    <w:rsid w:val="00BE10B7"/>
    <w:rsid w:val="00BE1BAA"/>
    <w:rsid w:val="00BF29D6"/>
    <w:rsid w:val="00C15732"/>
    <w:rsid w:val="00C20C36"/>
    <w:rsid w:val="00C233A2"/>
    <w:rsid w:val="00C253C0"/>
    <w:rsid w:val="00C3304E"/>
    <w:rsid w:val="00C405D0"/>
    <w:rsid w:val="00C42A04"/>
    <w:rsid w:val="00C526F8"/>
    <w:rsid w:val="00C57E2E"/>
    <w:rsid w:val="00C73823"/>
    <w:rsid w:val="00C75E15"/>
    <w:rsid w:val="00C92352"/>
    <w:rsid w:val="00CB045A"/>
    <w:rsid w:val="00CE41CA"/>
    <w:rsid w:val="00CF36B0"/>
    <w:rsid w:val="00CF5DB1"/>
    <w:rsid w:val="00D06578"/>
    <w:rsid w:val="00D353BF"/>
    <w:rsid w:val="00D366A7"/>
    <w:rsid w:val="00D45A7A"/>
    <w:rsid w:val="00D52E07"/>
    <w:rsid w:val="00D60BCE"/>
    <w:rsid w:val="00DB3483"/>
    <w:rsid w:val="00DC1530"/>
    <w:rsid w:val="00DD3D6D"/>
    <w:rsid w:val="00DE00E0"/>
    <w:rsid w:val="00DE3178"/>
    <w:rsid w:val="00DF6117"/>
    <w:rsid w:val="00E032B3"/>
    <w:rsid w:val="00E03614"/>
    <w:rsid w:val="00E06D61"/>
    <w:rsid w:val="00E07691"/>
    <w:rsid w:val="00E14FE4"/>
    <w:rsid w:val="00E3258A"/>
    <w:rsid w:val="00E45AB2"/>
    <w:rsid w:val="00E71813"/>
    <w:rsid w:val="00E750C2"/>
    <w:rsid w:val="00E85402"/>
    <w:rsid w:val="00E93DD3"/>
    <w:rsid w:val="00EA29C6"/>
    <w:rsid w:val="00EB5C59"/>
    <w:rsid w:val="00EC2B8C"/>
    <w:rsid w:val="00EE6F4C"/>
    <w:rsid w:val="00EF31C2"/>
    <w:rsid w:val="00EF76AB"/>
    <w:rsid w:val="00F012FA"/>
    <w:rsid w:val="00F078F9"/>
    <w:rsid w:val="00F12343"/>
    <w:rsid w:val="00F129ED"/>
    <w:rsid w:val="00F1365A"/>
    <w:rsid w:val="00F24489"/>
    <w:rsid w:val="00F4142E"/>
    <w:rsid w:val="00F42097"/>
    <w:rsid w:val="00F44C17"/>
    <w:rsid w:val="00F500C3"/>
    <w:rsid w:val="00F50EBA"/>
    <w:rsid w:val="00F95DD6"/>
    <w:rsid w:val="00FB1AE1"/>
    <w:rsid w:val="00FD3B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E4E"/>
    <w:pPr>
      <w:widowControl w:val="0"/>
      <w:overflowPunct w:val="0"/>
      <w:autoSpaceDE w:val="0"/>
      <w:autoSpaceDN w:val="0"/>
      <w:adjustRightInd w:val="0"/>
    </w:pPr>
    <w:rPr>
      <w:rFonts w:ascii="Times New Roman" w:hAnsi="Times New Roman"/>
      <w:kern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4B33AE"/>
    <w:rPr>
      <w:i/>
      <w:iCs/>
    </w:rPr>
  </w:style>
  <w:style w:type="paragraph" w:styleId="a4">
    <w:name w:val="Normal (Web)"/>
    <w:aliases w:val="Обычный (Web),Обычный (веб)1,Знак4,Обычный (веб) Знак1,Обычный (веб) Знак Знак1,Обычный (веб) Знак Знак Знак,Знак Знак1 Знак Знак,Обычный (веб) Знак Знак Знак Знак,Знак Знак Знак Знак Знак Знак Знак,Знак Знак1 Зна,Знак4 Знак Знак"/>
    <w:basedOn w:val="a"/>
    <w:link w:val="a5"/>
    <w:uiPriority w:val="99"/>
    <w:qFormat/>
    <w:rsid w:val="004B33AE"/>
    <w:pPr>
      <w:widowControl/>
      <w:overflowPunct/>
      <w:autoSpaceDE/>
      <w:autoSpaceDN/>
      <w:adjustRightInd/>
      <w:spacing w:before="100" w:beforeAutospacing="1" w:after="100" w:afterAutospacing="1"/>
    </w:pPr>
    <w:rPr>
      <w:rFonts w:eastAsia="Times New Roman"/>
      <w:kern w:val="0"/>
      <w:sz w:val="24"/>
      <w:szCs w:val="24"/>
      <w:lang w:val="ru-RU"/>
    </w:rPr>
  </w:style>
  <w:style w:type="character" w:customStyle="1" w:styleId="a5">
    <w:name w:val="Обычный (веб) Знак"/>
    <w:aliases w:val="Обычный (Web) Знак,Обычный (веб)1 Знак,Знак4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1 Зна Знак"/>
    <w:link w:val="a4"/>
    <w:uiPriority w:val="99"/>
    <w:locked/>
    <w:rsid w:val="004B33AE"/>
    <w:rPr>
      <w:rFonts w:ascii="Times New Roman" w:eastAsia="Times New Roman" w:hAnsi="Times New Roman"/>
      <w:sz w:val="24"/>
      <w:szCs w:val="24"/>
    </w:rPr>
  </w:style>
  <w:style w:type="paragraph" w:styleId="a6">
    <w:name w:val="List Paragraph"/>
    <w:basedOn w:val="a"/>
    <w:uiPriority w:val="99"/>
    <w:qFormat/>
    <w:rsid w:val="004B33AE"/>
    <w:pPr>
      <w:widowControl/>
      <w:overflowPunct/>
      <w:autoSpaceDE/>
      <w:autoSpaceDN/>
      <w:adjustRightInd/>
      <w:spacing w:after="200" w:line="276" w:lineRule="auto"/>
      <w:ind w:left="720"/>
      <w:contextualSpacing/>
    </w:pPr>
    <w:rPr>
      <w:rFonts w:ascii="Calibri" w:hAnsi="Calibri"/>
      <w:kern w:val="0"/>
      <w:sz w:val="22"/>
      <w:szCs w:val="22"/>
      <w:lang w:val="ru-RU"/>
    </w:rPr>
  </w:style>
  <w:style w:type="character" w:customStyle="1" w:styleId="shorttext">
    <w:name w:val="short_text"/>
    <w:basedOn w:val="a0"/>
    <w:rsid w:val="003B7CD3"/>
  </w:style>
  <w:style w:type="character" w:styleId="a7">
    <w:name w:val="Hyperlink"/>
    <w:basedOn w:val="a0"/>
    <w:uiPriority w:val="99"/>
    <w:semiHidden/>
    <w:unhideWhenUsed/>
    <w:rsid w:val="003B7CD3"/>
    <w:rPr>
      <w:color w:val="0000FF"/>
      <w:u w:val="single"/>
    </w:rPr>
  </w:style>
  <w:style w:type="character" w:customStyle="1" w:styleId="tlid-translation">
    <w:name w:val="tlid-translation"/>
    <w:basedOn w:val="a0"/>
    <w:rsid w:val="00E3258A"/>
  </w:style>
  <w:style w:type="paragraph" w:styleId="a8">
    <w:name w:val="Balloon Text"/>
    <w:basedOn w:val="a"/>
    <w:link w:val="a9"/>
    <w:uiPriority w:val="99"/>
    <w:semiHidden/>
    <w:unhideWhenUsed/>
    <w:rsid w:val="00A95D2F"/>
    <w:rPr>
      <w:rFonts w:ascii="Tahoma" w:hAnsi="Tahoma" w:cs="Tahoma"/>
      <w:sz w:val="16"/>
      <w:szCs w:val="16"/>
    </w:rPr>
  </w:style>
  <w:style w:type="character" w:customStyle="1" w:styleId="a9">
    <w:name w:val="Текст выноски Знак"/>
    <w:basedOn w:val="a0"/>
    <w:link w:val="a8"/>
    <w:uiPriority w:val="99"/>
    <w:semiHidden/>
    <w:rsid w:val="00A95D2F"/>
    <w:rPr>
      <w:rFonts w:ascii="Tahoma" w:hAnsi="Tahoma" w:cs="Tahoma"/>
      <w:kern w:val="28"/>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E4E"/>
    <w:pPr>
      <w:widowControl w:val="0"/>
      <w:overflowPunct w:val="0"/>
      <w:autoSpaceDE w:val="0"/>
      <w:autoSpaceDN w:val="0"/>
      <w:adjustRightInd w:val="0"/>
    </w:pPr>
    <w:rPr>
      <w:rFonts w:ascii="Times New Roman" w:hAnsi="Times New Roman"/>
      <w:kern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4B33AE"/>
    <w:rPr>
      <w:i/>
      <w:iCs/>
    </w:rPr>
  </w:style>
  <w:style w:type="paragraph" w:styleId="a4">
    <w:name w:val="Normal (Web)"/>
    <w:aliases w:val="Обычный (Web),Обычный (веб)1,Знак4,Обычный (веб) Знак1,Обычный (веб) Знак Знак1,Обычный (веб) Знак Знак Знак,Знак Знак1 Знак Знак,Обычный (веб) Знак Знак Знак Знак,Знак Знак Знак Знак Знак Знак Знак,Знак Знак1 Зна,Знак4 Знак Знак"/>
    <w:basedOn w:val="a"/>
    <w:link w:val="a5"/>
    <w:uiPriority w:val="99"/>
    <w:qFormat/>
    <w:rsid w:val="004B33AE"/>
    <w:pPr>
      <w:widowControl/>
      <w:overflowPunct/>
      <w:autoSpaceDE/>
      <w:autoSpaceDN/>
      <w:adjustRightInd/>
      <w:spacing w:before="100" w:beforeAutospacing="1" w:after="100" w:afterAutospacing="1"/>
    </w:pPr>
    <w:rPr>
      <w:rFonts w:eastAsia="Times New Roman"/>
      <w:kern w:val="0"/>
      <w:sz w:val="24"/>
      <w:szCs w:val="24"/>
      <w:lang w:val="ru-RU"/>
    </w:rPr>
  </w:style>
  <w:style w:type="character" w:customStyle="1" w:styleId="a5">
    <w:name w:val="Обычный (веб) Знак"/>
    <w:aliases w:val="Обычный (Web) Знак,Обычный (веб)1 Знак,Знак4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1 Зна Знак"/>
    <w:link w:val="a4"/>
    <w:uiPriority w:val="99"/>
    <w:locked/>
    <w:rsid w:val="004B33AE"/>
    <w:rPr>
      <w:rFonts w:ascii="Times New Roman" w:eastAsia="Times New Roman" w:hAnsi="Times New Roman"/>
      <w:sz w:val="24"/>
      <w:szCs w:val="24"/>
    </w:rPr>
  </w:style>
  <w:style w:type="paragraph" w:styleId="a6">
    <w:name w:val="List Paragraph"/>
    <w:basedOn w:val="a"/>
    <w:uiPriority w:val="99"/>
    <w:qFormat/>
    <w:rsid w:val="004B33AE"/>
    <w:pPr>
      <w:widowControl/>
      <w:overflowPunct/>
      <w:autoSpaceDE/>
      <w:autoSpaceDN/>
      <w:adjustRightInd/>
      <w:spacing w:after="200" w:line="276" w:lineRule="auto"/>
      <w:ind w:left="720"/>
      <w:contextualSpacing/>
    </w:pPr>
    <w:rPr>
      <w:rFonts w:ascii="Calibri" w:hAnsi="Calibri"/>
      <w:kern w:val="0"/>
      <w:sz w:val="22"/>
      <w:szCs w:val="22"/>
      <w:lang w:val="ru-RU"/>
    </w:rPr>
  </w:style>
  <w:style w:type="character" w:customStyle="1" w:styleId="shorttext">
    <w:name w:val="short_text"/>
    <w:basedOn w:val="a0"/>
    <w:rsid w:val="003B7CD3"/>
  </w:style>
  <w:style w:type="character" w:styleId="a7">
    <w:name w:val="Hyperlink"/>
    <w:basedOn w:val="a0"/>
    <w:uiPriority w:val="99"/>
    <w:semiHidden/>
    <w:unhideWhenUsed/>
    <w:rsid w:val="003B7CD3"/>
    <w:rPr>
      <w:color w:val="0000FF"/>
      <w:u w:val="single"/>
    </w:rPr>
  </w:style>
  <w:style w:type="character" w:customStyle="1" w:styleId="tlid-translation">
    <w:name w:val="tlid-translation"/>
    <w:basedOn w:val="a0"/>
    <w:rsid w:val="00E3258A"/>
  </w:style>
  <w:style w:type="paragraph" w:styleId="a8">
    <w:name w:val="Balloon Text"/>
    <w:basedOn w:val="a"/>
    <w:link w:val="a9"/>
    <w:uiPriority w:val="99"/>
    <w:semiHidden/>
    <w:unhideWhenUsed/>
    <w:rsid w:val="00A95D2F"/>
    <w:rPr>
      <w:rFonts w:ascii="Tahoma" w:hAnsi="Tahoma" w:cs="Tahoma"/>
      <w:sz w:val="16"/>
      <w:szCs w:val="16"/>
    </w:rPr>
  </w:style>
  <w:style w:type="character" w:customStyle="1" w:styleId="a9">
    <w:name w:val="Текст выноски Знак"/>
    <w:basedOn w:val="a0"/>
    <w:link w:val="a8"/>
    <w:uiPriority w:val="99"/>
    <w:semiHidden/>
    <w:rsid w:val="00A95D2F"/>
    <w:rPr>
      <w:rFonts w:ascii="Tahoma" w:hAnsi="Tahoma" w:cs="Tahoma"/>
      <w:kern w:val="28"/>
      <w:sz w:val="16"/>
      <w:szCs w:val="16"/>
      <w:lang w:val="en-US"/>
    </w:rPr>
  </w:style>
</w:styles>
</file>

<file path=word/webSettings.xml><?xml version="1.0" encoding="utf-8"?>
<w:webSettings xmlns:r="http://schemas.openxmlformats.org/officeDocument/2006/relationships" xmlns:w="http://schemas.openxmlformats.org/wordprocessingml/2006/main">
  <w:divs>
    <w:div w:id="822351107">
      <w:bodyDiv w:val="1"/>
      <w:marLeft w:val="0"/>
      <w:marRight w:val="0"/>
      <w:marTop w:val="0"/>
      <w:marBottom w:val="0"/>
      <w:divBdr>
        <w:top w:val="none" w:sz="0" w:space="0" w:color="auto"/>
        <w:left w:val="none" w:sz="0" w:space="0" w:color="auto"/>
        <w:bottom w:val="none" w:sz="0" w:space="0" w:color="auto"/>
        <w:right w:val="none" w:sz="0" w:space="0" w:color="auto"/>
      </w:divBdr>
      <w:divsChild>
        <w:div w:id="34547876">
          <w:marLeft w:val="0"/>
          <w:marRight w:val="0"/>
          <w:marTop w:val="0"/>
          <w:marBottom w:val="0"/>
          <w:divBdr>
            <w:top w:val="none" w:sz="0" w:space="0" w:color="auto"/>
            <w:left w:val="none" w:sz="0" w:space="0" w:color="auto"/>
            <w:bottom w:val="none" w:sz="0" w:space="0" w:color="auto"/>
            <w:right w:val="none" w:sz="0" w:space="0" w:color="auto"/>
          </w:divBdr>
        </w:div>
      </w:divsChild>
    </w:div>
    <w:div w:id="983389437">
      <w:bodyDiv w:val="1"/>
      <w:marLeft w:val="0"/>
      <w:marRight w:val="0"/>
      <w:marTop w:val="0"/>
      <w:marBottom w:val="0"/>
      <w:divBdr>
        <w:top w:val="none" w:sz="0" w:space="0" w:color="auto"/>
        <w:left w:val="none" w:sz="0" w:space="0" w:color="auto"/>
        <w:bottom w:val="none" w:sz="0" w:space="0" w:color="auto"/>
        <w:right w:val="none" w:sz="0" w:space="0" w:color="auto"/>
      </w:divBdr>
    </w:div>
    <w:div w:id="1144858429">
      <w:bodyDiv w:val="1"/>
      <w:marLeft w:val="0"/>
      <w:marRight w:val="0"/>
      <w:marTop w:val="0"/>
      <w:marBottom w:val="0"/>
      <w:divBdr>
        <w:top w:val="none" w:sz="0" w:space="0" w:color="auto"/>
        <w:left w:val="none" w:sz="0" w:space="0" w:color="auto"/>
        <w:bottom w:val="none" w:sz="0" w:space="0" w:color="auto"/>
        <w:right w:val="none" w:sz="0" w:space="0" w:color="auto"/>
      </w:divBdr>
    </w:div>
    <w:div w:id="1640384065">
      <w:bodyDiv w:val="1"/>
      <w:marLeft w:val="0"/>
      <w:marRight w:val="0"/>
      <w:marTop w:val="0"/>
      <w:marBottom w:val="0"/>
      <w:divBdr>
        <w:top w:val="none" w:sz="0" w:space="0" w:color="auto"/>
        <w:left w:val="none" w:sz="0" w:space="0" w:color="auto"/>
        <w:bottom w:val="none" w:sz="0" w:space="0" w:color="auto"/>
        <w:right w:val="none" w:sz="0" w:space="0" w:color="auto"/>
      </w:divBdr>
      <w:divsChild>
        <w:div w:id="360210531">
          <w:marLeft w:val="0"/>
          <w:marRight w:val="0"/>
          <w:marTop w:val="0"/>
          <w:marBottom w:val="0"/>
          <w:divBdr>
            <w:top w:val="none" w:sz="0" w:space="0" w:color="auto"/>
            <w:left w:val="none" w:sz="0" w:space="0" w:color="auto"/>
            <w:bottom w:val="none" w:sz="0" w:space="0" w:color="auto"/>
            <w:right w:val="none" w:sz="0" w:space="0" w:color="auto"/>
          </w:divBdr>
          <w:divsChild>
            <w:div w:id="6333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3106</Words>
  <Characters>17709</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Zira</cp:lastModifiedBy>
  <cp:revision>2</cp:revision>
  <dcterms:created xsi:type="dcterms:W3CDTF">2019-05-03T10:46:00Z</dcterms:created>
  <dcterms:modified xsi:type="dcterms:W3CDTF">2019-05-03T10:46:00Z</dcterms:modified>
</cp:coreProperties>
</file>