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0B" w:rsidRDefault="00F76A0B" w:rsidP="003D6BD0">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Сериккалиева</w:t>
      </w:r>
      <w:proofErr w:type="spellEnd"/>
      <w:r>
        <w:rPr>
          <w:rFonts w:ascii="Times New Roman" w:hAnsi="Times New Roman" w:cs="Times New Roman"/>
          <w:sz w:val="28"/>
          <w:szCs w:val="28"/>
        </w:rPr>
        <w:t xml:space="preserve"> А.Е.</w:t>
      </w:r>
      <w:r w:rsidR="003D6BD0" w:rsidRPr="003D6BD0">
        <w:rPr>
          <w:rFonts w:ascii="Times New Roman" w:hAnsi="Times New Roman" w:cs="Times New Roman"/>
          <w:sz w:val="28"/>
          <w:szCs w:val="28"/>
          <w:vertAlign w:val="superscript"/>
        </w:rPr>
        <w:t>1</w:t>
      </w:r>
      <w:r>
        <w:rPr>
          <w:rFonts w:ascii="Times New Roman" w:hAnsi="Times New Roman" w:cs="Times New Roman"/>
          <w:sz w:val="28"/>
          <w:szCs w:val="28"/>
        </w:rPr>
        <w:t>,</w:t>
      </w:r>
    </w:p>
    <w:p w:rsidR="00F76A0B" w:rsidRDefault="003D6BD0" w:rsidP="003D6BD0">
      <w:pPr>
        <w:spacing w:after="0" w:line="240" w:lineRule="auto"/>
        <w:ind w:firstLine="709"/>
        <w:jc w:val="center"/>
        <w:rPr>
          <w:rFonts w:ascii="Times New Roman" w:eastAsiaTheme="minorEastAsia" w:hAnsi="Times New Roman" w:cs="Times New Roman"/>
          <w:sz w:val="28"/>
          <w:szCs w:val="28"/>
          <w:lang w:eastAsia="zh-CN"/>
        </w:rPr>
      </w:pPr>
      <w:r w:rsidRPr="003D6BD0">
        <w:rPr>
          <w:rFonts w:ascii="Times New Roman" w:eastAsiaTheme="minorEastAsia" w:hAnsi="Times New Roman" w:cs="Times New Roman"/>
          <w:sz w:val="28"/>
          <w:szCs w:val="28"/>
          <w:vertAlign w:val="superscript"/>
          <w:lang w:eastAsia="zh-CN"/>
        </w:rPr>
        <w:t>1</w:t>
      </w:r>
      <w:r w:rsidR="00F76A0B">
        <w:rPr>
          <w:rFonts w:ascii="Times New Roman" w:eastAsiaTheme="minorEastAsia" w:hAnsi="Times New Roman" w:cs="Times New Roman"/>
          <w:sz w:val="28"/>
          <w:szCs w:val="28"/>
          <w:lang w:val="en-US" w:eastAsia="zh-CN"/>
        </w:rPr>
        <w:t>PhD</w:t>
      </w:r>
      <w:r w:rsidR="00F76A0B">
        <w:rPr>
          <w:rFonts w:ascii="Times New Roman" w:eastAsiaTheme="minorEastAsia" w:hAnsi="Times New Roman" w:cs="Times New Roman"/>
          <w:sz w:val="28"/>
          <w:szCs w:val="28"/>
          <w:lang w:eastAsia="zh-CN"/>
        </w:rPr>
        <w:t xml:space="preserve">, </w:t>
      </w:r>
      <w:proofErr w:type="spellStart"/>
      <w:r w:rsidR="00F76A0B">
        <w:rPr>
          <w:rFonts w:ascii="Times New Roman" w:eastAsiaTheme="minorEastAsia" w:hAnsi="Times New Roman" w:cs="Times New Roman"/>
          <w:sz w:val="28"/>
          <w:szCs w:val="28"/>
          <w:lang w:eastAsia="zh-CN"/>
        </w:rPr>
        <w:t>и.о</w:t>
      </w:r>
      <w:proofErr w:type="spellEnd"/>
      <w:r w:rsidR="00F76A0B">
        <w:rPr>
          <w:rFonts w:ascii="Times New Roman" w:eastAsiaTheme="minorEastAsia" w:hAnsi="Times New Roman" w:cs="Times New Roman"/>
          <w:sz w:val="28"/>
          <w:szCs w:val="28"/>
          <w:lang w:eastAsia="zh-CN"/>
        </w:rPr>
        <w:t>. доцента кафедры китаеведения</w:t>
      </w:r>
    </w:p>
    <w:p w:rsidR="00F76A0B" w:rsidRDefault="00F76A0B" w:rsidP="003D6BD0">
      <w:pPr>
        <w:spacing w:after="0" w:line="240" w:lineRule="auto"/>
        <w:ind w:firstLine="709"/>
        <w:jc w:val="center"/>
        <w:rPr>
          <w:rFonts w:ascii="Times New Roman" w:eastAsiaTheme="minorEastAsia" w:hAnsi="Times New Roman" w:cs="Times New Roman"/>
          <w:sz w:val="28"/>
          <w:szCs w:val="28"/>
          <w:lang w:eastAsia="zh-CN"/>
        </w:rPr>
      </w:pPr>
      <w:proofErr w:type="spellStart"/>
      <w:r>
        <w:rPr>
          <w:rFonts w:ascii="Times New Roman" w:eastAsiaTheme="minorEastAsia" w:hAnsi="Times New Roman" w:cs="Times New Roman"/>
          <w:sz w:val="28"/>
          <w:szCs w:val="28"/>
          <w:lang w:eastAsia="zh-CN"/>
        </w:rPr>
        <w:t>КазНУ</w:t>
      </w:r>
      <w:proofErr w:type="spellEnd"/>
      <w:r>
        <w:rPr>
          <w:rFonts w:ascii="Times New Roman" w:eastAsiaTheme="minorEastAsia" w:hAnsi="Times New Roman" w:cs="Times New Roman"/>
          <w:sz w:val="28"/>
          <w:szCs w:val="28"/>
          <w:lang w:eastAsia="zh-CN"/>
        </w:rPr>
        <w:t xml:space="preserve"> имени аль-</w:t>
      </w:r>
      <w:proofErr w:type="spellStart"/>
      <w:r>
        <w:rPr>
          <w:rFonts w:ascii="Times New Roman" w:eastAsiaTheme="minorEastAsia" w:hAnsi="Times New Roman" w:cs="Times New Roman"/>
          <w:sz w:val="28"/>
          <w:szCs w:val="28"/>
          <w:lang w:eastAsia="zh-CN"/>
        </w:rPr>
        <w:t>Фараби</w:t>
      </w:r>
      <w:proofErr w:type="spellEnd"/>
    </w:p>
    <w:p w:rsidR="006B2F11" w:rsidRPr="005B6238" w:rsidRDefault="00943535" w:rsidP="003D6BD0">
      <w:pPr>
        <w:spacing w:after="0" w:line="240" w:lineRule="auto"/>
        <w:ind w:firstLine="709"/>
        <w:jc w:val="center"/>
        <w:rPr>
          <w:rFonts w:ascii="Times New Roman" w:eastAsiaTheme="minorEastAsia" w:hAnsi="Times New Roman" w:cs="Times New Roman"/>
          <w:sz w:val="28"/>
          <w:szCs w:val="28"/>
          <w:lang w:eastAsia="zh-CN"/>
        </w:rPr>
      </w:pPr>
      <w:hyperlink r:id="rId7" w:history="1">
        <w:r w:rsidR="006B2F11" w:rsidRPr="00180547">
          <w:rPr>
            <w:rStyle w:val="a6"/>
            <w:rFonts w:ascii="Times New Roman" w:eastAsiaTheme="minorEastAsia" w:hAnsi="Times New Roman" w:cs="Times New Roman"/>
            <w:sz w:val="28"/>
            <w:szCs w:val="28"/>
            <w:lang w:val="en-US" w:eastAsia="zh-CN"/>
          </w:rPr>
          <w:t>serikkaliyeva</w:t>
        </w:r>
        <w:r w:rsidR="006B2F11" w:rsidRPr="005B6238">
          <w:rPr>
            <w:rStyle w:val="a6"/>
            <w:rFonts w:ascii="Times New Roman" w:eastAsiaTheme="minorEastAsia" w:hAnsi="Times New Roman" w:cs="Times New Roman"/>
            <w:sz w:val="28"/>
            <w:szCs w:val="28"/>
            <w:lang w:eastAsia="zh-CN"/>
          </w:rPr>
          <w:t>@</w:t>
        </w:r>
        <w:r w:rsidR="006B2F11" w:rsidRPr="00180547">
          <w:rPr>
            <w:rStyle w:val="a6"/>
            <w:rFonts w:ascii="Times New Roman" w:eastAsiaTheme="minorEastAsia" w:hAnsi="Times New Roman" w:cs="Times New Roman"/>
            <w:sz w:val="28"/>
            <w:szCs w:val="28"/>
            <w:lang w:val="en-US" w:eastAsia="zh-CN"/>
          </w:rPr>
          <w:t>gmail</w:t>
        </w:r>
        <w:r w:rsidR="006B2F11" w:rsidRPr="005B6238">
          <w:rPr>
            <w:rStyle w:val="a6"/>
            <w:rFonts w:ascii="Times New Roman" w:eastAsiaTheme="minorEastAsia" w:hAnsi="Times New Roman" w:cs="Times New Roman"/>
            <w:sz w:val="28"/>
            <w:szCs w:val="28"/>
            <w:lang w:eastAsia="zh-CN"/>
          </w:rPr>
          <w:t>.</w:t>
        </w:r>
        <w:r w:rsidR="006B2F11" w:rsidRPr="00180547">
          <w:rPr>
            <w:rStyle w:val="a6"/>
            <w:rFonts w:ascii="Times New Roman" w:eastAsiaTheme="minorEastAsia" w:hAnsi="Times New Roman" w:cs="Times New Roman"/>
            <w:sz w:val="28"/>
            <w:szCs w:val="28"/>
            <w:lang w:val="en-US" w:eastAsia="zh-CN"/>
          </w:rPr>
          <w:t>com</w:t>
        </w:r>
      </w:hyperlink>
    </w:p>
    <w:p w:rsidR="006B2F11" w:rsidRDefault="006B2F11" w:rsidP="003D6BD0">
      <w:pPr>
        <w:spacing w:after="0" w:line="240" w:lineRule="auto"/>
        <w:ind w:firstLine="709"/>
        <w:jc w:val="center"/>
        <w:rPr>
          <w:rFonts w:ascii="Times New Roman" w:eastAsiaTheme="minorEastAsia" w:hAnsi="Times New Roman" w:cs="Times New Roman"/>
          <w:sz w:val="28"/>
          <w:szCs w:val="28"/>
          <w:lang w:eastAsia="zh-CN"/>
        </w:rPr>
      </w:pPr>
      <w:r w:rsidRPr="005B6238">
        <w:rPr>
          <w:rFonts w:ascii="Times New Roman" w:eastAsiaTheme="minorEastAsia" w:hAnsi="Times New Roman" w:cs="Times New Roman"/>
          <w:sz w:val="28"/>
          <w:szCs w:val="28"/>
          <w:lang w:eastAsia="zh-CN"/>
        </w:rPr>
        <w:t>+77013681414</w:t>
      </w:r>
    </w:p>
    <w:p w:rsidR="003D6BD0" w:rsidRDefault="003D6BD0" w:rsidP="003D6BD0">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 Алматы, Казахстан </w:t>
      </w:r>
    </w:p>
    <w:p w:rsidR="003D6BD0" w:rsidRPr="005B6238" w:rsidRDefault="003D6BD0" w:rsidP="003D6BD0">
      <w:pPr>
        <w:spacing w:after="0" w:line="240" w:lineRule="auto"/>
        <w:ind w:firstLine="709"/>
        <w:jc w:val="center"/>
        <w:rPr>
          <w:rFonts w:ascii="Times New Roman" w:eastAsiaTheme="minorEastAsia" w:hAnsi="Times New Roman" w:cs="Times New Roman"/>
          <w:sz w:val="28"/>
          <w:szCs w:val="28"/>
          <w:lang w:eastAsia="zh-CN"/>
        </w:rPr>
      </w:pPr>
    </w:p>
    <w:p w:rsidR="00F76A0B" w:rsidRDefault="00F76A0B" w:rsidP="003D6BD0">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Ашинова</w:t>
      </w:r>
      <w:proofErr w:type="spellEnd"/>
      <w:r>
        <w:rPr>
          <w:rFonts w:ascii="Times New Roman" w:hAnsi="Times New Roman" w:cs="Times New Roman"/>
          <w:sz w:val="28"/>
          <w:szCs w:val="28"/>
        </w:rPr>
        <w:t xml:space="preserve"> Ж.Е.</w:t>
      </w:r>
      <w:r w:rsidR="003D6BD0">
        <w:rPr>
          <w:rFonts w:ascii="Times New Roman" w:hAnsi="Times New Roman" w:cs="Times New Roman"/>
          <w:sz w:val="28"/>
          <w:szCs w:val="28"/>
          <w:vertAlign w:val="superscript"/>
        </w:rPr>
        <w:t>2</w:t>
      </w:r>
      <w:r>
        <w:rPr>
          <w:rFonts w:ascii="Times New Roman" w:hAnsi="Times New Roman" w:cs="Times New Roman"/>
          <w:sz w:val="28"/>
          <w:szCs w:val="28"/>
        </w:rPr>
        <w:t>,</w:t>
      </w:r>
    </w:p>
    <w:p w:rsidR="00F76A0B" w:rsidRDefault="003D6BD0" w:rsidP="003D6BD0">
      <w:pPr>
        <w:spacing w:after="0" w:line="240" w:lineRule="auto"/>
        <w:ind w:firstLine="709"/>
        <w:jc w:val="center"/>
        <w:rPr>
          <w:rFonts w:ascii="Times New Roman" w:hAnsi="Times New Roman" w:cs="Times New Roman"/>
          <w:sz w:val="28"/>
          <w:szCs w:val="28"/>
        </w:rPr>
      </w:pPr>
      <w:r w:rsidRPr="003D6BD0">
        <w:rPr>
          <w:rFonts w:ascii="Times New Roman" w:hAnsi="Times New Roman" w:cs="Times New Roman"/>
          <w:sz w:val="28"/>
          <w:szCs w:val="28"/>
          <w:vertAlign w:val="superscript"/>
        </w:rPr>
        <w:t>2</w:t>
      </w:r>
      <w:r w:rsidR="00F76A0B">
        <w:rPr>
          <w:rFonts w:ascii="Times New Roman" w:hAnsi="Times New Roman" w:cs="Times New Roman"/>
          <w:sz w:val="28"/>
          <w:szCs w:val="28"/>
        </w:rPr>
        <w:t xml:space="preserve">к.и.н., </w:t>
      </w:r>
      <w:proofErr w:type="spellStart"/>
      <w:r w:rsidR="00F76A0B">
        <w:rPr>
          <w:rFonts w:ascii="Times New Roman" w:hAnsi="Times New Roman" w:cs="Times New Roman"/>
          <w:sz w:val="28"/>
          <w:szCs w:val="28"/>
        </w:rPr>
        <w:t>и.о</w:t>
      </w:r>
      <w:proofErr w:type="spellEnd"/>
      <w:r w:rsidR="00F76A0B">
        <w:rPr>
          <w:rFonts w:ascii="Times New Roman" w:hAnsi="Times New Roman" w:cs="Times New Roman"/>
          <w:sz w:val="28"/>
          <w:szCs w:val="28"/>
        </w:rPr>
        <w:t>. доцента кафедры Дальнего Востока</w:t>
      </w:r>
    </w:p>
    <w:p w:rsidR="00F76A0B" w:rsidRDefault="00F76A0B" w:rsidP="003D6BD0">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КазНУ</w:t>
      </w:r>
      <w:proofErr w:type="spellEnd"/>
      <w:r w:rsidRPr="00F76A0B">
        <w:t xml:space="preserve"> </w:t>
      </w:r>
      <w:r w:rsidRPr="00F76A0B">
        <w:rPr>
          <w:rFonts w:ascii="Times New Roman" w:hAnsi="Times New Roman" w:cs="Times New Roman"/>
          <w:sz w:val="28"/>
          <w:szCs w:val="28"/>
        </w:rPr>
        <w:t>имени аль-</w:t>
      </w:r>
      <w:proofErr w:type="spellStart"/>
      <w:r w:rsidRPr="00F76A0B">
        <w:rPr>
          <w:rFonts w:ascii="Times New Roman" w:hAnsi="Times New Roman" w:cs="Times New Roman"/>
          <w:sz w:val="28"/>
          <w:szCs w:val="28"/>
        </w:rPr>
        <w:t>Фараби</w:t>
      </w:r>
      <w:proofErr w:type="spellEnd"/>
    </w:p>
    <w:p w:rsidR="003D6BD0" w:rsidRDefault="003D6BD0" w:rsidP="003D6BD0">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 Алматы, Казахстан </w:t>
      </w:r>
    </w:p>
    <w:p w:rsidR="003D6BD0" w:rsidRDefault="003D6BD0" w:rsidP="003D6BD0">
      <w:pPr>
        <w:spacing w:after="0" w:line="240" w:lineRule="auto"/>
        <w:ind w:firstLine="709"/>
        <w:jc w:val="center"/>
        <w:rPr>
          <w:rFonts w:ascii="Times New Roman" w:hAnsi="Times New Roman" w:cs="Times New Roman"/>
          <w:sz w:val="28"/>
          <w:szCs w:val="28"/>
        </w:rPr>
      </w:pPr>
    </w:p>
    <w:p w:rsidR="003D6BD0" w:rsidRDefault="003D6BD0" w:rsidP="003D6BD0">
      <w:pPr>
        <w:spacing w:after="0" w:line="240" w:lineRule="auto"/>
        <w:ind w:firstLine="709"/>
        <w:jc w:val="center"/>
        <w:rPr>
          <w:rFonts w:ascii="Times New Roman" w:hAnsi="Times New Roman" w:cs="Times New Roman"/>
          <w:sz w:val="28"/>
          <w:szCs w:val="28"/>
        </w:rPr>
      </w:pPr>
    </w:p>
    <w:p w:rsidR="00A129C5" w:rsidRDefault="00A129C5" w:rsidP="003D6BD0">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Набижанқызы З.</w:t>
      </w:r>
      <w:r w:rsidR="003D6BD0" w:rsidRPr="003D6BD0">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w:t>
      </w:r>
    </w:p>
    <w:p w:rsidR="00A129C5" w:rsidRPr="00A129C5" w:rsidRDefault="003D6BD0" w:rsidP="003D6BD0">
      <w:pPr>
        <w:spacing w:after="0" w:line="240" w:lineRule="auto"/>
        <w:ind w:firstLine="709"/>
        <w:jc w:val="center"/>
        <w:rPr>
          <w:rFonts w:ascii="Times New Roman" w:hAnsi="Times New Roman" w:cs="Times New Roman"/>
          <w:sz w:val="28"/>
          <w:szCs w:val="28"/>
          <w:lang w:val="kk-KZ"/>
        </w:rPr>
      </w:pPr>
      <w:r w:rsidRPr="003D6BD0">
        <w:rPr>
          <w:rFonts w:ascii="Times New Roman" w:hAnsi="Times New Roman" w:cs="Times New Roman"/>
          <w:sz w:val="28"/>
          <w:szCs w:val="28"/>
          <w:vertAlign w:val="superscript"/>
          <w:lang w:val="kk-KZ"/>
        </w:rPr>
        <w:t>3</w:t>
      </w:r>
      <w:r w:rsidR="00A129C5">
        <w:rPr>
          <w:rFonts w:ascii="Times New Roman" w:hAnsi="Times New Roman" w:cs="Times New Roman"/>
          <w:sz w:val="28"/>
          <w:szCs w:val="28"/>
          <w:lang w:val="kk-KZ"/>
        </w:rPr>
        <w:t>магистр иностранной филологии</w:t>
      </w:r>
      <w:r w:rsidR="00A129C5" w:rsidRPr="00A129C5">
        <w:rPr>
          <w:rFonts w:ascii="Times New Roman" w:hAnsi="Times New Roman" w:cs="Times New Roman"/>
          <w:sz w:val="28"/>
          <w:szCs w:val="28"/>
          <w:lang w:val="kk-KZ"/>
        </w:rPr>
        <w:t xml:space="preserve">, </w:t>
      </w:r>
      <w:r w:rsidR="00A129C5">
        <w:rPr>
          <w:rFonts w:ascii="Times New Roman" w:hAnsi="Times New Roman" w:cs="Times New Roman"/>
          <w:sz w:val="28"/>
          <w:szCs w:val="28"/>
          <w:lang w:val="kk-KZ"/>
        </w:rPr>
        <w:t xml:space="preserve">ст.преподаватель </w:t>
      </w:r>
      <w:r w:rsidR="00A129C5" w:rsidRPr="00A129C5">
        <w:rPr>
          <w:rFonts w:ascii="Times New Roman" w:hAnsi="Times New Roman" w:cs="Times New Roman"/>
          <w:sz w:val="28"/>
          <w:szCs w:val="28"/>
          <w:lang w:val="kk-KZ"/>
        </w:rPr>
        <w:t xml:space="preserve">кафедры </w:t>
      </w:r>
      <w:r w:rsidR="00A129C5">
        <w:rPr>
          <w:rFonts w:ascii="Times New Roman" w:hAnsi="Times New Roman" w:cs="Times New Roman"/>
          <w:sz w:val="28"/>
          <w:szCs w:val="28"/>
          <w:lang w:val="kk-KZ"/>
        </w:rPr>
        <w:t>иностарнных языков</w:t>
      </w:r>
    </w:p>
    <w:p w:rsidR="00A129C5" w:rsidRDefault="00A129C5" w:rsidP="003D6BD0">
      <w:pPr>
        <w:spacing w:after="0" w:line="240" w:lineRule="auto"/>
        <w:ind w:firstLine="709"/>
        <w:jc w:val="center"/>
        <w:rPr>
          <w:rFonts w:ascii="Times New Roman" w:hAnsi="Times New Roman" w:cs="Times New Roman"/>
          <w:sz w:val="28"/>
          <w:szCs w:val="28"/>
          <w:lang w:val="kk-KZ"/>
        </w:rPr>
      </w:pPr>
      <w:r w:rsidRPr="00A129C5">
        <w:rPr>
          <w:rFonts w:ascii="Times New Roman" w:hAnsi="Times New Roman" w:cs="Times New Roman"/>
          <w:sz w:val="28"/>
          <w:szCs w:val="28"/>
          <w:lang w:val="kk-KZ"/>
        </w:rPr>
        <w:t>КазНУ имени аль-Фараби</w:t>
      </w:r>
    </w:p>
    <w:p w:rsidR="003D6BD0" w:rsidRDefault="003D6BD0" w:rsidP="003D6BD0">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 Алматы, Казахстан </w:t>
      </w:r>
    </w:p>
    <w:p w:rsidR="003D6BD0" w:rsidRPr="00DD1D75" w:rsidRDefault="003D6BD0" w:rsidP="003D6BD0">
      <w:pPr>
        <w:spacing w:after="0" w:line="240" w:lineRule="auto"/>
        <w:ind w:firstLine="709"/>
        <w:jc w:val="center"/>
        <w:rPr>
          <w:rFonts w:ascii="Times New Roman" w:hAnsi="Times New Roman" w:cs="Times New Roman"/>
          <w:sz w:val="28"/>
          <w:szCs w:val="28"/>
          <w:lang w:val="en-US"/>
        </w:rPr>
      </w:pPr>
    </w:p>
    <w:p w:rsidR="00F76A0B" w:rsidRPr="00A129C5" w:rsidRDefault="00F76A0B" w:rsidP="00F76A0B">
      <w:pPr>
        <w:spacing w:after="0" w:line="240" w:lineRule="auto"/>
        <w:ind w:firstLine="709"/>
        <w:jc w:val="right"/>
        <w:rPr>
          <w:rFonts w:ascii="Times New Roman" w:hAnsi="Times New Roman" w:cs="Times New Roman"/>
          <w:sz w:val="28"/>
          <w:szCs w:val="28"/>
          <w:lang w:val="kk-KZ"/>
        </w:rPr>
      </w:pPr>
    </w:p>
    <w:p w:rsidR="00F76A0B" w:rsidRDefault="00F76A0B" w:rsidP="00F76A0B">
      <w:pPr>
        <w:spacing w:after="0" w:line="240" w:lineRule="auto"/>
        <w:ind w:firstLine="709"/>
        <w:jc w:val="right"/>
        <w:rPr>
          <w:rFonts w:ascii="Times New Roman" w:hAnsi="Times New Roman" w:cs="Times New Roman"/>
          <w:sz w:val="28"/>
          <w:szCs w:val="28"/>
        </w:rPr>
      </w:pPr>
    </w:p>
    <w:p w:rsidR="00DD1D75" w:rsidRDefault="005B6238" w:rsidP="005B6238">
      <w:pPr>
        <w:spacing w:after="0" w:line="240" w:lineRule="auto"/>
        <w:ind w:firstLine="709"/>
        <w:jc w:val="center"/>
        <w:rPr>
          <w:rFonts w:ascii="Times New Roman" w:hAnsi="Times New Roman" w:cs="Times New Roman"/>
          <w:b/>
          <w:sz w:val="28"/>
          <w:szCs w:val="28"/>
        </w:rPr>
      </w:pPr>
      <w:r w:rsidRPr="00F76A0B">
        <w:rPr>
          <w:rFonts w:ascii="Times New Roman" w:hAnsi="Times New Roman" w:cs="Times New Roman"/>
          <w:b/>
          <w:sz w:val="28"/>
          <w:szCs w:val="28"/>
        </w:rPr>
        <w:t xml:space="preserve">ПРОЕКТ ЗОНЫ СВОБОДНОЙ ТОРГОВЛИ ШОС: </w:t>
      </w:r>
    </w:p>
    <w:p w:rsidR="00F76A0B" w:rsidRDefault="005B6238" w:rsidP="005B6238">
      <w:pPr>
        <w:spacing w:after="0" w:line="240" w:lineRule="auto"/>
        <w:ind w:firstLine="709"/>
        <w:jc w:val="center"/>
        <w:rPr>
          <w:rFonts w:ascii="Times New Roman" w:hAnsi="Times New Roman" w:cs="Times New Roman"/>
          <w:b/>
          <w:sz w:val="28"/>
          <w:szCs w:val="28"/>
        </w:rPr>
      </w:pPr>
      <w:r w:rsidRPr="00F76A0B">
        <w:rPr>
          <w:rFonts w:ascii="Times New Roman" w:hAnsi="Times New Roman" w:cs="Times New Roman"/>
          <w:b/>
          <w:sz w:val="28"/>
          <w:szCs w:val="28"/>
        </w:rPr>
        <w:t>ПРОБЛЕМЫ И ПЕРСПЕКТИВЫ</w:t>
      </w:r>
    </w:p>
    <w:p w:rsidR="00B965BB" w:rsidRDefault="00B965BB" w:rsidP="00B965BB">
      <w:pPr>
        <w:spacing w:after="0" w:line="240" w:lineRule="auto"/>
        <w:ind w:firstLine="709"/>
        <w:jc w:val="center"/>
        <w:rPr>
          <w:rFonts w:ascii="Times New Roman" w:hAnsi="Times New Roman" w:cs="Times New Roman"/>
          <w:b/>
          <w:sz w:val="28"/>
          <w:szCs w:val="28"/>
        </w:rPr>
      </w:pPr>
    </w:p>
    <w:p w:rsidR="00CB30C7" w:rsidRDefault="00B965BB" w:rsidP="00B965B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Резюме</w:t>
      </w:r>
    </w:p>
    <w:p w:rsidR="00B965BB" w:rsidRPr="00F76A0B" w:rsidRDefault="00B965BB" w:rsidP="00F76A0B">
      <w:pPr>
        <w:spacing w:after="0" w:line="240" w:lineRule="auto"/>
        <w:ind w:firstLine="709"/>
        <w:jc w:val="right"/>
        <w:rPr>
          <w:rFonts w:ascii="Times New Roman" w:hAnsi="Times New Roman" w:cs="Times New Roman"/>
          <w:b/>
          <w:sz w:val="28"/>
          <w:szCs w:val="28"/>
        </w:rPr>
      </w:pPr>
    </w:p>
    <w:p w:rsidR="009424DD" w:rsidRDefault="009424DD" w:rsidP="001F284C">
      <w:pPr>
        <w:ind w:firstLine="708"/>
        <w:jc w:val="both"/>
        <w:rPr>
          <w:rFonts w:ascii="Times New Roman" w:hAnsi="Times New Roman" w:cs="Times New Roman"/>
          <w:i/>
          <w:sz w:val="28"/>
          <w:szCs w:val="28"/>
        </w:rPr>
      </w:pPr>
      <w:r w:rsidRPr="009424DD">
        <w:rPr>
          <w:rFonts w:ascii="Times New Roman" w:hAnsi="Times New Roman" w:cs="Times New Roman"/>
          <w:i/>
          <w:sz w:val="28"/>
          <w:szCs w:val="28"/>
        </w:rPr>
        <w:t xml:space="preserve">Китай уделяет большое внимание развитию регионального экономического сотрудничества в рамках Шанхайской организации сотрудничества (ШОС). Поэтому для минимизации тарифных и нетарифных барьеров, а также для содействия торговле и инвестициям в регионе члены ШОС ставят вопрос о создании зоны свободной торговли. Считается, что создание зоны свободной торговли будет стимулировать развитие экономики всех членов ШОС, повысит уровень занятости и благосостояние в регионе. Стороны по-прежнему обеспокоены возможным давлением китайских импортных товаров на их внутренние рынки. Однако следует признать, что существует вероятность того, что расширение ШОС Индией и Пакистаном окажет положительное влияние на предложение ШОС по свободной торговле, поскольку Пакистан и Индия имеют </w:t>
      </w:r>
      <w:r>
        <w:rPr>
          <w:rFonts w:ascii="Times New Roman" w:hAnsi="Times New Roman" w:cs="Times New Roman"/>
          <w:i/>
          <w:sz w:val="28"/>
          <w:szCs w:val="28"/>
        </w:rPr>
        <w:t>большую</w:t>
      </w:r>
      <w:r w:rsidRPr="009424DD">
        <w:rPr>
          <w:rFonts w:ascii="Times New Roman" w:hAnsi="Times New Roman" w:cs="Times New Roman"/>
          <w:i/>
          <w:sz w:val="28"/>
          <w:szCs w:val="28"/>
        </w:rPr>
        <w:t xml:space="preserve"> экономические </w:t>
      </w:r>
      <w:r>
        <w:rPr>
          <w:rFonts w:ascii="Times New Roman" w:hAnsi="Times New Roman" w:cs="Times New Roman"/>
          <w:i/>
          <w:sz w:val="28"/>
          <w:szCs w:val="28"/>
        </w:rPr>
        <w:t>мотивацию</w:t>
      </w:r>
      <w:r w:rsidRPr="009424DD">
        <w:rPr>
          <w:rFonts w:ascii="Times New Roman" w:hAnsi="Times New Roman" w:cs="Times New Roman"/>
          <w:i/>
          <w:sz w:val="28"/>
          <w:szCs w:val="28"/>
        </w:rPr>
        <w:t>.</w:t>
      </w:r>
    </w:p>
    <w:p w:rsidR="008F2173" w:rsidRPr="008F2173" w:rsidRDefault="008F2173" w:rsidP="001F284C">
      <w:pPr>
        <w:ind w:firstLine="708"/>
        <w:jc w:val="both"/>
        <w:rPr>
          <w:rFonts w:ascii="Times New Roman" w:hAnsi="Times New Roman" w:cs="Times New Roman"/>
          <w:i/>
          <w:sz w:val="28"/>
          <w:szCs w:val="28"/>
        </w:rPr>
      </w:pPr>
      <w:r w:rsidRPr="00B965BB">
        <w:rPr>
          <w:rFonts w:ascii="Times New Roman" w:hAnsi="Times New Roman" w:cs="Times New Roman"/>
          <w:b/>
          <w:i/>
          <w:sz w:val="28"/>
          <w:szCs w:val="28"/>
          <w:lang w:val="kk-KZ"/>
        </w:rPr>
        <w:t>Ключевые слова</w:t>
      </w:r>
      <w:r w:rsidRPr="00B965BB">
        <w:rPr>
          <w:rFonts w:ascii="Times New Roman" w:hAnsi="Times New Roman" w:cs="Times New Roman"/>
          <w:b/>
          <w:i/>
          <w:sz w:val="28"/>
          <w:szCs w:val="28"/>
        </w:rPr>
        <w:t>:</w:t>
      </w:r>
      <w:r>
        <w:rPr>
          <w:rFonts w:ascii="Times New Roman" w:hAnsi="Times New Roman" w:cs="Times New Roman"/>
          <w:i/>
          <w:sz w:val="28"/>
          <w:szCs w:val="28"/>
        </w:rPr>
        <w:t xml:space="preserve"> ШОС, сотрудничество, Индия, Пакистан, расширение</w:t>
      </w:r>
      <w:r w:rsidR="00D53722">
        <w:rPr>
          <w:rFonts w:ascii="Times New Roman" w:hAnsi="Times New Roman" w:cs="Times New Roman"/>
          <w:i/>
          <w:sz w:val="28"/>
          <w:szCs w:val="28"/>
        </w:rPr>
        <w:t>.</w:t>
      </w:r>
    </w:p>
    <w:p w:rsidR="00E1030E" w:rsidRDefault="001F284C" w:rsidP="00E1030E">
      <w:pPr>
        <w:spacing w:after="0" w:line="240" w:lineRule="auto"/>
        <w:ind w:firstLine="709"/>
        <w:jc w:val="both"/>
        <w:rPr>
          <w:rFonts w:ascii="Times New Roman" w:hAnsi="Times New Roman" w:cs="Times New Roman"/>
          <w:sz w:val="28"/>
          <w:szCs w:val="28"/>
        </w:rPr>
      </w:pPr>
      <w:r w:rsidRPr="001F284C">
        <w:rPr>
          <w:rFonts w:ascii="Times New Roman" w:hAnsi="Times New Roman" w:cs="Times New Roman"/>
          <w:sz w:val="28"/>
          <w:szCs w:val="28"/>
        </w:rPr>
        <w:t xml:space="preserve">После более чем тридцатилетнего периода быстрого экономического роста Пекин чувствует потребность в обеспечении инновационного развития, </w:t>
      </w:r>
      <w:r w:rsidRPr="001F284C">
        <w:rPr>
          <w:rFonts w:ascii="Times New Roman" w:hAnsi="Times New Roman" w:cs="Times New Roman"/>
          <w:sz w:val="28"/>
          <w:szCs w:val="28"/>
        </w:rPr>
        <w:lastRenderedPageBreak/>
        <w:t xml:space="preserve">«зеленого роста» и модернизации экономики страны. Долгосрочный план развития тесно связан с китайской стратегией «выхода за пределы», которая в основном ориентирована на укрепление конкурентоспособности в мировой экономике и усиление политического участия в глобальной геополитике. В ходе Всемирного экономического форума, проходившего в Давосе в январе 2017 года, Председатель КНР Си </w:t>
      </w:r>
      <w:proofErr w:type="spellStart"/>
      <w:r w:rsidRPr="001F284C">
        <w:rPr>
          <w:rFonts w:ascii="Times New Roman" w:hAnsi="Times New Roman" w:cs="Times New Roman"/>
          <w:sz w:val="28"/>
          <w:szCs w:val="28"/>
        </w:rPr>
        <w:t>Цзиньпин</w:t>
      </w:r>
      <w:proofErr w:type="spellEnd"/>
      <w:r w:rsidRPr="001F284C">
        <w:rPr>
          <w:rFonts w:ascii="Times New Roman" w:hAnsi="Times New Roman" w:cs="Times New Roman"/>
          <w:sz w:val="28"/>
          <w:szCs w:val="28"/>
        </w:rPr>
        <w:t xml:space="preserve"> призвал к расширению торговли и инвестиций, либерализации и упрощению формальностей путем открытия миру и отказа от протекционизма.</w:t>
      </w:r>
      <w:r w:rsidR="00D645A0">
        <w:rPr>
          <w:rStyle w:val="a5"/>
          <w:rFonts w:ascii="Times New Roman" w:hAnsi="Times New Roman" w:cs="Times New Roman"/>
          <w:sz w:val="28"/>
          <w:szCs w:val="28"/>
        </w:rPr>
        <w:endnoteReference w:id="1"/>
      </w:r>
    </w:p>
    <w:p w:rsidR="001F284C" w:rsidRPr="001F284C" w:rsidRDefault="001F284C" w:rsidP="00E1030E">
      <w:pPr>
        <w:spacing w:after="0" w:line="240" w:lineRule="auto"/>
        <w:ind w:firstLine="709"/>
        <w:jc w:val="both"/>
        <w:rPr>
          <w:rFonts w:ascii="Times New Roman" w:hAnsi="Times New Roman" w:cs="Times New Roman"/>
          <w:sz w:val="28"/>
          <w:szCs w:val="28"/>
        </w:rPr>
      </w:pPr>
      <w:r w:rsidRPr="001F284C">
        <w:rPr>
          <w:rFonts w:ascii="Times New Roman" w:hAnsi="Times New Roman" w:cs="Times New Roman"/>
          <w:sz w:val="28"/>
          <w:szCs w:val="28"/>
        </w:rPr>
        <w:t>В настоящее время вопрос региональной экономической интеграции стал одним из основных в глобальной экономике. В последние годы количество соглашений о режиме свободной торговли, подписанных между развивающимися странами с переходной экономикой и развитыми странами, стремительно растет. На сегодняшний день число различных соглашений по региональным торговым режимам, получивших одобрение Всемирной торговой органи</w:t>
      </w:r>
      <w:r w:rsidR="00524656">
        <w:rPr>
          <w:rFonts w:ascii="Times New Roman" w:hAnsi="Times New Roman" w:cs="Times New Roman"/>
          <w:sz w:val="28"/>
          <w:szCs w:val="28"/>
        </w:rPr>
        <w:t>зации (ВТО), уже достигло 199.</w:t>
      </w:r>
      <w:r w:rsidR="00524656">
        <w:rPr>
          <w:rStyle w:val="a5"/>
          <w:rFonts w:ascii="Times New Roman" w:hAnsi="Times New Roman" w:cs="Times New Roman"/>
          <w:sz w:val="28"/>
          <w:szCs w:val="28"/>
        </w:rPr>
        <w:endnoteReference w:id="2"/>
      </w:r>
      <w:r w:rsidR="00524656">
        <w:rPr>
          <w:rFonts w:ascii="Times New Roman" w:hAnsi="Times New Roman" w:cs="Times New Roman"/>
          <w:sz w:val="28"/>
          <w:szCs w:val="28"/>
        </w:rPr>
        <w:t xml:space="preserve"> </w:t>
      </w:r>
      <w:r w:rsidRPr="001F284C">
        <w:rPr>
          <w:rFonts w:ascii="Times New Roman" w:hAnsi="Times New Roman" w:cs="Times New Roman"/>
          <w:sz w:val="28"/>
          <w:szCs w:val="28"/>
        </w:rPr>
        <w:t>Несмотря на то, что первоначально Центральная Азия не была среди регионов с перспективными возможностями импорта для китайских товаров, в рамках инициативы «Экономический пояс Шелкового пути» (ЭПШП) Китай решил перевести ряд производственных объектов в страны региона. Пекин заинтересован в развитии инфраструктуры и промышленности в соседних странах Центральной Азии, поскольку рассматривает их как перспективный транзитный коридор, соединяющий Китай с его основным торговым партнером – Европейским Союзом. Регион также может предоставить иностранным предприятиям дешевую рабочую силу и возможности для продвижения китайской управленческой и деловой культуры.</w:t>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 xml:space="preserve">С момента вступления в ВТО Китай активно участвует в процессе региональной экономической интеграции. Китайское руководство рассматривает зоны свободной торговли (ЗСТ) как новую платформу для дальнейшего открытия внешнему миру и ускорения внутренних реформ, а также как важное дополнение к многосторонней торговой системе. На сегодняшний день Китай уже завершил серию переговоров, подписав Соглашения о свободной торговле (ССТ) со Швейцарией, Коста-Рикой, Перу, Сингапуром, Чили, Пакистаном, Грузией, в том числе Соглашение о тесном экономическом партнерстве (СТЭП) между континентальным Китаем и Гонконгом, Макао, а также Рамочное соглашение об экономическом сотрудничестве (РСЭС) между материковым Китаем и Тайванем. Кроме того, Китай подписал соглашения о создании ЗСТ с Австралией, Кореей, Исландией, Новой Зеландией и АСЕАН. Более того, Китай начал вести переговоры о сделках по свободной торговле со Шри-Ланкой, Мальдивами, Норвегией, в том числе ССТ Китай-Япония-Корея и Китай-Совет по сотрудничеству стран Персидского залива, а также ВРЭП. В результате за прошлый год общий объем внешней торговли Китая вырос на 23,4% с 2,54 трлн. долл. до 3,66 трлн. долл. Торговый оборот Китая с этими странами </w:t>
      </w:r>
      <w:r w:rsidRPr="001F284C">
        <w:rPr>
          <w:rFonts w:ascii="Times New Roman" w:hAnsi="Times New Roman" w:cs="Times New Roman"/>
          <w:sz w:val="28"/>
          <w:szCs w:val="28"/>
        </w:rPr>
        <w:lastRenderedPageBreak/>
        <w:t>составляет 25% от общего объема внешней торговли Китая. К примеру, в 2016 году наиболее значительный рост товарооборота (65,8</w:t>
      </w:r>
      <w:r w:rsidR="00E1030E" w:rsidRPr="001F284C">
        <w:rPr>
          <w:rFonts w:ascii="Times New Roman" w:hAnsi="Times New Roman" w:cs="Times New Roman"/>
          <w:sz w:val="28"/>
          <w:szCs w:val="28"/>
        </w:rPr>
        <w:t>%) был</w:t>
      </w:r>
      <w:r w:rsidRPr="001F284C">
        <w:rPr>
          <w:rFonts w:ascii="Times New Roman" w:hAnsi="Times New Roman" w:cs="Times New Roman"/>
          <w:sz w:val="28"/>
          <w:szCs w:val="28"/>
        </w:rPr>
        <w:t xml:space="preserve"> достигнут между Китаем и Чили, за которым идут АСЕАН и Пакистан с ростом соответственно 25,8% и 24,6%. </w:t>
      </w:r>
      <w:r w:rsidR="00524656">
        <w:rPr>
          <w:rStyle w:val="a5"/>
          <w:rFonts w:ascii="Times New Roman" w:hAnsi="Times New Roman" w:cs="Times New Roman"/>
          <w:sz w:val="28"/>
          <w:szCs w:val="28"/>
        </w:rPr>
        <w:endnoteReference w:id="3"/>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Стоит отметить, что Китай уделяет огромное внимание развитию регионального экономического сотрудничества в рамках Шанхайской организации сотрудничества (ШОС), основанной в 2001 году Китаем, Казахстаном, Кыргызстаном, Россией, Таджикистаном и Узбекистаном. Собственно, на сегодняшний день, главы государств-членов ШОС подписали и одобрили следующие документы по региональному экономическому сотрудничеству: (а) Меморандум между правительствами государств-членов ШОС по основным целям и направлениям регионального экономического сотрудничества и запуску процесса создания благоприятных условий в области торговли и инвестиций; (б) Программа по многостороннему торговому и экономическому сотрудничеству; (в) Планы исполнения упомянутых программ. При содействии Азиатского банка развития и Экономической и социальной комиссии ООН по Азии и району Тихого океана члены ШОС разработали межправительственное соглашение об упрощении международных автомобильных перевозок. Все эти документы составляют необходимую законодательную базу для регионального экономическо</w:t>
      </w:r>
      <w:r w:rsidR="00F26962">
        <w:rPr>
          <w:rFonts w:ascii="Times New Roman" w:hAnsi="Times New Roman" w:cs="Times New Roman"/>
          <w:sz w:val="28"/>
          <w:szCs w:val="28"/>
        </w:rPr>
        <w:t>го сотрудничества в рамках ШОС.</w:t>
      </w:r>
      <w:r w:rsidR="00F26962">
        <w:rPr>
          <w:rStyle w:val="a5"/>
          <w:rFonts w:ascii="Times New Roman" w:hAnsi="Times New Roman" w:cs="Times New Roman"/>
          <w:sz w:val="28"/>
          <w:szCs w:val="28"/>
        </w:rPr>
        <w:endnoteReference w:id="4"/>
      </w:r>
      <w:r w:rsidRPr="001F284C">
        <w:rPr>
          <w:rFonts w:ascii="Times New Roman" w:hAnsi="Times New Roman" w:cs="Times New Roman"/>
          <w:sz w:val="28"/>
          <w:szCs w:val="28"/>
        </w:rPr>
        <w:t xml:space="preserve"> </w:t>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 xml:space="preserve">Более того, в целях содействия экономическому развитию государств-членов ШОС и углубления их экономического сотрудничества в ходе </w:t>
      </w:r>
      <w:proofErr w:type="spellStart"/>
      <w:r w:rsidRPr="001F284C">
        <w:rPr>
          <w:rFonts w:ascii="Times New Roman" w:hAnsi="Times New Roman" w:cs="Times New Roman"/>
          <w:sz w:val="28"/>
          <w:szCs w:val="28"/>
        </w:rPr>
        <w:t>Астанинского</w:t>
      </w:r>
      <w:proofErr w:type="spellEnd"/>
      <w:r w:rsidRPr="001F284C">
        <w:rPr>
          <w:rFonts w:ascii="Times New Roman" w:hAnsi="Times New Roman" w:cs="Times New Roman"/>
          <w:sz w:val="28"/>
          <w:szCs w:val="28"/>
        </w:rPr>
        <w:t xml:space="preserve"> саммита, состоявшегося в 2005 году, Китай, представленный Председателем Ху Цзиньтао, предложил льготный покупательский кредит на сумму 900 млн. долл. другим членам ШОС. В 2006 году Банк импорта и экспорта Китая подписал договор о предоставлении льготного кредита в 2007 году с Казахстаном, Кыргызстаном и Таджикистаном на сумму 1,2 млрд. долл. Решение о предоставлении дополнительных 10 млрд. долл. правительственного займа было озвучено Председателем Ху Цзиньтао на Шанхайском саммите в 2012 году.</w:t>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Согласно китайской таможенной статистике, товарооборот между Китаем и государствами-членами ШОС увеличился с 12,15 млрд. долл. в 2001 году до 67,47 млрд. долл. в 2015 году, показав рост в 5,6 раза. По данным Министерства торговли Китая, в 2003 году объем прямых иностранных инвестиций Китая (ПИИ) в страны-члены ШОС составил 59 млн. долл., достигнув 534 млн. долл. в 2015 году. Можно сказать, что с момента создания ШОС, ее государства-члены стали основными партнерами Китая по иностранным инвестициям.</w:t>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lastRenderedPageBreak/>
        <w:t xml:space="preserve">Однако несмотря на эти позитивные изменения, все еще остаются серьезные препятствия для дальнейшего прогресса в экономическом сотрудничестве. На сегодня высокие таможенные пошлины являются основным барьером для углубления торговых отношений между государствами ШОС. Поэтому в целях минимизации тарифных и нетарифных барьеров, а также для содействия торговле и инвестициям в регионе члены ШОС ставят на повестку дня вопрос о создании зоны свободной торговли. Считается, что создание ЗСТ будет стимулировать развитие экономики всех членов ШОС, повысит уровень занятости и благосостояния в регионе. </w:t>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Более того, следует отметить, что торговый оборот между Китаем и государствами-наблюдателями ШОС рос даже быстрее, чем торговый оборот с полноправными государствами-членами организации. Например, общий объем торговли Китая с Индией, Пакистаном, Монголией и Ираном увеличился с 16,09 млрд. долл. в 2003 году до 68,15 млрд. долл. в 2015 году. Фактически, Пакистан и Индия получ</w:t>
      </w:r>
      <w:r w:rsidR="001B5390">
        <w:rPr>
          <w:rFonts w:ascii="Times New Roman" w:hAnsi="Times New Roman" w:cs="Times New Roman"/>
          <w:sz w:val="28"/>
          <w:szCs w:val="28"/>
        </w:rPr>
        <w:t>или</w:t>
      </w:r>
      <w:r w:rsidRPr="001F284C">
        <w:rPr>
          <w:rFonts w:ascii="Times New Roman" w:hAnsi="Times New Roman" w:cs="Times New Roman"/>
          <w:sz w:val="28"/>
          <w:szCs w:val="28"/>
        </w:rPr>
        <w:t xml:space="preserve"> статус полноправных членов ШОС в ходе предстоящего саммита в Астане в этом году. Принимая во внимание тот факт, что Китай уже заключил ССТ с Пакистаном и начал совместные исследования с Индией по созданию ЗСТ, можно предположить, что Китай создал некоторые предпосылки для создания такой зоны в рамках ШОС. Более того, тот факт, что большинство членов ШОС успешно вступили в ВТО и начали процесс снижения тарифов и либерализации инвестиций, создает дополнительные предпосылки для создания ЗСТ. </w:t>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Согласно прогнозам китайской академии внешней торговли и экономического сотрудничества, после создания зоны свободной торговли ШОС общий товарооборот между странами-членами ШОС увеличится на 34,18 млрд. долл. (27%). Ожидается, что экспорт между странами-членами ШОС будет расти в среднем на 10-20%, что значительно превышает эффект создания благоприятных условий для торговли и инвестиций. Кроме того, рост ВВП государств-членов ШОС будет составлять в среднем 0,5% -1,8% в год, а уровень занятости буд</w:t>
      </w:r>
      <w:r w:rsidR="00EF1625">
        <w:rPr>
          <w:rFonts w:ascii="Times New Roman" w:hAnsi="Times New Roman" w:cs="Times New Roman"/>
          <w:sz w:val="28"/>
          <w:szCs w:val="28"/>
        </w:rPr>
        <w:t>ет расти в среднем на 1% -2,3%.</w:t>
      </w:r>
      <w:r w:rsidR="00EF1625">
        <w:rPr>
          <w:rStyle w:val="a5"/>
          <w:rFonts w:ascii="Times New Roman" w:hAnsi="Times New Roman" w:cs="Times New Roman"/>
          <w:sz w:val="28"/>
          <w:szCs w:val="28"/>
        </w:rPr>
        <w:endnoteReference w:id="5"/>
      </w:r>
    </w:p>
    <w:p w:rsidR="001F284C" w:rsidRPr="001F284C" w:rsidRDefault="001F284C" w:rsidP="001F284C">
      <w:pPr>
        <w:ind w:firstLine="708"/>
        <w:jc w:val="both"/>
        <w:rPr>
          <w:rFonts w:ascii="Times New Roman" w:hAnsi="Times New Roman" w:cs="Times New Roman"/>
          <w:sz w:val="28"/>
          <w:szCs w:val="28"/>
        </w:rPr>
      </w:pPr>
      <w:r w:rsidRPr="001F284C">
        <w:rPr>
          <w:rFonts w:ascii="Times New Roman" w:hAnsi="Times New Roman" w:cs="Times New Roman"/>
          <w:sz w:val="28"/>
          <w:szCs w:val="28"/>
        </w:rPr>
        <w:t xml:space="preserve">Вполне закономерно, что Пекин намерен воспользоваться экономическим сотрудничеством в рамках ШОС. Для экспорта своей продукции, рабочей силы и капитала в соседние страны Китай предложил целый ряд проектов, включая создание Банка развития ШОС и создание режима свободной торговли. Тем не менее до сегодняшнего дня эти инициативы не были полностью одобрены странами-членами ШОС. Фактически на последнем саммите ШОС, состоявшемся в Ташкенте, стороны договорились о предоставлении экономической помощи для предотвращения замедления развития экономики среди членов ШОС. Стороны не уточнили детали будущей возможности создания ЗСТ. </w:t>
      </w:r>
    </w:p>
    <w:p w:rsidR="00BD2649" w:rsidRDefault="001F284C" w:rsidP="001F284C">
      <w:pPr>
        <w:ind w:firstLine="708"/>
        <w:rPr>
          <w:rFonts w:ascii="Times New Roman" w:hAnsi="Times New Roman" w:cs="Times New Roman"/>
          <w:sz w:val="28"/>
          <w:szCs w:val="28"/>
        </w:rPr>
      </w:pPr>
      <w:r w:rsidRPr="001F284C">
        <w:rPr>
          <w:rFonts w:ascii="Times New Roman" w:hAnsi="Times New Roman" w:cs="Times New Roman"/>
          <w:sz w:val="28"/>
          <w:szCs w:val="28"/>
        </w:rPr>
        <w:lastRenderedPageBreak/>
        <w:t xml:space="preserve">Можно сделать вывод о том, что стороны все еще обеспокоены возможным давлением китайского импорта на своих внутренних рынках. Однако следует признать, что, возможно, расширение ШОС со вступлением Индии и Пакистана окажет положительное воздействие на продвижение идеи о создании ЗСТ, </w:t>
      </w:r>
      <w:proofErr w:type="gramStart"/>
      <w:r w:rsidRPr="001F284C">
        <w:rPr>
          <w:rFonts w:ascii="Times New Roman" w:hAnsi="Times New Roman" w:cs="Times New Roman"/>
          <w:sz w:val="28"/>
          <w:szCs w:val="28"/>
        </w:rPr>
        <w:t>так</w:t>
      </w:r>
      <w:proofErr w:type="gramEnd"/>
      <w:r w:rsidRPr="001F284C">
        <w:rPr>
          <w:rFonts w:ascii="Times New Roman" w:hAnsi="Times New Roman" w:cs="Times New Roman"/>
          <w:sz w:val="28"/>
          <w:szCs w:val="28"/>
        </w:rPr>
        <w:t xml:space="preserve"> как и Индия, и Пакистан имеют сильные экономические мотивации. В этом свете все происходящие события могут увеличить шансы осуществления проекта ШОС по созданию зоны свободной торговли.</w:t>
      </w:r>
      <w:r w:rsidRPr="001F284C">
        <w:t xml:space="preserve"> </w:t>
      </w:r>
      <w:r w:rsidRPr="001F284C">
        <w:rPr>
          <w:rFonts w:ascii="Times New Roman" w:hAnsi="Times New Roman" w:cs="Times New Roman"/>
          <w:sz w:val="28"/>
          <w:szCs w:val="28"/>
        </w:rPr>
        <w:t xml:space="preserve">Очевидно, что одной из основных целей китайской программы </w:t>
      </w:r>
      <w:r>
        <w:rPr>
          <w:rFonts w:ascii="Times New Roman" w:hAnsi="Times New Roman" w:cs="Times New Roman"/>
          <w:sz w:val="28"/>
          <w:szCs w:val="28"/>
        </w:rPr>
        <w:t xml:space="preserve">создания ЗСТ </w:t>
      </w:r>
      <w:r w:rsidRPr="001F284C">
        <w:rPr>
          <w:rFonts w:ascii="Times New Roman" w:hAnsi="Times New Roman" w:cs="Times New Roman"/>
          <w:sz w:val="28"/>
          <w:szCs w:val="28"/>
        </w:rPr>
        <w:t>за рубеж является не столько поиск перспективных рынков для китайского экспорта, сколько решение вопросов, связанных с восстановлением экономики. Более того, программа созвучна китайской стратегии «Выхода за пределы», направленной на содействие китайским зарубежным инвестициям, необходимым для поддержания экономического роста.</w:t>
      </w:r>
    </w:p>
    <w:p w:rsidR="00E1030E" w:rsidRPr="001F284C" w:rsidRDefault="00E1030E" w:rsidP="001F284C">
      <w:pPr>
        <w:ind w:firstLine="708"/>
        <w:rPr>
          <w:rFonts w:ascii="Times New Roman" w:hAnsi="Times New Roman" w:cs="Times New Roman"/>
          <w:sz w:val="28"/>
          <w:szCs w:val="28"/>
        </w:rPr>
      </w:pPr>
    </w:p>
    <w:sectPr w:rsidR="00E1030E" w:rsidRPr="001F28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35" w:rsidRDefault="00943535" w:rsidP="00EF1625">
      <w:pPr>
        <w:spacing w:after="0" w:line="240" w:lineRule="auto"/>
      </w:pPr>
      <w:r>
        <w:separator/>
      </w:r>
    </w:p>
  </w:endnote>
  <w:endnote w:type="continuationSeparator" w:id="0">
    <w:p w:rsidR="00943535" w:rsidRDefault="00943535" w:rsidP="00EF1625">
      <w:pPr>
        <w:spacing w:after="0" w:line="240" w:lineRule="auto"/>
      </w:pPr>
      <w:r>
        <w:continuationSeparator/>
      </w:r>
    </w:p>
  </w:endnote>
  <w:endnote w:id="1">
    <w:p w:rsidR="00D645A0" w:rsidRPr="00A129C5" w:rsidRDefault="00D645A0">
      <w:pPr>
        <w:pStyle w:val="a3"/>
        <w:rPr>
          <w:lang w:val="en-US"/>
        </w:rPr>
      </w:pPr>
      <w:r>
        <w:rPr>
          <w:rStyle w:val="a5"/>
        </w:rPr>
        <w:endnoteRef/>
      </w:r>
      <w:r w:rsidRPr="00D645A0">
        <w:rPr>
          <w:lang w:val="en-US"/>
        </w:rPr>
        <w:t xml:space="preserve"> Full Text of Xi Jinping keynote at the World Economic Forum. </w:t>
      </w:r>
      <w:hyperlink r:id="rId1" w:history="1">
        <w:r w:rsidRPr="00180547">
          <w:rPr>
            <w:rStyle w:val="a6"/>
            <w:lang w:val="en-US"/>
          </w:rPr>
          <w:t>https</w:t>
        </w:r>
        <w:r w:rsidRPr="00A129C5">
          <w:rPr>
            <w:rStyle w:val="a6"/>
            <w:lang w:val="en-US"/>
          </w:rPr>
          <w:t>://</w:t>
        </w:r>
        <w:r w:rsidRPr="00180547">
          <w:rPr>
            <w:rStyle w:val="a6"/>
            <w:lang w:val="en-US"/>
          </w:rPr>
          <w:t>america</w:t>
        </w:r>
        <w:r w:rsidRPr="00A129C5">
          <w:rPr>
            <w:rStyle w:val="a6"/>
            <w:lang w:val="en-US"/>
          </w:rPr>
          <w:t>.</w:t>
        </w:r>
        <w:r w:rsidRPr="00180547">
          <w:rPr>
            <w:rStyle w:val="a6"/>
            <w:lang w:val="en-US"/>
          </w:rPr>
          <w:t>cgtn</w:t>
        </w:r>
        <w:r w:rsidRPr="00A129C5">
          <w:rPr>
            <w:rStyle w:val="a6"/>
            <w:lang w:val="en-US"/>
          </w:rPr>
          <w:t>.</w:t>
        </w:r>
        <w:r w:rsidRPr="00180547">
          <w:rPr>
            <w:rStyle w:val="a6"/>
            <w:lang w:val="en-US"/>
          </w:rPr>
          <w:t>com</w:t>
        </w:r>
        <w:r w:rsidRPr="00A129C5">
          <w:rPr>
            <w:rStyle w:val="a6"/>
            <w:lang w:val="en-US"/>
          </w:rPr>
          <w:t>/2017/01/17/</w:t>
        </w:r>
        <w:r w:rsidRPr="00180547">
          <w:rPr>
            <w:rStyle w:val="a6"/>
            <w:lang w:val="en-US"/>
          </w:rPr>
          <w:t>full</w:t>
        </w:r>
        <w:r w:rsidRPr="00A129C5">
          <w:rPr>
            <w:rStyle w:val="a6"/>
            <w:lang w:val="en-US"/>
          </w:rPr>
          <w:t>-</w:t>
        </w:r>
        <w:r w:rsidRPr="00180547">
          <w:rPr>
            <w:rStyle w:val="a6"/>
            <w:lang w:val="en-US"/>
          </w:rPr>
          <w:t>text</w:t>
        </w:r>
        <w:r w:rsidRPr="00A129C5">
          <w:rPr>
            <w:rStyle w:val="a6"/>
            <w:lang w:val="en-US"/>
          </w:rPr>
          <w:t>-</w:t>
        </w:r>
        <w:r w:rsidRPr="00180547">
          <w:rPr>
            <w:rStyle w:val="a6"/>
            <w:lang w:val="en-US"/>
          </w:rPr>
          <w:t>of</w:t>
        </w:r>
        <w:r w:rsidRPr="00A129C5">
          <w:rPr>
            <w:rStyle w:val="a6"/>
            <w:lang w:val="en-US"/>
          </w:rPr>
          <w:t>-</w:t>
        </w:r>
        <w:r w:rsidRPr="00180547">
          <w:rPr>
            <w:rStyle w:val="a6"/>
            <w:lang w:val="en-US"/>
          </w:rPr>
          <w:t>xi</w:t>
        </w:r>
        <w:r w:rsidRPr="00A129C5">
          <w:rPr>
            <w:rStyle w:val="a6"/>
            <w:lang w:val="en-US"/>
          </w:rPr>
          <w:t>-</w:t>
        </w:r>
        <w:r w:rsidRPr="00180547">
          <w:rPr>
            <w:rStyle w:val="a6"/>
            <w:lang w:val="en-US"/>
          </w:rPr>
          <w:t>jinping</w:t>
        </w:r>
        <w:r w:rsidRPr="00A129C5">
          <w:rPr>
            <w:rStyle w:val="a6"/>
            <w:lang w:val="en-US"/>
          </w:rPr>
          <w:t>-</w:t>
        </w:r>
        <w:r w:rsidRPr="00180547">
          <w:rPr>
            <w:rStyle w:val="a6"/>
            <w:lang w:val="en-US"/>
          </w:rPr>
          <w:t>keynote</w:t>
        </w:r>
        <w:r w:rsidRPr="00A129C5">
          <w:rPr>
            <w:rStyle w:val="a6"/>
            <w:lang w:val="en-US"/>
          </w:rPr>
          <w:t>-</w:t>
        </w:r>
        <w:r w:rsidRPr="00180547">
          <w:rPr>
            <w:rStyle w:val="a6"/>
            <w:lang w:val="en-US"/>
          </w:rPr>
          <w:t>at</w:t>
        </w:r>
        <w:r w:rsidRPr="00A129C5">
          <w:rPr>
            <w:rStyle w:val="a6"/>
            <w:lang w:val="en-US"/>
          </w:rPr>
          <w:t>-</w:t>
        </w:r>
        <w:r w:rsidRPr="00180547">
          <w:rPr>
            <w:rStyle w:val="a6"/>
            <w:lang w:val="en-US"/>
          </w:rPr>
          <w:t>the</w:t>
        </w:r>
        <w:r w:rsidRPr="00A129C5">
          <w:rPr>
            <w:rStyle w:val="a6"/>
            <w:lang w:val="en-US"/>
          </w:rPr>
          <w:t>-</w:t>
        </w:r>
        <w:r w:rsidRPr="00180547">
          <w:rPr>
            <w:rStyle w:val="a6"/>
            <w:lang w:val="en-US"/>
          </w:rPr>
          <w:t>world</w:t>
        </w:r>
        <w:r w:rsidRPr="00A129C5">
          <w:rPr>
            <w:rStyle w:val="a6"/>
            <w:lang w:val="en-US"/>
          </w:rPr>
          <w:t>-</w:t>
        </w:r>
        <w:r w:rsidRPr="00180547">
          <w:rPr>
            <w:rStyle w:val="a6"/>
            <w:lang w:val="en-US"/>
          </w:rPr>
          <w:t>economic</w:t>
        </w:r>
        <w:r w:rsidRPr="00A129C5">
          <w:rPr>
            <w:rStyle w:val="a6"/>
            <w:lang w:val="en-US"/>
          </w:rPr>
          <w:t>-</w:t>
        </w:r>
        <w:r w:rsidRPr="00180547">
          <w:rPr>
            <w:rStyle w:val="a6"/>
            <w:lang w:val="en-US"/>
          </w:rPr>
          <w:t>forum</w:t>
        </w:r>
      </w:hyperlink>
      <w:r w:rsidRPr="00A129C5">
        <w:rPr>
          <w:lang w:val="en-US"/>
        </w:rPr>
        <w:t xml:space="preserve"> </w:t>
      </w:r>
    </w:p>
  </w:endnote>
  <w:endnote w:id="2">
    <w:p w:rsidR="00524656" w:rsidRPr="00524656" w:rsidRDefault="00524656">
      <w:pPr>
        <w:pStyle w:val="a3"/>
        <w:rPr>
          <w:lang w:val="en-US"/>
        </w:rPr>
      </w:pPr>
      <w:r>
        <w:rPr>
          <w:rStyle w:val="a5"/>
        </w:rPr>
        <w:endnoteRef/>
      </w:r>
      <w:r w:rsidRPr="00524656">
        <w:rPr>
          <w:lang w:val="en-US"/>
        </w:rPr>
        <w:t xml:space="preserve"> China and the WTO. </w:t>
      </w:r>
      <w:hyperlink r:id="rId2" w:history="1">
        <w:r w:rsidRPr="00180547">
          <w:rPr>
            <w:rStyle w:val="a6"/>
            <w:lang w:val="en-US"/>
          </w:rPr>
          <w:t>https://www.wto.org/english/thewto_e/countries_e/china_e.htm</w:t>
        </w:r>
      </w:hyperlink>
      <w:r w:rsidRPr="00524656">
        <w:rPr>
          <w:lang w:val="en-US"/>
        </w:rPr>
        <w:t xml:space="preserve"> </w:t>
      </w:r>
    </w:p>
  </w:endnote>
  <w:endnote w:id="3">
    <w:p w:rsidR="00524656" w:rsidRPr="00524656" w:rsidRDefault="00524656" w:rsidP="00524656">
      <w:pPr>
        <w:pStyle w:val="a3"/>
        <w:rPr>
          <w:lang w:val="en-US"/>
        </w:rPr>
      </w:pPr>
      <w:r>
        <w:rPr>
          <w:rStyle w:val="a5"/>
        </w:rPr>
        <w:endnoteRef/>
      </w:r>
      <w:r w:rsidRPr="00524656">
        <w:rPr>
          <w:lang w:val="en-US"/>
        </w:rPr>
        <w:t xml:space="preserve"> </w:t>
      </w:r>
      <w:r>
        <w:rPr>
          <w:lang w:val="en-US"/>
        </w:rPr>
        <w:t xml:space="preserve">Ministry </w:t>
      </w:r>
      <w:r>
        <w:rPr>
          <w:rFonts w:eastAsiaTheme="minorEastAsia"/>
          <w:lang w:val="en-US" w:eastAsia="zh-CN"/>
        </w:rPr>
        <w:t>o</w:t>
      </w:r>
      <w:r w:rsidRPr="00524656">
        <w:rPr>
          <w:lang w:val="en-US"/>
        </w:rPr>
        <w:t xml:space="preserve">f Commerce </w:t>
      </w:r>
      <w:proofErr w:type="gramStart"/>
      <w:r w:rsidRPr="00524656">
        <w:rPr>
          <w:lang w:val="en-US"/>
        </w:rPr>
        <w:t>People’s</w:t>
      </w:r>
      <w:proofErr w:type="gramEnd"/>
      <w:r w:rsidRPr="00524656">
        <w:rPr>
          <w:lang w:val="en-US"/>
        </w:rPr>
        <w:t xml:space="preserve"> Republic </w:t>
      </w:r>
      <w:r>
        <w:rPr>
          <w:lang w:val="en-US"/>
        </w:rPr>
        <w:t>o</w:t>
      </w:r>
      <w:r w:rsidRPr="00524656">
        <w:rPr>
          <w:lang w:val="en-US"/>
        </w:rPr>
        <w:t>f China. http://fta.mofcom.gov.cn/english/index.shtml</w:t>
      </w:r>
    </w:p>
  </w:endnote>
  <w:endnote w:id="4">
    <w:p w:rsidR="00F26962" w:rsidRPr="00F26962" w:rsidRDefault="00F26962">
      <w:pPr>
        <w:pStyle w:val="a3"/>
      </w:pPr>
      <w:r>
        <w:rPr>
          <w:rStyle w:val="a5"/>
        </w:rPr>
        <w:endnoteRef/>
      </w:r>
      <w:r>
        <w:t xml:space="preserve"> Официальный сайт ШОС. </w:t>
      </w:r>
      <w:r w:rsidRPr="00F26962">
        <w:t>http://rus.sectsco.org/</w:t>
      </w:r>
    </w:p>
  </w:endnote>
  <w:endnote w:id="5">
    <w:p w:rsidR="00EF1625" w:rsidRPr="00EF1625" w:rsidRDefault="00EF1625" w:rsidP="00EF1625">
      <w:pPr>
        <w:pStyle w:val="a3"/>
        <w:rPr>
          <w:rFonts w:eastAsiaTheme="minorEastAsia"/>
          <w:lang w:eastAsia="zh-CN"/>
        </w:rPr>
      </w:pPr>
      <w:r>
        <w:rPr>
          <w:rStyle w:val="a5"/>
        </w:rPr>
        <w:endnoteRef/>
      </w:r>
      <w:r w:rsidRPr="00524656">
        <w:t xml:space="preserve"> </w:t>
      </w:r>
      <w:proofErr w:type="spellStart"/>
      <w:r>
        <w:rPr>
          <w:rFonts w:eastAsiaTheme="minorEastAsia"/>
          <w:lang w:eastAsia="zh-CN"/>
        </w:rPr>
        <w:t>Лю</w:t>
      </w:r>
      <w:proofErr w:type="spellEnd"/>
      <w:r w:rsidRPr="00524656">
        <w:rPr>
          <w:rFonts w:eastAsiaTheme="minorEastAsia"/>
          <w:lang w:eastAsia="zh-CN"/>
        </w:rPr>
        <w:t xml:space="preserve"> </w:t>
      </w:r>
      <w:proofErr w:type="spellStart"/>
      <w:r>
        <w:rPr>
          <w:rFonts w:eastAsiaTheme="minorEastAsia"/>
          <w:lang w:eastAsia="zh-CN"/>
        </w:rPr>
        <w:t>Хуацинь</w:t>
      </w:r>
      <w:proofErr w:type="spellEnd"/>
      <w:r w:rsidRPr="00524656">
        <w:rPr>
          <w:rFonts w:eastAsiaTheme="minorEastAsia"/>
          <w:lang w:eastAsia="zh-CN"/>
        </w:rPr>
        <w:t xml:space="preserve">. </w:t>
      </w:r>
      <w:r>
        <w:rPr>
          <w:rFonts w:eastAsiaTheme="minorEastAsia"/>
          <w:lang w:eastAsia="zh-CN"/>
        </w:rPr>
        <w:t xml:space="preserve">Идея создания ЗСТ ШОС: расчеты, проблемы и перспективы. Журнал </w:t>
      </w:r>
      <w:r w:rsidRPr="00EF1625">
        <w:rPr>
          <w:rFonts w:eastAsiaTheme="minorEastAsia"/>
          <w:lang w:eastAsia="zh-CN"/>
        </w:rPr>
        <w:t>Евраз</w:t>
      </w:r>
      <w:r>
        <w:rPr>
          <w:rFonts w:eastAsiaTheme="minorEastAsia"/>
          <w:lang w:eastAsia="zh-CN"/>
        </w:rPr>
        <w:t>ийская Экономическая Интеграция, №3(4)</w:t>
      </w:r>
      <w:r w:rsidRPr="00EF1625">
        <w:rPr>
          <w:rFonts w:eastAsiaTheme="minorEastAsia"/>
          <w:lang w:eastAsia="zh-CN"/>
        </w:rPr>
        <w:t>2009</w:t>
      </w:r>
      <w:r>
        <w:rPr>
          <w:rFonts w:eastAsiaTheme="minorEastAsia"/>
          <w:lang w:eastAsia="zh-CN"/>
        </w:rPr>
        <w:t xml:space="preserve">. </w:t>
      </w:r>
    </w:p>
    <w:p w:rsidR="00EF1625" w:rsidRPr="00EF1625" w:rsidRDefault="00EF1625" w:rsidP="00EF1625">
      <w:pPr>
        <w:pStyle w:val="a3"/>
        <w:rPr>
          <w:rFonts w:eastAsiaTheme="minorEastAsia"/>
          <w:lang w:eastAsia="zh-CN"/>
        </w:rPr>
      </w:pPr>
    </w:p>
    <w:p w:rsidR="00EF1625" w:rsidRPr="00EF1625" w:rsidRDefault="00EF1625" w:rsidP="00EF1625">
      <w:pPr>
        <w:pStyle w:val="a3"/>
        <w:rPr>
          <w:rFonts w:eastAsiaTheme="minorEastAsia"/>
          <w:lang w:eastAsia="zh-CN"/>
        </w:rPr>
      </w:pPr>
    </w:p>
    <w:p w:rsidR="004D007E" w:rsidRDefault="004D007E" w:rsidP="004D007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Сериккалиева</w:t>
      </w:r>
      <w:proofErr w:type="spellEnd"/>
      <w:r>
        <w:rPr>
          <w:rFonts w:ascii="Times New Roman" w:hAnsi="Times New Roman" w:cs="Times New Roman"/>
          <w:sz w:val="28"/>
          <w:szCs w:val="28"/>
        </w:rPr>
        <w:t xml:space="preserve"> А.Е.</w:t>
      </w:r>
      <w:r w:rsidRPr="003D6BD0">
        <w:rPr>
          <w:rFonts w:ascii="Times New Roman" w:hAnsi="Times New Roman" w:cs="Times New Roman"/>
          <w:sz w:val="28"/>
          <w:szCs w:val="28"/>
          <w:vertAlign w:val="superscript"/>
        </w:rPr>
        <w:t>1</w:t>
      </w:r>
      <w:r>
        <w:rPr>
          <w:rFonts w:ascii="Times New Roman" w:hAnsi="Times New Roman" w:cs="Times New Roman"/>
          <w:sz w:val="28"/>
          <w:szCs w:val="28"/>
        </w:rPr>
        <w:t>,</w:t>
      </w:r>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sidRPr="003D6BD0">
        <w:rPr>
          <w:rFonts w:ascii="Times New Roman" w:eastAsiaTheme="minorEastAsia" w:hAnsi="Times New Roman" w:cs="Times New Roman"/>
          <w:sz w:val="28"/>
          <w:szCs w:val="28"/>
          <w:vertAlign w:val="superscript"/>
          <w:lang w:eastAsia="zh-CN"/>
        </w:rPr>
        <w:t>1</w:t>
      </w:r>
      <w:r>
        <w:rPr>
          <w:rFonts w:ascii="Times New Roman" w:eastAsiaTheme="minorEastAsia" w:hAnsi="Times New Roman" w:cs="Times New Roman"/>
          <w:sz w:val="28"/>
          <w:szCs w:val="28"/>
          <w:lang w:val="en-US" w:eastAsia="zh-CN"/>
        </w:rPr>
        <w:t>PhD</w:t>
      </w:r>
      <w:r>
        <w:rPr>
          <w:rFonts w:ascii="Times New Roman" w:eastAsiaTheme="minorEastAsia" w:hAnsi="Times New Roman" w:cs="Times New Roman"/>
          <w:sz w:val="28"/>
          <w:szCs w:val="28"/>
          <w:lang w:eastAsia="zh-CN"/>
        </w:rPr>
        <w:t xml:space="preserve">, </w:t>
      </w:r>
      <w:proofErr w:type="spellStart"/>
      <w:r>
        <w:rPr>
          <w:rFonts w:ascii="Times New Roman" w:eastAsiaTheme="minorEastAsia" w:hAnsi="Times New Roman" w:cs="Times New Roman"/>
          <w:sz w:val="28"/>
          <w:szCs w:val="28"/>
          <w:lang w:eastAsia="zh-CN"/>
        </w:rPr>
        <w:t>и.о</w:t>
      </w:r>
      <w:proofErr w:type="spellEnd"/>
      <w:r>
        <w:rPr>
          <w:rFonts w:ascii="Times New Roman" w:eastAsiaTheme="minorEastAsia" w:hAnsi="Times New Roman" w:cs="Times New Roman"/>
          <w:sz w:val="28"/>
          <w:szCs w:val="28"/>
          <w:lang w:eastAsia="zh-CN"/>
        </w:rPr>
        <w:t>. доцента кафедры китаеведения</w:t>
      </w:r>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proofErr w:type="spellStart"/>
      <w:r>
        <w:rPr>
          <w:rFonts w:ascii="Times New Roman" w:eastAsiaTheme="minorEastAsia" w:hAnsi="Times New Roman" w:cs="Times New Roman"/>
          <w:sz w:val="28"/>
          <w:szCs w:val="28"/>
          <w:lang w:eastAsia="zh-CN"/>
        </w:rPr>
        <w:t>КазНУ</w:t>
      </w:r>
      <w:proofErr w:type="spellEnd"/>
      <w:r>
        <w:rPr>
          <w:rFonts w:ascii="Times New Roman" w:eastAsiaTheme="minorEastAsia" w:hAnsi="Times New Roman" w:cs="Times New Roman"/>
          <w:sz w:val="28"/>
          <w:szCs w:val="28"/>
          <w:lang w:eastAsia="zh-CN"/>
        </w:rPr>
        <w:t xml:space="preserve"> имени аль-</w:t>
      </w:r>
      <w:proofErr w:type="spellStart"/>
      <w:r>
        <w:rPr>
          <w:rFonts w:ascii="Times New Roman" w:eastAsiaTheme="minorEastAsia" w:hAnsi="Times New Roman" w:cs="Times New Roman"/>
          <w:sz w:val="28"/>
          <w:szCs w:val="28"/>
          <w:lang w:eastAsia="zh-CN"/>
        </w:rPr>
        <w:t>Фараби</w:t>
      </w:r>
      <w:proofErr w:type="spellEnd"/>
    </w:p>
    <w:p w:rsidR="004D007E" w:rsidRPr="005B6238" w:rsidRDefault="004D007E" w:rsidP="004D007E">
      <w:pPr>
        <w:spacing w:after="0" w:line="240" w:lineRule="auto"/>
        <w:ind w:firstLine="709"/>
        <w:jc w:val="center"/>
        <w:rPr>
          <w:rFonts w:ascii="Times New Roman" w:eastAsiaTheme="minorEastAsia" w:hAnsi="Times New Roman" w:cs="Times New Roman"/>
          <w:sz w:val="28"/>
          <w:szCs w:val="28"/>
          <w:lang w:eastAsia="zh-CN"/>
        </w:rPr>
      </w:pPr>
      <w:hyperlink r:id="rId3" w:history="1">
        <w:r w:rsidRPr="00180547">
          <w:rPr>
            <w:rStyle w:val="a6"/>
            <w:rFonts w:ascii="Times New Roman" w:eastAsiaTheme="minorEastAsia" w:hAnsi="Times New Roman" w:cs="Times New Roman"/>
            <w:sz w:val="28"/>
            <w:szCs w:val="28"/>
            <w:lang w:val="en-US" w:eastAsia="zh-CN"/>
          </w:rPr>
          <w:t>serikkaliyeva</w:t>
        </w:r>
        <w:r w:rsidRPr="005B6238">
          <w:rPr>
            <w:rStyle w:val="a6"/>
            <w:rFonts w:ascii="Times New Roman" w:eastAsiaTheme="minorEastAsia" w:hAnsi="Times New Roman" w:cs="Times New Roman"/>
            <w:sz w:val="28"/>
            <w:szCs w:val="28"/>
            <w:lang w:eastAsia="zh-CN"/>
          </w:rPr>
          <w:t>@</w:t>
        </w:r>
        <w:r w:rsidRPr="00180547">
          <w:rPr>
            <w:rStyle w:val="a6"/>
            <w:rFonts w:ascii="Times New Roman" w:eastAsiaTheme="minorEastAsia" w:hAnsi="Times New Roman" w:cs="Times New Roman"/>
            <w:sz w:val="28"/>
            <w:szCs w:val="28"/>
            <w:lang w:val="en-US" w:eastAsia="zh-CN"/>
          </w:rPr>
          <w:t>gmail</w:t>
        </w:r>
        <w:r w:rsidRPr="005B6238">
          <w:rPr>
            <w:rStyle w:val="a6"/>
            <w:rFonts w:ascii="Times New Roman" w:eastAsiaTheme="minorEastAsia" w:hAnsi="Times New Roman" w:cs="Times New Roman"/>
            <w:sz w:val="28"/>
            <w:szCs w:val="28"/>
            <w:lang w:eastAsia="zh-CN"/>
          </w:rPr>
          <w:t>.</w:t>
        </w:r>
        <w:r w:rsidRPr="00180547">
          <w:rPr>
            <w:rStyle w:val="a6"/>
            <w:rFonts w:ascii="Times New Roman" w:eastAsiaTheme="minorEastAsia" w:hAnsi="Times New Roman" w:cs="Times New Roman"/>
            <w:sz w:val="28"/>
            <w:szCs w:val="28"/>
            <w:lang w:val="en-US" w:eastAsia="zh-CN"/>
          </w:rPr>
          <w:t>com</w:t>
        </w:r>
      </w:hyperlink>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sidRPr="005B6238">
        <w:rPr>
          <w:rFonts w:ascii="Times New Roman" w:eastAsiaTheme="minorEastAsia" w:hAnsi="Times New Roman" w:cs="Times New Roman"/>
          <w:sz w:val="28"/>
          <w:szCs w:val="28"/>
          <w:lang w:eastAsia="zh-CN"/>
        </w:rPr>
        <w:t>+77013681414</w:t>
      </w:r>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 Алматы, Казахстан </w:t>
      </w:r>
    </w:p>
    <w:p w:rsidR="004D007E" w:rsidRPr="005B6238" w:rsidRDefault="004D007E" w:rsidP="004D007E">
      <w:pPr>
        <w:spacing w:after="0" w:line="240" w:lineRule="auto"/>
        <w:ind w:firstLine="709"/>
        <w:jc w:val="center"/>
        <w:rPr>
          <w:rFonts w:ascii="Times New Roman" w:eastAsiaTheme="minorEastAsia" w:hAnsi="Times New Roman" w:cs="Times New Roman"/>
          <w:sz w:val="28"/>
          <w:szCs w:val="28"/>
          <w:lang w:eastAsia="zh-CN"/>
        </w:rPr>
      </w:pPr>
    </w:p>
    <w:p w:rsidR="004D007E" w:rsidRDefault="004D007E" w:rsidP="004D007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Ашинова</w:t>
      </w:r>
      <w:proofErr w:type="spellEnd"/>
      <w:r>
        <w:rPr>
          <w:rFonts w:ascii="Times New Roman" w:hAnsi="Times New Roman" w:cs="Times New Roman"/>
          <w:sz w:val="28"/>
          <w:szCs w:val="28"/>
        </w:rPr>
        <w:t xml:space="preserve"> Ж.Е.</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4D007E" w:rsidRDefault="004D007E" w:rsidP="004D007E">
      <w:pPr>
        <w:spacing w:after="0" w:line="240" w:lineRule="auto"/>
        <w:ind w:firstLine="709"/>
        <w:jc w:val="center"/>
        <w:rPr>
          <w:rFonts w:ascii="Times New Roman" w:hAnsi="Times New Roman" w:cs="Times New Roman"/>
          <w:sz w:val="28"/>
          <w:szCs w:val="28"/>
        </w:rPr>
      </w:pPr>
      <w:r w:rsidRPr="003D6BD0">
        <w:rPr>
          <w:rFonts w:ascii="Times New Roman" w:hAnsi="Times New Roman" w:cs="Times New Roman"/>
          <w:sz w:val="28"/>
          <w:szCs w:val="28"/>
          <w:vertAlign w:val="superscript"/>
        </w:rPr>
        <w:t>2</w:t>
      </w:r>
      <w:r>
        <w:rPr>
          <w:rFonts w:ascii="Times New Roman" w:hAnsi="Times New Roman" w:cs="Times New Roman"/>
          <w:sz w:val="28"/>
          <w:szCs w:val="28"/>
        </w:rPr>
        <w:t xml:space="preserve">к.и.н.,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доцента кафедры Дальнего Востока</w:t>
      </w:r>
    </w:p>
    <w:p w:rsidR="004D007E" w:rsidRDefault="004D007E" w:rsidP="004D007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КазНУ</w:t>
      </w:r>
      <w:proofErr w:type="spellEnd"/>
      <w:r w:rsidRPr="00F76A0B">
        <w:t xml:space="preserve"> </w:t>
      </w:r>
      <w:r w:rsidRPr="00F76A0B">
        <w:rPr>
          <w:rFonts w:ascii="Times New Roman" w:hAnsi="Times New Roman" w:cs="Times New Roman"/>
          <w:sz w:val="28"/>
          <w:szCs w:val="28"/>
        </w:rPr>
        <w:t>имени аль-</w:t>
      </w:r>
      <w:proofErr w:type="spellStart"/>
      <w:r w:rsidRPr="00F76A0B">
        <w:rPr>
          <w:rFonts w:ascii="Times New Roman" w:hAnsi="Times New Roman" w:cs="Times New Roman"/>
          <w:sz w:val="28"/>
          <w:szCs w:val="28"/>
        </w:rPr>
        <w:t>Фараби</w:t>
      </w:r>
      <w:proofErr w:type="spellEnd"/>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 Алматы, Казахстан </w:t>
      </w:r>
    </w:p>
    <w:p w:rsidR="004D007E" w:rsidRDefault="004D007E" w:rsidP="004D007E">
      <w:pPr>
        <w:spacing w:after="0" w:line="240" w:lineRule="auto"/>
        <w:ind w:firstLine="709"/>
        <w:jc w:val="center"/>
        <w:rPr>
          <w:rFonts w:ascii="Times New Roman" w:hAnsi="Times New Roman" w:cs="Times New Roman"/>
          <w:sz w:val="28"/>
          <w:szCs w:val="28"/>
        </w:rPr>
      </w:pPr>
    </w:p>
    <w:p w:rsidR="004D007E" w:rsidRDefault="004D007E" w:rsidP="004D007E">
      <w:pPr>
        <w:spacing w:after="0" w:line="240" w:lineRule="auto"/>
        <w:ind w:firstLine="709"/>
        <w:jc w:val="center"/>
        <w:rPr>
          <w:rFonts w:ascii="Times New Roman" w:hAnsi="Times New Roman" w:cs="Times New Roman"/>
          <w:sz w:val="28"/>
          <w:szCs w:val="28"/>
        </w:rPr>
      </w:pPr>
    </w:p>
    <w:p w:rsidR="004D007E" w:rsidRDefault="004D007E" w:rsidP="004D007E">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Набижанқызы З.</w:t>
      </w:r>
      <w:r w:rsidRPr="003D6BD0">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w:t>
      </w:r>
    </w:p>
    <w:p w:rsidR="004D007E" w:rsidRPr="00A129C5" w:rsidRDefault="004D007E" w:rsidP="004D007E">
      <w:pPr>
        <w:spacing w:after="0" w:line="240" w:lineRule="auto"/>
        <w:ind w:firstLine="709"/>
        <w:jc w:val="center"/>
        <w:rPr>
          <w:rFonts w:ascii="Times New Roman" w:hAnsi="Times New Roman" w:cs="Times New Roman"/>
          <w:sz w:val="28"/>
          <w:szCs w:val="28"/>
          <w:lang w:val="kk-KZ"/>
        </w:rPr>
      </w:pPr>
      <w:r w:rsidRPr="003D6BD0">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магистр иностранной филологии</w:t>
      </w:r>
      <w:r w:rsidRPr="00A129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ст.преподаватель </w:t>
      </w:r>
      <w:r w:rsidRPr="00A129C5">
        <w:rPr>
          <w:rFonts w:ascii="Times New Roman" w:hAnsi="Times New Roman" w:cs="Times New Roman"/>
          <w:sz w:val="28"/>
          <w:szCs w:val="28"/>
          <w:lang w:val="kk-KZ"/>
        </w:rPr>
        <w:t xml:space="preserve">кафедры </w:t>
      </w:r>
      <w:r>
        <w:rPr>
          <w:rFonts w:ascii="Times New Roman" w:hAnsi="Times New Roman" w:cs="Times New Roman"/>
          <w:sz w:val="28"/>
          <w:szCs w:val="28"/>
          <w:lang w:val="kk-KZ"/>
        </w:rPr>
        <w:t>иностарнных языков</w:t>
      </w:r>
    </w:p>
    <w:p w:rsidR="004D007E" w:rsidRDefault="004D007E" w:rsidP="004D007E">
      <w:pPr>
        <w:spacing w:after="0" w:line="240" w:lineRule="auto"/>
        <w:ind w:firstLine="709"/>
        <w:jc w:val="center"/>
        <w:rPr>
          <w:rFonts w:ascii="Times New Roman" w:hAnsi="Times New Roman" w:cs="Times New Roman"/>
          <w:sz w:val="28"/>
          <w:szCs w:val="28"/>
          <w:lang w:val="kk-KZ"/>
        </w:rPr>
      </w:pPr>
      <w:r w:rsidRPr="00A129C5">
        <w:rPr>
          <w:rFonts w:ascii="Times New Roman" w:hAnsi="Times New Roman" w:cs="Times New Roman"/>
          <w:sz w:val="28"/>
          <w:szCs w:val="28"/>
          <w:lang w:val="kk-KZ"/>
        </w:rPr>
        <w:t>КазНУ имени аль-Фараби</w:t>
      </w:r>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 Алматы, Казахстан </w:t>
      </w:r>
    </w:p>
    <w:p w:rsidR="004D007E" w:rsidRPr="004D007E" w:rsidRDefault="004D007E" w:rsidP="004D007E">
      <w:pPr>
        <w:spacing w:after="0" w:line="240" w:lineRule="auto"/>
        <w:ind w:firstLine="709"/>
        <w:jc w:val="center"/>
        <w:rPr>
          <w:rFonts w:ascii="Times New Roman" w:hAnsi="Times New Roman" w:cs="Times New Roman"/>
          <w:sz w:val="28"/>
          <w:szCs w:val="28"/>
        </w:rPr>
      </w:pPr>
    </w:p>
    <w:p w:rsidR="004D007E" w:rsidRPr="00A129C5" w:rsidRDefault="004D007E" w:rsidP="004D007E">
      <w:pPr>
        <w:spacing w:after="0" w:line="240" w:lineRule="auto"/>
        <w:ind w:firstLine="709"/>
        <w:jc w:val="right"/>
        <w:rPr>
          <w:rFonts w:ascii="Times New Roman" w:hAnsi="Times New Roman" w:cs="Times New Roman"/>
          <w:sz w:val="28"/>
          <w:szCs w:val="28"/>
          <w:lang w:val="kk-KZ"/>
        </w:rPr>
      </w:pPr>
    </w:p>
    <w:p w:rsidR="004D007E" w:rsidRDefault="004D007E" w:rsidP="004D007E">
      <w:pPr>
        <w:spacing w:after="0" w:line="240" w:lineRule="auto"/>
        <w:ind w:firstLine="709"/>
        <w:jc w:val="right"/>
        <w:rPr>
          <w:rFonts w:ascii="Times New Roman" w:hAnsi="Times New Roman" w:cs="Times New Roman"/>
          <w:sz w:val="28"/>
          <w:szCs w:val="28"/>
        </w:rPr>
      </w:pPr>
    </w:p>
    <w:p w:rsidR="004D007E" w:rsidRDefault="004D007E" w:rsidP="004D007E">
      <w:pPr>
        <w:spacing w:after="0" w:line="240" w:lineRule="auto"/>
        <w:ind w:firstLine="709"/>
        <w:jc w:val="center"/>
        <w:rPr>
          <w:rFonts w:ascii="Times New Roman" w:hAnsi="Times New Roman" w:cs="Times New Roman"/>
          <w:b/>
          <w:sz w:val="28"/>
          <w:szCs w:val="28"/>
        </w:rPr>
      </w:pPr>
      <w:r w:rsidRPr="00F76A0B">
        <w:rPr>
          <w:rFonts w:ascii="Times New Roman" w:hAnsi="Times New Roman" w:cs="Times New Roman"/>
          <w:b/>
          <w:sz w:val="28"/>
          <w:szCs w:val="28"/>
        </w:rPr>
        <w:t xml:space="preserve">ПРОЕКТ ЗОНЫ СВОБОДНОЙ ТОРГОВЛИ ШОС: </w:t>
      </w:r>
    </w:p>
    <w:p w:rsidR="004D007E" w:rsidRDefault="004D007E" w:rsidP="004D007E">
      <w:pPr>
        <w:spacing w:after="0" w:line="240" w:lineRule="auto"/>
        <w:ind w:firstLine="709"/>
        <w:jc w:val="center"/>
        <w:rPr>
          <w:rFonts w:ascii="Times New Roman" w:hAnsi="Times New Roman" w:cs="Times New Roman"/>
          <w:b/>
          <w:sz w:val="28"/>
          <w:szCs w:val="28"/>
        </w:rPr>
      </w:pPr>
      <w:r w:rsidRPr="00F76A0B">
        <w:rPr>
          <w:rFonts w:ascii="Times New Roman" w:hAnsi="Times New Roman" w:cs="Times New Roman"/>
          <w:b/>
          <w:sz w:val="28"/>
          <w:szCs w:val="28"/>
        </w:rPr>
        <w:t>ПРОБЛЕМЫ И ПЕРСПЕКТИВЫ</w:t>
      </w:r>
    </w:p>
    <w:p w:rsidR="00EF1625" w:rsidRDefault="00EF1625" w:rsidP="00EF1625">
      <w:pPr>
        <w:pStyle w:val="a3"/>
        <w:rPr>
          <w:rFonts w:eastAsiaTheme="minorEastAsia"/>
          <w:lang w:eastAsia="zh-CN"/>
        </w:rPr>
      </w:pPr>
    </w:p>
    <w:p w:rsidR="00DD1D75" w:rsidRDefault="00DD1D75" w:rsidP="00DD1D75">
      <w:pPr>
        <w:spacing w:before="100" w:beforeAutospacing="1" w:after="100" w:afterAutospacing="1" w:line="240" w:lineRule="auto"/>
        <w:ind w:firstLine="708"/>
        <w:jc w:val="both"/>
        <w:rPr>
          <w:rFonts w:ascii="Times New Roman" w:eastAsia="Times New Roman" w:hAnsi="Times New Roman" w:cs="Times New Roman"/>
          <w:i/>
          <w:sz w:val="28"/>
          <w:szCs w:val="28"/>
          <w:lang w:val="kk-KZ" w:eastAsia="zh-CN"/>
        </w:rPr>
      </w:pPr>
      <w:r w:rsidRPr="00F666DF">
        <w:rPr>
          <w:rFonts w:ascii="Times New Roman" w:eastAsia="Times New Roman" w:hAnsi="Times New Roman" w:cs="Times New Roman"/>
          <w:i/>
          <w:sz w:val="28"/>
          <w:szCs w:val="28"/>
          <w:lang w:val="kk-KZ" w:eastAsia="zh-CN"/>
        </w:rPr>
        <w:t>Қытай Шанх</w:t>
      </w:r>
      <w:r>
        <w:rPr>
          <w:rFonts w:ascii="Times New Roman" w:eastAsia="Times New Roman" w:hAnsi="Times New Roman" w:cs="Times New Roman"/>
          <w:i/>
          <w:sz w:val="28"/>
          <w:szCs w:val="28"/>
          <w:lang w:val="kk-KZ" w:eastAsia="zh-CN"/>
        </w:rPr>
        <w:t>ай Ынтымақтастық Ұйымы аясында</w:t>
      </w:r>
      <w:r w:rsidRPr="00F666DF">
        <w:rPr>
          <w:rFonts w:ascii="Times New Roman" w:eastAsia="Times New Roman" w:hAnsi="Times New Roman" w:cs="Times New Roman"/>
          <w:i/>
          <w:sz w:val="28"/>
          <w:szCs w:val="28"/>
          <w:lang w:val="kk-KZ" w:eastAsia="zh-CN"/>
        </w:rPr>
        <w:t xml:space="preserve"> аймақтық экономикалық ынтымақтастықтың дамуына е</w:t>
      </w:r>
      <w:r>
        <w:rPr>
          <w:rFonts w:ascii="Times New Roman" w:eastAsia="Times New Roman" w:hAnsi="Times New Roman" w:cs="Times New Roman"/>
          <w:i/>
          <w:sz w:val="28"/>
          <w:szCs w:val="28"/>
          <w:lang w:val="kk-KZ" w:eastAsia="zh-CN"/>
        </w:rPr>
        <w:t>рекше</w:t>
      </w:r>
      <w:r w:rsidRPr="00F666DF">
        <w:rPr>
          <w:rFonts w:ascii="Times New Roman" w:eastAsia="Times New Roman" w:hAnsi="Times New Roman" w:cs="Times New Roman"/>
          <w:i/>
          <w:sz w:val="28"/>
          <w:szCs w:val="28"/>
          <w:lang w:val="kk-KZ" w:eastAsia="zh-CN"/>
        </w:rPr>
        <w:t xml:space="preserve"> мән береді. Сондықтан да, кедендік салық және </w:t>
      </w:r>
      <w:r>
        <w:rPr>
          <w:rFonts w:ascii="Times New Roman" w:eastAsia="Times New Roman" w:hAnsi="Times New Roman" w:cs="Times New Roman"/>
          <w:i/>
          <w:sz w:val="28"/>
          <w:szCs w:val="28"/>
          <w:lang w:val="kk-KZ" w:eastAsia="zh-CN"/>
        </w:rPr>
        <w:t>өзге де</w:t>
      </w:r>
      <w:r w:rsidRPr="00F666DF">
        <w:rPr>
          <w:rFonts w:ascii="Times New Roman" w:eastAsia="Times New Roman" w:hAnsi="Times New Roman" w:cs="Times New Roman"/>
          <w:i/>
          <w:sz w:val="28"/>
          <w:szCs w:val="28"/>
          <w:lang w:val="kk-KZ" w:eastAsia="zh-CN"/>
        </w:rPr>
        <w:t xml:space="preserve"> кедергілерді азайту үшін, сондай-ақ, </w:t>
      </w:r>
      <w:r>
        <w:rPr>
          <w:rFonts w:ascii="Times New Roman" w:eastAsia="Times New Roman" w:hAnsi="Times New Roman" w:cs="Times New Roman"/>
          <w:i/>
          <w:sz w:val="28"/>
          <w:szCs w:val="28"/>
          <w:lang w:val="kk-KZ" w:eastAsia="zh-CN"/>
        </w:rPr>
        <w:t xml:space="preserve">аймақтағы </w:t>
      </w:r>
      <w:r w:rsidRPr="00F666DF">
        <w:rPr>
          <w:rFonts w:ascii="Times New Roman" w:eastAsia="Times New Roman" w:hAnsi="Times New Roman" w:cs="Times New Roman"/>
          <w:i/>
          <w:sz w:val="28"/>
          <w:szCs w:val="28"/>
          <w:lang w:val="kk-KZ" w:eastAsia="zh-CN"/>
        </w:rPr>
        <w:t>сауда</w:t>
      </w:r>
      <w:r>
        <w:rPr>
          <w:rFonts w:ascii="Times New Roman" w:eastAsia="Times New Roman" w:hAnsi="Times New Roman" w:cs="Times New Roman"/>
          <w:i/>
          <w:sz w:val="28"/>
          <w:szCs w:val="28"/>
          <w:lang w:val="kk-KZ" w:eastAsia="zh-CN"/>
        </w:rPr>
        <w:t>ны</w:t>
      </w:r>
      <w:r w:rsidRPr="00F666DF">
        <w:rPr>
          <w:rFonts w:ascii="Times New Roman" w:eastAsia="Times New Roman" w:hAnsi="Times New Roman" w:cs="Times New Roman"/>
          <w:i/>
          <w:sz w:val="28"/>
          <w:szCs w:val="28"/>
          <w:lang w:val="kk-KZ" w:eastAsia="zh-CN"/>
        </w:rPr>
        <w:t xml:space="preserve"> нығайту</w:t>
      </w:r>
      <w:r>
        <w:rPr>
          <w:rFonts w:ascii="Times New Roman" w:eastAsia="Times New Roman" w:hAnsi="Times New Roman" w:cs="Times New Roman"/>
          <w:i/>
          <w:sz w:val="28"/>
          <w:szCs w:val="28"/>
          <w:lang w:val="kk-KZ" w:eastAsia="zh-CN"/>
        </w:rPr>
        <w:t xml:space="preserve"> мен</w:t>
      </w:r>
      <w:r w:rsidRPr="00F666DF">
        <w:rPr>
          <w:rFonts w:ascii="Times New Roman" w:eastAsia="Times New Roman" w:hAnsi="Times New Roman" w:cs="Times New Roman"/>
          <w:i/>
          <w:sz w:val="28"/>
          <w:szCs w:val="28"/>
          <w:lang w:val="kk-KZ" w:eastAsia="zh-CN"/>
        </w:rPr>
        <w:t xml:space="preserve"> инвестициялар</w:t>
      </w:r>
      <w:r>
        <w:rPr>
          <w:rFonts w:ascii="Times New Roman" w:eastAsia="Times New Roman" w:hAnsi="Times New Roman" w:cs="Times New Roman"/>
          <w:i/>
          <w:sz w:val="28"/>
          <w:szCs w:val="28"/>
          <w:lang w:val="kk-KZ" w:eastAsia="zh-CN"/>
        </w:rPr>
        <w:t xml:space="preserve"> көлемін арттыру</w:t>
      </w:r>
      <w:r w:rsidRPr="00F666DF">
        <w:rPr>
          <w:rFonts w:ascii="Times New Roman" w:eastAsia="Times New Roman" w:hAnsi="Times New Roman" w:cs="Times New Roman"/>
          <w:i/>
          <w:sz w:val="28"/>
          <w:szCs w:val="28"/>
          <w:lang w:val="kk-KZ" w:eastAsia="zh-CN"/>
        </w:rPr>
        <w:t xml:space="preserve"> үші</w:t>
      </w:r>
      <w:r>
        <w:rPr>
          <w:rFonts w:ascii="Times New Roman" w:eastAsia="Times New Roman" w:hAnsi="Times New Roman" w:cs="Times New Roman"/>
          <w:i/>
          <w:sz w:val="28"/>
          <w:szCs w:val="28"/>
          <w:lang w:val="kk-KZ" w:eastAsia="zh-CN"/>
        </w:rPr>
        <w:t>н</w:t>
      </w:r>
      <w:r w:rsidRPr="00F666DF">
        <w:rPr>
          <w:rFonts w:ascii="Times New Roman" w:eastAsia="Times New Roman" w:hAnsi="Times New Roman" w:cs="Times New Roman"/>
          <w:i/>
          <w:sz w:val="28"/>
          <w:szCs w:val="28"/>
          <w:lang w:val="kk-KZ" w:eastAsia="zh-CN"/>
        </w:rPr>
        <w:t xml:space="preserve"> Шанхай Ынтымақтастық Ұйымын</w:t>
      </w:r>
      <w:r>
        <w:rPr>
          <w:rFonts w:ascii="Times New Roman" w:eastAsia="Times New Roman" w:hAnsi="Times New Roman" w:cs="Times New Roman"/>
          <w:i/>
          <w:sz w:val="28"/>
          <w:szCs w:val="28"/>
          <w:lang w:val="kk-KZ" w:eastAsia="zh-CN"/>
        </w:rPr>
        <w:t>а мүше мемлекеттер</w:t>
      </w:r>
      <w:r w:rsidRPr="00F666DF">
        <w:rPr>
          <w:rFonts w:ascii="Times New Roman" w:eastAsia="Times New Roman" w:hAnsi="Times New Roman" w:cs="Times New Roman"/>
          <w:i/>
          <w:sz w:val="28"/>
          <w:szCs w:val="28"/>
          <w:lang w:val="kk-KZ" w:eastAsia="zh-CN"/>
        </w:rPr>
        <w:t xml:space="preserve"> еркін сауда аймағын </w:t>
      </w:r>
      <w:r>
        <w:rPr>
          <w:rFonts w:ascii="Times New Roman" w:eastAsia="Times New Roman" w:hAnsi="Times New Roman" w:cs="Times New Roman"/>
          <w:i/>
          <w:sz w:val="28"/>
          <w:szCs w:val="28"/>
          <w:lang w:val="kk-KZ" w:eastAsia="zh-CN"/>
        </w:rPr>
        <w:t>құру туралы ұсыныс жасады</w:t>
      </w:r>
      <w:r w:rsidRPr="00F666DF">
        <w:rPr>
          <w:rFonts w:ascii="Times New Roman" w:eastAsia="Times New Roman" w:hAnsi="Times New Roman" w:cs="Times New Roman"/>
          <w:i/>
          <w:sz w:val="28"/>
          <w:szCs w:val="28"/>
          <w:lang w:val="kk-KZ" w:eastAsia="zh-CN"/>
        </w:rPr>
        <w:t>. Еркін сауда аймағын құру Шанхай Ынтымақтастық Ұйымы</w:t>
      </w:r>
      <w:r>
        <w:rPr>
          <w:rFonts w:ascii="Times New Roman" w:eastAsia="Times New Roman" w:hAnsi="Times New Roman" w:cs="Times New Roman"/>
          <w:i/>
          <w:sz w:val="28"/>
          <w:szCs w:val="28"/>
          <w:lang w:val="kk-KZ" w:eastAsia="zh-CN"/>
        </w:rPr>
        <w:t>на мүше мемлекеттерд</w:t>
      </w:r>
      <w:r w:rsidRPr="00F666DF">
        <w:rPr>
          <w:rFonts w:ascii="Times New Roman" w:eastAsia="Times New Roman" w:hAnsi="Times New Roman" w:cs="Times New Roman"/>
          <w:i/>
          <w:sz w:val="28"/>
          <w:szCs w:val="28"/>
          <w:lang w:val="kk-KZ" w:eastAsia="zh-CN"/>
        </w:rPr>
        <w:t xml:space="preserve">ің экономикалық дамуына серпін береді, сонымен қатар, </w:t>
      </w:r>
      <w:r>
        <w:rPr>
          <w:rFonts w:ascii="Times New Roman" w:eastAsia="Times New Roman" w:hAnsi="Times New Roman" w:cs="Times New Roman"/>
          <w:i/>
          <w:sz w:val="28"/>
          <w:szCs w:val="28"/>
          <w:lang w:val="kk-KZ" w:eastAsia="zh-CN"/>
        </w:rPr>
        <w:t xml:space="preserve">аймақтағы </w:t>
      </w:r>
      <w:r w:rsidRPr="00F666DF">
        <w:rPr>
          <w:rFonts w:ascii="Times New Roman" w:eastAsia="Times New Roman" w:hAnsi="Times New Roman" w:cs="Times New Roman"/>
          <w:i/>
          <w:sz w:val="28"/>
          <w:szCs w:val="28"/>
          <w:lang w:val="kk-KZ" w:eastAsia="zh-CN"/>
        </w:rPr>
        <w:t>жұмыспен қамту</w:t>
      </w:r>
      <w:r>
        <w:rPr>
          <w:rFonts w:ascii="Times New Roman" w:eastAsia="Times New Roman" w:hAnsi="Times New Roman" w:cs="Times New Roman"/>
          <w:i/>
          <w:sz w:val="28"/>
          <w:szCs w:val="28"/>
          <w:lang w:val="kk-KZ" w:eastAsia="zh-CN"/>
        </w:rPr>
        <w:t xml:space="preserve"> мәселесі өз шешімін тауып, </w:t>
      </w:r>
      <w:r w:rsidRPr="00F666DF">
        <w:rPr>
          <w:rFonts w:ascii="Times New Roman" w:eastAsia="Times New Roman" w:hAnsi="Times New Roman" w:cs="Times New Roman"/>
          <w:i/>
          <w:sz w:val="28"/>
          <w:szCs w:val="28"/>
          <w:lang w:val="kk-KZ" w:eastAsia="zh-CN"/>
        </w:rPr>
        <w:t>әлеуметтік</w:t>
      </w:r>
      <w:r>
        <w:rPr>
          <w:rFonts w:ascii="Times New Roman" w:eastAsia="Times New Roman" w:hAnsi="Times New Roman" w:cs="Times New Roman"/>
          <w:i/>
          <w:sz w:val="28"/>
          <w:szCs w:val="28"/>
          <w:lang w:val="kk-KZ" w:eastAsia="zh-CN"/>
        </w:rPr>
        <w:t xml:space="preserve"> деңгейі көтеріледі. Бірақ, ШЫҰ мемлекеттері Қ</w:t>
      </w:r>
      <w:r w:rsidRPr="00F666DF">
        <w:rPr>
          <w:rFonts w:ascii="Times New Roman" w:eastAsia="Times New Roman" w:hAnsi="Times New Roman" w:cs="Times New Roman"/>
          <w:i/>
          <w:sz w:val="28"/>
          <w:szCs w:val="28"/>
          <w:lang w:val="kk-KZ" w:eastAsia="zh-CN"/>
        </w:rPr>
        <w:t xml:space="preserve">ытайдан </w:t>
      </w:r>
      <w:r>
        <w:rPr>
          <w:rFonts w:ascii="Times New Roman" w:eastAsia="Times New Roman" w:hAnsi="Times New Roman" w:cs="Times New Roman"/>
          <w:i/>
          <w:sz w:val="28"/>
          <w:szCs w:val="28"/>
          <w:lang w:val="kk-KZ" w:eastAsia="zh-CN"/>
        </w:rPr>
        <w:t>келген импорттық тауарлардың</w:t>
      </w:r>
      <w:r w:rsidRPr="00F666DF">
        <w:rPr>
          <w:rFonts w:ascii="Times New Roman" w:eastAsia="Times New Roman" w:hAnsi="Times New Roman" w:cs="Times New Roman"/>
          <w:i/>
          <w:sz w:val="28"/>
          <w:szCs w:val="28"/>
          <w:lang w:val="kk-KZ" w:eastAsia="zh-CN"/>
        </w:rPr>
        <w:t xml:space="preserve"> мемлекет</w:t>
      </w:r>
      <w:r>
        <w:rPr>
          <w:rFonts w:ascii="Times New Roman" w:eastAsia="Times New Roman" w:hAnsi="Times New Roman" w:cs="Times New Roman"/>
          <w:i/>
          <w:sz w:val="28"/>
          <w:szCs w:val="28"/>
          <w:lang w:val="kk-KZ" w:eastAsia="zh-CN"/>
        </w:rPr>
        <w:t>тің</w:t>
      </w:r>
      <w:r w:rsidRPr="00F666DF">
        <w:rPr>
          <w:rFonts w:ascii="Times New Roman" w:eastAsia="Times New Roman" w:hAnsi="Times New Roman" w:cs="Times New Roman"/>
          <w:i/>
          <w:sz w:val="28"/>
          <w:szCs w:val="28"/>
          <w:lang w:val="kk-KZ" w:eastAsia="zh-CN"/>
        </w:rPr>
        <w:t xml:space="preserve"> ішкі нары</w:t>
      </w:r>
      <w:r>
        <w:rPr>
          <w:rFonts w:ascii="Times New Roman" w:eastAsia="Times New Roman" w:hAnsi="Times New Roman" w:cs="Times New Roman"/>
          <w:i/>
          <w:sz w:val="28"/>
          <w:szCs w:val="28"/>
          <w:lang w:val="kk-KZ" w:eastAsia="zh-CN"/>
        </w:rPr>
        <w:t xml:space="preserve">ғына қысым жасау мүмкіндігіне алаңдаулы. </w:t>
      </w:r>
      <w:r w:rsidRPr="00F666DF">
        <w:rPr>
          <w:rFonts w:ascii="Times New Roman" w:eastAsia="Times New Roman" w:hAnsi="Times New Roman" w:cs="Times New Roman"/>
          <w:i/>
          <w:sz w:val="28"/>
          <w:szCs w:val="28"/>
          <w:lang w:val="kk-KZ" w:eastAsia="zh-CN"/>
        </w:rPr>
        <w:t xml:space="preserve">Дегенмен, Үндістан </w:t>
      </w:r>
      <w:r>
        <w:rPr>
          <w:rFonts w:ascii="Times New Roman" w:eastAsia="Times New Roman" w:hAnsi="Times New Roman" w:cs="Times New Roman"/>
          <w:i/>
          <w:sz w:val="28"/>
          <w:szCs w:val="28"/>
          <w:lang w:val="kk-KZ" w:eastAsia="zh-CN"/>
        </w:rPr>
        <w:t>мен</w:t>
      </w:r>
      <w:r w:rsidRPr="00F666DF">
        <w:rPr>
          <w:rFonts w:ascii="Times New Roman" w:eastAsia="Times New Roman" w:hAnsi="Times New Roman" w:cs="Times New Roman"/>
          <w:i/>
          <w:sz w:val="28"/>
          <w:szCs w:val="28"/>
          <w:lang w:val="kk-KZ" w:eastAsia="zh-CN"/>
        </w:rPr>
        <w:t xml:space="preserve"> Пәкістан</w:t>
      </w:r>
      <w:r>
        <w:rPr>
          <w:rFonts w:ascii="Times New Roman" w:eastAsia="Times New Roman" w:hAnsi="Times New Roman" w:cs="Times New Roman"/>
          <w:i/>
          <w:sz w:val="28"/>
          <w:szCs w:val="28"/>
          <w:lang w:val="kk-KZ" w:eastAsia="zh-CN"/>
        </w:rPr>
        <w:t>ның ШЫҰ-ғ</w:t>
      </w:r>
      <w:r w:rsidRPr="00F666DF">
        <w:rPr>
          <w:rFonts w:ascii="Times New Roman" w:eastAsia="Times New Roman" w:hAnsi="Times New Roman" w:cs="Times New Roman"/>
          <w:i/>
          <w:sz w:val="28"/>
          <w:szCs w:val="28"/>
          <w:lang w:val="kk-KZ" w:eastAsia="zh-CN"/>
        </w:rPr>
        <w:t xml:space="preserve">а </w:t>
      </w:r>
      <w:r>
        <w:rPr>
          <w:rFonts w:ascii="Times New Roman" w:eastAsia="Times New Roman" w:hAnsi="Times New Roman" w:cs="Times New Roman"/>
          <w:i/>
          <w:sz w:val="28"/>
          <w:szCs w:val="28"/>
          <w:lang w:val="kk-KZ" w:eastAsia="zh-CN"/>
        </w:rPr>
        <w:t xml:space="preserve">толыққанды мүше болуы ШЫҰ-ның еркін сауда </w:t>
      </w:r>
      <w:r w:rsidRPr="00F666DF">
        <w:rPr>
          <w:rFonts w:ascii="Times New Roman" w:eastAsia="Times New Roman" w:hAnsi="Times New Roman" w:cs="Times New Roman"/>
          <w:i/>
          <w:sz w:val="28"/>
          <w:szCs w:val="28"/>
          <w:lang w:val="kk-KZ" w:eastAsia="zh-CN"/>
        </w:rPr>
        <w:t>туралы ұсыныс</w:t>
      </w:r>
      <w:r>
        <w:rPr>
          <w:rFonts w:ascii="Times New Roman" w:eastAsia="Times New Roman" w:hAnsi="Times New Roman" w:cs="Times New Roman"/>
          <w:i/>
          <w:sz w:val="28"/>
          <w:szCs w:val="28"/>
          <w:lang w:val="kk-KZ" w:eastAsia="zh-CN"/>
        </w:rPr>
        <w:t>ына тиімді ықпалын тигізу</w:t>
      </w:r>
      <w:r w:rsidRPr="00F666DF">
        <w:rPr>
          <w:rFonts w:ascii="Times New Roman" w:eastAsia="Times New Roman" w:hAnsi="Times New Roman" w:cs="Times New Roman"/>
          <w:i/>
          <w:sz w:val="28"/>
          <w:szCs w:val="28"/>
          <w:lang w:val="kk-KZ" w:eastAsia="zh-CN"/>
        </w:rPr>
        <w:t>і</w:t>
      </w:r>
      <w:r>
        <w:rPr>
          <w:rFonts w:ascii="Times New Roman" w:eastAsia="Times New Roman" w:hAnsi="Times New Roman" w:cs="Times New Roman"/>
          <w:i/>
          <w:sz w:val="28"/>
          <w:szCs w:val="28"/>
          <w:lang w:val="kk-KZ" w:eastAsia="zh-CN"/>
        </w:rPr>
        <w:t xml:space="preserve"> мүмкіндігін айқындайды</w:t>
      </w:r>
      <w:r w:rsidRPr="00F666DF">
        <w:rPr>
          <w:rFonts w:ascii="Times New Roman" w:eastAsia="Times New Roman" w:hAnsi="Times New Roman" w:cs="Times New Roman"/>
          <w:i/>
          <w:sz w:val="28"/>
          <w:szCs w:val="28"/>
          <w:lang w:val="kk-KZ" w:eastAsia="zh-CN"/>
        </w:rPr>
        <w:t xml:space="preserve">. Өйткені Үндістан </w:t>
      </w:r>
      <w:r>
        <w:rPr>
          <w:rFonts w:ascii="Times New Roman" w:eastAsia="Times New Roman" w:hAnsi="Times New Roman" w:cs="Times New Roman"/>
          <w:i/>
          <w:sz w:val="28"/>
          <w:szCs w:val="28"/>
          <w:lang w:val="kk-KZ" w:eastAsia="zh-CN"/>
        </w:rPr>
        <w:t>мен</w:t>
      </w:r>
      <w:r w:rsidRPr="00F666DF">
        <w:rPr>
          <w:rFonts w:ascii="Times New Roman" w:eastAsia="Times New Roman" w:hAnsi="Times New Roman" w:cs="Times New Roman"/>
          <w:i/>
          <w:sz w:val="28"/>
          <w:szCs w:val="28"/>
          <w:lang w:val="kk-KZ" w:eastAsia="zh-CN"/>
        </w:rPr>
        <w:t xml:space="preserve"> Пәкістан </w:t>
      </w:r>
      <w:r>
        <w:rPr>
          <w:rFonts w:ascii="Times New Roman" w:eastAsia="Times New Roman" w:hAnsi="Times New Roman" w:cs="Times New Roman"/>
          <w:i/>
          <w:sz w:val="28"/>
          <w:szCs w:val="28"/>
          <w:lang w:val="kk-KZ" w:eastAsia="zh-CN"/>
        </w:rPr>
        <w:t xml:space="preserve">да </w:t>
      </w:r>
      <w:r w:rsidRPr="00F666DF">
        <w:rPr>
          <w:rFonts w:ascii="Times New Roman" w:eastAsia="Times New Roman" w:hAnsi="Times New Roman" w:cs="Times New Roman"/>
          <w:i/>
          <w:sz w:val="28"/>
          <w:szCs w:val="28"/>
          <w:lang w:val="kk-KZ" w:eastAsia="zh-CN"/>
        </w:rPr>
        <w:t xml:space="preserve"> аса үлкен экономикалық </w:t>
      </w:r>
      <w:r>
        <w:rPr>
          <w:rFonts w:ascii="Times New Roman" w:eastAsia="Times New Roman" w:hAnsi="Times New Roman" w:cs="Times New Roman"/>
          <w:i/>
          <w:sz w:val="28"/>
          <w:szCs w:val="28"/>
          <w:lang w:val="kk-KZ" w:eastAsia="zh-CN"/>
        </w:rPr>
        <w:t xml:space="preserve">мотивациясы </w:t>
      </w:r>
      <w:r w:rsidRPr="00F666DF">
        <w:rPr>
          <w:rFonts w:ascii="Times New Roman" w:eastAsia="Times New Roman" w:hAnsi="Times New Roman" w:cs="Times New Roman"/>
          <w:i/>
          <w:sz w:val="28"/>
          <w:szCs w:val="28"/>
          <w:lang w:val="kk-KZ" w:eastAsia="zh-CN"/>
        </w:rPr>
        <w:t>бар</w:t>
      </w:r>
      <w:r>
        <w:rPr>
          <w:rFonts w:ascii="Times New Roman" w:eastAsia="Times New Roman" w:hAnsi="Times New Roman" w:cs="Times New Roman"/>
          <w:i/>
          <w:sz w:val="28"/>
          <w:szCs w:val="28"/>
          <w:lang w:val="kk-KZ" w:eastAsia="zh-CN"/>
        </w:rPr>
        <w:t xml:space="preserve"> мемлекеттер</w:t>
      </w:r>
      <w:r w:rsidRPr="00F666DF">
        <w:rPr>
          <w:rFonts w:ascii="Times New Roman" w:eastAsia="Times New Roman" w:hAnsi="Times New Roman" w:cs="Times New Roman"/>
          <w:i/>
          <w:sz w:val="28"/>
          <w:szCs w:val="28"/>
          <w:lang w:val="kk-KZ" w:eastAsia="zh-CN"/>
        </w:rPr>
        <w:t xml:space="preserve">. </w:t>
      </w:r>
    </w:p>
    <w:p w:rsidR="00D53722" w:rsidRPr="008F2173" w:rsidRDefault="00D53722" w:rsidP="00D53722">
      <w:pPr>
        <w:ind w:firstLine="708"/>
        <w:jc w:val="both"/>
        <w:rPr>
          <w:rFonts w:ascii="Times New Roman" w:hAnsi="Times New Roman" w:cs="Times New Roman"/>
          <w:i/>
          <w:sz w:val="28"/>
          <w:szCs w:val="28"/>
        </w:rPr>
      </w:pPr>
      <w:r w:rsidRPr="00D53722">
        <w:rPr>
          <w:rFonts w:ascii="Times New Roman" w:hAnsi="Times New Roman" w:cs="Times New Roman"/>
          <w:b/>
          <w:i/>
          <w:sz w:val="28"/>
          <w:szCs w:val="28"/>
          <w:highlight w:val="green"/>
          <w:lang w:val="kk-KZ"/>
        </w:rPr>
        <w:t>Ключевые слова</w:t>
      </w:r>
      <w:r w:rsidRPr="00D53722">
        <w:rPr>
          <w:rFonts w:ascii="Times New Roman" w:hAnsi="Times New Roman" w:cs="Times New Roman"/>
          <w:b/>
          <w:i/>
          <w:sz w:val="28"/>
          <w:szCs w:val="28"/>
          <w:highlight w:val="green"/>
        </w:rPr>
        <w:t>:</w:t>
      </w:r>
      <w:r w:rsidRPr="00D53722">
        <w:rPr>
          <w:rFonts w:ascii="Times New Roman" w:hAnsi="Times New Roman" w:cs="Times New Roman"/>
          <w:i/>
          <w:sz w:val="28"/>
          <w:szCs w:val="28"/>
          <w:highlight w:val="green"/>
        </w:rPr>
        <w:t xml:space="preserve"> ШОС, сотрудничество, Индия, Пакистан, расширение.</w:t>
      </w:r>
    </w:p>
    <w:p w:rsidR="00D53722" w:rsidRPr="00D53722" w:rsidRDefault="00D53722" w:rsidP="00DD1D75">
      <w:pPr>
        <w:spacing w:before="100" w:beforeAutospacing="1" w:after="100" w:afterAutospacing="1" w:line="240" w:lineRule="auto"/>
        <w:ind w:firstLine="708"/>
        <w:jc w:val="both"/>
        <w:rPr>
          <w:rFonts w:ascii="Times New Roman" w:eastAsia="Times New Roman" w:hAnsi="Times New Roman" w:cs="Times New Roman"/>
          <w:i/>
          <w:sz w:val="24"/>
          <w:szCs w:val="24"/>
          <w:lang w:eastAsia="zh-CN"/>
        </w:rPr>
      </w:pPr>
    </w:p>
    <w:p w:rsidR="004D007E" w:rsidRPr="004D007E" w:rsidRDefault="004D007E" w:rsidP="004D007E">
      <w:pPr>
        <w:spacing w:after="0" w:line="240" w:lineRule="auto"/>
        <w:ind w:firstLine="709"/>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Serikkalieva</w:t>
      </w:r>
      <w:proofErr w:type="spellEnd"/>
      <w:r>
        <w:rPr>
          <w:rFonts w:ascii="Times New Roman" w:hAnsi="Times New Roman" w:cs="Times New Roman"/>
          <w:sz w:val="28"/>
          <w:szCs w:val="28"/>
          <w:lang w:val="en-US"/>
        </w:rPr>
        <w:t xml:space="preserve"> A.E.</w:t>
      </w:r>
      <w:r w:rsidRPr="004D007E">
        <w:rPr>
          <w:rFonts w:ascii="Times New Roman" w:hAnsi="Times New Roman" w:cs="Times New Roman"/>
          <w:sz w:val="28"/>
          <w:szCs w:val="28"/>
          <w:vertAlign w:val="superscript"/>
          <w:lang w:val="en-US"/>
        </w:rPr>
        <w:t>1</w:t>
      </w:r>
      <w:r w:rsidRPr="004D007E">
        <w:rPr>
          <w:rFonts w:ascii="Times New Roman" w:hAnsi="Times New Roman" w:cs="Times New Roman"/>
          <w:sz w:val="28"/>
          <w:szCs w:val="28"/>
          <w:lang w:val="en-US"/>
        </w:rPr>
        <w:t>,</w:t>
      </w:r>
    </w:p>
    <w:p w:rsidR="004D007E" w:rsidRDefault="004D007E" w:rsidP="004D007E">
      <w:pPr>
        <w:spacing w:after="0" w:line="240" w:lineRule="auto"/>
        <w:ind w:firstLine="709"/>
        <w:jc w:val="center"/>
        <w:rPr>
          <w:rFonts w:ascii="Times New Roman" w:eastAsiaTheme="minorEastAsia" w:hAnsi="Times New Roman" w:cs="Times New Roman"/>
          <w:sz w:val="28"/>
          <w:szCs w:val="28"/>
          <w:lang w:val="en-US" w:eastAsia="zh-CN"/>
        </w:rPr>
      </w:pPr>
      <w:r w:rsidRPr="004D007E">
        <w:rPr>
          <w:rFonts w:ascii="Times New Roman" w:eastAsiaTheme="minorEastAsia" w:hAnsi="Times New Roman" w:cs="Times New Roman"/>
          <w:sz w:val="28"/>
          <w:szCs w:val="28"/>
          <w:vertAlign w:val="superscript"/>
          <w:lang w:val="en-US" w:eastAsia="zh-CN"/>
        </w:rPr>
        <w:t>1</w:t>
      </w:r>
      <w:r>
        <w:rPr>
          <w:rFonts w:ascii="Times New Roman" w:eastAsiaTheme="minorEastAsia" w:hAnsi="Times New Roman" w:cs="Times New Roman"/>
          <w:sz w:val="28"/>
          <w:szCs w:val="28"/>
          <w:lang w:val="en-US" w:eastAsia="zh-CN"/>
        </w:rPr>
        <w:t>PhD</w:t>
      </w:r>
      <w:r w:rsidRPr="004D007E">
        <w:rPr>
          <w:rFonts w:ascii="Times New Roman" w:eastAsiaTheme="minorEastAsia" w:hAnsi="Times New Roman" w:cs="Times New Roman"/>
          <w:sz w:val="28"/>
          <w:szCs w:val="28"/>
          <w:lang w:val="en-US" w:eastAsia="zh-CN"/>
        </w:rPr>
        <w:t xml:space="preserve">, </w:t>
      </w:r>
      <w:r>
        <w:rPr>
          <w:rFonts w:ascii="Times New Roman" w:eastAsiaTheme="minorEastAsia" w:hAnsi="Times New Roman" w:cs="Times New Roman"/>
          <w:sz w:val="28"/>
          <w:szCs w:val="28"/>
          <w:lang w:val="en-US" w:eastAsia="zh-CN"/>
        </w:rPr>
        <w:t xml:space="preserve">Acting Associate Professor of China Studies </w:t>
      </w:r>
      <w:r>
        <w:rPr>
          <w:rFonts w:ascii="Times New Roman" w:eastAsiaTheme="minorEastAsia" w:hAnsi="Times New Roman" w:cs="Times New Roman"/>
          <w:sz w:val="28"/>
          <w:szCs w:val="28"/>
          <w:lang w:val="en-US" w:eastAsia="zh-CN"/>
        </w:rPr>
        <w:t xml:space="preserve">Department </w:t>
      </w:r>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val="en-US" w:eastAsia="zh-CN"/>
        </w:rPr>
        <w:t>Al-</w:t>
      </w:r>
      <w:proofErr w:type="spellStart"/>
      <w:r>
        <w:rPr>
          <w:rFonts w:ascii="Times New Roman" w:eastAsiaTheme="minorEastAsia" w:hAnsi="Times New Roman" w:cs="Times New Roman"/>
          <w:sz w:val="28"/>
          <w:szCs w:val="28"/>
          <w:lang w:val="en-US" w:eastAsia="zh-CN"/>
        </w:rPr>
        <w:t>Farabi</w:t>
      </w:r>
      <w:proofErr w:type="spellEnd"/>
      <w:r>
        <w:rPr>
          <w:rFonts w:ascii="Times New Roman" w:eastAsiaTheme="minorEastAsia" w:hAnsi="Times New Roman" w:cs="Times New Roman"/>
          <w:sz w:val="28"/>
          <w:szCs w:val="28"/>
          <w:lang w:val="en-US" w:eastAsia="zh-CN"/>
        </w:rPr>
        <w:t xml:space="preserve"> Kazakh National University </w:t>
      </w:r>
    </w:p>
    <w:p w:rsidR="004D007E" w:rsidRPr="005B6238" w:rsidRDefault="004D007E" w:rsidP="004D007E">
      <w:pPr>
        <w:spacing w:after="0" w:line="240" w:lineRule="auto"/>
        <w:ind w:firstLine="709"/>
        <w:jc w:val="center"/>
        <w:rPr>
          <w:rFonts w:ascii="Times New Roman" w:eastAsiaTheme="minorEastAsia" w:hAnsi="Times New Roman" w:cs="Times New Roman"/>
          <w:sz w:val="28"/>
          <w:szCs w:val="28"/>
          <w:lang w:eastAsia="zh-CN"/>
        </w:rPr>
      </w:pPr>
      <w:hyperlink r:id="rId4" w:history="1">
        <w:r w:rsidRPr="00180547">
          <w:rPr>
            <w:rStyle w:val="a6"/>
            <w:rFonts w:ascii="Times New Roman" w:eastAsiaTheme="minorEastAsia" w:hAnsi="Times New Roman" w:cs="Times New Roman"/>
            <w:sz w:val="28"/>
            <w:szCs w:val="28"/>
            <w:lang w:val="en-US" w:eastAsia="zh-CN"/>
          </w:rPr>
          <w:t>serikkaliyeva</w:t>
        </w:r>
        <w:r w:rsidRPr="005B6238">
          <w:rPr>
            <w:rStyle w:val="a6"/>
            <w:rFonts w:ascii="Times New Roman" w:eastAsiaTheme="minorEastAsia" w:hAnsi="Times New Roman" w:cs="Times New Roman"/>
            <w:sz w:val="28"/>
            <w:szCs w:val="28"/>
            <w:lang w:eastAsia="zh-CN"/>
          </w:rPr>
          <w:t>@</w:t>
        </w:r>
        <w:r w:rsidRPr="00180547">
          <w:rPr>
            <w:rStyle w:val="a6"/>
            <w:rFonts w:ascii="Times New Roman" w:eastAsiaTheme="minorEastAsia" w:hAnsi="Times New Roman" w:cs="Times New Roman"/>
            <w:sz w:val="28"/>
            <w:szCs w:val="28"/>
            <w:lang w:val="en-US" w:eastAsia="zh-CN"/>
          </w:rPr>
          <w:t>gmail</w:t>
        </w:r>
        <w:r w:rsidRPr="005B6238">
          <w:rPr>
            <w:rStyle w:val="a6"/>
            <w:rFonts w:ascii="Times New Roman" w:eastAsiaTheme="minorEastAsia" w:hAnsi="Times New Roman" w:cs="Times New Roman"/>
            <w:sz w:val="28"/>
            <w:szCs w:val="28"/>
            <w:lang w:eastAsia="zh-CN"/>
          </w:rPr>
          <w:t>.</w:t>
        </w:r>
        <w:r w:rsidRPr="00180547">
          <w:rPr>
            <w:rStyle w:val="a6"/>
            <w:rFonts w:ascii="Times New Roman" w:eastAsiaTheme="minorEastAsia" w:hAnsi="Times New Roman" w:cs="Times New Roman"/>
            <w:sz w:val="28"/>
            <w:szCs w:val="28"/>
            <w:lang w:val="en-US" w:eastAsia="zh-CN"/>
          </w:rPr>
          <w:t>com</w:t>
        </w:r>
      </w:hyperlink>
    </w:p>
    <w:p w:rsidR="004D007E" w:rsidRDefault="004D007E" w:rsidP="004D007E">
      <w:pPr>
        <w:spacing w:after="0" w:line="240" w:lineRule="auto"/>
        <w:ind w:firstLine="709"/>
        <w:jc w:val="center"/>
        <w:rPr>
          <w:rFonts w:ascii="Times New Roman" w:eastAsiaTheme="minorEastAsia" w:hAnsi="Times New Roman" w:cs="Times New Roman"/>
          <w:sz w:val="28"/>
          <w:szCs w:val="28"/>
          <w:lang w:eastAsia="zh-CN"/>
        </w:rPr>
      </w:pPr>
      <w:r w:rsidRPr="005B6238">
        <w:rPr>
          <w:rFonts w:ascii="Times New Roman" w:eastAsiaTheme="minorEastAsia" w:hAnsi="Times New Roman" w:cs="Times New Roman"/>
          <w:sz w:val="28"/>
          <w:szCs w:val="28"/>
          <w:lang w:eastAsia="zh-CN"/>
        </w:rPr>
        <w:t>+77013681414</w:t>
      </w:r>
    </w:p>
    <w:p w:rsidR="004D007E" w:rsidRPr="004D007E" w:rsidRDefault="004D007E" w:rsidP="004D007E">
      <w:pPr>
        <w:spacing w:after="0" w:line="240" w:lineRule="auto"/>
        <w:ind w:firstLine="709"/>
        <w:jc w:val="center"/>
        <w:rPr>
          <w:rFonts w:ascii="Times New Roman" w:eastAsiaTheme="minorEastAsia" w:hAnsi="Times New Roman" w:cs="Times New Roman"/>
          <w:sz w:val="28"/>
          <w:szCs w:val="28"/>
          <w:lang w:val="en-US" w:eastAsia="zh-CN"/>
        </w:rPr>
      </w:pPr>
      <w:r>
        <w:rPr>
          <w:rFonts w:ascii="Times New Roman" w:eastAsiaTheme="minorEastAsia" w:hAnsi="Times New Roman" w:cs="Times New Roman"/>
          <w:sz w:val="28"/>
          <w:szCs w:val="28"/>
          <w:lang w:val="en-US" w:eastAsia="zh-CN"/>
        </w:rPr>
        <w:t>Almaty, Kazakhstan</w:t>
      </w:r>
    </w:p>
    <w:p w:rsidR="004D007E" w:rsidRPr="004D007E" w:rsidRDefault="004D007E" w:rsidP="004D007E">
      <w:pPr>
        <w:spacing w:after="0" w:line="240" w:lineRule="auto"/>
        <w:ind w:firstLine="709"/>
        <w:jc w:val="center"/>
        <w:rPr>
          <w:rFonts w:ascii="Times New Roman" w:eastAsiaTheme="minorEastAsia" w:hAnsi="Times New Roman" w:cs="Times New Roman"/>
          <w:sz w:val="28"/>
          <w:szCs w:val="28"/>
          <w:lang w:val="en-US" w:eastAsia="zh-CN"/>
        </w:rPr>
      </w:pPr>
    </w:p>
    <w:p w:rsidR="004D007E" w:rsidRPr="004D007E" w:rsidRDefault="004D007E" w:rsidP="004D007E">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lang w:val="en-US"/>
        </w:rPr>
        <w:t>Ashinova</w:t>
      </w:r>
      <w:proofErr w:type="spellEnd"/>
      <w:r w:rsidRPr="004D007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Zh</w:t>
      </w:r>
      <w:proofErr w:type="spellEnd"/>
      <w:r w:rsidRPr="004D007E">
        <w:rPr>
          <w:rFonts w:ascii="Times New Roman" w:hAnsi="Times New Roman" w:cs="Times New Roman"/>
          <w:sz w:val="28"/>
          <w:szCs w:val="28"/>
        </w:rPr>
        <w:t>.</w:t>
      </w:r>
      <w:r>
        <w:rPr>
          <w:rFonts w:ascii="Times New Roman" w:hAnsi="Times New Roman" w:cs="Times New Roman"/>
          <w:sz w:val="28"/>
          <w:szCs w:val="28"/>
          <w:lang w:val="en-US"/>
        </w:rPr>
        <w:t>E</w:t>
      </w:r>
      <w:r w:rsidRPr="004D007E">
        <w:rPr>
          <w:rFonts w:ascii="Times New Roman" w:hAnsi="Times New Roman" w:cs="Times New Roman"/>
          <w:sz w:val="28"/>
          <w:szCs w:val="28"/>
        </w:rPr>
        <w:t>.</w:t>
      </w:r>
      <w:r w:rsidRPr="004D007E">
        <w:rPr>
          <w:rFonts w:ascii="Times New Roman" w:hAnsi="Times New Roman" w:cs="Times New Roman"/>
          <w:sz w:val="28"/>
          <w:szCs w:val="28"/>
          <w:vertAlign w:val="superscript"/>
        </w:rPr>
        <w:t>2</w:t>
      </w:r>
      <w:r w:rsidRPr="004D007E">
        <w:rPr>
          <w:rFonts w:ascii="Times New Roman" w:hAnsi="Times New Roman" w:cs="Times New Roman"/>
          <w:sz w:val="28"/>
          <w:szCs w:val="28"/>
        </w:rPr>
        <w:t>,</w:t>
      </w:r>
    </w:p>
    <w:p w:rsidR="004D007E" w:rsidRDefault="004D007E" w:rsidP="004D007E">
      <w:pPr>
        <w:spacing w:after="0" w:line="240" w:lineRule="auto"/>
        <w:ind w:firstLine="709"/>
        <w:jc w:val="center"/>
        <w:rPr>
          <w:rFonts w:ascii="Times New Roman" w:hAnsi="Times New Roman" w:cs="Times New Roman"/>
          <w:sz w:val="28"/>
          <w:szCs w:val="28"/>
          <w:lang w:val="en-US"/>
        </w:rPr>
      </w:pPr>
      <w:r w:rsidRPr="004D007E">
        <w:rPr>
          <w:rFonts w:ascii="Times New Roman" w:hAnsi="Times New Roman" w:cs="Times New Roman"/>
          <w:sz w:val="28"/>
          <w:szCs w:val="28"/>
          <w:vertAlign w:val="superscript"/>
          <w:lang w:val="en-US"/>
        </w:rPr>
        <w:t>2</w:t>
      </w:r>
      <w:r w:rsidRPr="004D007E">
        <w:rPr>
          <w:rFonts w:ascii="Times New Roman" w:hAnsi="Times New Roman" w:cs="Times New Roman"/>
          <w:sz w:val="28"/>
          <w:szCs w:val="28"/>
          <w:lang w:val="en-US"/>
        </w:rPr>
        <w:t>C</w:t>
      </w:r>
      <w:r>
        <w:rPr>
          <w:rFonts w:ascii="Times New Roman" w:hAnsi="Times New Roman" w:cs="Times New Roman"/>
          <w:sz w:val="28"/>
          <w:szCs w:val="28"/>
          <w:lang w:val="en-US"/>
        </w:rPr>
        <w:t>andidate</w:t>
      </w:r>
      <w:r w:rsidRPr="004D007E">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4D007E">
        <w:rPr>
          <w:rFonts w:ascii="Times New Roman" w:hAnsi="Times New Roman" w:cs="Times New Roman"/>
          <w:sz w:val="28"/>
          <w:szCs w:val="28"/>
          <w:lang w:val="en-US"/>
        </w:rPr>
        <w:t xml:space="preserve"> </w:t>
      </w:r>
      <w:r>
        <w:rPr>
          <w:rFonts w:ascii="Times New Roman" w:hAnsi="Times New Roman" w:cs="Times New Roman"/>
          <w:sz w:val="28"/>
          <w:szCs w:val="28"/>
          <w:lang w:val="en-US"/>
        </w:rPr>
        <w:t>Historical</w:t>
      </w:r>
      <w:r w:rsidRPr="004D007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Sciences, Acting Associate Professor </w:t>
      </w:r>
    </w:p>
    <w:p w:rsidR="004D007E" w:rsidRPr="004D007E" w:rsidRDefault="004D007E" w:rsidP="004D007E">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of Far East Studies Department</w:t>
      </w:r>
    </w:p>
    <w:p w:rsidR="004D007E" w:rsidRPr="004D007E" w:rsidRDefault="004D007E" w:rsidP="004D007E">
      <w:pPr>
        <w:spacing w:after="0" w:line="240" w:lineRule="auto"/>
        <w:ind w:firstLine="709"/>
        <w:jc w:val="center"/>
        <w:rPr>
          <w:rFonts w:ascii="Times New Roman" w:eastAsiaTheme="minorEastAsia" w:hAnsi="Times New Roman" w:cs="Times New Roman"/>
          <w:sz w:val="28"/>
          <w:szCs w:val="28"/>
          <w:lang w:val="en-US" w:eastAsia="zh-CN"/>
        </w:rPr>
      </w:pPr>
      <w:r>
        <w:rPr>
          <w:rFonts w:ascii="Times New Roman" w:eastAsiaTheme="minorEastAsia" w:hAnsi="Times New Roman" w:cs="Times New Roman"/>
          <w:sz w:val="28"/>
          <w:szCs w:val="28"/>
          <w:lang w:val="en-US" w:eastAsia="zh-CN"/>
        </w:rPr>
        <w:t>Al-</w:t>
      </w:r>
      <w:proofErr w:type="spellStart"/>
      <w:r>
        <w:rPr>
          <w:rFonts w:ascii="Times New Roman" w:eastAsiaTheme="minorEastAsia" w:hAnsi="Times New Roman" w:cs="Times New Roman"/>
          <w:sz w:val="28"/>
          <w:szCs w:val="28"/>
          <w:lang w:val="en-US" w:eastAsia="zh-CN"/>
        </w:rPr>
        <w:t>Farabi</w:t>
      </w:r>
      <w:proofErr w:type="spellEnd"/>
      <w:r>
        <w:rPr>
          <w:rFonts w:ascii="Times New Roman" w:eastAsiaTheme="minorEastAsia" w:hAnsi="Times New Roman" w:cs="Times New Roman"/>
          <w:sz w:val="28"/>
          <w:szCs w:val="28"/>
          <w:lang w:val="en-US" w:eastAsia="zh-CN"/>
        </w:rPr>
        <w:t xml:space="preserve"> Kazakh National University </w:t>
      </w:r>
    </w:p>
    <w:p w:rsidR="004D007E" w:rsidRPr="004D007E" w:rsidRDefault="004D007E" w:rsidP="004D007E">
      <w:pPr>
        <w:spacing w:after="0" w:line="240" w:lineRule="auto"/>
        <w:ind w:firstLine="709"/>
        <w:jc w:val="center"/>
        <w:rPr>
          <w:rFonts w:ascii="Times New Roman" w:eastAsiaTheme="minorEastAsia" w:hAnsi="Times New Roman" w:cs="Times New Roman"/>
          <w:sz w:val="28"/>
          <w:szCs w:val="28"/>
          <w:lang w:val="en-US" w:eastAsia="zh-CN"/>
        </w:rPr>
      </w:pPr>
      <w:r>
        <w:rPr>
          <w:rFonts w:ascii="Times New Roman" w:eastAsiaTheme="minorEastAsia" w:hAnsi="Times New Roman" w:cs="Times New Roman"/>
          <w:sz w:val="28"/>
          <w:szCs w:val="28"/>
          <w:lang w:val="en-US" w:eastAsia="zh-CN"/>
        </w:rPr>
        <w:t>Almaty, Kazakhstan</w:t>
      </w:r>
    </w:p>
    <w:p w:rsidR="004D007E" w:rsidRPr="0090082E" w:rsidRDefault="004D007E" w:rsidP="004D007E">
      <w:pPr>
        <w:spacing w:after="0" w:line="240" w:lineRule="auto"/>
        <w:ind w:firstLine="709"/>
        <w:jc w:val="center"/>
        <w:rPr>
          <w:rFonts w:ascii="Times New Roman" w:hAnsi="Times New Roman" w:cs="Times New Roman"/>
          <w:sz w:val="28"/>
          <w:szCs w:val="28"/>
          <w:lang w:val="en-US"/>
        </w:rPr>
      </w:pPr>
    </w:p>
    <w:p w:rsidR="004D007E" w:rsidRDefault="0090082E" w:rsidP="004D007E">
      <w:pPr>
        <w:spacing w:after="0" w:line="240" w:lineRule="auto"/>
        <w:ind w:firstLine="709"/>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Nabizhankyzy</w:t>
      </w:r>
      <w:proofErr w:type="spellEnd"/>
      <w:r w:rsidRPr="0090082E">
        <w:rPr>
          <w:rFonts w:ascii="Times New Roman" w:hAnsi="Times New Roman" w:cs="Times New Roman"/>
          <w:sz w:val="28"/>
          <w:szCs w:val="28"/>
        </w:rPr>
        <w:t xml:space="preserve"> </w:t>
      </w:r>
      <w:r>
        <w:rPr>
          <w:rFonts w:ascii="Times New Roman" w:hAnsi="Times New Roman" w:cs="Times New Roman"/>
          <w:sz w:val="28"/>
          <w:szCs w:val="28"/>
          <w:lang w:val="en-US"/>
        </w:rPr>
        <w:t>Z</w:t>
      </w:r>
      <w:r w:rsidRPr="0090082E">
        <w:rPr>
          <w:rFonts w:ascii="Times New Roman" w:hAnsi="Times New Roman" w:cs="Times New Roman"/>
          <w:sz w:val="28"/>
          <w:szCs w:val="28"/>
        </w:rPr>
        <w:t>.</w:t>
      </w:r>
      <w:r w:rsidR="004D007E" w:rsidRPr="003D6BD0">
        <w:rPr>
          <w:rFonts w:ascii="Times New Roman" w:hAnsi="Times New Roman" w:cs="Times New Roman"/>
          <w:sz w:val="28"/>
          <w:szCs w:val="28"/>
          <w:vertAlign w:val="superscript"/>
          <w:lang w:val="kk-KZ"/>
        </w:rPr>
        <w:t>3</w:t>
      </w:r>
      <w:r w:rsidR="004D007E">
        <w:rPr>
          <w:rFonts w:ascii="Times New Roman" w:hAnsi="Times New Roman" w:cs="Times New Roman"/>
          <w:sz w:val="28"/>
          <w:szCs w:val="28"/>
          <w:lang w:val="kk-KZ"/>
        </w:rPr>
        <w:t>,</w:t>
      </w:r>
    </w:p>
    <w:p w:rsidR="00F914AD" w:rsidRDefault="004D007E" w:rsidP="004D007E">
      <w:pPr>
        <w:spacing w:after="0" w:line="240" w:lineRule="auto"/>
        <w:ind w:firstLine="709"/>
        <w:jc w:val="center"/>
        <w:rPr>
          <w:rFonts w:ascii="Times New Roman" w:hAnsi="Times New Roman" w:cs="Times New Roman"/>
          <w:sz w:val="28"/>
          <w:szCs w:val="28"/>
          <w:lang w:val="en-US"/>
        </w:rPr>
      </w:pPr>
      <w:r w:rsidRPr="003D6BD0">
        <w:rPr>
          <w:rFonts w:ascii="Times New Roman" w:hAnsi="Times New Roman" w:cs="Times New Roman"/>
          <w:sz w:val="28"/>
          <w:szCs w:val="28"/>
          <w:vertAlign w:val="superscript"/>
          <w:lang w:val="kk-KZ"/>
        </w:rPr>
        <w:t>3</w:t>
      </w:r>
      <w:r w:rsidR="0090082E">
        <w:rPr>
          <w:rFonts w:ascii="Times New Roman" w:hAnsi="Times New Roman" w:cs="Times New Roman"/>
          <w:sz w:val="28"/>
          <w:szCs w:val="28"/>
          <w:lang w:val="kk-KZ"/>
        </w:rPr>
        <w:t xml:space="preserve">Master's in </w:t>
      </w:r>
      <w:r>
        <w:rPr>
          <w:rFonts w:ascii="Times New Roman" w:hAnsi="Times New Roman" w:cs="Times New Roman"/>
          <w:sz w:val="28"/>
          <w:szCs w:val="28"/>
          <w:lang w:val="kk-KZ"/>
        </w:rPr>
        <w:t xml:space="preserve"> </w:t>
      </w:r>
      <w:r w:rsidR="00D8246A">
        <w:rPr>
          <w:rFonts w:ascii="Times New Roman" w:hAnsi="Times New Roman" w:cs="Times New Roman"/>
          <w:sz w:val="28"/>
          <w:szCs w:val="28"/>
          <w:lang w:val="en-US"/>
        </w:rPr>
        <w:t xml:space="preserve">Foreign Philology, Senior Lecturer </w:t>
      </w:r>
    </w:p>
    <w:p w:rsidR="004D007E" w:rsidRPr="00A129C5" w:rsidRDefault="00D8246A" w:rsidP="004D007E">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en-US"/>
        </w:rPr>
        <w:t>of Foreign Languages Department</w:t>
      </w:r>
    </w:p>
    <w:p w:rsidR="00F914AD" w:rsidRPr="004D007E" w:rsidRDefault="00F914AD" w:rsidP="00F914AD">
      <w:pPr>
        <w:spacing w:after="0" w:line="240" w:lineRule="auto"/>
        <w:ind w:firstLine="709"/>
        <w:jc w:val="center"/>
        <w:rPr>
          <w:rFonts w:ascii="Times New Roman" w:eastAsiaTheme="minorEastAsia" w:hAnsi="Times New Roman" w:cs="Times New Roman"/>
          <w:sz w:val="28"/>
          <w:szCs w:val="28"/>
          <w:lang w:val="en-US" w:eastAsia="zh-CN"/>
        </w:rPr>
      </w:pPr>
      <w:r>
        <w:rPr>
          <w:rFonts w:ascii="Times New Roman" w:eastAsiaTheme="minorEastAsia" w:hAnsi="Times New Roman" w:cs="Times New Roman"/>
          <w:sz w:val="28"/>
          <w:szCs w:val="28"/>
          <w:lang w:val="en-US" w:eastAsia="zh-CN"/>
        </w:rPr>
        <w:t>Al-</w:t>
      </w:r>
      <w:proofErr w:type="spellStart"/>
      <w:r>
        <w:rPr>
          <w:rFonts w:ascii="Times New Roman" w:eastAsiaTheme="minorEastAsia" w:hAnsi="Times New Roman" w:cs="Times New Roman"/>
          <w:sz w:val="28"/>
          <w:szCs w:val="28"/>
          <w:lang w:val="en-US" w:eastAsia="zh-CN"/>
        </w:rPr>
        <w:t>Farabi</w:t>
      </w:r>
      <w:proofErr w:type="spellEnd"/>
      <w:r>
        <w:rPr>
          <w:rFonts w:ascii="Times New Roman" w:eastAsiaTheme="minorEastAsia" w:hAnsi="Times New Roman" w:cs="Times New Roman"/>
          <w:sz w:val="28"/>
          <w:szCs w:val="28"/>
          <w:lang w:val="en-US" w:eastAsia="zh-CN"/>
        </w:rPr>
        <w:t xml:space="preserve"> Kazakh National University </w:t>
      </w:r>
    </w:p>
    <w:p w:rsidR="00F914AD" w:rsidRPr="004D007E" w:rsidRDefault="00F914AD" w:rsidP="00F914AD">
      <w:pPr>
        <w:spacing w:after="0" w:line="240" w:lineRule="auto"/>
        <w:ind w:firstLine="709"/>
        <w:jc w:val="center"/>
        <w:rPr>
          <w:rFonts w:ascii="Times New Roman" w:eastAsiaTheme="minorEastAsia" w:hAnsi="Times New Roman" w:cs="Times New Roman"/>
          <w:sz w:val="28"/>
          <w:szCs w:val="28"/>
          <w:lang w:val="en-US" w:eastAsia="zh-CN"/>
        </w:rPr>
      </w:pPr>
      <w:r>
        <w:rPr>
          <w:rFonts w:ascii="Times New Roman" w:eastAsiaTheme="minorEastAsia" w:hAnsi="Times New Roman" w:cs="Times New Roman"/>
          <w:sz w:val="28"/>
          <w:szCs w:val="28"/>
          <w:lang w:val="en-US" w:eastAsia="zh-CN"/>
        </w:rPr>
        <w:t>Almaty, Kazakhstan</w:t>
      </w:r>
    </w:p>
    <w:p w:rsidR="00F914AD" w:rsidRPr="0090082E" w:rsidRDefault="00F914AD" w:rsidP="00F914AD">
      <w:pPr>
        <w:spacing w:after="0" w:line="240" w:lineRule="auto"/>
        <w:ind w:firstLine="709"/>
        <w:jc w:val="center"/>
        <w:rPr>
          <w:rFonts w:ascii="Times New Roman" w:hAnsi="Times New Roman" w:cs="Times New Roman"/>
          <w:sz w:val="28"/>
          <w:szCs w:val="28"/>
          <w:lang w:val="en-US"/>
        </w:rPr>
      </w:pPr>
    </w:p>
    <w:p w:rsidR="004D007E" w:rsidRPr="00A129C5" w:rsidRDefault="004D007E" w:rsidP="004D007E">
      <w:pPr>
        <w:spacing w:after="0" w:line="240" w:lineRule="auto"/>
        <w:ind w:firstLine="709"/>
        <w:jc w:val="right"/>
        <w:rPr>
          <w:rFonts w:ascii="Times New Roman" w:hAnsi="Times New Roman" w:cs="Times New Roman"/>
          <w:sz w:val="28"/>
          <w:szCs w:val="28"/>
          <w:lang w:val="kk-KZ"/>
        </w:rPr>
      </w:pPr>
    </w:p>
    <w:p w:rsidR="008F2173" w:rsidRPr="008F2173" w:rsidRDefault="008F2173" w:rsidP="008F2173">
      <w:pPr>
        <w:spacing w:after="0" w:line="240" w:lineRule="auto"/>
        <w:ind w:firstLine="709"/>
        <w:jc w:val="center"/>
        <w:rPr>
          <w:rFonts w:ascii="Times New Roman" w:hAnsi="Times New Roman" w:cs="Times New Roman"/>
          <w:b/>
          <w:sz w:val="28"/>
          <w:szCs w:val="28"/>
          <w:lang w:val="en-US"/>
        </w:rPr>
      </w:pPr>
      <w:r w:rsidRPr="008F2173">
        <w:rPr>
          <w:rFonts w:ascii="Times New Roman" w:hAnsi="Times New Roman" w:cs="Times New Roman"/>
          <w:b/>
          <w:sz w:val="28"/>
          <w:szCs w:val="28"/>
          <w:lang w:val="en-US"/>
        </w:rPr>
        <w:t>PROJECT OF THE SCO FREE TRADE ZONE:</w:t>
      </w:r>
    </w:p>
    <w:p w:rsidR="004D007E" w:rsidRPr="008F2173" w:rsidRDefault="008F2173" w:rsidP="008F2173">
      <w:pPr>
        <w:spacing w:after="0" w:line="240" w:lineRule="auto"/>
        <w:ind w:firstLine="709"/>
        <w:jc w:val="center"/>
        <w:rPr>
          <w:rFonts w:ascii="Times New Roman" w:hAnsi="Times New Roman" w:cs="Times New Roman"/>
          <w:b/>
          <w:sz w:val="28"/>
          <w:szCs w:val="28"/>
          <w:lang w:val="en-US"/>
        </w:rPr>
      </w:pPr>
      <w:r w:rsidRPr="008F2173">
        <w:rPr>
          <w:rFonts w:ascii="Times New Roman" w:hAnsi="Times New Roman" w:cs="Times New Roman"/>
          <w:b/>
          <w:sz w:val="28"/>
          <w:szCs w:val="28"/>
          <w:lang w:val="en-US"/>
        </w:rPr>
        <w:t>PROBLEMS AND PROSPECTS</w:t>
      </w:r>
    </w:p>
    <w:p w:rsidR="008F2173" w:rsidRDefault="008F2173" w:rsidP="004D007E">
      <w:pPr>
        <w:spacing w:after="0" w:line="240" w:lineRule="auto"/>
        <w:ind w:firstLine="709"/>
        <w:jc w:val="center"/>
        <w:rPr>
          <w:rFonts w:ascii="Times New Roman" w:hAnsi="Times New Roman" w:cs="Times New Roman"/>
          <w:b/>
          <w:sz w:val="28"/>
          <w:szCs w:val="28"/>
        </w:rPr>
      </w:pPr>
    </w:p>
    <w:p w:rsidR="00DD1D75" w:rsidRPr="00DD1D75" w:rsidRDefault="00DD1D75" w:rsidP="00DD1D75">
      <w:pPr>
        <w:ind w:firstLine="708"/>
        <w:jc w:val="both"/>
        <w:rPr>
          <w:rFonts w:ascii="Times New Roman" w:hAnsi="Times New Roman" w:cs="Times New Roman"/>
          <w:i/>
          <w:sz w:val="28"/>
          <w:szCs w:val="28"/>
          <w:lang w:val="kk-KZ"/>
        </w:rPr>
      </w:pPr>
    </w:p>
    <w:p w:rsidR="00DD1D75" w:rsidRPr="00DD1D75" w:rsidRDefault="00DD1D75" w:rsidP="00DD1D75">
      <w:pPr>
        <w:ind w:firstLine="708"/>
        <w:jc w:val="center"/>
        <w:rPr>
          <w:rFonts w:ascii="Times New Roman" w:hAnsi="Times New Roman" w:cs="Times New Roman"/>
          <w:b/>
          <w:i/>
          <w:sz w:val="28"/>
          <w:szCs w:val="28"/>
          <w:lang w:val="en-US"/>
        </w:rPr>
      </w:pPr>
      <w:r w:rsidRPr="00DD1D75">
        <w:rPr>
          <w:rFonts w:ascii="Times New Roman" w:hAnsi="Times New Roman" w:cs="Times New Roman"/>
          <w:b/>
          <w:i/>
          <w:sz w:val="28"/>
          <w:szCs w:val="28"/>
          <w:lang w:val="en-US"/>
        </w:rPr>
        <w:t>Resume</w:t>
      </w:r>
    </w:p>
    <w:p w:rsidR="00DD1D75" w:rsidRDefault="00DD1D75" w:rsidP="00641FD4">
      <w:pPr>
        <w:spacing w:after="0" w:line="240" w:lineRule="auto"/>
        <w:ind w:firstLine="709"/>
        <w:jc w:val="both"/>
        <w:rPr>
          <w:rFonts w:ascii="Times New Roman" w:hAnsi="Times New Roman" w:cs="Times New Roman"/>
          <w:i/>
          <w:sz w:val="28"/>
          <w:szCs w:val="28"/>
          <w:lang w:val="en-US"/>
        </w:rPr>
      </w:pPr>
      <w:r w:rsidRPr="009424DD">
        <w:rPr>
          <w:rFonts w:ascii="Times New Roman" w:hAnsi="Times New Roman" w:cs="Times New Roman"/>
          <w:i/>
          <w:sz w:val="28"/>
          <w:szCs w:val="28"/>
          <w:lang w:val="en-US"/>
        </w:rPr>
        <w:t>China pays great attention to the development of regional economic cooperation within the Shanghai Cooperation Organization (SCO).</w:t>
      </w:r>
      <w:r w:rsidRPr="009424DD">
        <w:rPr>
          <w:i/>
          <w:lang w:val="en-US"/>
        </w:rPr>
        <w:t xml:space="preserve"> </w:t>
      </w:r>
      <w:r w:rsidRPr="009424DD">
        <w:rPr>
          <w:rFonts w:ascii="Times New Roman" w:hAnsi="Times New Roman" w:cs="Times New Roman"/>
          <w:i/>
          <w:sz w:val="28"/>
          <w:szCs w:val="28"/>
          <w:lang w:val="en-US"/>
        </w:rPr>
        <w:t>Therefore, in order to minimize the tariff and non-tariff barriers, as well as to facilitate trade and investment in the region, the SCO members put the creation of the Free Trade Area on the agenda. It is considered that creating the Free Trade Area would stimulate the development of the economies of all the SCO members, increase the employment rate and welfare in the region.</w:t>
      </w:r>
      <w:r w:rsidRPr="009424DD">
        <w:rPr>
          <w:i/>
          <w:lang w:val="en-US"/>
        </w:rPr>
        <w:t xml:space="preserve"> </w:t>
      </w:r>
      <w:r w:rsidRPr="009424DD">
        <w:rPr>
          <w:rFonts w:ascii="Times New Roman" w:hAnsi="Times New Roman" w:cs="Times New Roman"/>
          <w:i/>
          <w:sz w:val="28"/>
          <w:szCs w:val="28"/>
          <w:lang w:val="en-US"/>
        </w:rPr>
        <w:t xml:space="preserve">The parties have still concerns about the possible pressure of the Chinese imported goods on their domestic markets. However, it </w:t>
      </w:r>
      <w:proofErr w:type="gramStart"/>
      <w:r w:rsidRPr="009424DD">
        <w:rPr>
          <w:rFonts w:ascii="Times New Roman" w:hAnsi="Times New Roman" w:cs="Times New Roman"/>
          <w:i/>
          <w:sz w:val="28"/>
          <w:szCs w:val="28"/>
          <w:lang w:val="en-US"/>
        </w:rPr>
        <w:t>should be admitted</w:t>
      </w:r>
      <w:proofErr w:type="gramEnd"/>
      <w:r w:rsidRPr="009424DD">
        <w:rPr>
          <w:rFonts w:ascii="Times New Roman" w:hAnsi="Times New Roman" w:cs="Times New Roman"/>
          <w:i/>
          <w:sz w:val="28"/>
          <w:szCs w:val="28"/>
          <w:lang w:val="en-US"/>
        </w:rPr>
        <w:t xml:space="preserve"> that there is a possibility that </w:t>
      </w:r>
      <w:r w:rsidR="00892A0D">
        <w:rPr>
          <w:rFonts w:ascii="Times New Roman" w:hAnsi="Times New Roman" w:cs="Times New Roman"/>
          <w:i/>
          <w:sz w:val="28"/>
          <w:szCs w:val="28"/>
          <w:lang w:val="en-US"/>
        </w:rPr>
        <w:t>expanding</w:t>
      </w:r>
      <w:r w:rsidRPr="009424DD">
        <w:rPr>
          <w:rFonts w:ascii="Times New Roman" w:hAnsi="Times New Roman" w:cs="Times New Roman"/>
          <w:i/>
          <w:sz w:val="28"/>
          <w:szCs w:val="28"/>
          <w:lang w:val="en-US"/>
        </w:rPr>
        <w:t xml:space="preserve"> of the SCO by </w:t>
      </w:r>
      <w:r w:rsidR="00741773">
        <w:rPr>
          <w:rFonts w:ascii="Times New Roman" w:hAnsi="Times New Roman" w:cs="Times New Roman"/>
          <w:i/>
          <w:sz w:val="28"/>
          <w:szCs w:val="28"/>
          <w:lang w:val="en-US"/>
        </w:rPr>
        <w:t xml:space="preserve">the addition of </w:t>
      </w:r>
      <w:bookmarkStart w:id="0" w:name="_GoBack"/>
      <w:bookmarkEnd w:id="0"/>
      <w:r w:rsidRPr="009424DD">
        <w:rPr>
          <w:rFonts w:ascii="Times New Roman" w:hAnsi="Times New Roman" w:cs="Times New Roman"/>
          <w:i/>
          <w:sz w:val="28"/>
          <w:szCs w:val="28"/>
          <w:lang w:val="en-US"/>
        </w:rPr>
        <w:t>India and Pakistan would have positive effects on the SCO Free Trade Area proposal, since both Pakistan and India have strong economic motivations.</w:t>
      </w:r>
    </w:p>
    <w:p w:rsidR="00D53722" w:rsidRPr="00D53722" w:rsidRDefault="00D53722" w:rsidP="00641FD4">
      <w:pPr>
        <w:spacing w:after="0"/>
        <w:ind w:firstLine="708"/>
        <w:jc w:val="both"/>
        <w:rPr>
          <w:rFonts w:ascii="Times New Roman" w:hAnsi="Times New Roman" w:cs="Times New Roman"/>
          <w:i/>
          <w:sz w:val="28"/>
          <w:szCs w:val="28"/>
          <w:lang w:val="en-US"/>
        </w:rPr>
      </w:pPr>
      <w:r w:rsidRPr="00D53722">
        <w:rPr>
          <w:rFonts w:ascii="Times New Roman" w:hAnsi="Times New Roman" w:cs="Times New Roman"/>
          <w:b/>
          <w:i/>
          <w:sz w:val="28"/>
          <w:szCs w:val="28"/>
          <w:lang w:val="en-US"/>
        </w:rPr>
        <w:t>Keywords:</w:t>
      </w:r>
      <w:r w:rsidRPr="00D53722">
        <w:rPr>
          <w:rFonts w:ascii="Times New Roman" w:hAnsi="Times New Roman" w:cs="Times New Roman"/>
          <w:i/>
          <w:sz w:val="28"/>
          <w:szCs w:val="28"/>
          <w:lang w:val="en-US"/>
        </w:rPr>
        <w:t xml:space="preserve"> SCO, cooperation, India, Pakistan, expansion. </w:t>
      </w:r>
    </w:p>
    <w:p w:rsidR="00D53722" w:rsidRPr="00D53722" w:rsidRDefault="00D53722" w:rsidP="00DD1D75">
      <w:pPr>
        <w:ind w:firstLine="708"/>
        <w:jc w:val="both"/>
        <w:rPr>
          <w:rFonts w:ascii="Times New Roman" w:hAnsi="Times New Roman" w:cs="Times New Roman"/>
          <w:i/>
          <w:sz w:val="28"/>
          <w:szCs w:val="28"/>
          <w:lang w:val="en-US"/>
        </w:rPr>
      </w:pPr>
    </w:p>
    <w:p w:rsidR="00DD1D75" w:rsidRPr="00D53722" w:rsidRDefault="00DD1D75" w:rsidP="00EF1625">
      <w:pPr>
        <w:pStyle w:val="a3"/>
        <w:rPr>
          <w:rFonts w:eastAsiaTheme="minorEastAsia"/>
          <w:lang w:val="en-US" w:eastAsia="zh-C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35" w:rsidRDefault="00943535" w:rsidP="00EF1625">
      <w:pPr>
        <w:spacing w:after="0" w:line="240" w:lineRule="auto"/>
      </w:pPr>
      <w:r>
        <w:separator/>
      </w:r>
    </w:p>
  </w:footnote>
  <w:footnote w:type="continuationSeparator" w:id="0">
    <w:p w:rsidR="00943535" w:rsidRDefault="00943535" w:rsidP="00EF1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4C"/>
    <w:rsid w:val="001939FA"/>
    <w:rsid w:val="001B5390"/>
    <w:rsid w:val="001F284C"/>
    <w:rsid w:val="00207366"/>
    <w:rsid w:val="0028497B"/>
    <w:rsid w:val="003D6BD0"/>
    <w:rsid w:val="004D007E"/>
    <w:rsid w:val="00524656"/>
    <w:rsid w:val="005B6238"/>
    <w:rsid w:val="00641FD4"/>
    <w:rsid w:val="006B2F11"/>
    <w:rsid w:val="00741773"/>
    <w:rsid w:val="00783E55"/>
    <w:rsid w:val="00820FEE"/>
    <w:rsid w:val="008870C2"/>
    <w:rsid w:val="00892A0D"/>
    <w:rsid w:val="008A68B2"/>
    <w:rsid w:val="008F2173"/>
    <w:rsid w:val="0090082E"/>
    <w:rsid w:val="009424DD"/>
    <w:rsid w:val="00943535"/>
    <w:rsid w:val="00957A88"/>
    <w:rsid w:val="00A0608F"/>
    <w:rsid w:val="00A129C5"/>
    <w:rsid w:val="00B965BB"/>
    <w:rsid w:val="00BC5AF7"/>
    <w:rsid w:val="00BD2649"/>
    <w:rsid w:val="00C82FD9"/>
    <w:rsid w:val="00CB30C7"/>
    <w:rsid w:val="00D53722"/>
    <w:rsid w:val="00D645A0"/>
    <w:rsid w:val="00D8246A"/>
    <w:rsid w:val="00DD1D75"/>
    <w:rsid w:val="00E1030E"/>
    <w:rsid w:val="00EA6342"/>
    <w:rsid w:val="00ED4B5A"/>
    <w:rsid w:val="00EF1625"/>
    <w:rsid w:val="00F26962"/>
    <w:rsid w:val="00F666DF"/>
    <w:rsid w:val="00F76A0B"/>
    <w:rsid w:val="00F914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4453B-1979-4CDF-8443-065254ED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4C"/>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F1625"/>
    <w:pPr>
      <w:spacing w:after="0" w:line="240" w:lineRule="auto"/>
    </w:pPr>
    <w:rPr>
      <w:sz w:val="20"/>
      <w:szCs w:val="20"/>
    </w:rPr>
  </w:style>
  <w:style w:type="character" w:customStyle="1" w:styleId="a4">
    <w:name w:val="Текст концевой сноски Знак"/>
    <w:basedOn w:val="a0"/>
    <w:link w:val="a3"/>
    <w:uiPriority w:val="99"/>
    <w:semiHidden/>
    <w:rsid w:val="00EF1625"/>
    <w:rPr>
      <w:rFonts w:eastAsiaTheme="minorHAnsi"/>
      <w:sz w:val="20"/>
      <w:szCs w:val="20"/>
      <w:lang w:eastAsia="en-US"/>
    </w:rPr>
  </w:style>
  <w:style w:type="character" w:styleId="a5">
    <w:name w:val="endnote reference"/>
    <w:basedOn w:val="a0"/>
    <w:uiPriority w:val="99"/>
    <w:semiHidden/>
    <w:unhideWhenUsed/>
    <w:rsid w:val="00EF1625"/>
    <w:rPr>
      <w:vertAlign w:val="superscript"/>
    </w:rPr>
  </w:style>
  <w:style w:type="character" w:styleId="a6">
    <w:name w:val="Hyperlink"/>
    <w:basedOn w:val="a0"/>
    <w:uiPriority w:val="99"/>
    <w:unhideWhenUsed/>
    <w:rsid w:val="00D64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ikkaliyev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serikkaliyeva@gmail.com" TargetMode="External"/><Relationship Id="rId2" Type="http://schemas.openxmlformats.org/officeDocument/2006/relationships/hyperlink" Target="https://www.wto.org/english/thewto_e/countries_e/china_e.htm" TargetMode="External"/><Relationship Id="rId1" Type="http://schemas.openxmlformats.org/officeDocument/2006/relationships/hyperlink" Target="https://america.cgtn.com/2017/01/17/full-text-of-xi-jinping-keynote-at-the-world-economic-forum" TargetMode="External"/><Relationship Id="rId4" Type="http://schemas.openxmlformats.org/officeDocument/2006/relationships/hyperlink" Target="mailto:serikkaliy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1297-77CB-410B-80E3-3EA4D72E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Сериккалиева Ажар</dc:creator>
  <cp:keywords/>
  <dc:description/>
  <cp:lastModifiedBy>R K</cp:lastModifiedBy>
  <cp:revision>2</cp:revision>
  <dcterms:created xsi:type="dcterms:W3CDTF">2019-04-16T06:35:00Z</dcterms:created>
  <dcterms:modified xsi:type="dcterms:W3CDTF">2019-04-16T06:35:00Z</dcterms:modified>
</cp:coreProperties>
</file>