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C5" w:rsidRPr="00BD2EC4" w:rsidRDefault="005128C5" w:rsidP="00BD2EC4">
      <w:pPr>
        <w:spacing w:after="0" w:line="240" w:lineRule="auto"/>
        <w:ind w:firstLine="709"/>
        <w:rPr>
          <w:rFonts w:ascii="Times New Roman" w:hAnsi="Times New Roman" w:cs="Times New Roman"/>
          <w:b/>
          <w:sz w:val="28"/>
          <w:szCs w:val="28"/>
          <w:lang w:val="kk-KZ"/>
        </w:rPr>
      </w:pPr>
    </w:p>
    <w:p w:rsidR="005128C5" w:rsidRPr="00BD2EC4" w:rsidRDefault="00BD2EC4" w:rsidP="00BD2EC4">
      <w:pPr>
        <w:spacing w:after="0" w:line="240" w:lineRule="auto"/>
        <w:ind w:firstLine="709"/>
        <w:jc w:val="center"/>
        <w:rPr>
          <w:rFonts w:ascii="Times New Roman" w:hAnsi="Times New Roman" w:cs="Times New Roman"/>
          <w:b/>
          <w:sz w:val="28"/>
          <w:szCs w:val="28"/>
          <w:lang w:val="kk-KZ"/>
        </w:rPr>
      </w:pPr>
      <w:r w:rsidRPr="00BD2EC4">
        <w:rPr>
          <w:rFonts w:ascii="Times New Roman" w:hAnsi="Times New Roman" w:cs="Times New Roman"/>
          <w:b/>
          <w:sz w:val="28"/>
          <w:szCs w:val="28"/>
        </w:rPr>
        <w:t>Г.М.</w:t>
      </w:r>
      <w:r w:rsidRPr="00BD2EC4">
        <w:rPr>
          <w:rFonts w:ascii="Times New Roman" w:hAnsi="Times New Roman" w:cs="Times New Roman"/>
          <w:b/>
          <w:sz w:val="28"/>
          <w:szCs w:val="28"/>
          <w:lang w:val="kk-KZ"/>
        </w:rPr>
        <w:t xml:space="preserve"> </w:t>
      </w:r>
      <w:proofErr w:type="spellStart"/>
      <w:r w:rsidR="00BE7D76" w:rsidRPr="00BD2EC4">
        <w:rPr>
          <w:rFonts w:ascii="Times New Roman" w:hAnsi="Times New Roman" w:cs="Times New Roman"/>
          <w:b/>
          <w:sz w:val="28"/>
          <w:szCs w:val="28"/>
        </w:rPr>
        <w:t>Раздыкова</w:t>
      </w:r>
      <w:proofErr w:type="spellEnd"/>
      <w:r w:rsidR="00BE7D76" w:rsidRPr="00BD2EC4">
        <w:rPr>
          <w:rFonts w:ascii="Times New Roman" w:hAnsi="Times New Roman" w:cs="Times New Roman"/>
          <w:b/>
          <w:sz w:val="28"/>
          <w:szCs w:val="28"/>
        </w:rPr>
        <w:t xml:space="preserve"> </w:t>
      </w:r>
    </w:p>
    <w:p w:rsidR="00BE7D76" w:rsidRPr="00BD2EC4" w:rsidRDefault="00BE7D76" w:rsidP="00BD2EC4">
      <w:pPr>
        <w:spacing w:after="0" w:line="240" w:lineRule="auto"/>
        <w:ind w:firstLine="709"/>
        <w:jc w:val="center"/>
        <w:rPr>
          <w:rFonts w:ascii="Times New Roman" w:hAnsi="Times New Roman" w:cs="Times New Roman"/>
          <w:b/>
          <w:sz w:val="28"/>
          <w:szCs w:val="28"/>
          <w:lang w:val="kk-KZ"/>
        </w:rPr>
      </w:pPr>
    </w:p>
    <w:p w:rsidR="00BE7D76" w:rsidRPr="00BD2EC4" w:rsidRDefault="00BE7D76" w:rsidP="00BD2EC4">
      <w:pPr>
        <w:spacing w:after="0" w:line="240" w:lineRule="auto"/>
        <w:ind w:firstLine="709"/>
        <w:jc w:val="center"/>
        <w:rPr>
          <w:rFonts w:ascii="Times New Roman" w:hAnsi="Times New Roman" w:cs="Times New Roman"/>
          <w:sz w:val="28"/>
          <w:szCs w:val="28"/>
          <w:lang w:val="kk-KZ"/>
        </w:rPr>
      </w:pPr>
      <w:r w:rsidRPr="00BD2EC4">
        <w:rPr>
          <w:rFonts w:ascii="Times New Roman" w:hAnsi="Times New Roman" w:cs="Times New Roman"/>
          <w:sz w:val="28"/>
          <w:szCs w:val="28"/>
          <w:lang w:val="kk-KZ"/>
        </w:rPr>
        <w:t>Павлодарский ГПУ, Казахстан, г.Павлодар</w:t>
      </w:r>
    </w:p>
    <w:p w:rsidR="005128C5" w:rsidRPr="00BD2EC4" w:rsidRDefault="005128C5" w:rsidP="00BD2EC4">
      <w:pPr>
        <w:spacing w:after="0" w:line="240" w:lineRule="auto"/>
        <w:ind w:firstLine="709"/>
        <w:jc w:val="both"/>
        <w:rPr>
          <w:rFonts w:ascii="Times New Roman" w:hAnsi="Times New Roman" w:cs="Times New Roman"/>
          <w:sz w:val="28"/>
          <w:szCs w:val="28"/>
        </w:rPr>
      </w:pPr>
    </w:p>
    <w:p w:rsidR="005128C5" w:rsidRPr="00BD2EC4" w:rsidRDefault="00BD2EC4" w:rsidP="00BD2EC4">
      <w:pPr>
        <w:tabs>
          <w:tab w:val="left" w:pos="4253"/>
        </w:tabs>
        <w:spacing w:after="0" w:line="240" w:lineRule="auto"/>
        <w:ind w:firstLine="709"/>
        <w:jc w:val="center"/>
        <w:rPr>
          <w:rFonts w:ascii="Times New Roman" w:hAnsi="Times New Roman" w:cs="Times New Roman"/>
          <w:b/>
          <w:sz w:val="28"/>
          <w:szCs w:val="28"/>
        </w:rPr>
      </w:pPr>
      <w:r w:rsidRPr="00BD2EC4">
        <w:rPr>
          <w:rFonts w:ascii="Times New Roman" w:hAnsi="Times New Roman" w:cs="Times New Roman"/>
          <w:sz w:val="28"/>
          <w:szCs w:val="28"/>
          <w:lang w:val="kk-KZ"/>
        </w:rPr>
        <w:t>УДК 94(574)</w:t>
      </w:r>
      <w:r>
        <w:rPr>
          <w:rFonts w:ascii="Times New Roman" w:hAnsi="Times New Roman" w:cs="Times New Roman"/>
          <w:sz w:val="28"/>
          <w:szCs w:val="28"/>
          <w:lang w:val="kk-KZ"/>
        </w:rPr>
        <w:t xml:space="preserve"> </w:t>
      </w:r>
      <w:r w:rsidRPr="00BD2EC4">
        <w:rPr>
          <w:rFonts w:ascii="Times New Roman" w:hAnsi="Times New Roman" w:cs="Times New Roman"/>
          <w:b/>
          <w:sz w:val="28"/>
          <w:szCs w:val="28"/>
        </w:rPr>
        <w:t>ЭТНОПЕДАГОГИЧЕСКИЕ ТРАДИЦИИ В ИСЛАМСКОМ ВОСПИТАНИИ КАЗАХСКИХ ДЕТЕЙ</w:t>
      </w:r>
    </w:p>
    <w:p w:rsidR="005128C5" w:rsidRPr="00BD2EC4" w:rsidRDefault="005128C5" w:rsidP="00BD2EC4">
      <w:pPr>
        <w:tabs>
          <w:tab w:val="left" w:pos="5498"/>
        </w:tabs>
        <w:spacing w:after="0" w:line="240" w:lineRule="auto"/>
        <w:ind w:firstLine="709"/>
        <w:jc w:val="center"/>
        <w:rPr>
          <w:rFonts w:ascii="Times New Roman" w:hAnsi="Times New Roman" w:cs="Times New Roman"/>
          <w:b/>
          <w:sz w:val="28"/>
          <w:szCs w:val="28"/>
          <w:lang w:val="kk-KZ"/>
        </w:rPr>
      </w:pPr>
    </w:p>
    <w:p w:rsidR="00965F1C" w:rsidRPr="00BD2EC4" w:rsidRDefault="00965F1C" w:rsidP="00BD2EC4">
      <w:pPr>
        <w:pStyle w:val="a9"/>
        <w:spacing w:before="0" w:beforeAutospacing="0" w:after="0" w:afterAutospacing="0"/>
        <w:ind w:firstLine="709"/>
        <w:jc w:val="center"/>
        <w:rPr>
          <w:b/>
          <w:spacing w:val="4"/>
          <w:sz w:val="28"/>
          <w:szCs w:val="28"/>
          <w:lang w:val="kk-KZ"/>
        </w:rPr>
      </w:pPr>
      <w:r w:rsidRPr="00BD2EC4">
        <w:rPr>
          <w:b/>
          <w:spacing w:val="4"/>
          <w:sz w:val="28"/>
          <w:szCs w:val="28"/>
          <w:lang w:val="kk-KZ"/>
        </w:rPr>
        <w:t>Аннотация</w:t>
      </w:r>
    </w:p>
    <w:p w:rsidR="00BD0E91" w:rsidRPr="00BD2EC4" w:rsidRDefault="00BD0E91" w:rsidP="00BD2EC4">
      <w:pPr>
        <w:pStyle w:val="a9"/>
        <w:spacing w:before="0" w:beforeAutospacing="0" w:after="0" w:afterAutospacing="0"/>
        <w:ind w:firstLine="709"/>
        <w:jc w:val="both"/>
        <w:rPr>
          <w:color w:val="000000"/>
          <w:sz w:val="28"/>
          <w:szCs w:val="28"/>
        </w:rPr>
      </w:pPr>
      <w:r w:rsidRPr="00BD2EC4">
        <w:rPr>
          <w:spacing w:val="4"/>
          <w:sz w:val="28"/>
          <w:szCs w:val="28"/>
        </w:rPr>
        <w:t xml:space="preserve">В данной статье описывается </w:t>
      </w:r>
      <w:proofErr w:type="spellStart"/>
      <w:r w:rsidRPr="00BD2EC4">
        <w:rPr>
          <w:spacing w:val="4"/>
          <w:sz w:val="28"/>
          <w:szCs w:val="28"/>
        </w:rPr>
        <w:t>этнопедагогические</w:t>
      </w:r>
      <w:proofErr w:type="spellEnd"/>
      <w:r w:rsidRPr="00BD2EC4">
        <w:rPr>
          <w:spacing w:val="4"/>
          <w:sz w:val="28"/>
          <w:szCs w:val="28"/>
        </w:rPr>
        <w:t xml:space="preserve"> традиции в исламском воспитании казахских детей. </w:t>
      </w:r>
      <w:r w:rsidRPr="00BD2EC4">
        <w:rPr>
          <w:sz w:val="28"/>
          <w:szCs w:val="28"/>
        </w:rPr>
        <w:t xml:space="preserve">В работе рассматриваются различные источники и литература послереволюционных исследований литературы во второй половине 20-го и начале XXI века. Новые этнографические материалы позволят более широко осветить содержание </w:t>
      </w:r>
      <w:proofErr w:type="spellStart"/>
      <w:r w:rsidRPr="00BD2EC4">
        <w:rPr>
          <w:sz w:val="28"/>
          <w:szCs w:val="28"/>
        </w:rPr>
        <w:t>этнопедагогических</w:t>
      </w:r>
      <w:proofErr w:type="spellEnd"/>
      <w:r w:rsidRPr="00BD2EC4">
        <w:rPr>
          <w:sz w:val="28"/>
          <w:szCs w:val="28"/>
        </w:rPr>
        <w:t xml:space="preserve"> традиции в исламском воспитании казахских детей.</w:t>
      </w:r>
      <w:r w:rsidRPr="00BD2EC4">
        <w:rPr>
          <w:spacing w:val="4"/>
          <w:sz w:val="28"/>
          <w:szCs w:val="28"/>
        </w:rPr>
        <w:t xml:space="preserve"> </w:t>
      </w:r>
      <w:r w:rsidRPr="00BD2EC4">
        <w:rPr>
          <w:color w:val="000000"/>
          <w:sz w:val="28"/>
          <w:szCs w:val="28"/>
        </w:rPr>
        <w:t xml:space="preserve">В истории каждого народа есть непреходящие ценности, которые передаются из поколения в поколение, из рода в род, из семьи в семью. Особую роль в реализации этой задачи играет </w:t>
      </w:r>
      <w:proofErr w:type="spellStart"/>
      <w:r w:rsidRPr="00BD2EC4">
        <w:rPr>
          <w:color w:val="000000"/>
          <w:sz w:val="28"/>
          <w:szCs w:val="28"/>
        </w:rPr>
        <w:t>этнопедагогика</w:t>
      </w:r>
      <w:proofErr w:type="spellEnd"/>
      <w:r w:rsidRPr="00BD2EC4">
        <w:rPr>
          <w:color w:val="000000"/>
          <w:sz w:val="28"/>
          <w:szCs w:val="28"/>
        </w:rPr>
        <w:t xml:space="preserve"> как обусловленная спецификой и</w:t>
      </w:r>
      <w:proofErr w:type="gramStart"/>
      <w:r w:rsidRPr="00BD2EC4">
        <w:rPr>
          <w:color w:val="000000"/>
          <w:sz w:val="28"/>
          <w:szCs w:val="28"/>
        </w:rPr>
        <w:t xml:space="preserve"> .</w:t>
      </w:r>
      <w:proofErr w:type="gramEnd"/>
      <w:r w:rsidRPr="00BD2EC4">
        <w:rPr>
          <w:color w:val="000000"/>
          <w:sz w:val="28"/>
          <w:szCs w:val="28"/>
        </w:rPr>
        <w:t xml:space="preserve">традициями этноса совокупность представлений о воспитании и системе сложившихся в их рамках средств и методов социализации личности. Принципиальная особенность </w:t>
      </w:r>
      <w:proofErr w:type="gramStart"/>
      <w:r w:rsidRPr="00BD2EC4">
        <w:rPr>
          <w:color w:val="000000"/>
          <w:sz w:val="28"/>
          <w:szCs w:val="28"/>
        </w:rPr>
        <w:t>современной</w:t>
      </w:r>
      <w:proofErr w:type="gramEnd"/>
      <w:r w:rsidRPr="00BD2EC4">
        <w:rPr>
          <w:color w:val="000000"/>
          <w:sz w:val="28"/>
          <w:szCs w:val="28"/>
        </w:rPr>
        <w:t xml:space="preserve"> </w:t>
      </w:r>
      <w:proofErr w:type="spellStart"/>
      <w:r w:rsidRPr="00BD2EC4">
        <w:rPr>
          <w:color w:val="000000"/>
          <w:sz w:val="28"/>
          <w:szCs w:val="28"/>
        </w:rPr>
        <w:t>этнопедагогики</w:t>
      </w:r>
      <w:proofErr w:type="spellEnd"/>
      <w:r w:rsidRPr="00BD2EC4">
        <w:rPr>
          <w:color w:val="000000"/>
          <w:sz w:val="28"/>
          <w:szCs w:val="28"/>
        </w:rPr>
        <w:t xml:space="preserve"> проявляется в том, что она интегрирует накопленный веками народный опыт и научные знания о закономерностях воспитания.</w:t>
      </w:r>
    </w:p>
    <w:p w:rsidR="00BD0E91" w:rsidRPr="00BD2EC4" w:rsidRDefault="00BD0E91" w:rsidP="00BD2EC4">
      <w:pPr>
        <w:pStyle w:val="a9"/>
        <w:spacing w:before="0" w:beforeAutospacing="0" w:after="0" w:afterAutospacing="0"/>
        <w:ind w:firstLine="709"/>
        <w:jc w:val="both"/>
        <w:rPr>
          <w:color w:val="000000"/>
          <w:sz w:val="28"/>
          <w:szCs w:val="28"/>
        </w:rPr>
      </w:pPr>
      <w:r w:rsidRPr="00BD2EC4">
        <w:rPr>
          <w:color w:val="000000"/>
          <w:sz w:val="28"/>
          <w:szCs w:val="28"/>
        </w:rPr>
        <w:t xml:space="preserve">Ведущим звеном преломления принципов </w:t>
      </w:r>
      <w:proofErr w:type="spellStart"/>
      <w:r w:rsidRPr="00BD2EC4">
        <w:rPr>
          <w:color w:val="000000"/>
          <w:sz w:val="28"/>
          <w:szCs w:val="28"/>
        </w:rPr>
        <w:t>этнопедагогики</w:t>
      </w:r>
      <w:proofErr w:type="spellEnd"/>
      <w:r w:rsidRPr="00BD2EC4">
        <w:rPr>
          <w:color w:val="000000"/>
          <w:sz w:val="28"/>
          <w:szCs w:val="28"/>
        </w:rPr>
        <w:t xml:space="preserve"> является семья, фокусирующая в себе практически все основные аспекты жизнедеятельности, выступающая решающим, фактором формирования личности, передачи социального опыта и исторической памяти, воспроизводства трудовых ресурсов, сохранения и обогащения этнокультурных традиций. Преимущества семьи как института </w:t>
      </w:r>
      <w:proofErr w:type="spellStart"/>
      <w:r w:rsidRPr="00BD2EC4">
        <w:rPr>
          <w:color w:val="000000"/>
          <w:sz w:val="28"/>
          <w:szCs w:val="28"/>
        </w:rPr>
        <w:t>этнопедагогики</w:t>
      </w:r>
      <w:proofErr w:type="spellEnd"/>
      <w:r w:rsidRPr="00BD2EC4">
        <w:rPr>
          <w:color w:val="000000"/>
          <w:sz w:val="28"/>
          <w:szCs w:val="28"/>
        </w:rPr>
        <w:t xml:space="preserve"> проявляются в том, что в отличие от любой другой социальной сферы она позволяет обеспечить непрерывность воспитательного воздействия на всем протяжении жизни человека.</w:t>
      </w:r>
      <w:r w:rsidR="00735C32" w:rsidRPr="00BD2EC4">
        <w:rPr>
          <w:color w:val="000000"/>
          <w:sz w:val="28"/>
          <w:szCs w:val="28"/>
        </w:rPr>
        <w:t xml:space="preserve"> </w:t>
      </w:r>
      <w:proofErr w:type="spellStart"/>
      <w:proofErr w:type="gramStart"/>
      <w:r w:rsidR="00735C32" w:rsidRPr="00BD2EC4">
        <w:rPr>
          <w:color w:val="000000"/>
          <w:sz w:val="28"/>
          <w:szCs w:val="28"/>
          <w:shd w:val="clear" w:color="auto" w:fill="FFFFFF"/>
        </w:rPr>
        <w:t>Этнопедагогика</w:t>
      </w:r>
      <w:proofErr w:type="spellEnd"/>
      <w:r w:rsidR="00735C32" w:rsidRPr="00BD2EC4">
        <w:rPr>
          <w:color w:val="000000"/>
          <w:sz w:val="28"/>
          <w:szCs w:val="28"/>
          <w:shd w:val="clear" w:color="auto" w:fill="FFFFFF"/>
        </w:rPr>
        <w:t xml:space="preserve"> играет существенную роль в жизни любого народа, но особую актуальность она обретает в регионах влияния ислама, где наряду с традиционными функциями принимает на себя пропаганду нравственных ценностей мусульманской религии, для Йемена как страны древнейшей цивилизации и непреходящих культурных традиций, </w:t>
      </w:r>
      <w:proofErr w:type="spellStart"/>
      <w:r w:rsidR="00735C32" w:rsidRPr="00BD2EC4">
        <w:rPr>
          <w:color w:val="000000"/>
          <w:sz w:val="28"/>
          <w:szCs w:val="28"/>
          <w:shd w:val="clear" w:color="auto" w:fill="FFFFFF"/>
        </w:rPr>
        <w:t>этнопедагогика</w:t>
      </w:r>
      <w:proofErr w:type="spellEnd"/>
      <w:r w:rsidR="00735C32" w:rsidRPr="00BD2EC4">
        <w:rPr>
          <w:color w:val="000000"/>
          <w:sz w:val="28"/>
          <w:szCs w:val="28"/>
          <w:shd w:val="clear" w:color="auto" w:fill="FFFFFF"/>
        </w:rPr>
        <w:t xml:space="preserve"> веками закрепляла незыблемый приоритет старейшин рода и семьи в сохранении нравственных устоев общества и толковании принципов воспитания.</w:t>
      </w:r>
      <w:proofErr w:type="gramEnd"/>
      <w:r w:rsidR="00735C32" w:rsidRPr="00BD2EC4">
        <w:rPr>
          <w:color w:val="000000"/>
          <w:sz w:val="28"/>
          <w:szCs w:val="28"/>
          <w:shd w:val="clear" w:color="auto" w:fill="FFFFFF"/>
        </w:rPr>
        <w:t xml:space="preserve"> Однако в силу исторически сложившихся особенностей этого региона, развитие </w:t>
      </w:r>
      <w:proofErr w:type="spellStart"/>
      <w:r w:rsidR="00735C32" w:rsidRPr="00BD2EC4">
        <w:rPr>
          <w:color w:val="000000"/>
          <w:sz w:val="28"/>
          <w:szCs w:val="28"/>
          <w:shd w:val="clear" w:color="auto" w:fill="FFFFFF"/>
        </w:rPr>
        <w:t>этнопедагогики</w:t>
      </w:r>
      <w:proofErr w:type="spellEnd"/>
      <w:r w:rsidR="00735C32" w:rsidRPr="00BD2EC4">
        <w:rPr>
          <w:color w:val="000000"/>
          <w:sz w:val="28"/>
          <w:szCs w:val="28"/>
          <w:shd w:val="clear" w:color="auto" w:fill="FFFFFF"/>
        </w:rPr>
        <w:t xml:space="preserve"> здесь в первую очередь фокусировалось лишь на нравственном и трудовом воспитании при явно недостаточном внимании к педагогике досуга. </w:t>
      </w:r>
      <w:proofErr w:type="gramStart"/>
      <w:r w:rsidR="00735C32" w:rsidRPr="00BD2EC4">
        <w:rPr>
          <w:color w:val="000000"/>
          <w:sz w:val="28"/>
          <w:szCs w:val="28"/>
          <w:shd w:val="clear" w:color="auto" w:fill="FFFFFF"/>
        </w:rPr>
        <w:t xml:space="preserve">Это явилось следствием длившейся ряд веков недооценке рекреативно-развивающего потенциала свободного времени, негативного отношения ко многим принятый в Европе и Америке формам </w:t>
      </w:r>
      <w:r w:rsidR="00735C32" w:rsidRPr="00BD2EC4">
        <w:rPr>
          <w:color w:val="000000"/>
          <w:sz w:val="28"/>
          <w:szCs w:val="28"/>
          <w:shd w:val="clear" w:color="auto" w:fill="FFFFFF"/>
        </w:rPr>
        <w:lastRenderedPageBreak/>
        <w:t>развлекательно-игрового досуга, отсутствия традиций приоритета активных видов отдыха, сохранения глубоких различий в характере и содержании досуга мужчин и женщин.</w:t>
      </w:r>
      <w:r w:rsidR="00735C32" w:rsidRPr="00BD2EC4">
        <w:rPr>
          <w:color w:val="000000"/>
          <w:sz w:val="28"/>
          <w:szCs w:val="28"/>
        </w:rPr>
        <w:t xml:space="preserve"> </w:t>
      </w:r>
      <w:proofErr w:type="gramEnd"/>
    </w:p>
    <w:p w:rsidR="00735C32" w:rsidRPr="00BD2EC4" w:rsidRDefault="00735C32" w:rsidP="00BD2EC4">
      <w:pPr>
        <w:pStyle w:val="a9"/>
        <w:spacing w:before="0" w:beforeAutospacing="0" w:after="0" w:afterAutospacing="0"/>
        <w:ind w:firstLine="709"/>
        <w:jc w:val="both"/>
        <w:rPr>
          <w:color w:val="000000"/>
          <w:sz w:val="28"/>
          <w:szCs w:val="28"/>
        </w:rPr>
      </w:pPr>
      <w:proofErr w:type="gramStart"/>
      <w:r w:rsidRPr="00BD2EC4">
        <w:rPr>
          <w:b/>
          <w:color w:val="000000"/>
          <w:sz w:val="28"/>
          <w:szCs w:val="28"/>
        </w:rPr>
        <w:t xml:space="preserve">Ключевые слова: </w:t>
      </w:r>
      <w:proofErr w:type="spellStart"/>
      <w:r w:rsidR="006F3387" w:rsidRPr="00BD2EC4">
        <w:rPr>
          <w:color w:val="000000"/>
          <w:sz w:val="28"/>
          <w:szCs w:val="28"/>
        </w:rPr>
        <w:t>этнопедагогика</w:t>
      </w:r>
      <w:proofErr w:type="spellEnd"/>
      <w:r w:rsidR="006F3387" w:rsidRPr="00BD2EC4">
        <w:rPr>
          <w:color w:val="000000"/>
          <w:sz w:val="28"/>
          <w:szCs w:val="28"/>
        </w:rPr>
        <w:t>, традиция, ислам, воспитан</w:t>
      </w:r>
      <w:r w:rsidR="00D15AA8" w:rsidRPr="00BD2EC4">
        <w:rPr>
          <w:color w:val="000000"/>
          <w:sz w:val="28"/>
          <w:szCs w:val="28"/>
        </w:rPr>
        <w:t>ие, казахские дети, казахские с</w:t>
      </w:r>
      <w:r w:rsidR="00D15AA8" w:rsidRPr="00BD2EC4">
        <w:rPr>
          <w:color w:val="000000"/>
          <w:sz w:val="28"/>
          <w:szCs w:val="28"/>
          <w:lang w:val="kk-KZ"/>
        </w:rPr>
        <w:t>е</w:t>
      </w:r>
      <w:proofErr w:type="spellStart"/>
      <w:r w:rsidR="006F3387" w:rsidRPr="00BD2EC4">
        <w:rPr>
          <w:color w:val="000000"/>
          <w:sz w:val="28"/>
          <w:szCs w:val="28"/>
        </w:rPr>
        <w:t>мья</w:t>
      </w:r>
      <w:proofErr w:type="spellEnd"/>
      <w:r w:rsidR="006F3387" w:rsidRPr="00BD2EC4">
        <w:rPr>
          <w:color w:val="000000"/>
          <w:sz w:val="28"/>
          <w:szCs w:val="28"/>
        </w:rPr>
        <w:t>, кочевая жизнь казахов, духовное воспитание.</w:t>
      </w:r>
      <w:proofErr w:type="gramEnd"/>
    </w:p>
    <w:p w:rsidR="00CE6318" w:rsidRPr="00BD2EC4" w:rsidRDefault="00CE6318" w:rsidP="00BD2EC4">
      <w:pPr>
        <w:pStyle w:val="a9"/>
        <w:spacing w:before="0" w:beforeAutospacing="0" w:after="0" w:afterAutospacing="0"/>
        <w:ind w:firstLine="709"/>
        <w:jc w:val="both"/>
        <w:rPr>
          <w:b/>
          <w:color w:val="000000"/>
          <w:sz w:val="28"/>
          <w:szCs w:val="28"/>
        </w:rPr>
      </w:pPr>
    </w:p>
    <w:p w:rsidR="00F10965" w:rsidRPr="00BD2EC4" w:rsidRDefault="00F10965" w:rsidP="00BD2EC4">
      <w:pPr>
        <w:pStyle w:val="a0"/>
        <w:spacing w:line="240" w:lineRule="auto"/>
        <w:rPr>
          <w:rFonts w:cs="Times New Roman"/>
          <w:spacing w:val="4"/>
        </w:rPr>
      </w:pPr>
      <w:r w:rsidRPr="00BD2EC4">
        <w:rPr>
          <w:rFonts w:cs="Times New Roman"/>
          <w:spacing w:val="4"/>
        </w:rPr>
        <w:t xml:space="preserve">Верующие казахи не ограничивались проявлением доброты к своим родителям, детям, они точно так же относились к родственникам, разрыв связей с которыми считался большим грехом. </w:t>
      </w:r>
    </w:p>
    <w:p w:rsidR="00F10965" w:rsidRPr="00BD2EC4" w:rsidRDefault="00F10965" w:rsidP="00BD2EC4">
      <w:pPr>
        <w:pStyle w:val="a0"/>
        <w:spacing w:line="240" w:lineRule="auto"/>
        <w:rPr>
          <w:rFonts w:cs="Times New Roman"/>
          <w:spacing w:val="4"/>
        </w:rPr>
      </w:pPr>
      <w:r w:rsidRPr="00BD2EC4">
        <w:rPr>
          <w:rFonts w:cs="Times New Roman"/>
          <w:spacing w:val="4"/>
        </w:rPr>
        <w:t>В казахском обществе семья, семейные и родовые отношения считались незыблемыми и святыми. Поэтому с ранних лет детям объясняли, что причина разрушения семейных, родовых отношений объясняется несправедливостью, завистью, высокомерием отдельных членов семьи. Таким образом, основы социальной справедливости вначале закладывались в семье, а</w:t>
      </w:r>
      <w:r w:rsidRPr="00BD2EC4">
        <w:rPr>
          <w:rFonts w:cs="Times New Roman"/>
          <w:iCs/>
          <w:spacing w:val="4"/>
        </w:rPr>
        <w:t xml:space="preserve"> </w:t>
      </w:r>
      <w:r w:rsidRPr="00BD2EC4">
        <w:rPr>
          <w:rFonts w:cs="Times New Roman"/>
          <w:spacing w:val="4"/>
        </w:rPr>
        <w:t>потом распространялись на все общество.</w:t>
      </w:r>
    </w:p>
    <w:p w:rsidR="00F10965" w:rsidRPr="00BD2EC4" w:rsidRDefault="00F10965" w:rsidP="00BD2EC4">
      <w:pPr>
        <w:pStyle w:val="a0"/>
        <w:spacing w:line="240" w:lineRule="auto"/>
        <w:rPr>
          <w:rFonts w:cs="Times New Roman"/>
          <w:spacing w:val="4"/>
        </w:rPr>
      </w:pPr>
      <w:r w:rsidRPr="00BD2EC4">
        <w:rPr>
          <w:rFonts w:cs="Times New Roman"/>
          <w:spacing w:val="4"/>
        </w:rPr>
        <w:t>В нравственном воспитании большое место занимало формирование умения прощать и быть справедливым. В семье стремились следовать заповеди Корана, которая гласила: «Держись прошения, побуждай к добру и отстранись от невежд»</w:t>
      </w:r>
      <w:r w:rsidR="00FF51D2" w:rsidRPr="00BD2EC4">
        <w:rPr>
          <w:rFonts w:cs="Times New Roman"/>
          <w:spacing w:val="4"/>
        </w:rPr>
        <w:t xml:space="preserve"> [1]</w:t>
      </w:r>
      <w:r w:rsidRPr="00BD2EC4">
        <w:rPr>
          <w:rFonts w:cs="Times New Roman"/>
          <w:spacing w:val="4"/>
        </w:rPr>
        <w:t>.</w:t>
      </w:r>
    </w:p>
    <w:p w:rsidR="00F10965" w:rsidRPr="00BD2EC4" w:rsidRDefault="00F10965" w:rsidP="00BD2EC4">
      <w:pPr>
        <w:pStyle w:val="a0"/>
        <w:spacing w:line="240" w:lineRule="auto"/>
        <w:rPr>
          <w:rFonts w:cs="Times New Roman"/>
          <w:spacing w:val="4"/>
        </w:rPr>
      </w:pPr>
      <w:r w:rsidRPr="00BD2EC4">
        <w:rPr>
          <w:rFonts w:cs="Times New Roman"/>
          <w:spacing w:val="4"/>
        </w:rPr>
        <w:t>Далее, воспитательный процесс в казахской семье включал формирование таких качеств, как: ответственность за свои слова, поступки, верность своим обязательствам и обещаниям. В Священном Коране говорилось: «Речь добрая и прощение – лучше, чем милостыня, за которой следует обида»</w:t>
      </w:r>
      <w:r w:rsidR="00FF51D2" w:rsidRPr="00BD2EC4">
        <w:rPr>
          <w:rFonts w:cs="Times New Roman"/>
          <w:spacing w:val="4"/>
        </w:rPr>
        <w:t xml:space="preserve"> [2]</w:t>
      </w:r>
      <w:r w:rsidRPr="00BD2EC4">
        <w:rPr>
          <w:rFonts w:cs="Times New Roman"/>
          <w:spacing w:val="4"/>
        </w:rPr>
        <w:t>. Для кочевого народа не было ничего более ценного, чем честь и совесть. Родители старались с молодых лет привить эти качества своим детям. Они знали, что человек с чистыми помыслами, бескорыстный, добрый везде и всюду пользуется всеобщим уважением. В этой связи возникли следующие поговорки о совести, чести. Например:</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Все мое нажитое добро – в жертву души, </w:t>
      </w:r>
    </w:p>
    <w:p w:rsidR="00F10965" w:rsidRPr="00BD2EC4" w:rsidRDefault="00F10965" w:rsidP="00BD2EC4">
      <w:pPr>
        <w:pStyle w:val="a0"/>
        <w:spacing w:line="240" w:lineRule="auto"/>
        <w:rPr>
          <w:rFonts w:cs="Times New Roman"/>
          <w:spacing w:val="4"/>
        </w:rPr>
      </w:pPr>
      <w:r w:rsidRPr="00BD2EC4">
        <w:rPr>
          <w:rFonts w:cs="Times New Roman"/>
          <w:spacing w:val="4"/>
        </w:rPr>
        <w:t>А душа же в жертву моей чести.</w:t>
      </w:r>
    </w:p>
    <w:p w:rsidR="00F10965" w:rsidRPr="00BD2EC4" w:rsidRDefault="00F10965" w:rsidP="00BD2EC4">
      <w:pPr>
        <w:pStyle w:val="a0"/>
        <w:spacing w:line="240" w:lineRule="auto"/>
        <w:rPr>
          <w:rFonts w:cs="Times New Roman"/>
          <w:spacing w:val="4"/>
        </w:rPr>
      </w:pPr>
      <w:r w:rsidRPr="00BD2EC4">
        <w:rPr>
          <w:rFonts w:cs="Times New Roman"/>
          <w:spacing w:val="4"/>
        </w:rPr>
        <w:t>Большое внимание в воспитании подрастающего поколения, особенно девочек, уделялось развитию чувства стыдливости, которое должно было удержать от неблагопристойных поступков. С этой целью девочкам говорили: «</w:t>
      </w:r>
      <w:proofErr w:type="spellStart"/>
      <w:r w:rsidRPr="00BD2EC4">
        <w:rPr>
          <w:rFonts w:cs="Times New Roman"/>
          <w:spacing w:val="4"/>
        </w:rPr>
        <w:t>Қ</w:t>
      </w:r>
      <w:proofErr w:type="gramStart"/>
      <w:r w:rsidRPr="00BD2EC4">
        <w:rPr>
          <w:rFonts w:cs="Times New Roman"/>
          <w:spacing w:val="4"/>
        </w:rPr>
        <w:t>ыз</w:t>
      </w:r>
      <w:proofErr w:type="gramEnd"/>
      <w:r w:rsidRPr="00BD2EC4">
        <w:rPr>
          <w:rFonts w:cs="Times New Roman"/>
          <w:spacing w:val="4"/>
        </w:rPr>
        <w:t>ға</w:t>
      </w:r>
      <w:proofErr w:type="spellEnd"/>
      <w:r w:rsidRPr="00BD2EC4">
        <w:rPr>
          <w:rFonts w:cs="Times New Roman"/>
          <w:spacing w:val="4"/>
        </w:rPr>
        <w:t xml:space="preserve"> </w:t>
      </w:r>
      <w:proofErr w:type="spellStart"/>
      <w:r w:rsidRPr="00BD2EC4">
        <w:rPr>
          <w:rFonts w:cs="Times New Roman"/>
          <w:spacing w:val="4"/>
        </w:rPr>
        <w:t>қырық</w:t>
      </w:r>
      <w:proofErr w:type="spellEnd"/>
      <w:r w:rsidRPr="00BD2EC4">
        <w:rPr>
          <w:rFonts w:cs="Times New Roman"/>
          <w:spacing w:val="4"/>
        </w:rPr>
        <w:t xml:space="preserve"> </w:t>
      </w:r>
      <w:proofErr w:type="spellStart"/>
      <w:r w:rsidRPr="00BD2EC4">
        <w:rPr>
          <w:rFonts w:cs="Times New Roman"/>
          <w:spacing w:val="4"/>
        </w:rPr>
        <w:t>үйден</w:t>
      </w:r>
      <w:proofErr w:type="spellEnd"/>
      <w:r w:rsidRPr="00BD2EC4">
        <w:rPr>
          <w:rFonts w:cs="Times New Roman"/>
          <w:spacing w:val="4"/>
        </w:rPr>
        <w:t xml:space="preserve"> </w:t>
      </w:r>
      <w:proofErr w:type="spellStart"/>
      <w:r w:rsidRPr="00BD2EC4">
        <w:rPr>
          <w:rFonts w:cs="Times New Roman"/>
          <w:spacing w:val="4"/>
        </w:rPr>
        <w:t>тыю</w:t>
      </w:r>
      <w:proofErr w:type="spellEnd"/>
      <w:r w:rsidRPr="00BD2EC4">
        <w:rPr>
          <w:rFonts w:cs="Times New Roman"/>
          <w:spacing w:val="4"/>
        </w:rPr>
        <w:t>» («</w:t>
      </w:r>
      <w:proofErr w:type="spellStart"/>
      <w:r w:rsidRPr="00BD2EC4">
        <w:rPr>
          <w:rFonts w:cs="Times New Roman"/>
          <w:spacing w:val="4"/>
        </w:rPr>
        <w:t>Восп</w:t>
      </w:r>
      <w:proofErr w:type="spellEnd"/>
      <w:r w:rsidR="000A732E" w:rsidRPr="00BD2EC4">
        <w:rPr>
          <w:rFonts w:cs="Times New Roman"/>
          <w:spacing w:val="4"/>
          <w:lang w:val="kk-KZ"/>
        </w:rPr>
        <w:t>и</w:t>
      </w:r>
      <w:proofErr w:type="spellStart"/>
      <w:r w:rsidRPr="00BD2EC4">
        <w:rPr>
          <w:rFonts w:cs="Times New Roman"/>
          <w:spacing w:val="4"/>
        </w:rPr>
        <w:t>тание</w:t>
      </w:r>
      <w:proofErr w:type="spellEnd"/>
      <w:r w:rsidRPr="00BD2EC4">
        <w:rPr>
          <w:rFonts w:cs="Times New Roman"/>
          <w:spacing w:val="4"/>
        </w:rPr>
        <w:t xml:space="preserve"> девочки</w:t>
      </w:r>
      <w:r w:rsidR="000A732E" w:rsidRPr="00BD2EC4">
        <w:rPr>
          <w:rFonts w:cs="Times New Roman"/>
          <w:spacing w:val="4"/>
          <w:lang w:val="kk-KZ"/>
        </w:rPr>
        <w:t xml:space="preserve"> –</w:t>
      </w:r>
      <w:r w:rsidRPr="00BD2EC4">
        <w:rPr>
          <w:rFonts w:cs="Times New Roman"/>
          <w:spacing w:val="4"/>
        </w:rPr>
        <w:t xml:space="preserve"> дело всего рода»). </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Воспитание девочек-казашек отличалось от </w:t>
      </w:r>
      <w:proofErr w:type="gramStart"/>
      <w:r w:rsidRPr="00BD2EC4">
        <w:rPr>
          <w:rFonts w:cs="Times New Roman"/>
          <w:spacing w:val="4"/>
        </w:rPr>
        <w:t>среднеазиатского</w:t>
      </w:r>
      <w:proofErr w:type="gramEnd"/>
      <w:r w:rsidRPr="00BD2EC4">
        <w:rPr>
          <w:rFonts w:cs="Times New Roman"/>
          <w:spacing w:val="4"/>
        </w:rPr>
        <w:t xml:space="preserve">, их воспитывали более свободолюбивыми. Уважение к девушкам было настолько велико, что даже возникло поверье: «пришедшую в гости девушку следует усадить на почетное место, где обычно сидят пожилые и почитаемые люди, иначе на голову хозяина этого дома обрушатся несчастья». </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Иногда снисходительно относились к небольшим их шалостям. Например, по словам информатора </w:t>
      </w:r>
      <w:proofErr w:type="spellStart"/>
      <w:r w:rsidRPr="00BD2EC4">
        <w:rPr>
          <w:rFonts w:cs="Times New Roman"/>
          <w:spacing w:val="4"/>
        </w:rPr>
        <w:t>Жукенова</w:t>
      </w:r>
      <w:proofErr w:type="spellEnd"/>
      <w:r w:rsidRPr="00BD2EC4">
        <w:rPr>
          <w:rFonts w:cs="Times New Roman"/>
          <w:spacing w:val="4"/>
        </w:rPr>
        <w:t xml:space="preserve"> </w:t>
      </w:r>
      <w:proofErr w:type="spellStart"/>
      <w:r w:rsidRPr="00BD2EC4">
        <w:rPr>
          <w:rFonts w:cs="Times New Roman"/>
          <w:spacing w:val="4"/>
        </w:rPr>
        <w:t>Кажыкена</w:t>
      </w:r>
      <w:proofErr w:type="spellEnd"/>
      <w:r w:rsidRPr="00BD2EC4">
        <w:rPr>
          <w:rFonts w:cs="Times New Roman"/>
          <w:spacing w:val="4"/>
        </w:rPr>
        <w:t xml:space="preserve">, в казахском обществе существует шуточная притча: «Сноха, находясь дома и выполняя </w:t>
      </w:r>
      <w:r w:rsidRPr="00BD2EC4">
        <w:rPr>
          <w:rFonts w:cs="Times New Roman"/>
          <w:spacing w:val="4"/>
        </w:rPr>
        <w:lastRenderedPageBreak/>
        <w:t>домашнюю работу, крикнула на улицу, тому, кто собирался зайти в дом: «Кем бы ты ни был, захвати кочергу!». Этим человеком оказался её свекор, она смутилась своей просьбы и попросила его отнести кочергу на место». Даже выйдя замуж, они могли позволить шутку с родителями и родственниками мужа. В народной пословице сказано: «</w:t>
      </w:r>
      <w:proofErr w:type="spellStart"/>
      <w:r w:rsidRPr="00BD2EC4">
        <w:rPr>
          <w:rFonts w:cs="Times New Roman"/>
          <w:spacing w:val="4"/>
        </w:rPr>
        <w:t>Әзілің</w:t>
      </w:r>
      <w:proofErr w:type="spellEnd"/>
      <w:r w:rsidRPr="00BD2EC4">
        <w:rPr>
          <w:rFonts w:cs="Times New Roman"/>
          <w:spacing w:val="4"/>
        </w:rPr>
        <w:t xml:space="preserve"> </w:t>
      </w:r>
      <w:proofErr w:type="spellStart"/>
      <w:r w:rsidRPr="00BD2EC4">
        <w:rPr>
          <w:rFonts w:cs="Times New Roman"/>
          <w:spacing w:val="4"/>
        </w:rPr>
        <w:t>жарасса</w:t>
      </w:r>
      <w:proofErr w:type="spellEnd"/>
      <w:r w:rsidRPr="00BD2EC4">
        <w:rPr>
          <w:rFonts w:cs="Times New Roman"/>
          <w:spacing w:val="4"/>
        </w:rPr>
        <w:t xml:space="preserve">, </w:t>
      </w:r>
      <w:proofErr w:type="spellStart"/>
      <w:r w:rsidRPr="00BD2EC4">
        <w:rPr>
          <w:rFonts w:cs="Times New Roman"/>
          <w:spacing w:val="4"/>
        </w:rPr>
        <w:t>атаңмен</w:t>
      </w:r>
      <w:proofErr w:type="spellEnd"/>
      <w:r w:rsidRPr="00BD2EC4">
        <w:rPr>
          <w:rFonts w:cs="Times New Roman"/>
          <w:spacing w:val="4"/>
        </w:rPr>
        <w:t xml:space="preserve"> </w:t>
      </w:r>
      <w:proofErr w:type="spellStart"/>
      <w:r w:rsidRPr="00BD2EC4">
        <w:rPr>
          <w:rFonts w:cs="Times New Roman"/>
          <w:spacing w:val="4"/>
        </w:rPr>
        <w:t>ойна</w:t>
      </w:r>
      <w:proofErr w:type="spellEnd"/>
      <w:r w:rsidRPr="00BD2EC4">
        <w:rPr>
          <w:rFonts w:cs="Times New Roman"/>
          <w:spacing w:val="4"/>
        </w:rPr>
        <w:t xml:space="preserve">» («Если хватит такта, пошути со свёкром»). Здесь прослеживаются два направления в воспитании казахской девушки. Во-первых, она могла вести себя свободно, во-вторых, она все-таки с уважением относилась к старшим по возрасту. </w:t>
      </w:r>
    </w:p>
    <w:p w:rsidR="00F10965" w:rsidRPr="00BD2EC4" w:rsidRDefault="00F10965" w:rsidP="00BD2EC4">
      <w:pPr>
        <w:pStyle w:val="a0"/>
        <w:spacing w:line="240" w:lineRule="auto"/>
        <w:rPr>
          <w:rFonts w:cs="Times New Roman"/>
          <w:spacing w:val="4"/>
        </w:rPr>
      </w:pPr>
      <w:r w:rsidRPr="00BD2EC4">
        <w:rPr>
          <w:rFonts w:cs="Times New Roman"/>
          <w:spacing w:val="4"/>
        </w:rPr>
        <w:t>В отличие от воспитания мальчиков, девочек наставляли на правильный путь очень мягко, используя, например, такой подход: «</w:t>
      </w:r>
      <w:proofErr w:type="spellStart"/>
      <w:r w:rsidRPr="00BD2EC4">
        <w:rPr>
          <w:rFonts w:cs="Times New Roman"/>
          <w:spacing w:val="4"/>
        </w:rPr>
        <w:t>Қызым</w:t>
      </w:r>
      <w:proofErr w:type="spellEnd"/>
      <w:r w:rsidRPr="00BD2EC4">
        <w:rPr>
          <w:rFonts w:cs="Times New Roman"/>
          <w:spacing w:val="4"/>
        </w:rPr>
        <w:t xml:space="preserve"> </w:t>
      </w:r>
      <w:proofErr w:type="spellStart"/>
      <w:r w:rsidRPr="00BD2EC4">
        <w:rPr>
          <w:rFonts w:cs="Times New Roman"/>
          <w:spacing w:val="4"/>
        </w:rPr>
        <w:t>саған</w:t>
      </w:r>
      <w:proofErr w:type="spellEnd"/>
      <w:r w:rsidRPr="00BD2EC4">
        <w:rPr>
          <w:rFonts w:cs="Times New Roman"/>
          <w:spacing w:val="4"/>
        </w:rPr>
        <w:t xml:space="preserve"> </w:t>
      </w:r>
      <w:proofErr w:type="spellStart"/>
      <w:r w:rsidRPr="00BD2EC4">
        <w:rPr>
          <w:rFonts w:cs="Times New Roman"/>
          <w:spacing w:val="4"/>
        </w:rPr>
        <w:t>айтам</w:t>
      </w:r>
      <w:proofErr w:type="spellEnd"/>
      <w:r w:rsidRPr="00BD2EC4">
        <w:rPr>
          <w:rFonts w:cs="Times New Roman"/>
          <w:spacing w:val="4"/>
        </w:rPr>
        <w:t xml:space="preserve">, </w:t>
      </w:r>
      <w:proofErr w:type="spellStart"/>
      <w:r w:rsidRPr="00BD2EC4">
        <w:rPr>
          <w:rFonts w:cs="Times New Roman"/>
          <w:spacing w:val="4"/>
        </w:rPr>
        <w:t>келіні</w:t>
      </w:r>
      <w:proofErr w:type="gramStart"/>
      <w:r w:rsidRPr="00BD2EC4">
        <w:rPr>
          <w:rFonts w:cs="Times New Roman"/>
          <w:spacing w:val="4"/>
        </w:rPr>
        <w:t>м</w:t>
      </w:r>
      <w:proofErr w:type="spellEnd"/>
      <w:proofErr w:type="gramEnd"/>
      <w:r w:rsidRPr="00BD2EC4">
        <w:rPr>
          <w:rFonts w:cs="Times New Roman"/>
          <w:spacing w:val="4"/>
        </w:rPr>
        <w:t xml:space="preserve"> сен </w:t>
      </w:r>
      <w:proofErr w:type="spellStart"/>
      <w:r w:rsidRPr="00BD2EC4">
        <w:rPr>
          <w:rFonts w:cs="Times New Roman"/>
          <w:spacing w:val="4"/>
        </w:rPr>
        <w:t>тыңда</w:t>
      </w:r>
      <w:proofErr w:type="spellEnd"/>
      <w:r w:rsidRPr="00BD2EC4">
        <w:rPr>
          <w:rFonts w:cs="Times New Roman"/>
          <w:spacing w:val="4"/>
        </w:rPr>
        <w:t>. («Дочь, тебе говорю, сноха, ты слушай»). Когда отец хотел сделать замечание девочке, то не мог прямо сказать это дочери, поэтому он говорил это матери или другому пожилому человеку, в надежде, что дочь примет их слова к сведению. Нравственное воспитание девушек осуществлялось следующими методами – убеждения, личного положительного примера старших и родителей, приучения, упражнения, поощрения, похвалы, одобрения, наказания</w:t>
      </w:r>
      <w:r w:rsidR="00FF51D2" w:rsidRPr="00BD2EC4">
        <w:rPr>
          <w:rFonts w:cs="Times New Roman"/>
          <w:spacing w:val="4"/>
        </w:rPr>
        <w:t xml:space="preserve"> [3]</w:t>
      </w:r>
      <w:r w:rsidRPr="00BD2EC4">
        <w:rPr>
          <w:rFonts w:cs="Times New Roman"/>
          <w:spacing w:val="4"/>
        </w:rPr>
        <w:t>.</w:t>
      </w:r>
    </w:p>
    <w:p w:rsidR="00F10965" w:rsidRPr="00BD2EC4" w:rsidRDefault="00F10965" w:rsidP="00BD2EC4">
      <w:pPr>
        <w:pStyle w:val="a0"/>
        <w:spacing w:line="240" w:lineRule="auto"/>
        <w:rPr>
          <w:rFonts w:cs="Times New Roman"/>
        </w:rPr>
      </w:pPr>
      <w:r w:rsidRPr="00BD2EC4">
        <w:rPr>
          <w:rFonts w:cs="Times New Roman"/>
          <w:spacing w:val="4"/>
        </w:rPr>
        <w:t>У казахов распространялось такое широкое понятие</w:t>
      </w:r>
      <w:r w:rsidRPr="00BD2EC4">
        <w:rPr>
          <w:rFonts w:cs="Times New Roman"/>
        </w:rPr>
        <w:t>, характеризующее важное качество воспитанной девушки – «</w:t>
      </w:r>
      <w:proofErr w:type="spellStart"/>
      <w:r w:rsidRPr="00BD2EC4">
        <w:rPr>
          <w:rFonts w:cs="Times New Roman"/>
        </w:rPr>
        <w:t>Қыздың</w:t>
      </w:r>
      <w:proofErr w:type="spellEnd"/>
      <w:r w:rsidRPr="00BD2EC4">
        <w:rPr>
          <w:rFonts w:cs="Times New Roman"/>
        </w:rPr>
        <w:t xml:space="preserve"> </w:t>
      </w:r>
      <w:proofErr w:type="spellStart"/>
      <w:r w:rsidRPr="00BD2EC4">
        <w:rPr>
          <w:rFonts w:cs="Times New Roman"/>
        </w:rPr>
        <w:t>инабаттылығы</w:t>
      </w:r>
      <w:proofErr w:type="spellEnd"/>
      <w:r w:rsidRPr="00BD2EC4">
        <w:rPr>
          <w:rFonts w:cs="Times New Roman"/>
        </w:rPr>
        <w:t xml:space="preserve">» («Достоинство девушки»), которое подразумевало уважительность девушки к старшим, покладистость, терпеливость. Нравственная основа женщины, ее доброта считались честью и совестью народа. С самого рождения девушке внушались правила поведения в семье и обществе. Такое воспитание девушек вполне соответствовало мусульманским традициям. </w:t>
      </w:r>
    </w:p>
    <w:p w:rsidR="00F10965" w:rsidRPr="00BD2EC4" w:rsidRDefault="00F10965" w:rsidP="00BD2EC4">
      <w:pPr>
        <w:pStyle w:val="a0"/>
        <w:spacing w:line="240" w:lineRule="auto"/>
        <w:rPr>
          <w:rFonts w:cs="Times New Roman"/>
        </w:rPr>
      </w:pPr>
      <w:r w:rsidRPr="00BD2EC4">
        <w:rPr>
          <w:rFonts w:cs="Times New Roman"/>
        </w:rPr>
        <w:t>В исламской системе воспитания уделяли большое внимание материальному обеспечению семьи. В одном из хадисов утверждается, что «лучшим динаром, который может истратить человек, является тот динар, который он потратит на своих детей». Данный принцип ислама имел своеобразное преломление в казахском обществе, богатые родственники обязаны были помогать своим бедным сородичам.</w:t>
      </w:r>
    </w:p>
    <w:p w:rsidR="00F10965" w:rsidRPr="00BD2EC4" w:rsidRDefault="00F10965" w:rsidP="00BD2EC4">
      <w:pPr>
        <w:pStyle w:val="a0"/>
        <w:spacing w:line="240" w:lineRule="auto"/>
        <w:rPr>
          <w:rFonts w:cs="Times New Roman"/>
        </w:rPr>
      </w:pPr>
      <w:r w:rsidRPr="00BD2EC4">
        <w:rPr>
          <w:rFonts w:cs="Times New Roman"/>
        </w:rPr>
        <w:t>В семейном воспитании отводилось большая роль формированию чувства ответственности родителей за своих детей. Мать и отец обязаны были окружить теплотой, любовью, добротой и заботой своих детей. В</w:t>
      </w:r>
      <w:r w:rsidRPr="00BD2EC4">
        <w:rPr>
          <w:rFonts w:cs="Times New Roman"/>
          <w:iCs/>
        </w:rPr>
        <w:t xml:space="preserve"> </w:t>
      </w:r>
      <w:r w:rsidRPr="00BD2EC4">
        <w:rPr>
          <w:rFonts w:cs="Times New Roman"/>
        </w:rPr>
        <w:t>исламе покинуть детей, оставить их без сре</w:t>
      </w:r>
      <w:proofErr w:type="gramStart"/>
      <w:r w:rsidRPr="00BD2EC4">
        <w:rPr>
          <w:rFonts w:cs="Times New Roman"/>
        </w:rPr>
        <w:t>дств к с</w:t>
      </w:r>
      <w:proofErr w:type="gramEnd"/>
      <w:r w:rsidRPr="00BD2EC4">
        <w:rPr>
          <w:rFonts w:cs="Times New Roman"/>
        </w:rPr>
        <w:t>уществованию, обречь их на нужду и гибель считалось преступлением. Существовало множество пословиц об огромной любви родителей к детям, которые мечтают сделать их еще лучше: «</w:t>
      </w:r>
      <w:proofErr w:type="spellStart"/>
      <w:r w:rsidRPr="00BD2EC4">
        <w:rPr>
          <w:rFonts w:cs="Times New Roman"/>
        </w:rPr>
        <w:t>Қ</w:t>
      </w:r>
      <w:proofErr w:type="gramStart"/>
      <w:r w:rsidRPr="00BD2EC4">
        <w:rPr>
          <w:rFonts w:cs="Times New Roman"/>
        </w:rPr>
        <w:t>ар</w:t>
      </w:r>
      <w:proofErr w:type="gramEnd"/>
      <w:r w:rsidRPr="00BD2EC4">
        <w:rPr>
          <w:rFonts w:cs="Times New Roman"/>
        </w:rPr>
        <w:t>ға</w:t>
      </w:r>
      <w:proofErr w:type="spellEnd"/>
      <w:r w:rsidRPr="00BD2EC4">
        <w:rPr>
          <w:rFonts w:cs="Times New Roman"/>
        </w:rPr>
        <w:t xml:space="preserve"> </w:t>
      </w:r>
      <w:proofErr w:type="spellStart"/>
      <w:r w:rsidRPr="00BD2EC4">
        <w:rPr>
          <w:rFonts w:cs="Times New Roman"/>
        </w:rPr>
        <w:t>баласын</w:t>
      </w:r>
      <w:proofErr w:type="spellEnd"/>
      <w:r w:rsidRPr="00BD2EC4">
        <w:rPr>
          <w:rFonts w:cs="Times New Roman"/>
        </w:rPr>
        <w:t xml:space="preserve"> </w:t>
      </w:r>
      <w:proofErr w:type="spellStart"/>
      <w:r w:rsidRPr="00BD2EC4">
        <w:rPr>
          <w:rFonts w:cs="Times New Roman"/>
        </w:rPr>
        <w:t>ағым</w:t>
      </w:r>
      <w:proofErr w:type="spellEnd"/>
      <w:r w:rsidRPr="00BD2EC4">
        <w:rPr>
          <w:rFonts w:cs="Times New Roman"/>
        </w:rPr>
        <w:t xml:space="preserve"> </w:t>
      </w:r>
      <w:proofErr w:type="spellStart"/>
      <w:r w:rsidRPr="00BD2EC4">
        <w:rPr>
          <w:rFonts w:cs="Times New Roman"/>
        </w:rPr>
        <w:t>дейді</w:t>
      </w:r>
      <w:proofErr w:type="spellEnd"/>
      <w:r w:rsidRPr="00BD2EC4">
        <w:rPr>
          <w:rFonts w:cs="Times New Roman"/>
        </w:rPr>
        <w:t xml:space="preserve">, </w:t>
      </w:r>
      <w:proofErr w:type="spellStart"/>
      <w:r w:rsidRPr="00BD2EC4">
        <w:rPr>
          <w:rFonts w:cs="Times New Roman"/>
        </w:rPr>
        <w:t>кірпі</w:t>
      </w:r>
      <w:proofErr w:type="spellEnd"/>
      <w:r w:rsidRPr="00BD2EC4">
        <w:rPr>
          <w:rFonts w:cs="Times New Roman"/>
        </w:rPr>
        <w:t xml:space="preserve"> </w:t>
      </w:r>
      <w:proofErr w:type="spellStart"/>
      <w:r w:rsidRPr="00BD2EC4">
        <w:rPr>
          <w:rFonts w:cs="Times New Roman"/>
        </w:rPr>
        <w:t>баласын</w:t>
      </w:r>
      <w:proofErr w:type="spellEnd"/>
      <w:r w:rsidRPr="00BD2EC4">
        <w:rPr>
          <w:rFonts w:cs="Times New Roman"/>
        </w:rPr>
        <w:t xml:space="preserve"> </w:t>
      </w:r>
      <w:proofErr w:type="spellStart"/>
      <w:r w:rsidRPr="00BD2EC4">
        <w:rPr>
          <w:rFonts w:cs="Times New Roman"/>
        </w:rPr>
        <w:t>мамығым</w:t>
      </w:r>
      <w:proofErr w:type="spellEnd"/>
      <w:r w:rsidRPr="00BD2EC4">
        <w:rPr>
          <w:rFonts w:cs="Times New Roman"/>
        </w:rPr>
        <w:t xml:space="preserve"> </w:t>
      </w:r>
      <w:proofErr w:type="spellStart"/>
      <w:r w:rsidRPr="00BD2EC4">
        <w:rPr>
          <w:rFonts w:cs="Times New Roman"/>
        </w:rPr>
        <w:t>дейді</w:t>
      </w:r>
      <w:proofErr w:type="spellEnd"/>
      <w:r w:rsidRPr="00BD2EC4">
        <w:rPr>
          <w:rFonts w:cs="Times New Roman"/>
        </w:rPr>
        <w:t>» (Ворона своего детеныша называет «мой беленький», еж называет «мой мягонький»).</w:t>
      </w:r>
    </w:p>
    <w:p w:rsidR="00F10965" w:rsidRPr="00BD2EC4" w:rsidRDefault="00F10965" w:rsidP="00BD2EC4">
      <w:pPr>
        <w:pStyle w:val="a0"/>
        <w:spacing w:line="240" w:lineRule="auto"/>
        <w:rPr>
          <w:rFonts w:cs="Times New Roman"/>
        </w:rPr>
      </w:pPr>
      <w:r w:rsidRPr="00BD2EC4">
        <w:rPr>
          <w:rFonts w:cs="Times New Roman"/>
        </w:rPr>
        <w:t>Особое место в казахском обществе занимал вопрос о сиротах, о которых в Коране упоминалось много раз: «А вот сироту ты не притесняй, а просящего не отгоняй»</w:t>
      </w:r>
      <w:r w:rsidR="00FF51D2" w:rsidRPr="00BD2EC4">
        <w:rPr>
          <w:rFonts w:cs="Times New Roman"/>
        </w:rPr>
        <w:t xml:space="preserve"> [4]</w:t>
      </w:r>
      <w:r w:rsidRPr="00BD2EC4">
        <w:rPr>
          <w:rFonts w:cs="Times New Roman"/>
          <w:iCs/>
        </w:rPr>
        <w:t xml:space="preserve">, </w:t>
      </w:r>
      <w:r w:rsidRPr="00BD2EC4">
        <w:rPr>
          <w:rFonts w:cs="Times New Roman"/>
        </w:rPr>
        <w:t>«И давайте сиротам их имущество»</w:t>
      </w:r>
      <w:r w:rsidR="00FF51D2" w:rsidRPr="00BD2EC4">
        <w:rPr>
          <w:rFonts w:cs="Times New Roman"/>
        </w:rPr>
        <w:t xml:space="preserve"> [5]</w:t>
      </w:r>
      <w:r w:rsidRPr="00BD2EC4">
        <w:rPr>
          <w:rFonts w:cs="Times New Roman"/>
        </w:rPr>
        <w:t xml:space="preserve">. Поэтому, если жена оставалась вдовой, то все родственники мужа должны были </w:t>
      </w:r>
      <w:r w:rsidRPr="00BD2EC4">
        <w:rPr>
          <w:rFonts w:cs="Times New Roman"/>
        </w:rPr>
        <w:lastRenderedPageBreak/>
        <w:t>помогать её. Воспитывая детей, родители учили радоваться успехам своего ближнего, не злословить, творить добро по мере своих возможностей. Они говорили: «Не зло или гнев, а терпение и добро должны доминировать в отношениях между людьми.</w:t>
      </w:r>
      <w:r w:rsidRPr="00BD2EC4">
        <w:rPr>
          <w:rFonts w:cs="Times New Roman"/>
          <w:smallCaps/>
        </w:rPr>
        <w:t xml:space="preserve"> </w:t>
      </w:r>
      <w:r w:rsidRPr="00BD2EC4">
        <w:rPr>
          <w:rFonts w:cs="Times New Roman"/>
        </w:rPr>
        <w:t>В тебя камнями, а ты возвращай – хлебом».</w:t>
      </w:r>
    </w:p>
    <w:p w:rsidR="00F10965" w:rsidRPr="00BD2EC4" w:rsidRDefault="00F10965" w:rsidP="00BD2EC4">
      <w:pPr>
        <w:pStyle w:val="a0"/>
        <w:spacing w:line="240" w:lineRule="auto"/>
        <w:rPr>
          <w:rFonts w:cs="Times New Roman"/>
        </w:rPr>
      </w:pPr>
      <w:r w:rsidRPr="00BD2EC4">
        <w:rPr>
          <w:rFonts w:cs="Times New Roman"/>
        </w:rPr>
        <w:t xml:space="preserve">Трудовое воспитание занимало огромное место в формировании ребенка. Высшим долгом родителей считалось формирование у детей трудолюбия, а лень – следствием плохого семейного воспитания («Труд человека кормит, а лень – портит»). Родители привлекали детей к совместному труду. Дети всегда воспитывались в духе почтения к земле и хлебу как источникам жизни человека. </w:t>
      </w:r>
    </w:p>
    <w:p w:rsidR="00F10965" w:rsidRPr="00BD2EC4" w:rsidRDefault="00F10965" w:rsidP="00BD2EC4">
      <w:pPr>
        <w:pStyle w:val="a0"/>
        <w:spacing w:line="240" w:lineRule="auto"/>
        <w:rPr>
          <w:rFonts w:cs="Times New Roman"/>
        </w:rPr>
      </w:pPr>
      <w:r w:rsidRPr="00BD2EC4">
        <w:rPr>
          <w:rFonts w:cs="Times New Roman"/>
        </w:rPr>
        <w:t xml:space="preserve">Родители заботились не только о физическом развитии ребенка, но и о духовном. Кроме Корана, детям читали поучительные народные сказки, легенды, </w:t>
      </w:r>
      <w:proofErr w:type="spellStart"/>
      <w:r w:rsidRPr="00BD2EC4">
        <w:rPr>
          <w:rFonts w:cs="Times New Roman"/>
        </w:rPr>
        <w:t>дастаны</w:t>
      </w:r>
      <w:proofErr w:type="spellEnd"/>
      <w:r w:rsidRPr="00BD2EC4">
        <w:rPr>
          <w:rFonts w:cs="Times New Roman"/>
        </w:rPr>
        <w:t xml:space="preserve"> и знакомили с мудрыми поговорками и пословицами, пели колыбельные и другие песни. </w:t>
      </w:r>
    </w:p>
    <w:p w:rsidR="00F10965" w:rsidRPr="00BD2EC4" w:rsidRDefault="00F10965" w:rsidP="00BD2EC4">
      <w:pPr>
        <w:pStyle w:val="a0"/>
        <w:spacing w:line="240" w:lineRule="auto"/>
        <w:rPr>
          <w:rFonts w:cs="Times New Roman"/>
        </w:rPr>
      </w:pPr>
      <w:r w:rsidRPr="00BD2EC4">
        <w:rPr>
          <w:rFonts w:cs="Times New Roman"/>
        </w:rPr>
        <w:t xml:space="preserve">Казахи, будучи гостеприимным народом, воспитывали детей правильно встречать гостей и правильно вести себя в обществе. Большой интерес представляет веками выработанный запрет на позы </w:t>
      </w:r>
      <w:r w:rsidRPr="00BD2EC4">
        <w:rPr>
          <w:rFonts w:cs="Times New Roman"/>
          <w:color w:val="000000"/>
        </w:rPr>
        <w:t xml:space="preserve">за </w:t>
      </w:r>
      <w:proofErr w:type="spellStart"/>
      <w:r w:rsidRPr="00BD2EC4">
        <w:rPr>
          <w:rFonts w:cs="Times New Roman"/>
          <w:color w:val="000000"/>
        </w:rPr>
        <w:t>дастарханом</w:t>
      </w:r>
      <w:proofErr w:type="spellEnd"/>
      <w:r w:rsidRPr="00BD2EC4">
        <w:rPr>
          <w:rFonts w:cs="Times New Roman"/>
          <w:color w:val="000000"/>
        </w:rPr>
        <w:t>. «Нельзя сидеть, опираясь на что-либо – это поза больного человека. Нельзя сидеть, подперев руками</w:t>
      </w:r>
    </w:p>
    <w:p w:rsidR="00F10965" w:rsidRPr="00BD2EC4" w:rsidRDefault="00F10965" w:rsidP="00BD2EC4">
      <w:pPr>
        <w:pStyle w:val="a0"/>
        <w:spacing w:line="240" w:lineRule="auto"/>
        <w:rPr>
          <w:rFonts w:cs="Times New Roman"/>
        </w:rPr>
      </w:pPr>
      <w:r w:rsidRPr="00BD2EC4">
        <w:rPr>
          <w:rFonts w:cs="Times New Roman"/>
        </w:rPr>
        <w:t xml:space="preserve">а) землю – это поза скорби и горя по умершему человеку; </w:t>
      </w:r>
    </w:p>
    <w:p w:rsidR="00F10965" w:rsidRPr="00BD2EC4" w:rsidRDefault="00F10965" w:rsidP="00BD2EC4">
      <w:pPr>
        <w:pStyle w:val="a0"/>
        <w:spacing w:line="240" w:lineRule="auto"/>
        <w:rPr>
          <w:rFonts w:cs="Times New Roman"/>
        </w:rPr>
      </w:pPr>
      <w:r w:rsidRPr="00BD2EC4">
        <w:rPr>
          <w:rFonts w:cs="Times New Roman"/>
        </w:rPr>
        <w:t xml:space="preserve">б) поясницу – это поза означает </w:t>
      </w:r>
      <w:proofErr w:type="spellStart"/>
      <w:r w:rsidRPr="00BD2EC4">
        <w:rPr>
          <w:rFonts w:cs="Times New Roman"/>
        </w:rPr>
        <w:t>күш</w:t>
      </w:r>
      <w:proofErr w:type="gramStart"/>
      <w:r w:rsidRPr="00BD2EC4">
        <w:rPr>
          <w:rFonts w:cs="Times New Roman"/>
        </w:rPr>
        <w:t>i</w:t>
      </w:r>
      <w:proofErr w:type="spellEnd"/>
      <w:proofErr w:type="gramEnd"/>
      <w:r w:rsidRPr="00BD2EC4">
        <w:rPr>
          <w:rFonts w:cs="Times New Roman"/>
        </w:rPr>
        <w:t xml:space="preserve"> </w:t>
      </w:r>
      <w:proofErr w:type="spellStart"/>
      <w:r w:rsidRPr="00BD2EC4">
        <w:rPr>
          <w:rFonts w:cs="Times New Roman"/>
        </w:rPr>
        <w:t>кеткен</w:t>
      </w:r>
      <w:proofErr w:type="spellEnd"/>
      <w:r w:rsidRPr="00BD2EC4">
        <w:rPr>
          <w:rFonts w:cs="Times New Roman"/>
        </w:rPr>
        <w:t xml:space="preserve">, т.е. «мужская потенция ушла» или поза плакальщицы; </w:t>
      </w:r>
    </w:p>
    <w:p w:rsidR="00F10965" w:rsidRPr="00BD2EC4" w:rsidRDefault="00F10965" w:rsidP="00BD2EC4">
      <w:pPr>
        <w:pStyle w:val="a0"/>
        <w:spacing w:line="240" w:lineRule="auto"/>
        <w:rPr>
          <w:rFonts w:cs="Times New Roman"/>
        </w:rPr>
      </w:pPr>
      <w:r w:rsidRPr="00BD2EC4">
        <w:rPr>
          <w:rFonts w:cs="Times New Roman"/>
        </w:rPr>
        <w:t>в) щеку или лоб (что является выражением печали или озабоченности)».</w:t>
      </w:r>
    </w:p>
    <w:p w:rsidR="00F10965" w:rsidRPr="00BD2EC4" w:rsidRDefault="00F10965" w:rsidP="00BD2EC4">
      <w:pPr>
        <w:pStyle w:val="a0"/>
        <w:spacing w:line="240" w:lineRule="auto"/>
        <w:rPr>
          <w:rFonts w:cs="Times New Roman"/>
        </w:rPr>
      </w:pPr>
      <w:r w:rsidRPr="00BD2EC4">
        <w:rPr>
          <w:rFonts w:cs="Times New Roman"/>
        </w:rPr>
        <w:t>Истинный казах еще много чего не имел права делать за столом: закладывать руки за голову, потягиваться при посторонних, сцеплять руки замком, вытягивать ноги вперед, сидеть на корточках. По поводу последней позы хозяин вполне резонно мог спросить: «</w:t>
      </w:r>
      <w:proofErr w:type="spellStart"/>
      <w:proofErr w:type="gramStart"/>
      <w:r w:rsidRPr="00BD2EC4">
        <w:rPr>
          <w:rFonts w:cs="Times New Roman"/>
        </w:rPr>
        <w:t>Ж</w:t>
      </w:r>
      <w:proofErr w:type="gramEnd"/>
      <w:r w:rsidRPr="00BD2EC4">
        <w:rPr>
          <w:rFonts w:cs="Times New Roman"/>
        </w:rPr>
        <w:t>өндеп</w:t>
      </w:r>
      <w:proofErr w:type="spellEnd"/>
      <w:r w:rsidRPr="00BD2EC4">
        <w:rPr>
          <w:rFonts w:cs="Times New Roman"/>
        </w:rPr>
        <w:t xml:space="preserve"> </w:t>
      </w:r>
      <w:proofErr w:type="spellStart"/>
      <w:r w:rsidRPr="00BD2EC4">
        <w:rPr>
          <w:rFonts w:cs="Times New Roman"/>
        </w:rPr>
        <w:t>отырсаңшы</w:t>
      </w:r>
      <w:proofErr w:type="spellEnd"/>
      <w:r w:rsidRPr="00BD2EC4">
        <w:rPr>
          <w:rFonts w:cs="Times New Roman"/>
        </w:rPr>
        <w:t xml:space="preserve">! </w:t>
      </w:r>
      <w:proofErr w:type="spellStart"/>
      <w:r w:rsidRPr="00BD2EC4">
        <w:rPr>
          <w:rFonts w:cs="Times New Roman"/>
        </w:rPr>
        <w:t>Қойың</w:t>
      </w:r>
      <w:proofErr w:type="spellEnd"/>
      <w:r w:rsidRPr="00BD2EC4">
        <w:rPr>
          <w:rFonts w:cs="Times New Roman"/>
        </w:rPr>
        <w:t xml:space="preserve"> </w:t>
      </w:r>
      <w:proofErr w:type="spellStart"/>
      <w:r w:rsidRPr="00BD2EC4">
        <w:rPr>
          <w:rFonts w:cs="Times New Roman"/>
        </w:rPr>
        <w:t>кетiп</w:t>
      </w:r>
      <w:proofErr w:type="spellEnd"/>
      <w:r w:rsidRPr="00BD2EC4">
        <w:rPr>
          <w:rFonts w:cs="Times New Roman"/>
        </w:rPr>
        <w:t xml:space="preserve"> бара </w:t>
      </w:r>
      <w:proofErr w:type="spellStart"/>
      <w:r w:rsidRPr="00BD2EC4">
        <w:rPr>
          <w:rFonts w:cs="Times New Roman"/>
        </w:rPr>
        <w:t>ма</w:t>
      </w:r>
      <w:proofErr w:type="spellEnd"/>
      <w:r w:rsidRPr="00BD2EC4">
        <w:rPr>
          <w:rFonts w:cs="Times New Roman"/>
        </w:rPr>
        <w:t xml:space="preserve">?» («Садись-ка правильно, стадо твое, что ли, разбредется?»). </w:t>
      </w:r>
    </w:p>
    <w:p w:rsidR="00F10965" w:rsidRPr="00BD2EC4" w:rsidRDefault="00F10965" w:rsidP="00BD2EC4">
      <w:pPr>
        <w:pStyle w:val="a0"/>
        <w:spacing w:line="240" w:lineRule="auto"/>
        <w:rPr>
          <w:rFonts w:cs="Times New Roman"/>
        </w:rPr>
      </w:pPr>
      <w:r w:rsidRPr="00BD2EC4">
        <w:rPr>
          <w:rFonts w:cs="Times New Roman"/>
        </w:rPr>
        <w:t xml:space="preserve">В казахских семьях большое внимание уделяли выполнению норм личной гигиены. Например, обязательным было мытье рук перед едой и полоскание рта после еды. Не помыв руки, не садились за стол. До подачи блюда гостям и после трапезы хозяева или их родственники обходили каждого из присутствующих с </w:t>
      </w:r>
      <w:proofErr w:type="spellStart"/>
      <w:r w:rsidRPr="00BD2EC4">
        <w:rPr>
          <w:rFonts w:cs="Times New Roman"/>
        </w:rPr>
        <w:t>кумганом</w:t>
      </w:r>
      <w:proofErr w:type="spellEnd"/>
      <w:r w:rsidRPr="00BD2EC4">
        <w:rPr>
          <w:rFonts w:cs="Times New Roman"/>
        </w:rPr>
        <w:t xml:space="preserve"> (чайником) теплой воды, чтобы они могли ополоснуть руки. Споласкивая руки, надо было обмывать каждый палец. В соответствии с нормами ислама в казахской семье культивировались чистота тела, порядок в одежде и устройстве жилища. Распространенные некоторые суеверия среди казахов способствовали пропаганде чистоты. Так, пить воду из ведра (пригубивши) считалось негигиенично, к тому же было плохой приметой. Стремление к чистоте у казахо</w:t>
      </w:r>
      <w:r w:rsidR="00943406" w:rsidRPr="00BD2EC4">
        <w:rPr>
          <w:rFonts w:cs="Times New Roman"/>
        </w:rPr>
        <w:t xml:space="preserve">в отмечает известный историк И. </w:t>
      </w:r>
      <w:r w:rsidRPr="00BD2EC4">
        <w:rPr>
          <w:rFonts w:cs="Times New Roman"/>
        </w:rPr>
        <w:t xml:space="preserve">Андреев, который замечает что тяга к чистоте у казахов, намного сильнее, чем у монголов. Казахи издревле знали традицию изготовления мыла, которые сохранилось в литературе и в народной памяти. Так, например, И. Андреев пишет: «Варят мыло из сала и золы в тех же котлах чугунных, в коих варят и пищу. Мыло сие весьма черно и крепко как камень, </w:t>
      </w:r>
      <w:r w:rsidRPr="00BD2EC4">
        <w:rPr>
          <w:rFonts w:cs="Times New Roman"/>
        </w:rPr>
        <w:lastRenderedPageBreak/>
        <w:t>но для мытья весьма хорошо и мылко, ибо оным из белья выводятся всякие пятна»</w:t>
      </w:r>
      <w:r w:rsidR="001912DA" w:rsidRPr="00BD2EC4">
        <w:rPr>
          <w:rFonts w:cs="Times New Roman"/>
        </w:rPr>
        <w:t xml:space="preserve"> [6]</w:t>
      </w:r>
      <w:r w:rsidRPr="00BD2EC4">
        <w:rPr>
          <w:rFonts w:cs="Times New Roman"/>
        </w:rPr>
        <w:t>.</w:t>
      </w:r>
    </w:p>
    <w:p w:rsidR="00F10965" w:rsidRPr="00BD2EC4" w:rsidRDefault="00F10965" w:rsidP="00BD2EC4">
      <w:pPr>
        <w:pStyle w:val="a0"/>
        <w:spacing w:line="240" w:lineRule="auto"/>
        <w:rPr>
          <w:rFonts w:cs="Times New Roman"/>
          <w:b/>
        </w:rPr>
      </w:pPr>
      <w:r w:rsidRPr="00BD2EC4">
        <w:rPr>
          <w:rFonts w:cs="Times New Roman"/>
        </w:rPr>
        <w:t>Известный этнограф Г.Н. Потанин в статье «Сравнение казахского и монгольского народов» отмечает следующие особенности казахов по сравнению с другими племенами: «Монголам не известно мытье белья; раз сделав платье, монгол носит его до износу. Монголы не делают мыла и не употребляют его. Слой грязи, накопившийся от времени на лицах и руках, не смывается руками,</w:t>
      </w:r>
      <w:r w:rsidRPr="00BD2EC4">
        <w:rPr>
          <w:rFonts w:cs="Times New Roman"/>
          <w:spacing w:val="-4"/>
        </w:rPr>
        <w:t xml:space="preserve"> а сам собою сваливается с </w:t>
      </w:r>
      <w:proofErr w:type="spellStart"/>
      <w:r w:rsidRPr="00BD2EC4">
        <w:rPr>
          <w:rFonts w:cs="Times New Roman"/>
          <w:spacing w:val="-4"/>
        </w:rPr>
        <w:t>отшелушивающейся</w:t>
      </w:r>
      <w:proofErr w:type="spellEnd"/>
      <w:r w:rsidRPr="00BD2EC4">
        <w:rPr>
          <w:rFonts w:cs="Times New Roman"/>
          <w:spacing w:val="-4"/>
        </w:rPr>
        <w:t xml:space="preserve"> эпидермой, образуя по темному фону лица светлые </w:t>
      </w:r>
      <w:proofErr w:type="spellStart"/>
      <w:r w:rsidRPr="00BD2EC4">
        <w:rPr>
          <w:rFonts w:cs="Times New Roman"/>
          <w:spacing w:val="-4"/>
        </w:rPr>
        <w:t>нежинки</w:t>
      </w:r>
      <w:proofErr w:type="spellEnd"/>
      <w:r w:rsidRPr="00BD2EC4">
        <w:rPr>
          <w:rFonts w:cs="Times New Roman"/>
          <w:spacing w:val="-4"/>
        </w:rPr>
        <w:t xml:space="preserve">. Киргизы в этом отношении счастливо отличаются от монголов; киргизы моют белье и даже сами умеют варить мыло и приготовлять </w:t>
      </w:r>
      <w:proofErr w:type="spellStart"/>
      <w:r w:rsidRPr="00BD2EC4">
        <w:rPr>
          <w:rFonts w:cs="Times New Roman"/>
          <w:spacing w:val="-4"/>
        </w:rPr>
        <w:t>поташь</w:t>
      </w:r>
      <w:proofErr w:type="spellEnd"/>
      <w:r w:rsidRPr="00BD2EC4">
        <w:rPr>
          <w:rFonts w:cs="Times New Roman"/>
          <w:spacing w:val="-4"/>
        </w:rPr>
        <w:t xml:space="preserve">. Самый костюм киргизки отличается от </w:t>
      </w:r>
      <w:proofErr w:type="gramStart"/>
      <w:r w:rsidRPr="00BD2EC4">
        <w:rPr>
          <w:rFonts w:cs="Times New Roman"/>
          <w:spacing w:val="-4"/>
        </w:rPr>
        <w:t>монгольского</w:t>
      </w:r>
      <w:proofErr w:type="gramEnd"/>
      <w:r w:rsidRPr="00BD2EC4">
        <w:rPr>
          <w:rFonts w:cs="Times New Roman"/>
          <w:spacing w:val="-4"/>
        </w:rPr>
        <w:t xml:space="preserve"> тем, что рассчитан на опрятность»</w:t>
      </w:r>
      <w:r w:rsidR="001912DA" w:rsidRPr="00BD2EC4">
        <w:rPr>
          <w:rFonts w:cs="Times New Roman"/>
          <w:spacing w:val="-4"/>
        </w:rPr>
        <w:t xml:space="preserve"> [7]</w:t>
      </w:r>
      <w:r w:rsidRPr="00BD2EC4">
        <w:rPr>
          <w:rFonts w:cs="Times New Roman"/>
          <w:spacing w:val="-4"/>
        </w:rPr>
        <w:t>.</w:t>
      </w:r>
      <w:r w:rsidRPr="00BD2EC4">
        <w:rPr>
          <w:rFonts w:cs="Times New Roman"/>
          <w:b/>
          <w:spacing w:val="-4"/>
        </w:rPr>
        <w:t xml:space="preserve"> </w:t>
      </w:r>
      <w:r w:rsidRPr="00BD2EC4">
        <w:rPr>
          <w:rFonts w:cs="Times New Roman"/>
          <w:spacing w:val="-4"/>
        </w:rPr>
        <w:t xml:space="preserve">Также информатор, жительница </w:t>
      </w:r>
      <w:proofErr w:type="spellStart"/>
      <w:r w:rsidRPr="00BD2EC4">
        <w:rPr>
          <w:rFonts w:cs="Times New Roman"/>
          <w:spacing w:val="-4"/>
        </w:rPr>
        <w:t>Баянаульского</w:t>
      </w:r>
      <w:proofErr w:type="spellEnd"/>
      <w:r w:rsidRPr="00BD2EC4">
        <w:rPr>
          <w:rFonts w:cs="Times New Roman"/>
          <w:spacing w:val="-4"/>
        </w:rPr>
        <w:t xml:space="preserve"> района Павлодарской области </w:t>
      </w:r>
      <w:proofErr w:type="spellStart"/>
      <w:r w:rsidRPr="00BD2EC4">
        <w:rPr>
          <w:rFonts w:cs="Times New Roman"/>
          <w:spacing w:val="-4"/>
        </w:rPr>
        <w:t>Муканова</w:t>
      </w:r>
      <w:proofErr w:type="spellEnd"/>
      <w:r w:rsidRPr="00BD2EC4">
        <w:rPr>
          <w:rFonts w:cs="Times New Roman"/>
          <w:spacing w:val="-4"/>
        </w:rPr>
        <w:t xml:space="preserve"> </w:t>
      </w:r>
      <w:proofErr w:type="spellStart"/>
      <w:r w:rsidRPr="00BD2EC4">
        <w:rPr>
          <w:rFonts w:cs="Times New Roman"/>
          <w:spacing w:val="-4"/>
        </w:rPr>
        <w:t>Хадиша</w:t>
      </w:r>
      <w:proofErr w:type="spellEnd"/>
      <w:r w:rsidRPr="00BD2EC4">
        <w:rPr>
          <w:rFonts w:cs="Times New Roman"/>
          <w:spacing w:val="-4"/>
        </w:rPr>
        <w:t xml:space="preserve"> поделилась рецептом изготовления мыла: «</w:t>
      </w:r>
      <w:proofErr w:type="spellStart"/>
      <w:r w:rsidRPr="00BD2EC4">
        <w:rPr>
          <w:rFonts w:cs="Times New Roman"/>
          <w:spacing w:val="-4"/>
        </w:rPr>
        <w:t>Қара</w:t>
      </w:r>
      <w:proofErr w:type="spellEnd"/>
      <w:r w:rsidRPr="00BD2EC4">
        <w:rPr>
          <w:rFonts w:cs="Times New Roman"/>
          <w:spacing w:val="-4"/>
        </w:rPr>
        <w:t xml:space="preserve"> </w:t>
      </w:r>
      <w:proofErr w:type="spellStart"/>
      <w:r w:rsidRPr="00BD2EC4">
        <w:rPr>
          <w:rFonts w:cs="Times New Roman"/>
          <w:spacing w:val="-4"/>
        </w:rPr>
        <w:t>сабын</w:t>
      </w:r>
      <w:proofErr w:type="spellEnd"/>
      <w:r w:rsidRPr="00BD2EC4">
        <w:rPr>
          <w:rFonts w:cs="Times New Roman"/>
          <w:spacing w:val="-4"/>
        </w:rPr>
        <w:t xml:space="preserve"> </w:t>
      </w:r>
      <w:proofErr w:type="spellStart"/>
      <w:r w:rsidRPr="00BD2EC4">
        <w:rPr>
          <w:rFonts w:cs="Times New Roman"/>
          <w:spacing w:val="-4"/>
        </w:rPr>
        <w:t>қайнату</w:t>
      </w:r>
      <w:proofErr w:type="spellEnd"/>
      <w:r w:rsidRPr="00BD2EC4">
        <w:rPr>
          <w:rFonts w:cs="Times New Roman"/>
          <w:spacing w:val="-4"/>
        </w:rPr>
        <w:t xml:space="preserve">, </w:t>
      </w:r>
      <w:proofErr w:type="spellStart"/>
      <w:r w:rsidRPr="00BD2EC4">
        <w:rPr>
          <w:rFonts w:cs="Times New Roman"/>
          <w:spacing w:val="-4"/>
        </w:rPr>
        <w:t>қазақтар</w:t>
      </w:r>
      <w:proofErr w:type="spellEnd"/>
      <w:r w:rsidRPr="00BD2EC4">
        <w:rPr>
          <w:rFonts w:cs="Times New Roman"/>
          <w:spacing w:val="-4"/>
        </w:rPr>
        <w:t xml:space="preserve"> – «</w:t>
      </w:r>
      <w:proofErr w:type="spellStart"/>
      <w:r w:rsidRPr="00BD2EC4">
        <w:rPr>
          <w:rFonts w:cs="Times New Roman"/>
          <w:spacing w:val="-4"/>
        </w:rPr>
        <w:t>сақар</w:t>
      </w:r>
      <w:proofErr w:type="spellEnd"/>
      <w:r w:rsidRPr="00BD2EC4">
        <w:rPr>
          <w:rFonts w:cs="Times New Roman"/>
          <w:spacing w:val="-4"/>
        </w:rPr>
        <w:t xml:space="preserve">» </w:t>
      </w:r>
      <w:proofErr w:type="spellStart"/>
      <w:r w:rsidRPr="00BD2EC4">
        <w:rPr>
          <w:rFonts w:cs="Times New Roman"/>
          <w:spacing w:val="-4"/>
        </w:rPr>
        <w:t>қайнату</w:t>
      </w:r>
      <w:proofErr w:type="spellEnd"/>
      <w:r w:rsidRPr="00BD2EC4">
        <w:rPr>
          <w:rFonts w:cs="Times New Roman"/>
          <w:spacing w:val="-4"/>
        </w:rPr>
        <w:t xml:space="preserve"> </w:t>
      </w:r>
      <w:proofErr w:type="spellStart"/>
      <w:proofErr w:type="gramStart"/>
      <w:r w:rsidRPr="00BD2EC4">
        <w:rPr>
          <w:rFonts w:cs="Times New Roman"/>
          <w:spacing w:val="-4"/>
        </w:rPr>
        <w:t>деп</w:t>
      </w:r>
      <w:proofErr w:type="spellEnd"/>
      <w:proofErr w:type="gramEnd"/>
      <w:r w:rsidRPr="00BD2EC4">
        <w:rPr>
          <w:rFonts w:cs="Times New Roman"/>
          <w:spacing w:val="-4"/>
        </w:rPr>
        <w:t xml:space="preserve"> те </w:t>
      </w:r>
      <w:proofErr w:type="spellStart"/>
      <w:r w:rsidRPr="00BD2EC4">
        <w:rPr>
          <w:rFonts w:cs="Times New Roman"/>
          <w:spacing w:val="-4"/>
        </w:rPr>
        <w:t>атаған</w:t>
      </w:r>
      <w:proofErr w:type="spellEnd"/>
      <w:r w:rsidRPr="00BD2EC4">
        <w:rPr>
          <w:rFonts w:cs="Times New Roman"/>
          <w:spacing w:val="-4"/>
        </w:rPr>
        <w:t>. «</w:t>
      </w:r>
      <w:proofErr w:type="gramStart"/>
      <w:r w:rsidRPr="00BD2EC4">
        <w:rPr>
          <w:rFonts w:cs="Times New Roman"/>
          <w:spacing w:val="-4"/>
        </w:rPr>
        <w:t>Ала</w:t>
      </w:r>
      <w:proofErr w:type="gramEnd"/>
      <w:r w:rsidRPr="00BD2EC4">
        <w:rPr>
          <w:rFonts w:cs="Times New Roman"/>
          <w:spacing w:val="-4"/>
        </w:rPr>
        <w:t xml:space="preserve"> бота» </w:t>
      </w:r>
      <w:proofErr w:type="spellStart"/>
      <w:r w:rsidRPr="00BD2EC4">
        <w:rPr>
          <w:rFonts w:cs="Times New Roman"/>
          <w:spacing w:val="-4"/>
        </w:rPr>
        <w:t>деген</w:t>
      </w:r>
      <w:proofErr w:type="spellEnd"/>
      <w:r w:rsidRPr="00BD2EC4">
        <w:rPr>
          <w:rFonts w:cs="Times New Roman"/>
          <w:spacing w:val="-4"/>
        </w:rPr>
        <w:t xml:space="preserve"> </w:t>
      </w:r>
      <w:proofErr w:type="spellStart"/>
      <w:r w:rsidRPr="00BD2EC4">
        <w:rPr>
          <w:rFonts w:cs="Times New Roman"/>
          <w:spacing w:val="-4"/>
        </w:rPr>
        <w:t>шөпті</w:t>
      </w:r>
      <w:proofErr w:type="spellEnd"/>
      <w:r w:rsidRPr="00BD2EC4">
        <w:rPr>
          <w:rFonts w:cs="Times New Roman"/>
          <w:spacing w:val="-4"/>
        </w:rPr>
        <w:t xml:space="preserve">, </w:t>
      </w:r>
      <w:proofErr w:type="spellStart"/>
      <w:r w:rsidRPr="00BD2EC4">
        <w:rPr>
          <w:rFonts w:cs="Times New Roman"/>
          <w:spacing w:val="-4"/>
        </w:rPr>
        <w:t>сиырдың</w:t>
      </w:r>
      <w:proofErr w:type="spellEnd"/>
      <w:r w:rsidRPr="00BD2EC4">
        <w:rPr>
          <w:rFonts w:cs="Times New Roman"/>
          <w:spacing w:val="-4"/>
        </w:rPr>
        <w:t xml:space="preserve"> </w:t>
      </w:r>
      <w:proofErr w:type="spellStart"/>
      <w:r w:rsidRPr="00BD2EC4">
        <w:rPr>
          <w:rFonts w:cs="Times New Roman"/>
          <w:spacing w:val="-4"/>
        </w:rPr>
        <w:t>тоң</w:t>
      </w:r>
      <w:proofErr w:type="spellEnd"/>
      <w:r w:rsidRPr="00BD2EC4">
        <w:rPr>
          <w:rFonts w:cs="Times New Roman"/>
          <w:spacing w:val="-4"/>
        </w:rPr>
        <w:t xml:space="preserve"> </w:t>
      </w:r>
      <w:proofErr w:type="spellStart"/>
      <w:r w:rsidRPr="00BD2EC4">
        <w:rPr>
          <w:rFonts w:cs="Times New Roman"/>
          <w:spacing w:val="-4"/>
        </w:rPr>
        <w:t>майын</w:t>
      </w:r>
      <w:proofErr w:type="spellEnd"/>
      <w:r w:rsidRPr="00BD2EC4">
        <w:rPr>
          <w:rFonts w:cs="Times New Roman"/>
          <w:spacing w:val="-4"/>
        </w:rPr>
        <w:t xml:space="preserve"> </w:t>
      </w:r>
      <w:proofErr w:type="spellStart"/>
      <w:r w:rsidRPr="00BD2EC4">
        <w:rPr>
          <w:rFonts w:cs="Times New Roman"/>
          <w:spacing w:val="-4"/>
        </w:rPr>
        <w:t>және</w:t>
      </w:r>
      <w:proofErr w:type="spellEnd"/>
      <w:r w:rsidRPr="00BD2EC4">
        <w:rPr>
          <w:rFonts w:cs="Times New Roman"/>
          <w:spacing w:val="-4"/>
        </w:rPr>
        <w:t xml:space="preserve"> </w:t>
      </w:r>
      <w:proofErr w:type="spellStart"/>
      <w:r w:rsidRPr="00BD2EC4">
        <w:rPr>
          <w:rFonts w:cs="Times New Roman"/>
          <w:spacing w:val="-4"/>
        </w:rPr>
        <w:t>күл</w:t>
      </w:r>
      <w:proofErr w:type="spellEnd"/>
      <w:r w:rsidRPr="00BD2EC4">
        <w:rPr>
          <w:rFonts w:cs="Times New Roman"/>
          <w:spacing w:val="-4"/>
        </w:rPr>
        <w:t xml:space="preserve"> </w:t>
      </w:r>
      <w:proofErr w:type="spellStart"/>
      <w:r w:rsidRPr="00BD2EC4">
        <w:rPr>
          <w:rFonts w:cs="Times New Roman"/>
          <w:spacing w:val="-4"/>
        </w:rPr>
        <w:t>қосады</w:t>
      </w:r>
      <w:proofErr w:type="spellEnd"/>
      <w:r w:rsidRPr="00BD2EC4">
        <w:rPr>
          <w:rFonts w:cs="Times New Roman"/>
        </w:rPr>
        <w:t xml:space="preserve"> </w:t>
      </w:r>
      <w:proofErr w:type="spellStart"/>
      <w:r w:rsidRPr="00BD2EC4">
        <w:rPr>
          <w:rFonts w:cs="Times New Roman"/>
        </w:rPr>
        <w:t>екен</w:t>
      </w:r>
      <w:proofErr w:type="spellEnd"/>
      <w:r w:rsidRPr="00BD2EC4">
        <w:rPr>
          <w:rFonts w:cs="Times New Roman"/>
        </w:rPr>
        <w:t xml:space="preserve">». </w:t>
      </w:r>
      <w:proofErr w:type="gramStart"/>
      <w:r w:rsidRPr="00BD2EC4">
        <w:rPr>
          <w:rFonts w:cs="Times New Roman"/>
        </w:rPr>
        <w:t>(«Процесс приготовления мыла, казахи называли «</w:t>
      </w:r>
      <w:proofErr w:type="spellStart"/>
      <w:r w:rsidRPr="00BD2EC4">
        <w:rPr>
          <w:rFonts w:cs="Times New Roman"/>
        </w:rPr>
        <w:t>сақар</w:t>
      </w:r>
      <w:proofErr w:type="spellEnd"/>
      <w:r w:rsidRPr="00BD2EC4">
        <w:rPr>
          <w:rFonts w:cs="Times New Roman"/>
        </w:rPr>
        <w:t>».</w:t>
      </w:r>
      <w:proofErr w:type="gramEnd"/>
      <w:r w:rsidRPr="00BD2EC4">
        <w:rPr>
          <w:rFonts w:cs="Times New Roman"/>
        </w:rPr>
        <w:t xml:space="preserve"> </w:t>
      </w:r>
      <w:proofErr w:type="gramStart"/>
      <w:r w:rsidRPr="00BD2EC4">
        <w:rPr>
          <w:rFonts w:cs="Times New Roman"/>
        </w:rPr>
        <w:t>Для изготовления мыла, необходимо смешать траву «ала бота», коровий жир и  золу»)</w:t>
      </w:r>
      <w:proofErr w:type="gramEnd"/>
    </w:p>
    <w:p w:rsidR="00F10965" w:rsidRPr="00BD2EC4" w:rsidRDefault="00F10965" w:rsidP="00BD2EC4">
      <w:pPr>
        <w:pStyle w:val="a0"/>
        <w:spacing w:line="240" w:lineRule="auto"/>
        <w:rPr>
          <w:rFonts w:cs="Times New Roman"/>
        </w:rPr>
      </w:pPr>
      <w:r w:rsidRPr="00BD2EC4">
        <w:rPr>
          <w:rFonts w:cs="Times New Roman"/>
        </w:rPr>
        <w:t xml:space="preserve">Кочевая жизнь казахов требовала не только физической выносливости, но и крепости духа. Поэтому в семейном воспитании акцентировалось внимание на мусульманских заповедях: ни в коем случае не опускать руки, а действовать так, чтобы изменить свое существование к лучшему, не терять самоуважения, помнить: «кто богат, пусть будет воздержан, а кто беден, пусть ест с достоинством». </w:t>
      </w:r>
    </w:p>
    <w:p w:rsidR="00F10965" w:rsidRPr="00BD2EC4" w:rsidRDefault="00F10965" w:rsidP="00BD2EC4">
      <w:pPr>
        <w:pStyle w:val="a0"/>
        <w:spacing w:line="240" w:lineRule="auto"/>
        <w:rPr>
          <w:rFonts w:cs="Times New Roman"/>
        </w:rPr>
      </w:pPr>
      <w:r w:rsidRPr="00BD2EC4">
        <w:rPr>
          <w:rFonts w:cs="Times New Roman"/>
        </w:rPr>
        <w:t>Кочевники ежегодно перемещались со своими стадами на большие расстояния. Выращивание скота – длительный процесс. Это сформировало в психологии кочевника особое чувство «большого» времени, столь отличающее его от представителя земледельческих культур. И потому была необходима система летоисчисления, позволяющая предвидеть коварные изменения климата. И она должна была работать на много лет вперед, не меньше того срока, за который молодняк любого из «</w:t>
      </w:r>
      <w:proofErr w:type="spellStart"/>
      <w:r w:rsidRPr="00BD2EC4">
        <w:rPr>
          <w:rFonts w:cs="Times New Roman"/>
        </w:rPr>
        <w:t>төрт</w:t>
      </w:r>
      <w:proofErr w:type="spellEnd"/>
      <w:r w:rsidRPr="00BD2EC4">
        <w:rPr>
          <w:rFonts w:cs="Times New Roman"/>
        </w:rPr>
        <w:t xml:space="preserve"> </w:t>
      </w:r>
      <w:proofErr w:type="spellStart"/>
      <w:r w:rsidRPr="00BD2EC4">
        <w:rPr>
          <w:rFonts w:cs="Times New Roman"/>
        </w:rPr>
        <w:t>тул</w:t>
      </w:r>
      <w:proofErr w:type="gramStart"/>
      <w:r w:rsidRPr="00BD2EC4">
        <w:rPr>
          <w:rFonts w:cs="Times New Roman"/>
        </w:rPr>
        <w:t>i</w:t>
      </w:r>
      <w:proofErr w:type="gramEnd"/>
      <w:r w:rsidRPr="00BD2EC4">
        <w:rPr>
          <w:rFonts w:cs="Times New Roman"/>
        </w:rPr>
        <w:t>к</w:t>
      </w:r>
      <w:proofErr w:type="spellEnd"/>
      <w:r w:rsidRPr="00BD2EC4">
        <w:rPr>
          <w:rFonts w:cs="Times New Roman"/>
        </w:rPr>
        <w:t xml:space="preserve"> мал», то есть из четырех видов скота, разводимого кочевниками (лошади, овцы, коровы, верблюды), успел бы вырасти и дать приплод. Эта концепция «большого» времени была направлена на воспитание долготерпения, стойкости перед испытаниями, спокойствия и игнорирование преходящих мелочей жизни. </w:t>
      </w:r>
    </w:p>
    <w:p w:rsidR="00F10965" w:rsidRPr="00BD2EC4" w:rsidRDefault="00F10965" w:rsidP="00BD2EC4">
      <w:pPr>
        <w:pStyle w:val="a0"/>
        <w:spacing w:line="240" w:lineRule="auto"/>
        <w:rPr>
          <w:rFonts w:cs="Times New Roman"/>
        </w:rPr>
      </w:pPr>
      <w:r w:rsidRPr="00BD2EC4">
        <w:rPr>
          <w:rFonts w:cs="Times New Roman"/>
        </w:rPr>
        <w:t>Основа миропонимания, священный жизненный цикл казахов составлял 12 лет (</w:t>
      </w:r>
      <w:proofErr w:type="spellStart"/>
      <w:r w:rsidRPr="00BD2EC4">
        <w:rPr>
          <w:rFonts w:cs="Times New Roman"/>
        </w:rPr>
        <w:t>мушель</w:t>
      </w:r>
      <w:proofErr w:type="spellEnd"/>
      <w:r w:rsidRPr="00BD2EC4">
        <w:rPr>
          <w:rFonts w:cs="Times New Roman"/>
        </w:rPr>
        <w:t xml:space="preserve">). Казахи, как и все </w:t>
      </w:r>
      <w:proofErr w:type="spellStart"/>
      <w:r w:rsidRPr="00BD2EC4">
        <w:rPr>
          <w:rFonts w:cs="Times New Roman"/>
        </w:rPr>
        <w:t>центральноазиатские</w:t>
      </w:r>
      <w:proofErr w:type="spellEnd"/>
      <w:r w:rsidRPr="00BD2EC4">
        <w:rPr>
          <w:rFonts w:cs="Times New Roman"/>
        </w:rPr>
        <w:t xml:space="preserve"> номады, хорошо знали, что несет с собой каждый год – сколько влаги и ветров, травы и солнечных дней, оттепелей и холодов. </w:t>
      </w:r>
      <w:proofErr w:type="gramStart"/>
      <w:r w:rsidRPr="00BD2EC4">
        <w:rPr>
          <w:rFonts w:cs="Times New Roman"/>
        </w:rPr>
        <w:t xml:space="preserve">Они знали, какие годы благополучные для их главного труда – кочевого скотоводства: </w:t>
      </w:r>
      <w:proofErr w:type="spellStart"/>
      <w:r w:rsidRPr="00BD2EC4">
        <w:rPr>
          <w:rFonts w:cs="Times New Roman"/>
        </w:rPr>
        <w:t>сиыр</w:t>
      </w:r>
      <w:proofErr w:type="spellEnd"/>
      <w:r w:rsidRPr="00BD2EC4">
        <w:rPr>
          <w:rFonts w:cs="Times New Roman"/>
        </w:rPr>
        <w:t xml:space="preserve">, </w:t>
      </w:r>
      <w:proofErr w:type="spellStart"/>
      <w:r w:rsidRPr="00BD2EC4">
        <w:rPr>
          <w:rFonts w:cs="Times New Roman"/>
        </w:rPr>
        <w:t>барыс</w:t>
      </w:r>
      <w:proofErr w:type="spellEnd"/>
      <w:r w:rsidRPr="00BD2EC4">
        <w:rPr>
          <w:rFonts w:cs="Times New Roman"/>
        </w:rPr>
        <w:t xml:space="preserve">, </w:t>
      </w:r>
      <w:proofErr w:type="spellStart"/>
      <w:r w:rsidRPr="00BD2EC4">
        <w:rPr>
          <w:rFonts w:cs="Times New Roman"/>
        </w:rPr>
        <w:t>жылан</w:t>
      </w:r>
      <w:proofErr w:type="spellEnd"/>
      <w:r w:rsidRPr="00BD2EC4">
        <w:rPr>
          <w:rFonts w:cs="Times New Roman"/>
        </w:rPr>
        <w:t xml:space="preserve">, </w:t>
      </w:r>
      <w:proofErr w:type="spellStart"/>
      <w:r w:rsidRPr="00BD2EC4">
        <w:rPr>
          <w:rFonts w:cs="Times New Roman"/>
        </w:rPr>
        <w:t>жылқы</w:t>
      </w:r>
      <w:proofErr w:type="spellEnd"/>
      <w:r w:rsidRPr="00BD2EC4">
        <w:rPr>
          <w:rFonts w:cs="Times New Roman"/>
        </w:rPr>
        <w:t xml:space="preserve"> (корова, барс, змея, лошадь), а какие годы неблагополучные – </w:t>
      </w:r>
      <w:proofErr w:type="spellStart"/>
      <w:r w:rsidRPr="00BD2EC4">
        <w:rPr>
          <w:rFonts w:cs="Times New Roman"/>
        </w:rPr>
        <w:t>тышқан</w:t>
      </w:r>
      <w:proofErr w:type="spellEnd"/>
      <w:r w:rsidRPr="00BD2EC4">
        <w:rPr>
          <w:rFonts w:cs="Times New Roman"/>
        </w:rPr>
        <w:t xml:space="preserve">, </w:t>
      </w:r>
      <w:proofErr w:type="spellStart"/>
      <w:r w:rsidRPr="00BD2EC4">
        <w:rPr>
          <w:rFonts w:cs="Times New Roman"/>
        </w:rPr>
        <w:t>ұлү</w:t>
      </w:r>
      <w:proofErr w:type="spellEnd"/>
      <w:r w:rsidRPr="00BD2EC4">
        <w:rPr>
          <w:rFonts w:cs="Times New Roman"/>
        </w:rPr>
        <w:t xml:space="preserve">, </w:t>
      </w:r>
      <w:proofErr w:type="spellStart"/>
      <w:r w:rsidRPr="00BD2EC4">
        <w:rPr>
          <w:rFonts w:cs="Times New Roman"/>
        </w:rPr>
        <w:t>мешін</w:t>
      </w:r>
      <w:proofErr w:type="spellEnd"/>
      <w:r w:rsidRPr="00BD2EC4">
        <w:rPr>
          <w:rFonts w:cs="Times New Roman"/>
        </w:rPr>
        <w:t xml:space="preserve">, </w:t>
      </w:r>
      <w:proofErr w:type="spellStart"/>
      <w:r w:rsidRPr="00BD2EC4">
        <w:rPr>
          <w:rFonts w:cs="Times New Roman"/>
        </w:rPr>
        <w:t>тауық</w:t>
      </w:r>
      <w:proofErr w:type="spellEnd"/>
      <w:r w:rsidRPr="00BD2EC4">
        <w:rPr>
          <w:rFonts w:cs="Times New Roman"/>
        </w:rPr>
        <w:t xml:space="preserve">, </w:t>
      </w:r>
      <w:proofErr w:type="spellStart"/>
      <w:r w:rsidRPr="00BD2EC4">
        <w:rPr>
          <w:rFonts w:cs="Times New Roman"/>
        </w:rPr>
        <w:t>доңыз</w:t>
      </w:r>
      <w:proofErr w:type="spellEnd"/>
      <w:r w:rsidRPr="00BD2EC4">
        <w:rPr>
          <w:rFonts w:cs="Times New Roman"/>
        </w:rPr>
        <w:t xml:space="preserve"> (мышь, волк, плеяды, птица, кабан).</w:t>
      </w:r>
      <w:proofErr w:type="gramEnd"/>
      <w:r w:rsidRPr="00BD2EC4">
        <w:rPr>
          <w:rFonts w:cs="Times New Roman"/>
        </w:rPr>
        <w:t xml:space="preserve"> Кругам времени подчинена и жизнь отдельного человека – цепочка </w:t>
      </w:r>
      <w:proofErr w:type="spellStart"/>
      <w:r w:rsidRPr="00BD2EC4">
        <w:rPr>
          <w:rFonts w:cs="Times New Roman"/>
        </w:rPr>
        <w:t>двенадцатилетий</w:t>
      </w:r>
      <w:proofErr w:type="spellEnd"/>
      <w:r w:rsidRPr="00BD2EC4">
        <w:rPr>
          <w:rFonts w:cs="Times New Roman"/>
        </w:rPr>
        <w:t>. У каждого человека через 12 лет наступает «</w:t>
      </w:r>
      <w:proofErr w:type="spellStart"/>
      <w:r w:rsidRPr="00BD2EC4">
        <w:rPr>
          <w:rFonts w:cs="Times New Roman"/>
        </w:rPr>
        <w:t>мушел</w:t>
      </w:r>
      <w:proofErr w:type="gramStart"/>
      <w:r w:rsidRPr="00BD2EC4">
        <w:rPr>
          <w:rFonts w:cs="Times New Roman"/>
        </w:rPr>
        <w:t>i</w:t>
      </w:r>
      <w:proofErr w:type="spellEnd"/>
      <w:proofErr w:type="gramEnd"/>
      <w:r w:rsidRPr="00BD2EC4">
        <w:rPr>
          <w:rFonts w:cs="Times New Roman"/>
        </w:rPr>
        <w:t xml:space="preserve"> </w:t>
      </w:r>
      <w:proofErr w:type="spellStart"/>
      <w:r w:rsidRPr="00BD2EC4">
        <w:rPr>
          <w:rFonts w:cs="Times New Roman"/>
        </w:rPr>
        <w:t>жас</w:t>
      </w:r>
      <w:proofErr w:type="spellEnd"/>
      <w:r w:rsidRPr="00BD2EC4">
        <w:rPr>
          <w:rFonts w:cs="Times New Roman"/>
        </w:rPr>
        <w:t xml:space="preserve">». Это переходный период, сопровождаемый неустойчивостью личных </w:t>
      </w:r>
      <w:r w:rsidRPr="00BD2EC4">
        <w:rPr>
          <w:rFonts w:cs="Times New Roman"/>
        </w:rPr>
        <w:lastRenderedPageBreak/>
        <w:t xml:space="preserve">обстоятельств, ухудшением здоровья, психологических и социальных сложностей. Это годы жизни, требующие особого внимания, осмотрительности, осторожности. </w:t>
      </w:r>
      <w:proofErr w:type="spellStart"/>
      <w:r w:rsidRPr="00BD2EC4">
        <w:rPr>
          <w:rFonts w:cs="Times New Roman"/>
        </w:rPr>
        <w:t>Мушел</w:t>
      </w:r>
      <w:proofErr w:type="gramStart"/>
      <w:r w:rsidRPr="00BD2EC4">
        <w:rPr>
          <w:rFonts w:cs="Times New Roman"/>
        </w:rPr>
        <w:t>i</w:t>
      </w:r>
      <w:proofErr w:type="spellEnd"/>
      <w:proofErr w:type="gramEnd"/>
      <w:r w:rsidRPr="00BD2EC4">
        <w:rPr>
          <w:rFonts w:cs="Times New Roman"/>
        </w:rPr>
        <w:t xml:space="preserve"> </w:t>
      </w:r>
      <w:proofErr w:type="spellStart"/>
      <w:r w:rsidRPr="00BD2EC4">
        <w:rPr>
          <w:rFonts w:cs="Times New Roman"/>
        </w:rPr>
        <w:t>жас</w:t>
      </w:r>
      <w:proofErr w:type="spellEnd"/>
      <w:r w:rsidRPr="00BD2EC4">
        <w:rPr>
          <w:rFonts w:cs="Times New Roman"/>
        </w:rPr>
        <w:t xml:space="preserve"> совпадают с известными современной медицине периодами перестройки гормональной системы человека, временно выводящими организм и психику из состояния равновесия. Переход из одного </w:t>
      </w:r>
      <w:proofErr w:type="spellStart"/>
      <w:r w:rsidRPr="00BD2EC4">
        <w:rPr>
          <w:rFonts w:cs="Times New Roman"/>
        </w:rPr>
        <w:t>мушеля</w:t>
      </w:r>
      <w:proofErr w:type="spellEnd"/>
      <w:r w:rsidRPr="00BD2EC4">
        <w:rPr>
          <w:rFonts w:cs="Times New Roman"/>
        </w:rPr>
        <w:t xml:space="preserve"> в другой мыслился как резкая перемена, опасный момент жизни, когда человек особенно беззащитен перед болезнями и всякого рода напастями. Такие переходы мифологически осмыслялись как смерть в одном качестве и рождение в новом. По истечении рубежного периода у казахов принято отдавать любимую вещь младшему родственнику или другу с пожеланием, чтобы и он благополучно миновал предстоящее ему испытание. Этот обычай сходен с раздачей вещей умершего старца, прожившего долгую счастливую жизнь. Что лишний раз подчеркивает осмысление переходного </w:t>
      </w:r>
      <w:proofErr w:type="gramStart"/>
      <w:r w:rsidRPr="00BD2EC4">
        <w:rPr>
          <w:rFonts w:cs="Times New Roman"/>
        </w:rPr>
        <w:t>момента</w:t>
      </w:r>
      <w:proofErr w:type="gramEnd"/>
      <w:r w:rsidRPr="00BD2EC4">
        <w:rPr>
          <w:rFonts w:cs="Times New Roman"/>
        </w:rPr>
        <w:t xml:space="preserve"> как времени реального пребывания в особом пространстве между этим и тем миром, опасно близким к небытию.</w:t>
      </w:r>
    </w:p>
    <w:p w:rsidR="00F10965" w:rsidRPr="00BD2EC4" w:rsidRDefault="00F10965" w:rsidP="00BD2EC4">
      <w:pPr>
        <w:pStyle w:val="a0"/>
        <w:spacing w:line="240" w:lineRule="auto"/>
        <w:rPr>
          <w:rFonts w:cs="Times New Roman"/>
          <w:spacing w:val="-4"/>
        </w:rPr>
      </w:pPr>
      <w:r w:rsidRPr="00BD2EC4">
        <w:rPr>
          <w:rFonts w:cs="Times New Roman"/>
        </w:rPr>
        <w:t xml:space="preserve">Мир нравственной культуры ислама представлен в мусульманских хадисах (преданиях о пророке Мухаммеде и его сподвижниках), которые гласят: верующий не должен быть </w:t>
      </w:r>
      <w:proofErr w:type="gramStart"/>
      <w:r w:rsidRPr="00BD2EC4">
        <w:rPr>
          <w:rFonts w:cs="Times New Roman"/>
        </w:rPr>
        <w:t>грубияном</w:t>
      </w:r>
      <w:proofErr w:type="gramEnd"/>
      <w:r w:rsidRPr="00BD2EC4">
        <w:rPr>
          <w:rFonts w:cs="Times New Roman"/>
        </w:rPr>
        <w:t xml:space="preserve">, сквернословом, беспутным и безнравственным человеком; кто обманывает нас, тот не из нас; старайся не ссориться с людьми; будь добр к тем, кто плохо с тобой обошелся; </w:t>
      </w:r>
      <w:proofErr w:type="gramStart"/>
      <w:r w:rsidRPr="00BD2EC4">
        <w:rPr>
          <w:rFonts w:cs="Times New Roman"/>
        </w:rPr>
        <w:t>говори правду, даже в том случае, если она не в твоих интересах; несчастен раб денег и вещей; не поднимайте человека с его места, чтобы самому сесть, а старайтесь расширить круг и всем дать место; не завидуйте друг другу; не испытывайте ненависти; не прислушивайтесь к беседующим; не будьте скаредными эгоистами и стяжателями;</w:t>
      </w:r>
      <w:proofErr w:type="gramEnd"/>
      <w:r w:rsidRPr="00BD2EC4">
        <w:rPr>
          <w:rFonts w:cs="Times New Roman"/>
        </w:rPr>
        <w:t xml:space="preserve"> не выискивайте недостатки у других людей. Вышеизложенные нравственные ценности были моральным кодексом, по правилам к</w:t>
      </w:r>
      <w:r w:rsidRPr="00BD2EC4">
        <w:rPr>
          <w:rFonts w:cs="Times New Roman"/>
          <w:spacing w:val="-4"/>
        </w:rPr>
        <w:t xml:space="preserve">оторого воспитывался казахский народ, тщательно охраняя свой язык, культуру, быт и обычаи. </w:t>
      </w:r>
    </w:p>
    <w:p w:rsidR="00F10965" w:rsidRPr="00BD2EC4" w:rsidRDefault="00F10965" w:rsidP="00BD2EC4">
      <w:pPr>
        <w:pStyle w:val="a0"/>
        <w:spacing w:line="240" w:lineRule="auto"/>
        <w:rPr>
          <w:rFonts w:cs="Times New Roman"/>
          <w:spacing w:val="-4"/>
        </w:rPr>
      </w:pPr>
      <w:r w:rsidRPr="00BD2EC4">
        <w:rPr>
          <w:rFonts w:cs="Times New Roman"/>
          <w:spacing w:val="-4"/>
        </w:rPr>
        <w:t>Знаток народов Средней Азии и Казахстана Н.П. Остроумов подчеркивает значение языка для развития народа. Он отмечает: «киргизский язык может удовлетворить современные духовным нуждам своего народа, воспринимать в себя элементы других языков и развиваться соответственного развитию самого народа. …Считаем её лучшим доказательством способности киргиза к образованию и постепенному умственному развитию, а через него и к общечеловеческому прогрессу»</w:t>
      </w:r>
      <w:r w:rsidR="001912DA" w:rsidRPr="00BD2EC4">
        <w:rPr>
          <w:rFonts w:cs="Times New Roman"/>
          <w:spacing w:val="-4"/>
        </w:rPr>
        <w:t xml:space="preserve"> [8]</w:t>
      </w:r>
      <w:r w:rsidRPr="00BD2EC4">
        <w:rPr>
          <w:rFonts w:cs="Times New Roman"/>
          <w:spacing w:val="-4"/>
        </w:rPr>
        <w:t xml:space="preserve">. </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В «Киргизской степной газете» говорилось, что в массе своей родители, не зная основ педагогической науки, давали своим детям «довольно сносное воспитание. Такие родители при воспитании своих детей инстинктивно руководствовались правилами разума, личным опытом и убеждениями. Родительская любовь и искренняя привязанность лежали в основе такого воспитания. А родительская любовь и привязанность есть величайшее благо для детей. По искренней привязанности родители-киргизы вскармливали своих детей, а по любви охраняли их от зла и оберегали от разных пороков. Хорошие примеры, добрые советы и назидания их бросали в сердце детей первые семена </w:t>
      </w:r>
      <w:r w:rsidRPr="00BD2EC4">
        <w:rPr>
          <w:rFonts w:cs="Times New Roman"/>
          <w:spacing w:val="-4"/>
        </w:rPr>
        <w:lastRenderedPageBreak/>
        <w:t>добра»</w:t>
      </w:r>
      <w:r w:rsidR="001912DA" w:rsidRPr="00BD2EC4">
        <w:rPr>
          <w:rFonts w:cs="Times New Roman"/>
          <w:spacing w:val="-4"/>
        </w:rPr>
        <w:t xml:space="preserve"> [9]</w:t>
      </w:r>
      <w:r w:rsidRPr="00BD2EC4">
        <w:rPr>
          <w:rFonts w:cs="Times New Roman"/>
          <w:spacing w:val="-4"/>
        </w:rPr>
        <w:t xml:space="preserve">. В основе педагогики казахов были заложены принципы воспитания: гуманизм, учет возрастных </w:t>
      </w:r>
      <w:r w:rsidR="001912DA" w:rsidRPr="00BD2EC4">
        <w:rPr>
          <w:rFonts w:cs="Times New Roman"/>
          <w:spacing w:val="-4"/>
        </w:rPr>
        <w:t xml:space="preserve">и индивидуальных особенностей и </w:t>
      </w:r>
      <w:r w:rsidRPr="00BD2EC4">
        <w:rPr>
          <w:rFonts w:cs="Times New Roman"/>
          <w:spacing w:val="-4"/>
        </w:rPr>
        <w:t xml:space="preserve">др. </w:t>
      </w:r>
    </w:p>
    <w:p w:rsidR="00F10965" w:rsidRPr="00BD2EC4" w:rsidRDefault="00F10965" w:rsidP="00BD2EC4">
      <w:pPr>
        <w:pStyle w:val="a0"/>
        <w:spacing w:line="240" w:lineRule="auto"/>
        <w:rPr>
          <w:rFonts w:cs="Times New Roman"/>
          <w:color w:val="000000"/>
          <w:spacing w:val="-4"/>
        </w:rPr>
      </w:pPr>
      <w:r w:rsidRPr="00BD2EC4">
        <w:rPr>
          <w:rFonts w:cs="Times New Roman"/>
          <w:spacing w:val="-4"/>
        </w:rPr>
        <w:t xml:space="preserve">В практике сложились и использовались различные методы воспитания детей: поучение, наставление, намек, включение в деятельность, пример родителей и взрослых, поощрение и наказание. </w:t>
      </w:r>
      <w:r w:rsidRPr="00BD2EC4">
        <w:rPr>
          <w:rFonts w:cs="Times New Roman"/>
          <w:color w:val="000000"/>
          <w:spacing w:val="-4"/>
        </w:rPr>
        <w:t xml:space="preserve">В методике воспитания ребенка в семье важное место уделялось фактору влияния окружающей среды на формирование личности ребенка. Поэтому правоверный казах изучал окружение своего ребенка, его интересы и потребности. Если родители видели, что окружающая среда негативно влияла на поведении ребенка, они старались оградить ребёнка от плохого влияния, путем обращения к Корану как наставнику на путь истинный. </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С детства родители стремились привить своим детям чувство справедливости, воспитать такие качества, как честность, ответственность за свои поступки. Большое внимание уделялось воспитанию девушки как будущей матери, хранительницы домашнего очага. Особенностью воспитания степных девушек являлось сохранение за ними определенной свободы. Притом что родители должны были выполнять ее желания, они также должны были держать ее строго, учить приличиям с раннего возраста. На своеобразие воспитательного процесса повлиял кочевой образ жизни казахов, который требовал не только физической, но и духовной выносливости: сдержанности, благородства, оптимизма, сильной воли. </w:t>
      </w:r>
    </w:p>
    <w:p w:rsidR="00F10965" w:rsidRPr="00BD2EC4" w:rsidRDefault="00F10965" w:rsidP="00BD2EC4">
      <w:pPr>
        <w:pStyle w:val="a0"/>
        <w:spacing w:line="240" w:lineRule="auto"/>
        <w:rPr>
          <w:rFonts w:cs="Times New Roman"/>
          <w:spacing w:val="-4"/>
        </w:rPr>
      </w:pPr>
      <w:r w:rsidRPr="00BD2EC4">
        <w:rPr>
          <w:rFonts w:cs="Times New Roman"/>
          <w:spacing w:val="-4"/>
        </w:rPr>
        <w:t xml:space="preserve">Рассматривая особенности религиозного воспитания в казахском обществе в конце XIX – начале XX вв., мы видим, что казахи, не впадая в пароксизм крайней религиозности, гармонично воспитывали своих детей в соответствии с мусульманскими ритуалами и национальными традициями. Они уделяли внимание и нравственному, и трудовому, и половому, и санитарно-гигиеническому воспитанию. Истоки воспитания происходили из семьи. Специфика воспитания детей в казахском обществе заключалось в том, что казахи видели приоритет в получении образования. Под влиянием ислама и нравственных ценностей, накопленных в казахском обществе испокон веков, постепенно выкристаллизовывался идеал человека, в котором сосредоточивались лучшие качества личности: любовь к родной земле, уважение к старшим, забота о родителях, почитание родственников и т. п. </w:t>
      </w:r>
    </w:p>
    <w:p w:rsidR="00F10965" w:rsidRPr="00BD2EC4" w:rsidRDefault="00F10965" w:rsidP="00BD2EC4">
      <w:pPr>
        <w:pStyle w:val="a0"/>
        <w:spacing w:line="240" w:lineRule="auto"/>
        <w:rPr>
          <w:rFonts w:cs="Times New Roman"/>
        </w:rPr>
      </w:pPr>
    </w:p>
    <w:p w:rsidR="001912DA" w:rsidRPr="00BD2EC4" w:rsidRDefault="001912DA" w:rsidP="00BD2EC4">
      <w:pPr>
        <w:spacing w:after="0" w:line="240" w:lineRule="auto"/>
        <w:ind w:firstLine="709"/>
        <w:jc w:val="center"/>
        <w:rPr>
          <w:rFonts w:ascii="Times New Roman" w:hAnsi="Times New Roman" w:cs="Times New Roman"/>
          <w:b/>
          <w:sz w:val="28"/>
          <w:szCs w:val="28"/>
        </w:rPr>
      </w:pPr>
      <w:r w:rsidRPr="00BD2EC4">
        <w:rPr>
          <w:rFonts w:ascii="Times New Roman" w:hAnsi="Times New Roman" w:cs="Times New Roman"/>
          <w:b/>
          <w:sz w:val="28"/>
          <w:szCs w:val="28"/>
        </w:rPr>
        <w:t xml:space="preserve">Список используемой литературы </w:t>
      </w:r>
    </w:p>
    <w:p w:rsidR="00BD0E91" w:rsidRPr="00BD2EC4" w:rsidRDefault="00BD0E91" w:rsidP="00BD2EC4">
      <w:pPr>
        <w:pStyle w:val="a0"/>
        <w:spacing w:line="240" w:lineRule="auto"/>
        <w:jc w:val="center"/>
        <w:rPr>
          <w:rFonts w:cs="Times New Roman"/>
        </w:rPr>
      </w:pPr>
    </w:p>
    <w:p w:rsidR="001912DA" w:rsidRPr="00BD2EC4" w:rsidRDefault="001912DA" w:rsidP="00BD2EC4">
      <w:pPr>
        <w:pStyle w:val="a6"/>
        <w:ind w:firstLine="709"/>
        <w:rPr>
          <w:rFonts w:cs="Times New Roman"/>
          <w:sz w:val="28"/>
          <w:szCs w:val="28"/>
        </w:rPr>
      </w:pPr>
      <w:r w:rsidRPr="00BD2EC4">
        <w:rPr>
          <w:rFonts w:cs="Times New Roman"/>
          <w:sz w:val="28"/>
          <w:szCs w:val="28"/>
        </w:rPr>
        <w:t>1. Коран</w:t>
      </w:r>
      <w:proofErr w:type="gramStart"/>
      <w:r w:rsidRPr="00BD2EC4">
        <w:rPr>
          <w:rFonts w:cs="Times New Roman"/>
          <w:sz w:val="28"/>
          <w:szCs w:val="28"/>
        </w:rPr>
        <w:t>.</w:t>
      </w:r>
      <w:proofErr w:type="gramEnd"/>
      <w:r w:rsidRPr="00BD2EC4">
        <w:rPr>
          <w:rFonts w:cs="Times New Roman"/>
          <w:sz w:val="28"/>
          <w:szCs w:val="28"/>
        </w:rPr>
        <w:t xml:space="preserve"> – </w:t>
      </w:r>
      <w:proofErr w:type="gramStart"/>
      <w:r w:rsidRPr="00BD2EC4">
        <w:rPr>
          <w:rFonts w:cs="Times New Roman"/>
          <w:sz w:val="28"/>
          <w:szCs w:val="28"/>
        </w:rPr>
        <w:t>с</w:t>
      </w:r>
      <w:proofErr w:type="gramEnd"/>
      <w:r w:rsidRPr="00BD2EC4">
        <w:rPr>
          <w:rFonts w:cs="Times New Roman"/>
          <w:sz w:val="28"/>
          <w:szCs w:val="28"/>
        </w:rPr>
        <w:t xml:space="preserve">ура «Преграда», </w:t>
      </w:r>
      <w:proofErr w:type="spellStart"/>
      <w:r w:rsidRPr="00BD2EC4">
        <w:rPr>
          <w:rFonts w:cs="Times New Roman"/>
          <w:sz w:val="28"/>
          <w:szCs w:val="28"/>
        </w:rPr>
        <w:t>аят</w:t>
      </w:r>
      <w:proofErr w:type="spellEnd"/>
      <w:r w:rsidRPr="00BD2EC4">
        <w:rPr>
          <w:rFonts w:cs="Times New Roman"/>
          <w:sz w:val="28"/>
          <w:szCs w:val="28"/>
        </w:rPr>
        <w:t xml:space="preserve"> 198.</w:t>
      </w:r>
    </w:p>
    <w:p w:rsidR="00BD0E91" w:rsidRPr="00BD2EC4" w:rsidRDefault="001912DA" w:rsidP="00BD2EC4">
      <w:pPr>
        <w:pStyle w:val="a0"/>
        <w:spacing w:line="240" w:lineRule="auto"/>
        <w:rPr>
          <w:rFonts w:cs="Times New Roman"/>
        </w:rPr>
      </w:pPr>
      <w:r w:rsidRPr="00BD2EC4">
        <w:rPr>
          <w:rFonts w:cs="Times New Roman"/>
        </w:rPr>
        <w:t>2. Коран</w:t>
      </w:r>
      <w:proofErr w:type="gramStart"/>
      <w:r w:rsidRPr="00BD2EC4">
        <w:rPr>
          <w:rFonts w:cs="Times New Roman"/>
        </w:rPr>
        <w:t>.</w:t>
      </w:r>
      <w:proofErr w:type="gramEnd"/>
      <w:r w:rsidRPr="00BD2EC4">
        <w:rPr>
          <w:rFonts w:cs="Times New Roman"/>
        </w:rPr>
        <w:t xml:space="preserve"> – </w:t>
      </w:r>
      <w:proofErr w:type="gramStart"/>
      <w:r w:rsidRPr="00BD2EC4">
        <w:rPr>
          <w:rFonts w:cs="Times New Roman"/>
        </w:rPr>
        <w:t>с</w:t>
      </w:r>
      <w:proofErr w:type="gramEnd"/>
      <w:r w:rsidRPr="00BD2EC4">
        <w:rPr>
          <w:rFonts w:cs="Times New Roman"/>
        </w:rPr>
        <w:t xml:space="preserve">ура «Корова», </w:t>
      </w:r>
      <w:proofErr w:type="spellStart"/>
      <w:r w:rsidRPr="00BD2EC4">
        <w:rPr>
          <w:rFonts w:cs="Times New Roman"/>
        </w:rPr>
        <w:t>аят</w:t>
      </w:r>
      <w:proofErr w:type="spellEnd"/>
      <w:r w:rsidRPr="00BD2EC4">
        <w:rPr>
          <w:rFonts w:cs="Times New Roman"/>
        </w:rPr>
        <w:t xml:space="preserve"> 265 .</w:t>
      </w:r>
    </w:p>
    <w:p w:rsidR="001912DA" w:rsidRPr="00BD2EC4" w:rsidRDefault="001912DA" w:rsidP="00BD2EC4">
      <w:pPr>
        <w:pStyle w:val="a6"/>
        <w:ind w:firstLine="709"/>
        <w:rPr>
          <w:rFonts w:cs="Times New Roman"/>
          <w:sz w:val="28"/>
          <w:szCs w:val="28"/>
        </w:rPr>
      </w:pPr>
      <w:r w:rsidRPr="00BD2EC4">
        <w:rPr>
          <w:rFonts w:cs="Times New Roman"/>
          <w:sz w:val="28"/>
          <w:szCs w:val="28"/>
        </w:rPr>
        <w:t xml:space="preserve">3. </w:t>
      </w:r>
      <w:proofErr w:type="spellStart"/>
      <w:r w:rsidRPr="00BD2EC4">
        <w:rPr>
          <w:rFonts w:cs="Times New Roman"/>
          <w:i/>
          <w:sz w:val="28"/>
          <w:szCs w:val="28"/>
        </w:rPr>
        <w:t>Даирбаева</w:t>
      </w:r>
      <w:proofErr w:type="spellEnd"/>
      <w:r w:rsidRPr="00BD2EC4">
        <w:rPr>
          <w:rFonts w:cs="Times New Roman"/>
          <w:i/>
          <w:sz w:val="28"/>
          <w:szCs w:val="28"/>
        </w:rPr>
        <w:t xml:space="preserve"> А.Е.</w:t>
      </w:r>
      <w:r w:rsidRPr="00BD2EC4">
        <w:rPr>
          <w:rFonts w:cs="Times New Roman"/>
          <w:sz w:val="28"/>
          <w:szCs w:val="28"/>
        </w:rPr>
        <w:t xml:space="preserve"> Нравственное воспитание девушек в казахской народной педагогике: </w:t>
      </w:r>
      <w:r w:rsidRPr="00BD2EC4">
        <w:rPr>
          <w:rFonts w:cs="Times New Roman"/>
          <w:sz w:val="28"/>
          <w:szCs w:val="28"/>
          <w:lang w:val="kk-KZ"/>
        </w:rPr>
        <w:t>А</w:t>
      </w:r>
      <w:proofErr w:type="spellStart"/>
      <w:r w:rsidRPr="00BD2EC4">
        <w:rPr>
          <w:rFonts w:cs="Times New Roman"/>
          <w:sz w:val="28"/>
          <w:szCs w:val="28"/>
        </w:rPr>
        <w:t>втореф</w:t>
      </w:r>
      <w:proofErr w:type="spellEnd"/>
      <w:r w:rsidRPr="00BD2EC4">
        <w:rPr>
          <w:rFonts w:cs="Times New Roman"/>
          <w:sz w:val="28"/>
          <w:szCs w:val="28"/>
        </w:rPr>
        <w:t xml:space="preserve">. </w:t>
      </w:r>
      <w:proofErr w:type="spellStart"/>
      <w:r w:rsidRPr="00BD2EC4">
        <w:rPr>
          <w:rFonts w:cs="Times New Roman"/>
          <w:sz w:val="28"/>
          <w:szCs w:val="28"/>
        </w:rPr>
        <w:t>дис</w:t>
      </w:r>
      <w:proofErr w:type="spellEnd"/>
      <w:r w:rsidRPr="00BD2EC4">
        <w:rPr>
          <w:rFonts w:cs="Times New Roman"/>
          <w:sz w:val="28"/>
          <w:szCs w:val="28"/>
        </w:rPr>
        <w:t xml:space="preserve">. ... канд. </w:t>
      </w:r>
      <w:r w:rsidRPr="00BD2EC4">
        <w:rPr>
          <w:rFonts w:cs="Times New Roman"/>
          <w:sz w:val="28"/>
          <w:szCs w:val="28"/>
          <w:lang w:val="kk-KZ"/>
        </w:rPr>
        <w:t>п</w:t>
      </w:r>
      <w:r w:rsidRPr="00BD2EC4">
        <w:rPr>
          <w:rFonts w:cs="Times New Roman"/>
          <w:sz w:val="28"/>
          <w:szCs w:val="28"/>
        </w:rPr>
        <w:t xml:space="preserve">ед. наук. – Алматы, 1993. – </w:t>
      </w:r>
      <w:r w:rsidRPr="00BD2EC4">
        <w:rPr>
          <w:rFonts w:cs="Times New Roman"/>
          <w:sz w:val="28"/>
          <w:szCs w:val="28"/>
          <w:lang w:val="kk-KZ"/>
        </w:rPr>
        <w:t>С</w:t>
      </w:r>
      <w:r w:rsidRPr="00BD2EC4">
        <w:rPr>
          <w:rFonts w:cs="Times New Roman"/>
          <w:sz w:val="28"/>
          <w:szCs w:val="28"/>
        </w:rPr>
        <w:t>. 14–15.</w:t>
      </w:r>
    </w:p>
    <w:p w:rsidR="001912DA" w:rsidRPr="00BD2EC4" w:rsidRDefault="001912DA" w:rsidP="00BD2EC4">
      <w:pPr>
        <w:pStyle w:val="a6"/>
        <w:ind w:firstLine="709"/>
        <w:rPr>
          <w:rFonts w:cs="Times New Roman"/>
          <w:sz w:val="28"/>
          <w:szCs w:val="28"/>
        </w:rPr>
      </w:pPr>
      <w:r w:rsidRPr="00BD2EC4">
        <w:rPr>
          <w:rFonts w:cs="Times New Roman"/>
          <w:sz w:val="28"/>
          <w:szCs w:val="28"/>
        </w:rPr>
        <w:t>4. Коран</w:t>
      </w:r>
      <w:proofErr w:type="gramStart"/>
      <w:r w:rsidRPr="00BD2EC4">
        <w:rPr>
          <w:rFonts w:cs="Times New Roman"/>
          <w:sz w:val="28"/>
          <w:szCs w:val="28"/>
        </w:rPr>
        <w:t>.</w:t>
      </w:r>
      <w:proofErr w:type="gramEnd"/>
      <w:r w:rsidRPr="00BD2EC4">
        <w:rPr>
          <w:rFonts w:cs="Times New Roman"/>
          <w:sz w:val="28"/>
          <w:szCs w:val="28"/>
        </w:rPr>
        <w:t xml:space="preserve"> – </w:t>
      </w:r>
      <w:proofErr w:type="gramStart"/>
      <w:r w:rsidRPr="00BD2EC4">
        <w:rPr>
          <w:rFonts w:cs="Times New Roman"/>
          <w:sz w:val="28"/>
          <w:szCs w:val="28"/>
        </w:rPr>
        <w:t>с</w:t>
      </w:r>
      <w:proofErr w:type="gramEnd"/>
      <w:r w:rsidRPr="00BD2EC4">
        <w:rPr>
          <w:rFonts w:cs="Times New Roman"/>
          <w:sz w:val="28"/>
          <w:szCs w:val="28"/>
        </w:rPr>
        <w:t xml:space="preserve">ура «Утро», </w:t>
      </w:r>
      <w:proofErr w:type="spellStart"/>
      <w:r w:rsidRPr="00BD2EC4">
        <w:rPr>
          <w:rFonts w:cs="Times New Roman"/>
          <w:sz w:val="28"/>
          <w:szCs w:val="28"/>
        </w:rPr>
        <w:t>Аят</w:t>
      </w:r>
      <w:proofErr w:type="spellEnd"/>
      <w:r w:rsidRPr="00BD2EC4">
        <w:rPr>
          <w:rFonts w:cs="Times New Roman"/>
          <w:sz w:val="28"/>
          <w:szCs w:val="28"/>
        </w:rPr>
        <w:t xml:space="preserve"> 9.</w:t>
      </w:r>
    </w:p>
    <w:p w:rsidR="001912DA" w:rsidRPr="00BD2EC4" w:rsidRDefault="001912DA" w:rsidP="00BD2EC4">
      <w:pPr>
        <w:pStyle w:val="a6"/>
        <w:ind w:firstLine="709"/>
        <w:rPr>
          <w:rFonts w:cs="Times New Roman"/>
          <w:sz w:val="28"/>
          <w:szCs w:val="28"/>
        </w:rPr>
      </w:pPr>
      <w:r w:rsidRPr="00BD2EC4">
        <w:rPr>
          <w:rFonts w:cs="Times New Roman"/>
          <w:sz w:val="28"/>
          <w:szCs w:val="28"/>
        </w:rPr>
        <w:t>5. Коран</w:t>
      </w:r>
      <w:proofErr w:type="gramStart"/>
      <w:r w:rsidRPr="00BD2EC4">
        <w:rPr>
          <w:rFonts w:cs="Times New Roman"/>
          <w:sz w:val="28"/>
          <w:szCs w:val="28"/>
        </w:rPr>
        <w:t>.</w:t>
      </w:r>
      <w:proofErr w:type="gramEnd"/>
      <w:r w:rsidRPr="00BD2EC4">
        <w:rPr>
          <w:rFonts w:cs="Times New Roman"/>
          <w:sz w:val="28"/>
          <w:szCs w:val="28"/>
        </w:rPr>
        <w:t xml:space="preserve"> – </w:t>
      </w:r>
      <w:proofErr w:type="gramStart"/>
      <w:r w:rsidRPr="00BD2EC4">
        <w:rPr>
          <w:rFonts w:cs="Times New Roman"/>
          <w:sz w:val="28"/>
          <w:szCs w:val="28"/>
        </w:rPr>
        <w:t>с</w:t>
      </w:r>
      <w:proofErr w:type="gramEnd"/>
      <w:r w:rsidRPr="00BD2EC4">
        <w:rPr>
          <w:rFonts w:cs="Times New Roman"/>
          <w:sz w:val="28"/>
          <w:szCs w:val="28"/>
        </w:rPr>
        <w:t xml:space="preserve">ура «Женщины», </w:t>
      </w:r>
      <w:proofErr w:type="spellStart"/>
      <w:r w:rsidRPr="00BD2EC4">
        <w:rPr>
          <w:rFonts w:cs="Times New Roman"/>
          <w:sz w:val="28"/>
          <w:szCs w:val="28"/>
        </w:rPr>
        <w:t>Аят</w:t>
      </w:r>
      <w:proofErr w:type="spellEnd"/>
      <w:r w:rsidRPr="00BD2EC4">
        <w:rPr>
          <w:rFonts w:cs="Times New Roman"/>
          <w:sz w:val="28"/>
          <w:szCs w:val="28"/>
        </w:rPr>
        <w:t xml:space="preserve"> 2.</w:t>
      </w:r>
    </w:p>
    <w:p w:rsidR="001912DA" w:rsidRPr="00BD2EC4" w:rsidRDefault="001912DA" w:rsidP="00BD2EC4">
      <w:pPr>
        <w:pStyle w:val="a0"/>
        <w:spacing w:line="240" w:lineRule="auto"/>
        <w:rPr>
          <w:rFonts w:cs="Times New Roman"/>
          <w:lang w:eastAsia="ko-KR"/>
        </w:rPr>
      </w:pPr>
      <w:r w:rsidRPr="00BD2EC4">
        <w:rPr>
          <w:rFonts w:cs="Times New Roman"/>
        </w:rPr>
        <w:t xml:space="preserve">6. </w:t>
      </w:r>
      <w:r w:rsidRPr="00BD2EC4">
        <w:rPr>
          <w:rFonts w:cs="Times New Roman"/>
          <w:i/>
          <w:lang w:eastAsia="ko-KR"/>
        </w:rPr>
        <w:t>Андреев И.Г.</w:t>
      </w:r>
      <w:r w:rsidRPr="00BD2EC4">
        <w:rPr>
          <w:rFonts w:cs="Times New Roman"/>
          <w:lang w:eastAsia="ko-KR"/>
        </w:rPr>
        <w:t xml:space="preserve"> Описание Средней орды киргиз-</w:t>
      </w:r>
      <w:proofErr w:type="spellStart"/>
      <w:r w:rsidRPr="00BD2EC4">
        <w:rPr>
          <w:rFonts w:cs="Times New Roman"/>
          <w:lang w:eastAsia="ko-KR"/>
        </w:rPr>
        <w:t>кайсаков</w:t>
      </w:r>
      <w:proofErr w:type="spellEnd"/>
      <w:r w:rsidRPr="00BD2EC4">
        <w:rPr>
          <w:rFonts w:cs="Times New Roman"/>
          <w:lang w:eastAsia="ko-KR"/>
        </w:rPr>
        <w:t>… – С. 96–97.</w:t>
      </w:r>
    </w:p>
    <w:p w:rsidR="001912DA" w:rsidRPr="00BD2EC4" w:rsidRDefault="001912DA" w:rsidP="00BD2EC4">
      <w:pPr>
        <w:pStyle w:val="a0"/>
        <w:spacing w:line="240" w:lineRule="auto"/>
        <w:rPr>
          <w:rFonts w:cs="Times New Roman"/>
        </w:rPr>
      </w:pPr>
      <w:r w:rsidRPr="00BD2EC4">
        <w:rPr>
          <w:rFonts w:cs="Times New Roman"/>
          <w:lang w:eastAsia="ko-KR"/>
        </w:rPr>
        <w:lastRenderedPageBreak/>
        <w:t xml:space="preserve">7. </w:t>
      </w:r>
      <w:r w:rsidRPr="00BD2EC4">
        <w:rPr>
          <w:rFonts w:cs="Times New Roman"/>
          <w:i/>
        </w:rPr>
        <w:t>Потанин Г.Н.</w:t>
      </w:r>
      <w:r w:rsidRPr="00BD2EC4">
        <w:rPr>
          <w:rFonts w:cs="Times New Roman"/>
        </w:rPr>
        <w:t xml:space="preserve"> Соб. соч.: В 3 т. – Павлодар: НПФ «ЭКО», 2005. – Т. 3. – С. 68–74.</w:t>
      </w:r>
    </w:p>
    <w:p w:rsidR="001912DA" w:rsidRPr="00BD2EC4" w:rsidRDefault="001912DA" w:rsidP="00BD2EC4">
      <w:pPr>
        <w:pStyle w:val="a0"/>
        <w:spacing w:line="240" w:lineRule="auto"/>
        <w:rPr>
          <w:rFonts w:cs="Times New Roman"/>
        </w:rPr>
      </w:pPr>
      <w:r w:rsidRPr="00BD2EC4">
        <w:rPr>
          <w:rFonts w:cs="Times New Roman"/>
        </w:rPr>
        <w:t xml:space="preserve">8. О киргизах // </w:t>
      </w:r>
      <w:proofErr w:type="spellStart"/>
      <w:r w:rsidRPr="00BD2EC4">
        <w:rPr>
          <w:rFonts w:cs="Times New Roman"/>
        </w:rPr>
        <w:t>Терджуман</w:t>
      </w:r>
      <w:proofErr w:type="spellEnd"/>
      <w:r w:rsidRPr="00BD2EC4">
        <w:rPr>
          <w:rFonts w:cs="Times New Roman"/>
        </w:rPr>
        <w:t>. – 1897. – 10 ноября. – С. 169.</w:t>
      </w:r>
    </w:p>
    <w:p w:rsidR="001912DA" w:rsidRPr="00BD2EC4" w:rsidRDefault="001912DA" w:rsidP="00BD2EC4">
      <w:pPr>
        <w:pStyle w:val="a0"/>
        <w:spacing w:line="240" w:lineRule="auto"/>
        <w:rPr>
          <w:rFonts w:cs="Times New Roman"/>
        </w:rPr>
      </w:pPr>
      <w:r w:rsidRPr="00BD2EC4">
        <w:rPr>
          <w:rFonts w:cs="Times New Roman"/>
        </w:rPr>
        <w:t xml:space="preserve">9. Киргизская степная газета. Человек, общество, природа (1888–1902). </w:t>
      </w:r>
    </w:p>
    <w:p w:rsidR="00BD0E91" w:rsidRPr="00BD2EC4" w:rsidRDefault="00BD0E91" w:rsidP="00BD2EC4">
      <w:pPr>
        <w:pStyle w:val="a0"/>
        <w:spacing w:line="240" w:lineRule="auto"/>
        <w:jc w:val="center"/>
        <w:rPr>
          <w:rFonts w:cs="Times New Roman"/>
          <w:b/>
        </w:rPr>
      </w:pPr>
    </w:p>
    <w:p w:rsidR="00BD0E91" w:rsidRPr="00BD2EC4" w:rsidRDefault="00FD7825" w:rsidP="00BD2EC4">
      <w:pPr>
        <w:pStyle w:val="a0"/>
        <w:spacing w:line="240" w:lineRule="auto"/>
        <w:jc w:val="center"/>
        <w:rPr>
          <w:rFonts w:cs="Times New Roman"/>
          <w:b/>
          <w:lang w:val="en-US"/>
        </w:rPr>
      </w:pPr>
      <w:r w:rsidRPr="00BD2EC4">
        <w:rPr>
          <w:rFonts w:cs="Times New Roman"/>
          <w:b/>
          <w:lang w:val="en-US"/>
        </w:rPr>
        <w:t>References</w:t>
      </w:r>
    </w:p>
    <w:p w:rsidR="007C1385" w:rsidRPr="00BD2EC4" w:rsidRDefault="007C1385" w:rsidP="00BD2EC4">
      <w:pPr>
        <w:pStyle w:val="a0"/>
        <w:spacing w:line="240" w:lineRule="auto"/>
        <w:jc w:val="center"/>
        <w:rPr>
          <w:rFonts w:cs="Times New Roman"/>
          <w:b/>
          <w:lang w:val="en-US"/>
        </w:rPr>
      </w:pPr>
    </w:p>
    <w:p w:rsidR="00FD7825" w:rsidRPr="00BD2EC4" w:rsidRDefault="00FD7825" w:rsidP="00BD2EC4">
      <w:pPr>
        <w:pStyle w:val="a0"/>
        <w:spacing w:line="240" w:lineRule="auto"/>
        <w:rPr>
          <w:rFonts w:cs="Times New Roman"/>
          <w:lang w:val="en-US"/>
        </w:rPr>
      </w:pPr>
      <w:r w:rsidRPr="00BD2EC4">
        <w:rPr>
          <w:rFonts w:cs="Times New Roman"/>
          <w:lang w:val="en-US"/>
        </w:rPr>
        <w:t xml:space="preserve">1. Koran. – </w:t>
      </w:r>
      <w:proofErr w:type="spellStart"/>
      <w:proofErr w:type="gramStart"/>
      <w:r w:rsidRPr="00BD2EC4">
        <w:rPr>
          <w:rFonts w:cs="Times New Roman"/>
          <w:lang w:val="en-US"/>
        </w:rPr>
        <w:t>sura</w:t>
      </w:r>
      <w:proofErr w:type="spellEnd"/>
      <w:proofErr w:type="gramEnd"/>
      <w:r w:rsidRPr="00BD2EC4">
        <w:rPr>
          <w:rFonts w:cs="Times New Roman"/>
          <w:lang w:val="en-US"/>
        </w:rPr>
        <w:t xml:space="preserve"> «</w:t>
      </w:r>
      <w:proofErr w:type="spellStart"/>
      <w:r w:rsidRPr="00BD2EC4">
        <w:rPr>
          <w:rFonts w:cs="Times New Roman"/>
          <w:lang w:val="en-US"/>
        </w:rPr>
        <w:t>Pregrada</w:t>
      </w:r>
      <w:proofErr w:type="spellEnd"/>
      <w:r w:rsidRPr="00BD2EC4">
        <w:rPr>
          <w:rFonts w:cs="Times New Roman"/>
          <w:lang w:val="en-US"/>
        </w:rPr>
        <w:t xml:space="preserve">», </w:t>
      </w:r>
      <w:proofErr w:type="spellStart"/>
      <w:r w:rsidRPr="00BD2EC4">
        <w:rPr>
          <w:rFonts w:cs="Times New Roman"/>
          <w:lang w:val="en-US"/>
        </w:rPr>
        <w:t>ajat</w:t>
      </w:r>
      <w:proofErr w:type="spellEnd"/>
      <w:r w:rsidRPr="00BD2EC4">
        <w:rPr>
          <w:rFonts w:cs="Times New Roman"/>
          <w:lang w:val="en-US"/>
        </w:rPr>
        <w:t xml:space="preserve"> 198.</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2. Koran. – </w:t>
      </w:r>
      <w:proofErr w:type="spellStart"/>
      <w:proofErr w:type="gramStart"/>
      <w:r w:rsidRPr="00BD2EC4">
        <w:rPr>
          <w:rFonts w:cs="Times New Roman"/>
          <w:lang w:val="en-US"/>
        </w:rPr>
        <w:t>sura</w:t>
      </w:r>
      <w:proofErr w:type="spellEnd"/>
      <w:proofErr w:type="gramEnd"/>
      <w:r w:rsidRPr="00BD2EC4">
        <w:rPr>
          <w:rFonts w:cs="Times New Roman"/>
          <w:lang w:val="en-US"/>
        </w:rPr>
        <w:t xml:space="preserve"> «</w:t>
      </w:r>
      <w:proofErr w:type="spellStart"/>
      <w:r w:rsidRPr="00BD2EC4">
        <w:rPr>
          <w:rFonts w:cs="Times New Roman"/>
          <w:lang w:val="en-US"/>
        </w:rPr>
        <w:t>Korova</w:t>
      </w:r>
      <w:proofErr w:type="spellEnd"/>
      <w:r w:rsidRPr="00BD2EC4">
        <w:rPr>
          <w:rFonts w:cs="Times New Roman"/>
          <w:lang w:val="en-US"/>
        </w:rPr>
        <w:t xml:space="preserve">», </w:t>
      </w:r>
      <w:proofErr w:type="spellStart"/>
      <w:r w:rsidRPr="00BD2EC4">
        <w:rPr>
          <w:rFonts w:cs="Times New Roman"/>
          <w:lang w:val="en-US"/>
        </w:rPr>
        <w:t>ajat</w:t>
      </w:r>
      <w:proofErr w:type="spellEnd"/>
      <w:r w:rsidRPr="00BD2EC4">
        <w:rPr>
          <w:rFonts w:cs="Times New Roman"/>
          <w:lang w:val="en-US"/>
        </w:rPr>
        <w:t xml:space="preserve"> 265 .</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3. </w:t>
      </w:r>
      <w:proofErr w:type="spellStart"/>
      <w:r w:rsidRPr="00BD2EC4">
        <w:rPr>
          <w:rFonts w:cs="Times New Roman"/>
          <w:lang w:val="en-US"/>
        </w:rPr>
        <w:t>Dairbaeva</w:t>
      </w:r>
      <w:proofErr w:type="spellEnd"/>
      <w:r w:rsidRPr="00BD2EC4">
        <w:rPr>
          <w:rFonts w:cs="Times New Roman"/>
          <w:lang w:val="en-US"/>
        </w:rPr>
        <w:t xml:space="preserve"> A.E. </w:t>
      </w:r>
      <w:proofErr w:type="spellStart"/>
      <w:r w:rsidRPr="00BD2EC4">
        <w:rPr>
          <w:rFonts w:cs="Times New Roman"/>
          <w:lang w:val="en-US"/>
        </w:rPr>
        <w:t>Nravstvennoe</w:t>
      </w:r>
      <w:proofErr w:type="spellEnd"/>
      <w:r w:rsidRPr="00BD2EC4">
        <w:rPr>
          <w:rFonts w:cs="Times New Roman"/>
          <w:lang w:val="en-US"/>
        </w:rPr>
        <w:t xml:space="preserve"> </w:t>
      </w:r>
      <w:proofErr w:type="spellStart"/>
      <w:r w:rsidRPr="00BD2EC4">
        <w:rPr>
          <w:rFonts w:cs="Times New Roman"/>
          <w:lang w:val="en-US"/>
        </w:rPr>
        <w:t>vospitanie</w:t>
      </w:r>
      <w:proofErr w:type="spellEnd"/>
      <w:r w:rsidRPr="00BD2EC4">
        <w:rPr>
          <w:rFonts w:cs="Times New Roman"/>
          <w:lang w:val="en-US"/>
        </w:rPr>
        <w:t xml:space="preserve"> </w:t>
      </w:r>
      <w:proofErr w:type="spellStart"/>
      <w:r w:rsidRPr="00BD2EC4">
        <w:rPr>
          <w:rFonts w:cs="Times New Roman"/>
          <w:lang w:val="en-US"/>
        </w:rPr>
        <w:t>devushek</w:t>
      </w:r>
      <w:proofErr w:type="spellEnd"/>
      <w:r w:rsidRPr="00BD2EC4">
        <w:rPr>
          <w:rFonts w:cs="Times New Roman"/>
          <w:lang w:val="en-US"/>
        </w:rPr>
        <w:t xml:space="preserve"> v </w:t>
      </w:r>
      <w:proofErr w:type="spellStart"/>
      <w:r w:rsidRPr="00BD2EC4">
        <w:rPr>
          <w:rFonts w:cs="Times New Roman"/>
          <w:lang w:val="en-US"/>
        </w:rPr>
        <w:t>kazahskoj</w:t>
      </w:r>
      <w:proofErr w:type="spellEnd"/>
      <w:r w:rsidRPr="00BD2EC4">
        <w:rPr>
          <w:rFonts w:cs="Times New Roman"/>
          <w:lang w:val="en-US"/>
        </w:rPr>
        <w:t xml:space="preserve"> </w:t>
      </w:r>
      <w:proofErr w:type="spellStart"/>
      <w:r w:rsidRPr="00BD2EC4">
        <w:rPr>
          <w:rFonts w:cs="Times New Roman"/>
          <w:lang w:val="en-US"/>
        </w:rPr>
        <w:t>narodnoj</w:t>
      </w:r>
      <w:proofErr w:type="spellEnd"/>
      <w:r w:rsidRPr="00BD2EC4">
        <w:rPr>
          <w:rFonts w:cs="Times New Roman"/>
          <w:lang w:val="en-US"/>
        </w:rPr>
        <w:t xml:space="preserve"> </w:t>
      </w:r>
      <w:proofErr w:type="spellStart"/>
      <w:r w:rsidRPr="00BD2EC4">
        <w:rPr>
          <w:rFonts w:cs="Times New Roman"/>
          <w:lang w:val="en-US"/>
        </w:rPr>
        <w:t>pedagogike</w:t>
      </w:r>
      <w:proofErr w:type="spellEnd"/>
      <w:r w:rsidRPr="00BD2EC4">
        <w:rPr>
          <w:rFonts w:cs="Times New Roman"/>
          <w:lang w:val="en-US"/>
        </w:rPr>
        <w:t xml:space="preserve">: </w:t>
      </w:r>
      <w:proofErr w:type="spellStart"/>
      <w:r w:rsidRPr="00BD2EC4">
        <w:rPr>
          <w:rFonts w:cs="Times New Roman"/>
          <w:lang w:val="en-US"/>
        </w:rPr>
        <w:t>Avtoref</w:t>
      </w:r>
      <w:proofErr w:type="spellEnd"/>
      <w:r w:rsidRPr="00BD2EC4">
        <w:rPr>
          <w:rFonts w:cs="Times New Roman"/>
          <w:lang w:val="en-US"/>
        </w:rPr>
        <w:t xml:space="preserve">. </w:t>
      </w:r>
      <w:proofErr w:type="gramStart"/>
      <w:r w:rsidRPr="00BD2EC4">
        <w:rPr>
          <w:rFonts w:cs="Times New Roman"/>
          <w:lang w:val="en-US"/>
        </w:rPr>
        <w:t xml:space="preserve">dis. ... </w:t>
      </w:r>
      <w:proofErr w:type="spellStart"/>
      <w:r w:rsidRPr="00BD2EC4">
        <w:rPr>
          <w:rFonts w:cs="Times New Roman"/>
          <w:lang w:val="en-US"/>
        </w:rPr>
        <w:t>kand</w:t>
      </w:r>
      <w:proofErr w:type="spellEnd"/>
      <w:r w:rsidRPr="00BD2EC4">
        <w:rPr>
          <w:rFonts w:cs="Times New Roman"/>
          <w:lang w:val="en-US"/>
        </w:rPr>
        <w:t>.</w:t>
      </w:r>
      <w:proofErr w:type="gramEnd"/>
      <w:r w:rsidRPr="00BD2EC4">
        <w:rPr>
          <w:rFonts w:cs="Times New Roman"/>
          <w:lang w:val="en-US"/>
        </w:rPr>
        <w:t xml:space="preserve"> </w:t>
      </w:r>
      <w:proofErr w:type="spellStart"/>
      <w:proofErr w:type="gramStart"/>
      <w:r w:rsidRPr="00BD2EC4">
        <w:rPr>
          <w:rFonts w:cs="Times New Roman"/>
          <w:lang w:val="en-US"/>
        </w:rPr>
        <w:t>ped</w:t>
      </w:r>
      <w:proofErr w:type="spellEnd"/>
      <w:proofErr w:type="gramEnd"/>
      <w:r w:rsidRPr="00BD2EC4">
        <w:rPr>
          <w:rFonts w:cs="Times New Roman"/>
          <w:lang w:val="en-US"/>
        </w:rPr>
        <w:t xml:space="preserve">. </w:t>
      </w:r>
      <w:proofErr w:type="spellStart"/>
      <w:proofErr w:type="gramStart"/>
      <w:r w:rsidRPr="00BD2EC4">
        <w:rPr>
          <w:rFonts w:cs="Times New Roman"/>
          <w:lang w:val="en-US"/>
        </w:rPr>
        <w:t>nauk</w:t>
      </w:r>
      <w:proofErr w:type="spellEnd"/>
      <w:proofErr w:type="gramEnd"/>
      <w:r w:rsidRPr="00BD2EC4">
        <w:rPr>
          <w:rFonts w:cs="Times New Roman"/>
          <w:lang w:val="en-US"/>
        </w:rPr>
        <w:t>. – Almaty, 1993. – S. 14–15.</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4. Koran. – </w:t>
      </w:r>
      <w:proofErr w:type="spellStart"/>
      <w:proofErr w:type="gramStart"/>
      <w:r w:rsidRPr="00BD2EC4">
        <w:rPr>
          <w:rFonts w:cs="Times New Roman"/>
          <w:lang w:val="en-US"/>
        </w:rPr>
        <w:t>sura</w:t>
      </w:r>
      <w:proofErr w:type="spellEnd"/>
      <w:proofErr w:type="gramEnd"/>
      <w:r w:rsidRPr="00BD2EC4">
        <w:rPr>
          <w:rFonts w:cs="Times New Roman"/>
          <w:lang w:val="en-US"/>
        </w:rPr>
        <w:t xml:space="preserve"> «</w:t>
      </w:r>
      <w:proofErr w:type="spellStart"/>
      <w:r w:rsidRPr="00BD2EC4">
        <w:rPr>
          <w:rFonts w:cs="Times New Roman"/>
          <w:lang w:val="en-US"/>
        </w:rPr>
        <w:t>Utro</w:t>
      </w:r>
      <w:proofErr w:type="spellEnd"/>
      <w:r w:rsidRPr="00BD2EC4">
        <w:rPr>
          <w:rFonts w:cs="Times New Roman"/>
          <w:lang w:val="en-US"/>
        </w:rPr>
        <w:t xml:space="preserve">», </w:t>
      </w:r>
      <w:proofErr w:type="spellStart"/>
      <w:r w:rsidRPr="00BD2EC4">
        <w:rPr>
          <w:rFonts w:cs="Times New Roman"/>
          <w:lang w:val="en-US"/>
        </w:rPr>
        <w:t>Ajat</w:t>
      </w:r>
      <w:proofErr w:type="spellEnd"/>
      <w:r w:rsidRPr="00BD2EC4">
        <w:rPr>
          <w:rFonts w:cs="Times New Roman"/>
          <w:lang w:val="en-US"/>
        </w:rPr>
        <w:t xml:space="preserve"> 9.</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5. Koran. – </w:t>
      </w:r>
      <w:proofErr w:type="spellStart"/>
      <w:proofErr w:type="gramStart"/>
      <w:r w:rsidRPr="00BD2EC4">
        <w:rPr>
          <w:rFonts w:cs="Times New Roman"/>
          <w:lang w:val="en-US"/>
        </w:rPr>
        <w:t>sura</w:t>
      </w:r>
      <w:proofErr w:type="spellEnd"/>
      <w:proofErr w:type="gramEnd"/>
      <w:r w:rsidRPr="00BD2EC4">
        <w:rPr>
          <w:rFonts w:cs="Times New Roman"/>
          <w:lang w:val="en-US"/>
        </w:rPr>
        <w:t xml:space="preserve"> «</w:t>
      </w:r>
      <w:proofErr w:type="spellStart"/>
      <w:r w:rsidRPr="00BD2EC4">
        <w:rPr>
          <w:rFonts w:cs="Times New Roman"/>
          <w:lang w:val="en-US"/>
        </w:rPr>
        <w:t>Zhenshhiny</w:t>
      </w:r>
      <w:proofErr w:type="spellEnd"/>
      <w:r w:rsidRPr="00BD2EC4">
        <w:rPr>
          <w:rFonts w:cs="Times New Roman"/>
          <w:lang w:val="en-US"/>
        </w:rPr>
        <w:t xml:space="preserve">», </w:t>
      </w:r>
      <w:proofErr w:type="spellStart"/>
      <w:r w:rsidRPr="00BD2EC4">
        <w:rPr>
          <w:rFonts w:cs="Times New Roman"/>
          <w:lang w:val="en-US"/>
        </w:rPr>
        <w:t>Ajat</w:t>
      </w:r>
      <w:proofErr w:type="spellEnd"/>
      <w:r w:rsidRPr="00BD2EC4">
        <w:rPr>
          <w:rFonts w:cs="Times New Roman"/>
          <w:lang w:val="en-US"/>
        </w:rPr>
        <w:t xml:space="preserve"> 2.</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6. Andreev I.G. </w:t>
      </w:r>
      <w:proofErr w:type="spellStart"/>
      <w:r w:rsidRPr="00BD2EC4">
        <w:rPr>
          <w:rFonts w:cs="Times New Roman"/>
          <w:lang w:val="en-US"/>
        </w:rPr>
        <w:t>Opisanie</w:t>
      </w:r>
      <w:proofErr w:type="spellEnd"/>
      <w:r w:rsidRPr="00BD2EC4">
        <w:rPr>
          <w:rFonts w:cs="Times New Roman"/>
          <w:lang w:val="en-US"/>
        </w:rPr>
        <w:t xml:space="preserve"> </w:t>
      </w:r>
      <w:proofErr w:type="spellStart"/>
      <w:r w:rsidRPr="00BD2EC4">
        <w:rPr>
          <w:rFonts w:cs="Times New Roman"/>
          <w:lang w:val="en-US"/>
        </w:rPr>
        <w:t>Srednej</w:t>
      </w:r>
      <w:proofErr w:type="spellEnd"/>
      <w:r w:rsidRPr="00BD2EC4">
        <w:rPr>
          <w:rFonts w:cs="Times New Roman"/>
          <w:lang w:val="en-US"/>
        </w:rPr>
        <w:t xml:space="preserve"> </w:t>
      </w:r>
      <w:proofErr w:type="spellStart"/>
      <w:r w:rsidRPr="00BD2EC4">
        <w:rPr>
          <w:rFonts w:cs="Times New Roman"/>
          <w:lang w:val="en-US"/>
        </w:rPr>
        <w:t>ordy</w:t>
      </w:r>
      <w:proofErr w:type="spellEnd"/>
      <w:r w:rsidRPr="00BD2EC4">
        <w:rPr>
          <w:rFonts w:cs="Times New Roman"/>
          <w:lang w:val="en-US"/>
        </w:rPr>
        <w:t xml:space="preserve"> </w:t>
      </w:r>
      <w:proofErr w:type="spellStart"/>
      <w:r w:rsidRPr="00BD2EC4">
        <w:rPr>
          <w:rFonts w:cs="Times New Roman"/>
          <w:lang w:val="en-US"/>
        </w:rPr>
        <w:t>kirgiz-kajsakov</w:t>
      </w:r>
      <w:proofErr w:type="spellEnd"/>
      <w:r w:rsidRPr="00BD2EC4">
        <w:rPr>
          <w:rFonts w:cs="Times New Roman"/>
          <w:lang w:val="en-US"/>
        </w:rPr>
        <w:t>… – S. 96–97.</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7. </w:t>
      </w:r>
      <w:proofErr w:type="spellStart"/>
      <w:r w:rsidRPr="00BD2EC4">
        <w:rPr>
          <w:rFonts w:cs="Times New Roman"/>
          <w:lang w:val="en-US"/>
        </w:rPr>
        <w:t>Potanin</w:t>
      </w:r>
      <w:proofErr w:type="spellEnd"/>
      <w:r w:rsidRPr="00BD2EC4">
        <w:rPr>
          <w:rFonts w:cs="Times New Roman"/>
          <w:lang w:val="en-US"/>
        </w:rPr>
        <w:t xml:space="preserve"> G.N. Sob. </w:t>
      </w:r>
      <w:proofErr w:type="spellStart"/>
      <w:proofErr w:type="gramStart"/>
      <w:r w:rsidRPr="00BD2EC4">
        <w:rPr>
          <w:rFonts w:cs="Times New Roman"/>
          <w:lang w:val="en-US"/>
        </w:rPr>
        <w:t>soch</w:t>
      </w:r>
      <w:proofErr w:type="spellEnd"/>
      <w:r w:rsidRPr="00BD2EC4">
        <w:rPr>
          <w:rFonts w:cs="Times New Roman"/>
          <w:lang w:val="en-US"/>
        </w:rPr>
        <w:t>.:</w:t>
      </w:r>
      <w:proofErr w:type="gramEnd"/>
      <w:r w:rsidRPr="00BD2EC4">
        <w:rPr>
          <w:rFonts w:cs="Times New Roman"/>
          <w:lang w:val="en-US"/>
        </w:rPr>
        <w:t xml:space="preserve"> V 3 t. – Pavlodar: NPF «</w:t>
      </w:r>
      <w:proofErr w:type="spellStart"/>
      <w:r w:rsidRPr="00BD2EC4">
        <w:rPr>
          <w:rFonts w:cs="Times New Roman"/>
          <w:lang w:val="en-US"/>
        </w:rPr>
        <w:t>JeKO</w:t>
      </w:r>
      <w:proofErr w:type="spellEnd"/>
      <w:r w:rsidRPr="00BD2EC4">
        <w:rPr>
          <w:rFonts w:cs="Times New Roman"/>
          <w:lang w:val="en-US"/>
        </w:rPr>
        <w:t>», 2005. – T. 3. – S. 68–74.</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8. O </w:t>
      </w:r>
      <w:proofErr w:type="spellStart"/>
      <w:r w:rsidRPr="00BD2EC4">
        <w:rPr>
          <w:rFonts w:cs="Times New Roman"/>
          <w:lang w:val="en-US"/>
        </w:rPr>
        <w:t>kirgizah</w:t>
      </w:r>
      <w:proofErr w:type="spellEnd"/>
      <w:r w:rsidRPr="00BD2EC4">
        <w:rPr>
          <w:rFonts w:cs="Times New Roman"/>
          <w:lang w:val="en-US"/>
        </w:rPr>
        <w:t xml:space="preserve"> // </w:t>
      </w:r>
      <w:proofErr w:type="spellStart"/>
      <w:r w:rsidRPr="00BD2EC4">
        <w:rPr>
          <w:rFonts w:cs="Times New Roman"/>
          <w:lang w:val="en-US"/>
        </w:rPr>
        <w:t>Terdzhuman</w:t>
      </w:r>
      <w:proofErr w:type="spellEnd"/>
      <w:r w:rsidRPr="00BD2EC4">
        <w:rPr>
          <w:rFonts w:cs="Times New Roman"/>
          <w:lang w:val="en-US"/>
        </w:rPr>
        <w:t xml:space="preserve">. – 1897. – 10 </w:t>
      </w:r>
      <w:proofErr w:type="spellStart"/>
      <w:r w:rsidRPr="00BD2EC4">
        <w:rPr>
          <w:rFonts w:cs="Times New Roman"/>
          <w:lang w:val="en-US"/>
        </w:rPr>
        <w:t>nojabrja</w:t>
      </w:r>
      <w:proofErr w:type="spellEnd"/>
      <w:r w:rsidRPr="00BD2EC4">
        <w:rPr>
          <w:rFonts w:cs="Times New Roman"/>
          <w:lang w:val="en-US"/>
        </w:rPr>
        <w:t>. – S. 169.</w:t>
      </w:r>
    </w:p>
    <w:p w:rsidR="00FD7825" w:rsidRPr="00BD2EC4" w:rsidRDefault="00FD7825" w:rsidP="00BD2EC4">
      <w:pPr>
        <w:pStyle w:val="a0"/>
        <w:spacing w:line="240" w:lineRule="auto"/>
        <w:rPr>
          <w:rFonts w:cs="Times New Roman"/>
          <w:lang w:val="en-US"/>
        </w:rPr>
      </w:pPr>
      <w:r w:rsidRPr="00BD2EC4">
        <w:rPr>
          <w:rFonts w:cs="Times New Roman"/>
          <w:lang w:val="en-US"/>
        </w:rPr>
        <w:t xml:space="preserve">9. </w:t>
      </w:r>
      <w:proofErr w:type="spellStart"/>
      <w:r w:rsidRPr="00BD2EC4">
        <w:rPr>
          <w:rFonts w:cs="Times New Roman"/>
          <w:lang w:val="en-US"/>
        </w:rPr>
        <w:t>Kirgizskaja</w:t>
      </w:r>
      <w:proofErr w:type="spellEnd"/>
      <w:r w:rsidRPr="00BD2EC4">
        <w:rPr>
          <w:rFonts w:cs="Times New Roman"/>
          <w:lang w:val="en-US"/>
        </w:rPr>
        <w:t xml:space="preserve"> </w:t>
      </w:r>
      <w:proofErr w:type="spellStart"/>
      <w:r w:rsidRPr="00BD2EC4">
        <w:rPr>
          <w:rFonts w:cs="Times New Roman"/>
          <w:lang w:val="en-US"/>
        </w:rPr>
        <w:t>stepnaja</w:t>
      </w:r>
      <w:proofErr w:type="spellEnd"/>
      <w:r w:rsidRPr="00BD2EC4">
        <w:rPr>
          <w:rFonts w:cs="Times New Roman"/>
          <w:lang w:val="en-US"/>
        </w:rPr>
        <w:t xml:space="preserve"> </w:t>
      </w:r>
      <w:proofErr w:type="spellStart"/>
      <w:r w:rsidRPr="00BD2EC4">
        <w:rPr>
          <w:rFonts w:cs="Times New Roman"/>
          <w:lang w:val="en-US"/>
        </w:rPr>
        <w:t>gazeta</w:t>
      </w:r>
      <w:proofErr w:type="spellEnd"/>
      <w:r w:rsidRPr="00BD2EC4">
        <w:rPr>
          <w:rFonts w:cs="Times New Roman"/>
          <w:lang w:val="en-US"/>
        </w:rPr>
        <w:t xml:space="preserve">. </w:t>
      </w:r>
      <w:proofErr w:type="spellStart"/>
      <w:proofErr w:type="gramStart"/>
      <w:r w:rsidRPr="00BD2EC4">
        <w:rPr>
          <w:rFonts w:cs="Times New Roman"/>
          <w:lang w:val="en-US"/>
        </w:rPr>
        <w:t>Chelovek</w:t>
      </w:r>
      <w:proofErr w:type="spellEnd"/>
      <w:r w:rsidRPr="00BD2EC4">
        <w:rPr>
          <w:rFonts w:cs="Times New Roman"/>
          <w:lang w:val="en-US"/>
        </w:rPr>
        <w:t xml:space="preserve">, </w:t>
      </w:r>
      <w:proofErr w:type="spellStart"/>
      <w:r w:rsidRPr="00BD2EC4">
        <w:rPr>
          <w:rFonts w:cs="Times New Roman"/>
          <w:lang w:val="en-US"/>
        </w:rPr>
        <w:t>obshhestvo</w:t>
      </w:r>
      <w:proofErr w:type="spellEnd"/>
      <w:r w:rsidRPr="00BD2EC4">
        <w:rPr>
          <w:rFonts w:cs="Times New Roman"/>
          <w:lang w:val="en-US"/>
        </w:rPr>
        <w:t xml:space="preserve">, </w:t>
      </w:r>
      <w:proofErr w:type="spellStart"/>
      <w:r w:rsidRPr="00BD2EC4">
        <w:rPr>
          <w:rFonts w:cs="Times New Roman"/>
          <w:lang w:val="en-US"/>
        </w:rPr>
        <w:t>priroda</w:t>
      </w:r>
      <w:proofErr w:type="spellEnd"/>
      <w:r w:rsidRPr="00BD2EC4">
        <w:rPr>
          <w:rFonts w:cs="Times New Roman"/>
          <w:lang w:val="en-US"/>
        </w:rPr>
        <w:t xml:space="preserve"> (1888–1902).</w:t>
      </w:r>
      <w:proofErr w:type="gramEnd"/>
    </w:p>
    <w:p w:rsidR="00FD7825" w:rsidRPr="00BD2EC4" w:rsidRDefault="00FD7825" w:rsidP="00BD2EC4">
      <w:pPr>
        <w:pStyle w:val="a0"/>
        <w:spacing w:line="240" w:lineRule="auto"/>
        <w:rPr>
          <w:rFonts w:cs="Times New Roman"/>
          <w:lang w:val="en-US"/>
        </w:rPr>
      </w:pPr>
    </w:p>
    <w:p w:rsidR="00BD2EC4" w:rsidRDefault="00BD2EC4" w:rsidP="00BD2EC4">
      <w:pPr>
        <w:tabs>
          <w:tab w:val="left" w:pos="4253"/>
        </w:tabs>
        <w:spacing w:after="0" w:line="240" w:lineRule="auto"/>
        <w:ind w:firstLine="709"/>
        <w:jc w:val="both"/>
        <w:rPr>
          <w:rFonts w:ascii="Times New Roman" w:hAnsi="Times New Roman" w:cs="Times New Roman"/>
          <w:b/>
          <w:sz w:val="28"/>
          <w:szCs w:val="28"/>
          <w:lang w:val="kk-KZ"/>
        </w:rPr>
      </w:pPr>
      <w:r w:rsidRPr="00BD2EC4">
        <w:rPr>
          <w:rFonts w:ascii="Times New Roman" w:hAnsi="Times New Roman" w:cs="Times New Roman"/>
          <w:b/>
          <w:sz w:val="28"/>
          <w:szCs w:val="28"/>
          <w:lang w:val="kk-KZ"/>
        </w:rPr>
        <w:t>Г</w:t>
      </w:r>
      <w:r>
        <w:rPr>
          <w:rFonts w:ascii="Times New Roman" w:hAnsi="Times New Roman" w:cs="Times New Roman"/>
          <w:b/>
          <w:sz w:val="28"/>
          <w:szCs w:val="28"/>
          <w:lang w:val="kk-KZ"/>
        </w:rPr>
        <w:t>.</w:t>
      </w:r>
      <w:r w:rsidRPr="00BD2EC4">
        <w:rPr>
          <w:rFonts w:ascii="Times New Roman" w:hAnsi="Times New Roman" w:cs="Times New Roman"/>
          <w:b/>
          <w:sz w:val="28"/>
          <w:szCs w:val="28"/>
          <w:lang w:val="kk-KZ"/>
        </w:rPr>
        <w:t>М</w:t>
      </w:r>
      <w:r>
        <w:rPr>
          <w:rFonts w:ascii="Times New Roman" w:hAnsi="Times New Roman" w:cs="Times New Roman"/>
          <w:b/>
          <w:sz w:val="28"/>
          <w:szCs w:val="28"/>
          <w:lang w:val="kk-KZ"/>
        </w:rPr>
        <w:t>.</w:t>
      </w:r>
      <w:r w:rsidRPr="00BD2EC4">
        <w:rPr>
          <w:rFonts w:ascii="Times New Roman" w:hAnsi="Times New Roman" w:cs="Times New Roman"/>
          <w:b/>
          <w:sz w:val="28"/>
          <w:szCs w:val="28"/>
          <w:lang w:val="kk-KZ"/>
        </w:rPr>
        <w:t xml:space="preserve"> </w:t>
      </w:r>
      <w:r w:rsidR="00A21723" w:rsidRPr="00BD2EC4">
        <w:rPr>
          <w:rFonts w:ascii="Times New Roman" w:hAnsi="Times New Roman" w:cs="Times New Roman"/>
          <w:b/>
          <w:sz w:val="28"/>
          <w:szCs w:val="28"/>
          <w:lang w:val="kk-KZ"/>
        </w:rPr>
        <w:t>Раздыкова</w:t>
      </w:r>
      <w:r>
        <w:rPr>
          <w:rFonts w:ascii="Times New Roman" w:hAnsi="Times New Roman" w:cs="Times New Roman"/>
          <w:b/>
          <w:sz w:val="28"/>
          <w:szCs w:val="28"/>
          <w:lang w:val="kk-KZ"/>
        </w:rPr>
        <w:t>,</w:t>
      </w:r>
    </w:p>
    <w:p w:rsidR="00A21723" w:rsidRPr="00BD2EC4" w:rsidRDefault="00A21723" w:rsidP="00BD2EC4">
      <w:pPr>
        <w:tabs>
          <w:tab w:val="left" w:pos="4253"/>
        </w:tabs>
        <w:spacing w:after="0" w:line="240" w:lineRule="auto"/>
        <w:ind w:firstLine="709"/>
        <w:jc w:val="both"/>
        <w:rPr>
          <w:rFonts w:ascii="Times New Roman" w:hAnsi="Times New Roman" w:cs="Times New Roman"/>
          <w:b/>
          <w:sz w:val="28"/>
          <w:szCs w:val="28"/>
          <w:lang w:val="kk-KZ"/>
        </w:rPr>
      </w:pPr>
      <w:r w:rsidRPr="00BD2EC4">
        <w:rPr>
          <w:rFonts w:ascii="Times New Roman" w:hAnsi="Times New Roman" w:cs="Times New Roman"/>
          <w:b/>
          <w:sz w:val="28"/>
          <w:szCs w:val="28"/>
          <w:lang w:val="kk-KZ"/>
        </w:rPr>
        <w:t xml:space="preserve">Павлодар МПУ доценті, қауымдастырылған профессор, тарих ғылымдарының кандидаты. Қазақстан, Павлодар қ., </w:t>
      </w:r>
      <w:r w:rsidRPr="00BD2EC4">
        <w:rPr>
          <w:rFonts w:ascii="Times New Roman" w:hAnsi="Times New Roman" w:cs="Times New Roman"/>
          <w:b/>
          <w:sz w:val="28"/>
          <w:szCs w:val="28"/>
          <w:lang w:val="en-US"/>
        </w:rPr>
        <w:t>E</w:t>
      </w:r>
      <w:r w:rsidRPr="00BD2EC4">
        <w:rPr>
          <w:rFonts w:ascii="Times New Roman" w:hAnsi="Times New Roman" w:cs="Times New Roman"/>
          <w:b/>
          <w:sz w:val="28"/>
          <w:szCs w:val="28"/>
        </w:rPr>
        <w:t>-</w:t>
      </w:r>
      <w:r w:rsidRPr="00BD2EC4">
        <w:rPr>
          <w:rFonts w:ascii="Times New Roman" w:hAnsi="Times New Roman" w:cs="Times New Roman"/>
          <w:b/>
          <w:sz w:val="28"/>
          <w:szCs w:val="28"/>
          <w:lang w:val="en-US"/>
        </w:rPr>
        <w:t>mail</w:t>
      </w:r>
      <w:r w:rsidRPr="00BD2EC4">
        <w:rPr>
          <w:rFonts w:ascii="Times New Roman" w:hAnsi="Times New Roman" w:cs="Times New Roman"/>
          <w:b/>
          <w:sz w:val="28"/>
          <w:szCs w:val="28"/>
        </w:rPr>
        <w:t>:</w:t>
      </w:r>
      <w:r w:rsidRPr="00BD2EC4">
        <w:rPr>
          <w:rFonts w:ascii="Times New Roman" w:hAnsi="Times New Roman" w:cs="Times New Roman"/>
          <w:sz w:val="28"/>
          <w:szCs w:val="28"/>
        </w:rPr>
        <w:t xml:space="preserve"> </w:t>
      </w:r>
      <w:hyperlink r:id="rId7" w:history="1">
        <w:r w:rsidRPr="00BD2EC4">
          <w:rPr>
            <w:rFonts w:ascii="Times New Roman" w:hAnsi="Times New Roman" w:cs="Times New Roman"/>
            <w:color w:val="0000FF" w:themeColor="hyperlink"/>
            <w:sz w:val="28"/>
            <w:szCs w:val="28"/>
            <w:u w:val="single"/>
            <w:lang w:val="kk-KZ"/>
          </w:rPr>
          <w:t>gulnazkz@list.ru</w:t>
        </w:r>
      </w:hyperlink>
    </w:p>
    <w:p w:rsidR="00A21723" w:rsidRPr="00BD2EC4" w:rsidRDefault="00A21723" w:rsidP="00BD2EC4">
      <w:pPr>
        <w:tabs>
          <w:tab w:val="left" w:pos="4253"/>
        </w:tabs>
        <w:spacing w:after="0" w:line="240" w:lineRule="auto"/>
        <w:ind w:firstLine="709"/>
        <w:jc w:val="both"/>
        <w:rPr>
          <w:rFonts w:ascii="Times New Roman" w:hAnsi="Times New Roman" w:cs="Times New Roman"/>
          <w:b/>
          <w:sz w:val="28"/>
          <w:szCs w:val="28"/>
          <w:lang w:val="kk-KZ"/>
        </w:rPr>
      </w:pPr>
      <w:r w:rsidRPr="00BD2EC4">
        <w:rPr>
          <w:rFonts w:ascii="Times New Roman" w:hAnsi="Times New Roman" w:cs="Times New Roman"/>
          <w:b/>
          <w:sz w:val="28"/>
          <w:szCs w:val="28"/>
          <w:lang w:val="kk-KZ"/>
        </w:rPr>
        <w:t xml:space="preserve">Ұялы телефон: </w:t>
      </w:r>
      <w:r w:rsidRPr="00BD2EC4">
        <w:rPr>
          <w:rFonts w:ascii="Times New Roman" w:hAnsi="Times New Roman" w:cs="Times New Roman"/>
          <w:sz w:val="28"/>
          <w:szCs w:val="28"/>
          <w:lang w:val="kk-KZ"/>
        </w:rPr>
        <w:t>87012131242</w:t>
      </w:r>
      <w:r w:rsidRPr="00BD2EC4">
        <w:rPr>
          <w:rFonts w:ascii="Times New Roman" w:hAnsi="Times New Roman" w:cs="Times New Roman"/>
          <w:b/>
          <w:sz w:val="28"/>
          <w:szCs w:val="28"/>
          <w:lang w:val="kk-KZ"/>
        </w:rPr>
        <w:t xml:space="preserve">; Жұмыс телефоны: </w:t>
      </w:r>
      <w:r w:rsidRPr="00BD2EC4">
        <w:rPr>
          <w:rFonts w:ascii="Times New Roman" w:hAnsi="Times New Roman" w:cs="Times New Roman"/>
          <w:sz w:val="28"/>
          <w:szCs w:val="28"/>
          <w:lang w:val="kk-KZ"/>
        </w:rPr>
        <w:t>8(7182) 622044</w:t>
      </w:r>
    </w:p>
    <w:p w:rsidR="00D15AA8" w:rsidRPr="00BD2EC4" w:rsidRDefault="00D15AA8" w:rsidP="00BD2EC4">
      <w:pPr>
        <w:tabs>
          <w:tab w:val="left" w:pos="4253"/>
        </w:tabs>
        <w:spacing w:after="0" w:line="240" w:lineRule="auto"/>
        <w:ind w:firstLine="709"/>
        <w:jc w:val="center"/>
        <w:rPr>
          <w:rFonts w:ascii="Times New Roman" w:hAnsi="Times New Roman" w:cs="Times New Roman"/>
          <w:b/>
          <w:sz w:val="28"/>
          <w:szCs w:val="28"/>
          <w:lang w:val="kk-KZ"/>
        </w:rPr>
      </w:pPr>
    </w:p>
    <w:p w:rsidR="00D15AA8" w:rsidRPr="00BD2EC4" w:rsidRDefault="00BD2EC4" w:rsidP="00BD2EC4">
      <w:pPr>
        <w:spacing w:after="0" w:line="240" w:lineRule="auto"/>
        <w:ind w:firstLine="709"/>
        <w:jc w:val="center"/>
        <w:rPr>
          <w:rFonts w:ascii="Times New Roman" w:hAnsi="Times New Roman" w:cs="Times New Roman"/>
          <w:b/>
          <w:sz w:val="28"/>
          <w:szCs w:val="28"/>
          <w:shd w:val="clear" w:color="auto" w:fill="FFFFFF"/>
          <w:lang w:val="kk-KZ"/>
        </w:rPr>
      </w:pPr>
      <w:r w:rsidRPr="00BD2EC4">
        <w:rPr>
          <w:rFonts w:ascii="Times New Roman" w:hAnsi="Times New Roman" w:cs="Times New Roman"/>
          <w:b/>
          <w:color w:val="212121"/>
          <w:sz w:val="28"/>
          <w:szCs w:val="28"/>
          <w:shd w:val="clear" w:color="auto" w:fill="FFFFFF"/>
          <w:lang w:val="kk-KZ"/>
        </w:rPr>
        <w:t>ҚАЗАҚ БАЛАЛАРЫНЫҢ ИСЛАМ ТӘРБИЕСІНДЕ ЭТНОПЕДАГОГИКАЛЫҚ ДӘСТҮРЛЕРІ</w:t>
      </w:r>
    </w:p>
    <w:p w:rsidR="00D15AA8" w:rsidRPr="00BD2EC4" w:rsidRDefault="00D15AA8" w:rsidP="00BD2EC4">
      <w:pPr>
        <w:spacing w:after="0" w:line="240" w:lineRule="auto"/>
        <w:ind w:firstLine="709"/>
        <w:jc w:val="center"/>
        <w:rPr>
          <w:rFonts w:ascii="Times New Roman" w:hAnsi="Times New Roman" w:cs="Times New Roman"/>
          <w:b/>
          <w:spacing w:val="4"/>
          <w:sz w:val="28"/>
          <w:szCs w:val="28"/>
          <w:lang w:val="kk-KZ"/>
        </w:rPr>
      </w:pPr>
    </w:p>
    <w:p w:rsidR="00BD2EC4" w:rsidRDefault="00BD2EC4" w:rsidP="00BD2EC4">
      <w:pPr>
        <w:pStyle w:val="a9"/>
        <w:spacing w:before="0" w:beforeAutospacing="0" w:after="0" w:afterAutospacing="0"/>
        <w:ind w:firstLine="709"/>
        <w:jc w:val="both"/>
        <w:rPr>
          <w:b/>
          <w:spacing w:val="4"/>
          <w:sz w:val="28"/>
          <w:szCs w:val="28"/>
          <w:lang w:val="kk-KZ"/>
        </w:rPr>
      </w:pPr>
      <w:r>
        <w:rPr>
          <w:b/>
          <w:spacing w:val="4"/>
          <w:sz w:val="28"/>
          <w:szCs w:val="28"/>
          <w:lang w:val="kk-KZ"/>
        </w:rPr>
        <w:t>Аннотация</w:t>
      </w:r>
    </w:p>
    <w:p w:rsidR="00CE6318" w:rsidRPr="00BD2EC4" w:rsidRDefault="00CE6318" w:rsidP="00BD2EC4">
      <w:pPr>
        <w:pStyle w:val="a9"/>
        <w:spacing w:before="0" w:beforeAutospacing="0" w:after="0" w:afterAutospacing="0"/>
        <w:ind w:firstLine="709"/>
        <w:jc w:val="both"/>
        <w:rPr>
          <w:sz w:val="28"/>
          <w:szCs w:val="28"/>
          <w:lang w:val="kk-KZ"/>
        </w:rPr>
      </w:pPr>
      <w:r w:rsidRPr="00BD2EC4">
        <w:rPr>
          <w:sz w:val="28"/>
          <w:szCs w:val="28"/>
          <w:lang w:val="kk-KZ"/>
        </w:rPr>
        <w:t>Бұл мақалада қазақ балаларына исламдық тәрбие берудің этнопедагогикалық дәстүрлері сипатталады. Еңбекте әр түрлі әдебиет көздері, ХХ ғасырдың екінші жартысындағы және ХХІ ғасырдың басындағы революциядан кейінгі әдебиет қарастырылады. Жаңа этнографиялық материалдар қазақ балаларына исламдық тәрбие берудің этнопедагогикалық дәстүрлерінің мазмұнын кең жария етуге мүмкіндік береді. Әр халықтың тарихында ұрпақтан ұрпаққа, рудан руға, шаңырақтан шаңыраққа беріліп отыратын тозбас құндылықтар бар. Осы міндетті іске асыруда этностың ерекшеліктері мен дәстүрлеріне негізделіп, тәрбие және тұлғаны әлеуметтендірудің құралдары мен әдістерінің жүйесі туралы қалыптасқан түсініктердің жиынтығы болып табылатын этнопедагогика ерекше рөл атқарады.</w:t>
      </w:r>
    </w:p>
    <w:p w:rsidR="00CE6318" w:rsidRPr="00BD2EC4" w:rsidRDefault="00CE6318" w:rsidP="00BD2EC4">
      <w:pPr>
        <w:pStyle w:val="a9"/>
        <w:spacing w:before="0" w:beforeAutospacing="0" w:after="0" w:afterAutospacing="0"/>
        <w:ind w:firstLine="709"/>
        <w:jc w:val="both"/>
        <w:rPr>
          <w:sz w:val="28"/>
          <w:szCs w:val="28"/>
          <w:lang w:val="kk-KZ"/>
        </w:rPr>
      </w:pPr>
      <w:r w:rsidRPr="00BD2EC4">
        <w:rPr>
          <w:sz w:val="28"/>
          <w:szCs w:val="28"/>
          <w:lang w:val="kk-KZ"/>
        </w:rPr>
        <w:t>Заманауи этнопедагогиканың принципиалды ерекшелігі тәрбие жайында халықтың ғасырлар бойы жинаған тәжірибесі мен тәрбиелеу заңдылықтары туралы ғылыми білімдерін кіріктіруінде.</w:t>
      </w:r>
    </w:p>
    <w:p w:rsidR="00CE6318" w:rsidRPr="00BD2EC4" w:rsidRDefault="00CE6318" w:rsidP="00BD2EC4">
      <w:pPr>
        <w:pStyle w:val="a9"/>
        <w:spacing w:before="0" w:beforeAutospacing="0" w:after="0" w:afterAutospacing="0"/>
        <w:ind w:firstLine="709"/>
        <w:jc w:val="both"/>
        <w:rPr>
          <w:sz w:val="28"/>
          <w:szCs w:val="28"/>
          <w:lang w:val="kk-KZ"/>
        </w:rPr>
      </w:pPr>
      <w:r w:rsidRPr="00BD2EC4">
        <w:rPr>
          <w:sz w:val="28"/>
          <w:szCs w:val="28"/>
          <w:lang w:val="kk-KZ"/>
        </w:rPr>
        <w:lastRenderedPageBreak/>
        <w:t>Этнопедагогиканың принциптерін өздігінше түсінудің жетекші буыны – отбасы. Ол тіршілік етудің негізгі аспектілерін бойына жинаған тұлғаны қалыптастыратын, әлеуметтік тәжірибені табыстайтын және тарихи жадты қалыптастыратын, еңбек ресурстарын жасайтын, этномәдени дәстүрлерді сақтап, байытатын шешуші фактор болып табылады. Кез келген әлеуметтік ортамен салыстырғанда, адамның бүкіл ғұмыры бойында тәрбиелік ықпалдың үздіксіз жүргізуі - отбасының этнопедагогика институты ретіндегі артықшылығын көрсетеді.</w:t>
      </w:r>
    </w:p>
    <w:p w:rsidR="000C25B6" w:rsidRPr="00BD2EC4" w:rsidRDefault="000C25B6" w:rsidP="00BD2EC4">
      <w:pPr>
        <w:tabs>
          <w:tab w:val="left" w:pos="4253"/>
        </w:tabs>
        <w:spacing w:after="0" w:line="240" w:lineRule="auto"/>
        <w:ind w:firstLine="709"/>
        <w:jc w:val="both"/>
        <w:rPr>
          <w:rFonts w:ascii="Times New Roman" w:hAnsi="Times New Roman" w:cs="Times New Roman"/>
          <w:b/>
          <w:sz w:val="28"/>
          <w:szCs w:val="28"/>
          <w:lang w:val="kk-KZ"/>
        </w:rPr>
      </w:pPr>
    </w:p>
    <w:p w:rsidR="00BD2EC4" w:rsidRDefault="000C25B6" w:rsidP="00BD2EC4">
      <w:pPr>
        <w:tabs>
          <w:tab w:val="left" w:pos="4253"/>
        </w:tabs>
        <w:spacing w:after="0" w:line="240" w:lineRule="auto"/>
        <w:ind w:firstLine="709"/>
        <w:jc w:val="center"/>
        <w:rPr>
          <w:rFonts w:ascii="Times New Roman" w:hAnsi="Times New Roman" w:cs="Times New Roman"/>
          <w:b/>
          <w:sz w:val="28"/>
          <w:szCs w:val="28"/>
          <w:lang w:val="kk-KZ"/>
        </w:rPr>
      </w:pPr>
      <w:r w:rsidRPr="00BD2EC4">
        <w:rPr>
          <w:rFonts w:ascii="Times New Roman" w:hAnsi="Times New Roman" w:cs="Times New Roman"/>
          <w:b/>
          <w:sz w:val="28"/>
          <w:szCs w:val="28"/>
          <w:lang w:val="kk-KZ"/>
        </w:rPr>
        <w:t>G</w:t>
      </w:r>
      <w:r w:rsidR="00BD2EC4">
        <w:rPr>
          <w:rFonts w:ascii="Times New Roman" w:hAnsi="Times New Roman" w:cs="Times New Roman"/>
          <w:b/>
          <w:sz w:val="28"/>
          <w:szCs w:val="28"/>
          <w:lang w:val="kk-KZ"/>
        </w:rPr>
        <w:t>.</w:t>
      </w:r>
      <w:r w:rsidRPr="00BD2EC4">
        <w:rPr>
          <w:rFonts w:ascii="Times New Roman" w:hAnsi="Times New Roman" w:cs="Times New Roman"/>
          <w:b/>
          <w:sz w:val="28"/>
          <w:szCs w:val="28"/>
          <w:lang w:val="kk-KZ"/>
        </w:rPr>
        <w:t xml:space="preserve"> Razdykova</w:t>
      </w:r>
      <w:r w:rsidRPr="00BD2EC4">
        <w:rPr>
          <w:rFonts w:ascii="Times New Roman" w:hAnsi="Times New Roman" w:cs="Times New Roman"/>
          <w:b/>
          <w:sz w:val="28"/>
          <w:szCs w:val="28"/>
          <w:vertAlign w:val="superscript"/>
          <w:lang w:val="en-US"/>
        </w:rPr>
        <w:t>1</w:t>
      </w:r>
      <w:r w:rsidRPr="00BD2EC4">
        <w:rPr>
          <w:rFonts w:ascii="Times New Roman" w:hAnsi="Times New Roman" w:cs="Times New Roman"/>
          <w:b/>
          <w:sz w:val="28"/>
          <w:szCs w:val="28"/>
          <w:lang w:val="kk-KZ"/>
        </w:rPr>
        <w:t xml:space="preserve">, </w:t>
      </w:r>
    </w:p>
    <w:p w:rsidR="000C25B6" w:rsidRPr="00BD2EC4" w:rsidRDefault="000C25B6" w:rsidP="00BD2EC4">
      <w:pPr>
        <w:tabs>
          <w:tab w:val="left" w:pos="4253"/>
        </w:tabs>
        <w:spacing w:after="0" w:line="240" w:lineRule="auto"/>
        <w:ind w:firstLine="709"/>
        <w:jc w:val="center"/>
        <w:rPr>
          <w:rFonts w:ascii="Times New Roman" w:hAnsi="Times New Roman" w:cs="Times New Roman"/>
          <w:b/>
          <w:sz w:val="28"/>
          <w:szCs w:val="28"/>
          <w:lang w:val="kk-KZ"/>
        </w:rPr>
      </w:pPr>
      <w:r w:rsidRPr="00BD2EC4">
        <w:rPr>
          <w:rFonts w:ascii="Times New Roman" w:hAnsi="Times New Roman" w:cs="Times New Roman"/>
          <w:b/>
          <w:sz w:val="28"/>
          <w:szCs w:val="28"/>
          <w:lang w:val="en-US"/>
        </w:rPr>
        <w:t>Candidate of Historical Sciences, Associate Professor</w:t>
      </w:r>
      <w:r w:rsidRPr="00BD2EC4">
        <w:rPr>
          <w:rFonts w:ascii="Times New Roman" w:hAnsi="Times New Roman" w:cs="Times New Roman"/>
          <w:b/>
          <w:sz w:val="28"/>
          <w:szCs w:val="28"/>
          <w:lang w:val="kk-KZ"/>
        </w:rPr>
        <w:t xml:space="preserve"> </w:t>
      </w:r>
    </w:p>
    <w:p w:rsidR="000C25B6" w:rsidRPr="00BD2EC4" w:rsidRDefault="000C25B6" w:rsidP="00BD2EC4">
      <w:pPr>
        <w:tabs>
          <w:tab w:val="left" w:pos="4253"/>
        </w:tabs>
        <w:spacing w:after="0" w:line="240" w:lineRule="auto"/>
        <w:ind w:firstLine="709"/>
        <w:jc w:val="center"/>
        <w:rPr>
          <w:rFonts w:ascii="Times New Roman" w:hAnsi="Times New Roman" w:cs="Times New Roman"/>
          <w:b/>
          <w:sz w:val="28"/>
          <w:szCs w:val="28"/>
          <w:lang w:val="kk-KZ"/>
        </w:rPr>
      </w:pPr>
      <w:proofErr w:type="gramStart"/>
      <w:r w:rsidRPr="00BD2EC4">
        <w:rPr>
          <w:rFonts w:ascii="Times New Roman" w:hAnsi="Times New Roman" w:cs="Times New Roman"/>
          <w:b/>
          <w:sz w:val="28"/>
          <w:szCs w:val="28"/>
          <w:lang w:val="en-US"/>
        </w:rPr>
        <w:t>of</w:t>
      </w:r>
      <w:proofErr w:type="gramEnd"/>
      <w:r w:rsidRPr="00BD2EC4">
        <w:rPr>
          <w:rFonts w:ascii="Times New Roman" w:hAnsi="Times New Roman" w:cs="Times New Roman"/>
          <w:b/>
          <w:sz w:val="28"/>
          <w:szCs w:val="28"/>
          <w:lang w:val="kk-KZ"/>
        </w:rPr>
        <w:t xml:space="preserve"> </w:t>
      </w:r>
      <w:r w:rsidRPr="00BD2EC4">
        <w:rPr>
          <w:rFonts w:ascii="Times New Roman" w:hAnsi="Times New Roman" w:cs="Times New Roman"/>
          <w:b/>
          <w:sz w:val="28"/>
          <w:szCs w:val="28"/>
          <w:lang w:val="en-US"/>
        </w:rPr>
        <w:t>the Pavlodar State Pedagogical University</w:t>
      </w:r>
    </w:p>
    <w:p w:rsidR="000C25B6" w:rsidRPr="00BD2EC4" w:rsidRDefault="000C25B6" w:rsidP="00BD2EC4">
      <w:pPr>
        <w:tabs>
          <w:tab w:val="left" w:pos="4253"/>
        </w:tabs>
        <w:spacing w:after="0" w:line="240" w:lineRule="auto"/>
        <w:ind w:firstLine="709"/>
        <w:jc w:val="center"/>
        <w:rPr>
          <w:rFonts w:ascii="Times New Roman" w:hAnsi="Times New Roman" w:cs="Times New Roman"/>
          <w:b/>
          <w:sz w:val="28"/>
          <w:szCs w:val="28"/>
          <w:lang w:val="kk-KZ"/>
        </w:rPr>
      </w:pPr>
      <w:r w:rsidRPr="00BD2EC4">
        <w:rPr>
          <w:rFonts w:ascii="Times New Roman" w:hAnsi="Times New Roman" w:cs="Times New Roman"/>
          <w:b/>
          <w:sz w:val="28"/>
          <w:szCs w:val="28"/>
          <w:lang w:val="en-US"/>
        </w:rPr>
        <w:t>Pavlodar, Kazakhstan</w:t>
      </w:r>
      <w:r w:rsidRPr="00BD2EC4">
        <w:rPr>
          <w:rFonts w:ascii="Times New Roman" w:hAnsi="Times New Roman" w:cs="Times New Roman"/>
          <w:b/>
          <w:sz w:val="28"/>
          <w:szCs w:val="28"/>
          <w:lang w:val="kk-KZ"/>
        </w:rPr>
        <w:t>.</w:t>
      </w:r>
    </w:p>
    <w:p w:rsidR="000C25B6" w:rsidRPr="00BD2EC4" w:rsidRDefault="000C25B6" w:rsidP="00BD2EC4">
      <w:pPr>
        <w:tabs>
          <w:tab w:val="left" w:pos="4253"/>
        </w:tabs>
        <w:spacing w:after="0" w:line="240" w:lineRule="auto"/>
        <w:ind w:firstLine="709"/>
        <w:jc w:val="center"/>
        <w:rPr>
          <w:rFonts w:ascii="Times New Roman" w:hAnsi="Times New Roman" w:cs="Times New Roman"/>
          <w:b/>
          <w:sz w:val="28"/>
          <w:szCs w:val="28"/>
          <w:lang w:val="kk-KZ"/>
        </w:rPr>
      </w:pPr>
      <w:r w:rsidRPr="00BD2EC4">
        <w:rPr>
          <w:rFonts w:ascii="Times New Roman" w:hAnsi="Times New Roman" w:cs="Times New Roman"/>
          <w:b/>
          <w:sz w:val="28"/>
          <w:szCs w:val="28"/>
          <w:lang w:val="en-US"/>
        </w:rPr>
        <w:t>E-mail:</w:t>
      </w:r>
      <w:r w:rsidRPr="00BD2EC4">
        <w:rPr>
          <w:rFonts w:ascii="Times New Roman" w:hAnsi="Times New Roman" w:cs="Times New Roman"/>
          <w:sz w:val="28"/>
          <w:szCs w:val="28"/>
          <w:lang w:val="en-US"/>
        </w:rPr>
        <w:t xml:space="preserve"> </w:t>
      </w:r>
      <w:hyperlink r:id="rId8" w:history="1">
        <w:r w:rsidRPr="00BD2EC4">
          <w:rPr>
            <w:rStyle w:val="a8"/>
            <w:rFonts w:ascii="Times New Roman" w:hAnsi="Times New Roman" w:cs="Times New Roman"/>
            <w:sz w:val="28"/>
            <w:szCs w:val="28"/>
            <w:lang w:val="kk-KZ"/>
          </w:rPr>
          <w:t>gulnazkz@list.ru</w:t>
        </w:r>
      </w:hyperlink>
    </w:p>
    <w:p w:rsidR="00D267C4" w:rsidRPr="00BD2EC4" w:rsidRDefault="00D267C4" w:rsidP="00BD2EC4">
      <w:pPr>
        <w:pStyle w:val="HTML"/>
        <w:shd w:val="clear" w:color="auto" w:fill="FFFFFF"/>
        <w:ind w:firstLine="709"/>
        <w:jc w:val="both"/>
        <w:rPr>
          <w:rFonts w:ascii="Times New Roman" w:hAnsi="Times New Roman" w:cs="Times New Roman"/>
          <w:b/>
          <w:color w:val="212121"/>
          <w:sz w:val="28"/>
          <w:szCs w:val="28"/>
          <w:shd w:val="clear" w:color="auto" w:fill="FFFFFF"/>
          <w:lang w:val="en-US"/>
        </w:rPr>
      </w:pPr>
    </w:p>
    <w:p w:rsidR="00D267C4" w:rsidRPr="00BD2EC4" w:rsidRDefault="00BD2EC4" w:rsidP="00BD2EC4">
      <w:pPr>
        <w:pStyle w:val="HTML"/>
        <w:shd w:val="clear" w:color="auto" w:fill="FFFFFF"/>
        <w:ind w:firstLine="709"/>
        <w:jc w:val="center"/>
        <w:rPr>
          <w:rFonts w:ascii="Times New Roman" w:hAnsi="Times New Roman" w:cs="Times New Roman"/>
          <w:b/>
          <w:sz w:val="28"/>
          <w:szCs w:val="28"/>
          <w:shd w:val="clear" w:color="auto" w:fill="FFFFFF"/>
          <w:lang w:val="en-US"/>
        </w:rPr>
      </w:pPr>
      <w:r w:rsidRPr="00BD2EC4">
        <w:rPr>
          <w:rFonts w:ascii="Times New Roman" w:hAnsi="Times New Roman" w:cs="Times New Roman"/>
          <w:b/>
          <w:sz w:val="28"/>
          <w:szCs w:val="28"/>
          <w:shd w:val="clear" w:color="auto" w:fill="FFFFFF"/>
          <w:lang w:val="en-US"/>
        </w:rPr>
        <w:t>ETHNO-PEDAGOGICAL TRADITIONS IN THE ISLAMIC EDUCATION OF KAZAKH CHILDREN</w:t>
      </w:r>
    </w:p>
    <w:p w:rsidR="006339CC" w:rsidRPr="00BD2EC4" w:rsidRDefault="006339CC" w:rsidP="00BD2EC4">
      <w:pPr>
        <w:pStyle w:val="HTML"/>
        <w:shd w:val="clear" w:color="auto" w:fill="FFFFFF"/>
        <w:ind w:firstLine="709"/>
        <w:jc w:val="center"/>
        <w:rPr>
          <w:rFonts w:ascii="Times New Roman" w:hAnsi="Times New Roman" w:cs="Times New Roman"/>
          <w:b/>
          <w:sz w:val="28"/>
          <w:szCs w:val="28"/>
          <w:shd w:val="clear" w:color="auto" w:fill="FFFFFF"/>
          <w:lang w:val="en-US"/>
        </w:rPr>
      </w:pPr>
    </w:p>
    <w:p w:rsidR="00D267C4" w:rsidRPr="00BD2EC4" w:rsidRDefault="00D267C4" w:rsidP="00BD2EC4">
      <w:pPr>
        <w:pStyle w:val="HTML"/>
        <w:shd w:val="clear" w:color="auto" w:fill="FFFFFF"/>
        <w:ind w:firstLine="709"/>
        <w:jc w:val="center"/>
        <w:rPr>
          <w:rFonts w:ascii="Times New Roman" w:hAnsi="Times New Roman" w:cs="Times New Roman"/>
          <w:b/>
          <w:sz w:val="28"/>
          <w:szCs w:val="28"/>
          <w:shd w:val="clear" w:color="auto" w:fill="FFFFFF"/>
          <w:lang w:val="en-US"/>
        </w:rPr>
      </w:pPr>
      <w:bookmarkStart w:id="0" w:name="_GoBack"/>
      <w:bookmarkEnd w:id="0"/>
      <w:r w:rsidRPr="00BD2EC4">
        <w:rPr>
          <w:rFonts w:ascii="Times New Roman" w:hAnsi="Times New Roman" w:cs="Times New Roman"/>
          <w:b/>
          <w:sz w:val="28"/>
          <w:szCs w:val="28"/>
          <w:shd w:val="clear" w:color="auto" w:fill="FFFFFF"/>
          <w:lang w:val="en-US"/>
        </w:rPr>
        <w:t>Summary</w:t>
      </w:r>
    </w:p>
    <w:p w:rsidR="00BD0E91" w:rsidRPr="00BD2EC4" w:rsidRDefault="00BD0E91" w:rsidP="00BD2EC4">
      <w:pPr>
        <w:pStyle w:val="HTML"/>
        <w:shd w:val="clear" w:color="auto" w:fill="FFFFFF"/>
        <w:ind w:firstLine="709"/>
        <w:jc w:val="both"/>
        <w:rPr>
          <w:rFonts w:ascii="Times New Roman" w:hAnsi="Times New Roman" w:cs="Times New Roman"/>
          <w:sz w:val="28"/>
          <w:szCs w:val="28"/>
          <w:lang w:val="en-US"/>
        </w:rPr>
      </w:pPr>
      <w:r w:rsidRPr="00BD2EC4">
        <w:rPr>
          <w:rFonts w:ascii="Times New Roman" w:hAnsi="Times New Roman" w:cs="Times New Roman"/>
          <w:sz w:val="28"/>
          <w:szCs w:val="28"/>
          <w:shd w:val="clear" w:color="auto" w:fill="FFFFFF"/>
          <w:lang w:val="en-US"/>
        </w:rPr>
        <w:t>This article describes ethno</w:t>
      </w:r>
      <w:r w:rsidR="00DC0215" w:rsidRPr="00BD2EC4">
        <w:rPr>
          <w:rFonts w:ascii="Times New Roman" w:hAnsi="Times New Roman" w:cs="Times New Roman"/>
          <w:sz w:val="28"/>
          <w:szCs w:val="28"/>
          <w:shd w:val="clear" w:color="auto" w:fill="FFFFFF"/>
          <w:lang w:val="en-US"/>
        </w:rPr>
        <w:t>-</w:t>
      </w:r>
      <w:r w:rsidRPr="00BD2EC4">
        <w:rPr>
          <w:rFonts w:ascii="Times New Roman" w:hAnsi="Times New Roman" w:cs="Times New Roman"/>
          <w:sz w:val="28"/>
          <w:szCs w:val="28"/>
          <w:shd w:val="clear" w:color="auto" w:fill="FFFFFF"/>
          <w:lang w:val="en-US"/>
        </w:rPr>
        <w:t xml:space="preserve">pedagogical traditions in the Islamic education of Kazakh children. The paper examines the various sources and literature of post-revolutionary literature research in the second half of the 20th and the beginning of the 21st century. New ethnographic materials will allow </w:t>
      </w:r>
      <w:proofErr w:type="gramStart"/>
      <w:r w:rsidRPr="00BD2EC4">
        <w:rPr>
          <w:rFonts w:ascii="Times New Roman" w:hAnsi="Times New Roman" w:cs="Times New Roman"/>
          <w:sz w:val="28"/>
          <w:szCs w:val="28"/>
          <w:shd w:val="clear" w:color="auto" w:fill="FFFFFF"/>
          <w:lang w:val="en-US"/>
        </w:rPr>
        <w:t>to broaden</w:t>
      </w:r>
      <w:proofErr w:type="gramEnd"/>
      <w:r w:rsidRPr="00BD2EC4">
        <w:rPr>
          <w:rFonts w:ascii="Times New Roman" w:hAnsi="Times New Roman" w:cs="Times New Roman"/>
          <w:sz w:val="28"/>
          <w:szCs w:val="28"/>
          <w:shd w:val="clear" w:color="auto" w:fill="FFFFFF"/>
          <w:lang w:val="en-US"/>
        </w:rPr>
        <w:t xml:space="preserve"> the content of ethno</w:t>
      </w:r>
      <w:r w:rsidR="00DC0215" w:rsidRPr="00BD2EC4">
        <w:rPr>
          <w:rFonts w:ascii="Times New Roman" w:hAnsi="Times New Roman" w:cs="Times New Roman"/>
          <w:sz w:val="28"/>
          <w:szCs w:val="28"/>
          <w:shd w:val="clear" w:color="auto" w:fill="FFFFFF"/>
          <w:lang w:val="en-US"/>
        </w:rPr>
        <w:t>-</w:t>
      </w:r>
      <w:r w:rsidRPr="00BD2EC4">
        <w:rPr>
          <w:rFonts w:ascii="Times New Roman" w:hAnsi="Times New Roman" w:cs="Times New Roman"/>
          <w:sz w:val="28"/>
          <w:szCs w:val="28"/>
          <w:shd w:val="clear" w:color="auto" w:fill="FFFFFF"/>
          <w:lang w:val="en-US"/>
        </w:rPr>
        <w:t xml:space="preserve">pedagogical traditions in the Islamic education of Kazakh children. In, the history of each people has enduring values that are passed down from generation to generation, from generation to generation, from family to family. </w:t>
      </w:r>
      <w:r w:rsidRPr="00BD2EC4">
        <w:rPr>
          <w:rFonts w:ascii="Times New Roman" w:hAnsi="Times New Roman" w:cs="Times New Roman"/>
          <w:sz w:val="28"/>
          <w:szCs w:val="28"/>
          <w:lang w:val="en"/>
        </w:rPr>
        <w:t>A special role in the realization of this task is played by ethno</w:t>
      </w:r>
      <w:r w:rsidR="00DC0215" w:rsidRPr="00BD2EC4">
        <w:rPr>
          <w:rFonts w:ascii="Times New Roman" w:hAnsi="Times New Roman" w:cs="Times New Roman"/>
          <w:sz w:val="28"/>
          <w:szCs w:val="28"/>
          <w:lang w:val="en"/>
        </w:rPr>
        <w:t>-</w:t>
      </w:r>
      <w:r w:rsidRPr="00BD2EC4">
        <w:rPr>
          <w:rFonts w:ascii="Times New Roman" w:hAnsi="Times New Roman" w:cs="Times New Roman"/>
          <w:sz w:val="28"/>
          <w:szCs w:val="28"/>
          <w:lang w:val="en"/>
        </w:rPr>
        <w:t xml:space="preserve">pedagogy as a combination of the specific features and traditions of the ethnos. </w:t>
      </w:r>
      <w:proofErr w:type="gramStart"/>
      <w:r w:rsidRPr="00BD2EC4">
        <w:rPr>
          <w:rFonts w:ascii="Times New Roman" w:hAnsi="Times New Roman" w:cs="Times New Roman"/>
          <w:sz w:val="28"/>
          <w:szCs w:val="28"/>
          <w:lang w:val="en"/>
        </w:rPr>
        <w:t>upbringing</w:t>
      </w:r>
      <w:proofErr w:type="gramEnd"/>
      <w:r w:rsidRPr="00BD2EC4">
        <w:rPr>
          <w:rFonts w:ascii="Times New Roman" w:hAnsi="Times New Roman" w:cs="Times New Roman"/>
          <w:sz w:val="28"/>
          <w:szCs w:val="28"/>
          <w:lang w:val="en"/>
        </w:rPr>
        <w:t xml:space="preserve"> and the system of means and methods of socialization of the personality that have developed within them. The fundamental feature of modern ethno-pedagogy is manifested in the fact that it integrates the people's experience accumulated over centuries and scientific knowledge about the laws of upbringing.</w:t>
      </w:r>
    </w:p>
    <w:p w:rsidR="00BD0E91" w:rsidRPr="00BD2EC4" w:rsidRDefault="00BD0E91" w:rsidP="00BD2EC4">
      <w:pPr>
        <w:pStyle w:val="HTML"/>
        <w:shd w:val="clear" w:color="auto" w:fill="FFFFFF"/>
        <w:ind w:firstLine="709"/>
        <w:jc w:val="both"/>
        <w:rPr>
          <w:rFonts w:ascii="Times New Roman" w:hAnsi="Times New Roman" w:cs="Times New Roman"/>
          <w:sz w:val="28"/>
          <w:szCs w:val="28"/>
          <w:shd w:val="clear" w:color="auto" w:fill="FFFFFF"/>
          <w:lang w:val="en-US"/>
        </w:rPr>
      </w:pPr>
      <w:r w:rsidRPr="00BD2EC4">
        <w:rPr>
          <w:rFonts w:ascii="Times New Roman" w:hAnsi="Times New Roman" w:cs="Times New Roman"/>
          <w:sz w:val="28"/>
          <w:szCs w:val="28"/>
          <w:shd w:val="clear" w:color="auto" w:fill="FFFFFF"/>
          <w:lang w:val="en-US"/>
        </w:rPr>
        <w:t>The leading element in the refraction of the principles of ethno-pedagogy is the family, which focuses on virtually all the basic aspects of life, decisive, a factor in the formation of the individual, the transfer of social experience and historical memory, the reproduction of labor resources, and the preservation and enrichment of ethno-cultural traditions. The advantages of the family as an institution of ethno-pedagogy are manifested in the fact that, unlike any other social sphere, it allows ensuring the continuity of educational influence throughout the life of a person.</w:t>
      </w:r>
    </w:p>
    <w:p w:rsidR="004F389B" w:rsidRPr="00BD2EC4" w:rsidRDefault="004F389B" w:rsidP="00BD2EC4">
      <w:pPr>
        <w:pStyle w:val="HTML"/>
        <w:shd w:val="clear" w:color="auto" w:fill="FFFFFF"/>
        <w:ind w:firstLine="709"/>
        <w:jc w:val="both"/>
        <w:rPr>
          <w:rFonts w:ascii="Times New Roman" w:hAnsi="Times New Roman" w:cs="Times New Roman"/>
          <w:sz w:val="28"/>
          <w:szCs w:val="28"/>
          <w:lang w:val="en-US"/>
        </w:rPr>
      </w:pPr>
      <w:r w:rsidRPr="00BD2EC4">
        <w:rPr>
          <w:rFonts w:ascii="Times New Roman" w:hAnsi="Times New Roman" w:cs="Times New Roman"/>
          <w:b/>
          <w:sz w:val="28"/>
          <w:szCs w:val="28"/>
          <w:lang w:val="en-US"/>
        </w:rPr>
        <w:t>Keywords</w:t>
      </w:r>
      <w:r w:rsidRPr="00BD2EC4">
        <w:rPr>
          <w:rFonts w:ascii="Times New Roman" w:hAnsi="Times New Roman" w:cs="Times New Roman"/>
          <w:sz w:val="28"/>
          <w:szCs w:val="28"/>
          <w:lang w:val="en-US"/>
        </w:rPr>
        <w:t>: ethno</w:t>
      </w:r>
      <w:r w:rsidR="00837699" w:rsidRPr="00BD2EC4">
        <w:rPr>
          <w:rFonts w:ascii="Times New Roman" w:hAnsi="Times New Roman" w:cs="Times New Roman"/>
          <w:sz w:val="28"/>
          <w:szCs w:val="28"/>
          <w:lang w:val="en-US"/>
        </w:rPr>
        <w:t>-</w:t>
      </w:r>
      <w:r w:rsidRPr="00BD2EC4">
        <w:rPr>
          <w:rFonts w:ascii="Times New Roman" w:hAnsi="Times New Roman" w:cs="Times New Roman"/>
          <w:sz w:val="28"/>
          <w:szCs w:val="28"/>
          <w:lang w:val="en-US"/>
        </w:rPr>
        <w:t>pedagogy, tradition, Islam, education, Kazakh children, Kazakh family, nomadic life of the Kazakhs, spiritual education.</w:t>
      </w:r>
    </w:p>
    <w:p w:rsidR="00BD0E91" w:rsidRPr="00BD2EC4" w:rsidRDefault="00BD0E91" w:rsidP="00BD2EC4">
      <w:pPr>
        <w:pStyle w:val="a0"/>
        <w:spacing w:line="240" w:lineRule="auto"/>
        <w:rPr>
          <w:rFonts w:cs="Times New Roman"/>
          <w:lang w:val="en-US"/>
        </w:rPr>
      </w:pPr>
    </w:p>
    <w:sectPr w:rsidR="00BD0E91" w:rsidRPr="00BD2E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9E" w:rsidRDefault="00CB779E" w:rsidP="00F10965">
      <w:pPr>
        <w:spacing w:after="0" w:line="240" w:lineRule="auto"/>
      </w:pPr>
      <w:r>
        <w:separator/>
      </w:r>
    </w:p>
  </w:endnote>
  <w:endnote w:type="continuationSeparator" w:id="0">
    <w:p w:rsidR="00CB779E" w:rsidRDefault="00CB779E" w:rsidP="00F1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9E" w:rsidRDefault="00CB779E" w:rsidP="00F10965">
      <w:pPr>
        <w:spacing w:after="0" w:line="240" w:lineRule="auto"/>
      </w:pPr>
      <w:r>
        <w:separator/>
      </w:r>
    </w:p>
  </w:footnote>
  <w:footnote w:type="continuationSeparator" w:id="0">
    <w:p w:rsidR="00CB779E" w:rsidRDefault="00CB779E" w:rsidP="00F10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DE"/>
    <w:rsid w:val="000A732E"/>
    <w:rsid w:val="000C25B6"/>
    <w:rsid w:val="000E6B46"/>
    <w:rsid w:val="00127D62"/>
    <w:rsid w:val="00134B53"/>
    <w:rsid w:val="001912DA"/>
    <w:rsid w:val="001B70FF"/>
    <w:rsid w:val="002A611F"/>
    <w:rsid w:val="002E5432"/>
    <w:rsid w:val="003B24B0"/>
    <w:rsid w:val="003F4DB6"/>
    <w:rsid w:val="00421151"/>
    <w:rsid w:val="00447BAB"/>
    <w:rsid w:val="004E2E3E"/>
    <w:rsid w:val="004E3A5C"/>
    <w:rsid w:val="004F389B"/>
    <w:rsid w:val="005128C5"/>
    <w:rsid w:val="00592245"/>
    <w:rsid w:val="006339CC"/>
    <w:rsid w:val="0065002E"/>
    <w:rsid w:val="006B0B94"/>
    <w:rsid w:val="006F3387"/>
    <w:rsid w:val="00735C32"/>
    <w:rsid w:val="0076218E"/>
    <w:rsid w:val="00777023"/>
    <w:rsid w:val="007C1385"/>
    <w:rsid w:val="007D73DF"/>
    <w:rsid w:val="007F3F13"/>
    <w:rsid w:val="00837699"/>
    <w:rsid w:val="008557BA"/>
    <w:rsid w:val="0086075A"/>
    <w:rsid w:val="008D7C5E"/>
    <w:rsid w:val="008F12D4"/>
    <w:rsid w:val="00943406"/>
    <w:rsid w:val="00965F1C"/>
    <w:rsid w:val="009C5418"/>
    <w:rsid w:val="009F47F2"/>
    <w:rsid w:val="00A21723"/>
    <w:rsid w:val="00A40ABB"/>
    <w:rsid w:val="00B76BA6"/>
    <w:rsid w:val="00B81C9E"/>
    <w:rsid w:val="00BD0E91"/>
    <w:rsid w:val="00BD2EC4"/>
    <w:rsid w:val="00BE7D76"/>
    <w:rsid w:val="00C06E08"/>
    <w:rsid w:val="00CB779E"/>
    <w:rsid w:val="00CE6318"/>
    <w:rsid w:val="00D15AA8"/>
    <w:rsid w:val="00D267C4"/>
    <w:rsid w:val="00D40245"/>
    <w:rsid w:val="00D773B3"/>
    <w:rsid w:val="00DC0215"/>
    <w:rsid w:val="00E543DE"/>
    <w:rsid w:val="00F03E90"/>
    <w:rsid w:val="00F10965"/>
    <w:rsid w:val="00FA4EF5"/>
    <w:rsid w:val="00FD7825"/>
    <w:rsid w:val="00FF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0965"/>
    <w:pPr>
      <w:pageBreakBefore/>
      <w:widowControl w:val="0"/>
      <w:autoSpaceDE w:val="0"/>
      <w:autoSpaceDN w:val="0"/>
      <w:adjustRightInd w:val="0"/>
      <w:spacing w:before="240" w:after="0" w:line="360" w:lineRule="auto"/>
      <w:jc w:val="center"/>
      <w:outlineLvl w:val="0"/>
    </w:pPr>
    <w:rPr>
      <w:rFonts w:ascii="Times New Roman" w:eastAsia="Times New Roman" w:hAnsi="Times New Roman" w:cs="Courier New"/>
      <w:b/>
      <w:sz w:val="30"/>
      <w:szCs w:val="28"/>
      <w:lang w:eastAsia="ru-RU"/>
    </w:rPr>
  </w:style>
  <w:style w:type="paragraph" w:styleId="2">
    <w:name w:val="heading 2"/>
    <w:basedOn w:val="1"/>
    <w:next w:val="a0"/>
    <w:link w:val="20"/>
    <w:qFormat/>
    <w:rsid w:val="00F10965"/>
    <w:pPr>
      <w:keepNext/>
      <w:pageBreakBefore w:val="0"/>
      <w:widowControl/>
      <w:suppressAutoHyphens/>
      <w:autoSpaceDE/>
      <w:autoSpaceDN/>
      <w:adjustRightInd/>
      <w:spacing w:before="120" w:after="120"/>
      <w:outlineLvl w:val="1"/>
    </w:pPr>
    <w:rPr>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965"/>
    <w:rPr>
      <w:rFonts w:ascii="Times New Roman" w:eastAsia="Times New Roman" w:hAnsi="Times New Roman" w:cs="Courier New"/>
      <w:b/>
      <w:sz w:val="30"/>
      <w:szCs w:val="28"/>
      <w:lang w:eastAsia="ru-RU"/>
    </w:rPr>
  </w:style>
  <w:style w:type="character" w:customStyle="1" w:styleId="20">
    <w:name w:val="Заголовок 2 Знак"/>
    <w:basedOn w:val="a1"/>
    <w:link w:val="2"/>
    <w:rsid w:val="00F10965"/>
    <w:rPr>
      <w:rFonts w:ascii="Times New Roman" w:eastAsia="Times New Roman" w:hAnsi="Times New Roman" w:cs="Courier New"/>
      <w:b/>
      <w:bCs/>
      <w:iCs/>
      <w:sz w:val="28"/>
      <w:szCs w:val="28"/>
      <w:lang w:eastAsia="ru-RU"/>
    </w:rPr>
  </w:style>
  <w:style w:type="character" w:styleId="a4">
    <w:name w:val="footnote reference"/>
    <w:basedOn w:val="a1"/>
    <w:rsid w:val="00F10965"/>
    <w:rPr>
      <w:vertAlign w:val="superscript"/>
    </w:rPr>
  </w:style>
  <w:style w:type="paragraph" w:styleId="a0">
    <w:name w:val="Body Text"/>
    <w:basedOn w:val="a"/>
    <w:link w:val="a5"/>
    <w:rsid w:val="00F10965"/>
    <w:pPr>
      <w:autoSpaceDE w:val="0"/>
      <w:autoSpaceDN w:val="0"/>
      <w:adjustRightInd w:val="0"/>
      <w:spacing w:after="0" w:line="360" w:lineRule="auto"/>
      <w:ind w:firstLine="709"/>
      <w:jc w:val="both"/>
    </w:pPr>
    <w:rPr>
      <w:rFonts w:ascii="Times New Roman" w:eastAsia="Times New Roman" w:hAnsi="Times New Roman" w:cs="Courier New"/>
      <w:sz w:val="28"/>
      <w:szCs w:val="28"/>
      <w:lang w:eastAsia="ru-RU"/>
    </w:rPr>
  </w:style>
  <w:style w:type="character" w:customStyle="1" w:styleId="a5">
    <w:name w:val="Основной текст Знак"/>
    <w:basedOn w:val="a1"/>
    <w:link w:val="a0"/>
    <w:rsid w:val="00F10965"/>
    <w:rPr>
      <w:rFonts w:ascii="Times New Roman" w:eastAsia="Times New Roman" w:hAnsi="Times New Roman" w:cs="Courier New"/>
      <w:sz w:val="28"/>
      <w:szCs w:val="28"/>
      <w:lang w:eastAsia="ru-RU"/>
    </w:rPr>
  </w:style>
  <w:style w:type="paragraph" w:styleId="a6">
    <w:name w:val="footnote text"/>
    <w:basedOn w:val="a0"/>
    <w:link w:val="a7"/>
    <w:rsid w:val="00F10965"/>
    <w:pPr>
      <w:autoSpaceDE/>
      <w:autoSpaceDN/>
      <w:adjustRightInd/>
      <w:spacing w:line="240" w:lineRule="auto"/>
      <w:ind w:firstLine="0"/>
    </w:pPr>
    <w:rPr>
      <w:rFonts w:cs="??"/>
      <w:sz w:val="24"/>
      <w:szCs w:val="24"/>
    </w:rPr>
  </w:style>
  <w:style w:type="character" w:customStyle="1" w:styleId="a7">
    <w:name w:val="Текст сноски Знак"/>
    <w:basedOn w:val="a1"/>
    <w:link w:val="a6"/>
    <w:rsid w:val="00F10965"/>
    <w:rPr>
      <w:rFonts w:ascii="Times New Roman" w:eastAsia="Times New Roman" w:hAnsi="Times New Roman" w:cs="??"/>
      <w:sz w:val="24"/>
      <w:szCs w:val="24"/>
      <w:lang w:eastAsia="ru-RU"/>
    </w:rPr>
  </w:style>
  <w:style w:type="character" w:styleId="a8">
    <w:name w:val="Hyperlink"/>
    <w:basedOn w:val="a1"/>
    <w:uiPriority w:val="99"/>
    <w:unhideWhenUsed/>
    <w:rsid w:val="005128C5"/>
    <w:rPr>
      <w:color w:val="0000FF" w:themeColor="hyperlink"/>
      <w:u w:val="single"/>
    </w:rPr>
  </w:style>
  <w:style w:type="paragraph" w:styleId="HTML">
    <w:name w:val="HTML Preformatted"/>
    <w:basedOn w:val="a"/>
    <w:link w:val="HTML0"/>
    <w:uiPriority w:val="99"/>
    <w:unhideWhenUsed/>
    <w:rsid w:val="0051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5128C5"/>
    <w:rPr>
      <w:rFonts w:ascii="Courier New" w:eastAsia="Times New Roman" w:hAnsi="Courier New" w:cs="Courier New"/>
      <w:sz w:val="20"/>
      <w:szCs w:val="20"/>
      <w:lang w:eastAsia="ru-RU"/>
    </w:rPr>
  </w:style>
  <w:style w:type="paragraph" w:styleId="a9">
    <w:name w:val="Normal (Web)"/>
    <w:basedOn w:val="a"/>
    <w:uiPriority w:val="99"/>
    <w:unhideWhenUsed/>
    <w:rsid w:val="00777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0965"/>
    <w:pPr>
      <w:pageBreakBefore/>
      <w:widowControl w:val="0"/>
      <w:autoSpaceDE w:val="0"/>
      <w:autoSpaceDN w:val="0"/>
      <w:adjustRightInd w:val="0"/>
      <w:spacing w:before="240" w:after="0" w:line="360" w:lineRule="auto"/>
      <w:jc w:val="center"/>
      <w:outlineLvl w:val="0"/>
    </w:pPr>
    <w:rPr>
      <w:rFonts w:ascii="Times New Roman" w:eastAsia="Times New Roman" w:hAnsi="Times New Roman" w:cs="Courier New"/>
      <w:b/>
      <w:sz w:val="30"/>
      <w:szCs w:val="28"/>
      <w:lang w:eastAsia="ru-RU"/>
    </w:rPr>
  </w:style>
  <w:style w:type="paragraph" w:styleId="2">
    <w:name w:val="heading 2"/>
    <w:basedOn w:val="1"/>
    <w:next w:val="a0"/>
    <w:link w:val="20"/>
    <w:qFormat/>
    <w:rsid w:val="00F10965"/>
    <w:pPr>
      <w:keepNext/>
      <w:pageBreakBefore w:val="0"/>
      <w:widowControl/>
      <w:suppressAutoHyphens/>
      <w:autoSpaceDE/>
      <w:autoSpaceDN/>
      <w:adjustRightInd/>
      <w:spacing w:before="120" w:after="120"/>
      <w:outlineLvl w:val="1"/>
    </w:pPr>
    <w:rPr>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965"/>
    <w:rPr>
      <w:rFonts w:ascii="Times New Roman" w:eastAsia="Times New Roman" w:hAnsi="Times New Roman" w:cs="Courier New"/>
      <w:b/>
      <w:sz w:val="30"/>
      <w:szCs w:val="28"/>
      <w:lang w:eastAsia="ru-RU"/>
    </w:rPr>
  </w:style>
  <w:style w:type="character" w:customStyle="1" w:styleId="20">
    <w:name w:val="Заголовок 2 Знак"/>
    <w:basedOn w:val="a1"/>
    <w:link w:val="2"/>
    <w:rsid w:val="00F10965"/>
    <w:rPr>
      <w:rFonts w:ascii="Times New Roman" w:eastAsia="Times New Roman" w:hAnsi="Times New Roman" w:cs="Courier New"/>
      <w:b/>
      <w:bCs/>
      <w:iCs/>
      <w:sz w:val="28"/>
      <w:szCs w:val="28"/>
      <w:lang w:eastAsia="ru-RU"/>
    </w:rPr>
  </w:style>
  <w:style w:type="character" w:styleId="a4">
    <w:name w:val="footnote reference"/>
    <w:basedOn w:val="a1"/>
    <w:rsid w:val="00F10965"/>
    <w:rPr>
      <w:vertAlign w:val="superscript"/>
    </w:rPr>
  </w:style>
  <w:style w:type="paragraph" w:styleId="a0">
    <w:name w:val="Body Text"/>
    <w:basedOn w:val="a"/>
    <w:link w:val="a5"/>
    <w:rsid w:val="00F10965"/>
    <w:pPr>
      <w:autoSpaceDE w:val="0"/>
      <w:autoSpaceDN w:val="0"/>
      <w:adjustRightInd w:val="0"/>
      <w:spacing w:after="0" w:line="360" w:lineRule="auto"/>
      <w:ind w:firstLine="709"/>
      <w:jc w:val="both"/>
    </w:pPr>
    <w:rPr>
      <w:rFonts w:ascii="Times New Roman" w:eastAsia="Times New Roman" w:hAnsi="Times New Roman" w:cs="Courier New"/>
      <w:sz w:val="28"/>
      <w:szCs w:val="28"/>
      <w:lang w:eastAsia="ru-RU"/>
    </w:rPr>
  </w:style>
  <w:style w:type="character" w:customStyle="1" w:styleId="a5">
    <w:name w:val="Основной текст Знак"/>
    <w:basedOn w:val="a1"/>
    <w:link w:val="a0"/>
    <w:rsid w:val="00F10965"/>
    <w:rPr>
      <w:rFonts w:ascii="Times New Roman" w:eastAsia="Times New Roman" w:hAnsi="Times New Roman" w:cs="Courier New"/>
      <w:sz w:val="28"/>
      <w:szCs w:val="28"/>
      <w:lang w:eastAsia="ru-RU"/>
    </w:rPr>
  </w:style>
  <w:style w:type="paragraph" w:styleId="a6">
    <w:name w:val="footnote text"/>
    <w:basedOn w:val="a0"/>
    <w:link w:val="a7"/>
    <w:rsid w:val="00F10965"/>
    <w:pPr>
      <w:autoSpaceDE/>
      <w:autoSpaceDN/>
      <w:adjustRightInd/>
      <w:spacing w:line="240" w:lineRule="auto"/>
      <w:ind w:firstLine="0"/>
    </w:pPr>
    <w:rPr>
      <w:rFonts w:cs="??"/>
      <w:sz w:val="24"/>
      <w:szCs w:val="24"/>
    </w:rPr>
  </w:style>
  <w:style w:type="character" w:customStyle="1" w:styleId="a7">
    <w:name w:val="Текст сноски Знак"/>
    <w:basedOn w:val="a1"/>
    <w:link w:val="a6"/>
    <w:rsid w:val="00F10965"/>
    <w:rPr>
      <w:rFonts w:ascii="Times New Roman" w:eastAsia="Times New Roman" w:hAnsi="Times New Roman" w:cs="??"/>
      <w:sz w:val="24"/>
      <w:szCs w:val="24"/>
      <w:lang w:eastAsia="ru-RU"/>
    </w:rPr>
  </w:style>
  <w:style w:type="character" w:styleId="a8">
    <w:name w:val="Hyperlink"/>
    <w:basedOn w:val="a1"/>
    <w:uiPriority w:val="99"/>
    <w:unhideWhenUsed/>
    <w:rsid w:val="005128C5"/>
    <w:rPr>
      <w:color w:val="0000FF" w:themeColor="hyperlink"/>
      <w:u w:val="single"/>
    </w:rPr>
  </w:style>
  <w:style w:type="paragraph" w:styleId="HTML">
    <w:name w:val="HTML Preformatted"/>
    <w:basedOn w:val="a"/>
    <w:link w:val="HTML0"/>
    <w:uiPriority w:val="99"/>
    <w:unhideWhenUsed/>
    <w:rsid w:val="0051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5128C5"/>
    <w:rPr>
      <w:rFonts w:ascii="Courier New" w:eastAsia="Times New Roman" w:hAnsi="Courier New" w:cs="Courier New"/>
      <w:sz w:val="20"/>
      <w:szCs w:val="20"/>
      <w:lang w:eastAsia="ru-RU"/>
    </w:rPr>
  </w:style>
  <w:style w:type="paragraph" w:styleId="a9">
    <w:name w:val="Normal (Web)"/>
    <w:basedOn w:val="a"/>
    <w:uiPriority w:val="99"/>
    <w:unhideWhenUsed/>
    <w:rsid w:val="00777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1933">
      <w:bodyDiv w:val="1"/>
      <w:marLeft w:val="0"/>
      <w:marRight w:val="0"/>
      <w:marTop w:val="0"/>
      <w:marBottom w:val="0"/>
      <w:divBdr>
        <w:top w:val="none" w:sz="0" w:space="0" w:color="auto"/>
        <w:left w:val="none" w:sz="0" w:space="0" w:color="auto"/>
        <w:bottom w:val="none" w:sz="0" w:space="0" w:color="auto"/>
        <w:right w:val="none" w:sz="0" w:space="0" w:color="auto"/>
      </w:divBdr>
    </w:div>
    <w:div w:id="1046876637">
      <w:bodyDiv w:val="1"/>
      <w:marLeft w:val="0"/>
      <w:marRight w:val="0"/>
      <w:marTop w:val="0"/>
      <w:marBottom w:val="0"/>
      <w:divBdr>
        <w:top w:val="none" w:sz="0" w:space="0" w:color="auto"/>
        <w:left w:val="none" w:sz="0" w:space="0" w:color="auto"/>
        <w:bottom w:val="none" w:sz="0" w:space="0" w:color="auto"/>
        <w:right w:val="none" w:sz="0" w:space="0" w:color="auto"/>
      </w:divBdr>
    </w:div>
    <w:div w:id="1451584456">
      <w:bodyDiv w:val="1"/>
      <w:marLeft w:val="0"/>
      <w:marRight w:val="0"/>
      <w:marTop w:val="0"/>
      <w:marBottom w:val="0"/>
      <w:divBdr>
        <w:top w:val="none" w:sz="0" w:space="0" w:color="auto"/>
        <w:left w:val="none" w:sz="0" w:space="0" w:color="auto"/>
        <w:bottom w:val="none" w:sz="0" w:space="0" w:color="auto"/>
        <w:right w:val="none" w:sz="0" w:space="0" w:color="auto"/>
      </w:divBdr>
    </w:div>
    <w:div w:id="1699545879">
      <w:bodyDiv w:val="1"/>
      <w:marLeft w:val="0"/>
      <w:marRight w:val="0"/>
      <w:marTop w:val="0"/>
      <w:marBottom w:val="0"/>
      <w:divBdr>
        <w:top w:val="none" w:sz="0" w:space="0" w:color="auto"/>
        <w:left w:val="none" w:sz="0" w:space="0" w:color="auto"/>
        <w:bottom w:val="none" w:sz="0" w:space="0" w:color="auto"/>
        <w:right w:val="none" w:sz="0" w:space="0" w:color="auto"/>
      </w:divBdr>
    </w:div>
    <w:div w:id="18177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zkz@list.ru" TargetMode="External"/><Relationship Id="rId3" Type="http://schemas.openxmlformats.org/officeDocument/2006/relationships/settings" Target="settings.xml"/><Relationship Id="rId7" Type="http://schemas.openxmlformats.org/officeDocument/2006/relationships/hyperlink" Target="mailto:gulnazkz@l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HOMEWIN</dc:creator>
  <cp:keywords/>
  <dc:description/>
  <cp:lastModifiedBy>Zaure</cp:lastModifiedBy>
  <cp:revision>3</cp:revision>
  <dcterms:created xsi:type="dcterms:W3CDTF">2018-10-10T09:16:00Z</dcterms:created>
  <dcterms:modified xsi:type="dcterms:W3CDTF">2018-10-12T09:34:00Z</dcterms:modified>
</cp:coreProperties>
</file>