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22" w:rsidRDefault="00166122" w:rsidP="00425E9D">
      <w:pPr>
        <w:spacing w:after="0" w:line="240" w:lineRule="auto"/>
        <w:jc w:val="center"/>
        <w:rPr>
          <w:rFonts w:ascii="Times New Roman" w:hAnsi="Times New Roman" w:cs="Times New Roman"/>
          <w:b/>
          <w:sz w:val="28"/>
          <w:szCs w:val="28"/>
          <w:shd w:val="clear" w:color="auto" w:fill="FFFFFF"/>
          <w:lang w:val="kk-KZ"/>
        </w:rPr>
      </w:pPr>
    </w:p>
    <w:p w:rsidR="00166122" w:rsidRPr="00166122" w:rsidRDefault="00166122" w:rsidP="00425E9D">
      <w:pPr>
        <w:spacing w:after="0" w:line="240" w:lineRule="auto"/>
        <w:rPr>
          <w:rFonts w:ascii="Times New Roman" w:hAnsi="Times New Roman" w:cs="Times New Roman"/>
          <w:sz w:val="28"/>
          <w:szCs w:val="28"/>
          <w:lang w:val="kk-KZ"/>
        </w:rPr>
      </w:pPr>
      <w:r w:rsidRPr="004D2508">
        <w:rPr>
          <w:rFonts w:ascii="Times New Roman" w:eastAsia="Times New Roman" w:hAnsi="Times New Roman" w:cs="Times New Roman"/>
          <w:color w:val="000000"/>
          <w:sz w:val="28"/>
          <w:szCs w:val="28"/>
          <w:lang w:val="kk-KZ"/>
        </w:rPr>
        <w:t xml:space="preserve">UDC </w:t>
      </w:r>
      <w:r w:rsidR="004D2508">
        <w:rPr>
          <w:rFonts w:ascii="Times New Roman" w:hAnsi="Times New Roman" w:cs="Times New Roman"/>
          <w:sz w:val="28"/>
          <w:szCs w:val="28"/>
          <w:lang w:val="kk-KZ"/>
        </w:rPr>
        <w:t>94(574)16/19</w:t>
      </w:r>
    </w:p>
    <w:p w:rsidR="00166122" w:rsidRDefault="00166122" w:rsidP="00425E9D">
      <w:pPr>
        <w:spacing w:after="0" w:line="240" w:lineRule="auto"/>
        <w:jc w:val="center"/>
        <w:rPr>
          <w:rFonts w:ascii="Times New Roman" w:hAnsi="Times New Roman" w:cs="Times New Roman"/>
          <w:b/>
          <w:sz w:val="28"/>
          <w:szCs w:val="28"/>
          <w:shd w:val="clear" w:color="auto" w:fill="FFFFFF"/>
          <w:lang w:val="kk-KZ"/>
        </w:rPr>
      </w:pPr>
      <w:r w:rsidRPr="00C35446">
        <w:rPr>
          <w:rFonts w:ascii="Times New Roman" w:hAnsi="Times New Roman" w:cs="Times New Roman"/>
          <w:b/>
          <w:sz w:val="28"/>
          <w:szCs w:val="28"/>
          <w:shd w:val="clear" w:color="auto" w:fill="FFFFFF"/>
          <w:lang w:val="kk-KZ"/>
        </w:rPr>
        <w:t xml:space="preserve">А.И. </w:t>
      </w:r>
      <w:r w:rsidR="001F1F80" w:rsidRPr="00C35446">
        <w:rPr>
          <w:rFonts w:ascii="Times New Roman" w:hAnsi="Times New Roman" w:cs="Times New Roman"/>
          <w:b/>
          <w:sz w:val="28"/>
          <w:szCs w:val="28"/>
          <w:shd w:val="clear" w:color="auto" w:fill="FFFFFF"/>
          <w:lang w:val="kk-KZ"/>
        </w:rPr>
        <w:t>ҚҰДАЙБЕРГЕНОВА</w:t>
      </w:r>
    </w:p>
    <w:p w:rsidR="00166122" w:rsidRDefault="00166122" w:rsidP="00425E9D">
      <w:pPr>
        <w:spacing w:after="0" w:line="240" w:lineRule="auto"/>
        <w:jc w:val="center"/>
        <w:rPr>
          <w:rFonts w:ascii="Times New Roman" w:hAnsi="Times New Roman" w:cs="Times New Roman"/>
          <w:sz w:val="28"/>
          <w:szCs w:val="28"/>
          <w:shd w:val="clear" w:color="auto" w:fill="FFFFFF"/>
          <w:lang w:val="kk-KZ"/>
        </w:rPr>
      </w:pPr>
      <w:r w:rsidRPr="00166122">
        <w:rPr>
          <w:rFonts w:ascii="Times New Roman" w:hAnsi="Times New Roman" w:cs="Times New Roman"/>
          <w:sz w:val="28"/>
          <w:szCs w:val="28"/>
          <w:shd w:val="clear" w:color="auto" w:fill="FFFFFF"/>
          <w:lang w:val="kk-KZ"/>
        </w:rPr>
        <w:t xml:space="preserve">Ш.Ш. Уәлиханов атындағы Тарих және этнология институты, </w:t>
      </w:r>
      <w:r w:rsidR="003B2547">
        <w:rPr>
          <w:rFonts w:ascii="Times New Roman" w:hAnsi="Times New Roman" w:cs="Times New Roman"/>
          <w:sz w:val="28"/>
          <w:szCs w:val="28"/>
          <w:shd w:val="clear" w:color="auto" w:fill="FFFFFF"/>
          <w:lang w:val="kk-KZ"/>
        </w:rPr>
        <w:t xml:space="preserve">бас ғылыми қызметкер, </w:t>
      </w:r>
      <w:r w:rsidRPr="00166122">
        <w:rPr>
          <w:rFonts w:ascii="Times New Roman" w:hAnsi="Times New Roman" w:cs="Times New Roman"/>
          <w:sz w:val="28"/>
          <w:szCs w:val="28"/>
          <w:shd w:val="clear" w:color="auto" w:fill="FFFFFF"/>
          <w:lang w:val="kk-KZ"/>
        </w:rPr>
        <w:t>т.ғ.д., доцент</w:t>
      </w:r>
    </w:p>
    <w:p w:rsidR="0083197D" w:rsidRPr="00166122" w:rsidRDefault="0083197D" w:rsidP="00425E9D">
      <w:pPr>
        <w:spacing w:after="0" w:line="240" w:lineRule="auto"/>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Қазақстан</w:t>
      </w:r>
      <w:r w:rsidR="00425E9D">
        <w:rPr>
          <w:rFonts w:ascii="Times New Roman" w:hAnsi="Times New Roman" w:cs="Times New Roman"/>
          <w:sz w:val="28"/>
          <w:szCs w:val="28"/>
          <w:shd w:val="clear" w:color="auto" w:fill="FFFFFF"/>
          <w:lang w:val="kk-KZ"/>
        </w:rPr>
        <w:t>, Алматы</w:t>
      </w:r>
    </w:p>
    <w:p w:rsidR="00166122" w:rsidRPr="00C35446" w:rsidRDefault="00166122" w:rsidP="00425E9D">
      <w:pPr>
        <w:spacing w:after="0" w:line="240" w:lineRule="auto"/>
        <w:jc w:val="right"/>
        <w:rPr>
          <w:rFonts w:ascii="Times New Roman" w:hAnsi="Times New Roman" w:cs="Times New Roman"/>
          <w:b/>
          <w:sz w:val="28"/>
          <w:szCs w:val="28"/>
          <w:shd w:val="clear" w:color="auto" w:fill="FFFFFF"/>
          <w:lang w:val="kk-KZ"/>
        </w:rPr>
      </w:pPr>
    </w:p>
    <w:p w:rsidR="0076049D" w:rsidRPr="00C35446" w:rsidRDefault="001F1F80" w:rsidP="00425E9D">
      <w:pPr>
        <w:spacing w:after="0" w:line="240" w:lineRule="auto"/>
        <w:jc w:val="center"/>
        <w:rPr>
          <w:rFonts w:ascii="Times New Roman" w:hAnsi="Times New Roman" w:cs="Times New Roman"/>
          <w:b/>
          <w:sz w:val="28"/>
          <w:szCs w:val="28"/>
          <w:shd w:val="clear" w:color="auto" w:fill="FFFFFF"/>
          <w:lang w:val="kk-KZ"/>
        </w:rPr>
      </w:pPr>
      <w:r w:rsidRPr="00C35446">
        <w:rPr>
          <w:rFonts w:ascii="Times New Roman" w:hAnsi="Times New Roman" w:cs="Times New Roman"/>
          <w:b/>
          <w:sz w:val="28"/>
          <w:szCs w:val="28"/>
          <w:shd w:val="clear" w:color="auto" w:fill="FFFFFF"/>
          <w:lang w:val="kk-KZ"/>
        </w:rPr>
        <w:t>ҚАЗАҚСТАНДАҒЫ СУБЭТНИКАЛЫҚ ТОПТАР</w:t>
      </w:r>
      <w:r>
        <w:rPr>
          <w:rFonts w:ascii="Times New Roman" w:hAnsi="Times New Roman" w:cs="Times New Roman"/>
          <w:b/>
          <w:sz w:val="28"/>
          <w:szCs w:val="28"/>
          <w:shd w:val="clear" w:color="auto" w:fill="FFFFFF"/>
          <w:lang w:val="kk-KZ"/>
        </w:rPr>
        <w:t>ДЫҢ</w:t>
      </w:r>
      <w:r w:rsidRPr="00C35446">
        <w:rPr>
          <w:rFonts w:ascii="Times New Roman" w:hAnsi="Times New Roman" w:cs="Times New Roman"/>
          <w:b/>
          <w:sz w:val="28"/>
          <w:szCs w:val="28"/>
          <w:shd w:val="clear" w:color="auto" w:fill="FFFFFF"/>
          <w:lang w:val="kk-KZ"/>
        </w:rPr>
        <w:t xml:space="preserve">  СТАТИСТИКАЛЫҚ МАТЕРИАЛДАР</w:t>
      </w:r>
      <w:r>
        <w:rPr>
          <w:rFonts w:ascii="Times New Roman" w:hAnsi="Times New Roman" w:cs="Times New Roman"/>
          <w:b/>
          <w:sz w:val="28"/>
          <w:szCs w:val="28"/>
          <w:shd w:val="clear" w:color="auto" w:fill="FFFFFF"/>
          <w:lang w:val="kk-KZ"/>
        </w:rPr>
        <w:t>ДАҒЫ КӨРІНІСІ</w:t>
      </w:r>
    </w:p>
    <w:p w:rsidR="0076049D" w:rsidRPr="00C35446" w:rsidRDefault="0076049D" w:rsidP="00425E9D">
      <w:pPr>
        <w:spacing w:after="0" w:line="240" w:lineRule="auto"/>
        <w:jc w:val="center"/>
        <w:rPr>
          <w:rFonts w:ascii="Times New Roman" w:hAnsi="Times New Roman" w:cs="Times New Roman"/>
          <w:b/>
          <w:sz w:val="28"/>
          <w:szCs w:val="28"/>
          <w:shd w:val="clear" w:color="auto" w:fill="FFFFFF"/>
          <w:lang w:val="kk-KZ"/>
        </w:rPr>
      </w:pPr>
    </w:p>
    <w:p w:rsidR="0076049D" w:rsidRDefault="00166122" w:rsidP="00425E9D">
      <w:pPr>
        <w:spacing w:after="0" w:line="240" w:lineRule="auto"/>
        <w:ind w:firstLine="709"/>
        <w:jc w:val="both"/>
        <w:rPr>
          <w:rFonts w:ascii="Times New Roman" w:hAnsi="Times New Roman"/>
          <w:sz w:val="28"/>
          <w:szCs w:val="28"/>
          <w:lang w:val="kk-KZ"/>
        </w:rPr>
      </w:pPr>
      <w:r w:rsidRPr="00166122">
        <w:rPr>
          <w:rFonts w:ascii="Times New Roman" w:hAnsi="Times New Roman"/>
          <w:b/>
          <w:sz w:val="28"/>
          <w:szCs w:val="28"/>
          <w:lang w:val="kk-KZ"/>
        </w:rPr>
        <w:t>Аннотация.</w:t>
      </w:r>
      <w:r w:rsidRPr="00166122">
        <w:rPr>
          <w:rFonts w:ascii="Times New Roman" w:hAnsi="Times New Roman"/>
          <w:sz w:val="28"/>
          <w:szCs w:val="28"/>
          <w:lang w:val="kk-KZ"/>
        </w:rPr>
        <w:t xml:space="preserve"> </w:t>
      </w:r>
      <w:r>
        <w:rPr>
          <w:rFonts w:ascii="Times New Roman" w:hAnsi="Times New Roman"/>
          <w:sz w:val="28"/>
          <w:szCs w:val="28"/>
          <w:lang w:val="kk-KZ"/>
        </w:rPr>
        <w:t xml:space="preserve">Мақалада </w:t>
      </w:r>
      <w:r w:rsidR="00BD58A0">
        <w:rPr>
          <w:rFonts w:ascii="Times New Roman" w:hAnsi="Times New Roman"/>
          <w:sz w:val="28"/>
          <w:szCs w:val="28"/>
          <w:lang w:val="kk-KZ"/>
        </w:rPr>
        <w:t xml:space="preserve">жаңа заман дәуірінде </w:t>
      </w:r>
      <w:r>
        <w:rPr>
          <w:rFonts w:ascii="Times New Roman" w:hAnsi="Times New Roman"/>
          <w:sz w:val="28"/>
          <w:szCs w:val="28"/>
          <w:lang w:val="kk-KZ"/>
        </w:rPr>
        <w:t>қазақ халқының құрамына кірген субэтникалық топтар</w:t>
      </w:r>
      <w:r w:rsidR="00BD58A0">
        <w:rPr>
          <w:rFonts w:ascii="Times New Roman" w:hAnsi="Times New Roman"/>
          <w:sz w:val="28"/>
          <w:szCs w:val="28"/>
          <w:lang w:val="kk-KZ"/>
        </w:rPr>
        <w:t xml:space="preserve"> ХІХ ғ. соңы – ХХ ғасырдың басындағы статистикалық материалдар негізінде талданады</w:t>
      </w:r>
      <w:r>
        <w:rPr>
          <w:rFonts w:ascii="Times New Roman" w:hAnsi="Times New Roman"/>
          <w:sz w:val="28"/>
          <w:szCs w:val="28"/>
          <w:lang w:val="kk-KZ"/>
        </w:rPr>
        <w:t>.</w:t>
      </w:r>
      <w:r w:rsidR="00BD58A0">
        <w:rPr>
          <w:rFonts w:ascii="Times New Roman" w:hAnsi="Times New Roman"/>
          <w:sz w:val="28"/>
          <w:szCs w:val="28"/>
          <w:lang w:val="kk-KZ"/>
        </w:rPr>
        <w:t xml:space="preserve"> </w:t>
      </w:r>
      <w:r w:rsidR="00662503" w:rsidRPr="00BD58A0">
        <w:rPr>
          <w:rFonts w:ascii="Times New Roman" w:hAnsi="Times New Roman" w:cs="Times New Roman"/>
          <w:sz w:val="28"/>
          <w:szCs w:val="28"/>
          <w:shd w:val="clear" w:color="auto" w:fill="FFFFFF"/>
          <w:lang w:val="kk-KZ"/>
        </w:rPr>
        <w:t xml:space="preserve">Қазақ тарихын жан-жақты зерттеу, соның ішінде </w:t>
      </w:r>
      <w:r w:rsidR="00662503">
        <w:rPr>
          <w:rFonts w:ascii="Times New Roman" w:hAnsi="Times New Roman" w:cs="Times New Roman"/>
          <w:sz w:val="28"/>
          <w:szCs w:val="28"/>
          <w:shd w:val="clear" w:color="auto" w:fill="FFFFFF"/>
          <w:lang w:val="kk-KZ"/>
        </w:rPr>
        <w:t xml:space="preserve">тарихи кезеңдерге сәйкес </w:t>
      </w:r>
      <w:r w:rsidR="00662503" w:rsidRPr="00BD58A0">
        <w:rPr>
          <w:rFonts w:ascii="Times New Roman" w:hAnsi="Times New Roman" w:cs="Times New Roman"/>
          <w:sz w:val="28"/>
          <w:szCs w:val="28"/>
          <w:shd w:val="clear" w:color="auto" w:fill="FFFFFF"/>
          <w:lang w:val="kk-KZ"/>
        </w:rPr>
        <w:t xml:space="preserve">қазақтың </w:t>
      </w:r>
      <w:r w:rsidR="00662503">
        <w:rPr>
          <w:rFonts w:ascii="Times New Roman" w:hAnsi="Times New Roman" w:cs="Times New Roman"/>
          <w:sz w:val="28"/>
          <w:szCs w:val="28"/>
          <w:shd w:val="clear" w:color="auto" w:fill="FFFFFF"/>
          <w:lang w:val="kk-KZ"/>
        </w:rPr>
        <w:t>құрамына енген субэтникалық топтарды анықтау қазақстандық тарих ғылымындағы өзекті мәселелердің бірі. Қазақ өлкесі халқының құрамындағы өзгерістерді анықтауда негізгі дерек болып табылатын 1897 ж. санақтың материалдары мен басқа да статистикалық мәліметтерді талдаған зерттеулерде қазақтар тұтастандырылып, «қырғыз»  атауымен берілді. Ал, қазақтың құрамына кірген  субэтни</w:t>
      </w:r>
      <w:r w:rsidR="001D2B38">
        <w:rPr>
          <w:rFonts w:ascii="Times New Roman" w:hAnsi="Times New Roman" w:cs="Times New Roman"/>
          <w:sz w:val="28"/>
          <w:szCs w:val="28"/>
          <w:shd w:val="clear" w:color="auto" w:fill="FFFFFF"/>
          <w:lang w:val="kk-KZ"/>
        </w:rPr>
        <w:t>калық топтардың пайда болуы мен</w:t>
      </w:r>
      <w:r w:rsidR="00662503">
        <w:rPr>
          <w:rFonts w:ascii="Times New Roman" w:hAnsi="Times New Roman" w:cs="Times New Roman"/>
          <w:sz w:val="28"/>
          <w:szCs w:val="28"/>
          <w:shd w:val="clear" w:color="auto" w:fill="FFFFFF"/>
          <w:lang w:val="kk-KZ"/>
        </w:rPr>
        <w:t xml:space="preserve"> олардың сандық құрамы мен тарихын арнайы зерттелмеді. Сондықтан, мақалада </w:t>
      </w:r>
      <w:r w:rsidR="00662503" w:rsidRPr="00662503">
        <w:rPr>
          <w:rFonts w:ascii="Times New Roman" w:hAnsi="Times New Roman" w:cs="Times New Roman"/>
          <w:sz w:val="28"/>
          <w:szCs w:val="28"/>
          <w:shd w:val="clear" w:color="auto" w:fill="FFFFFF"/>
          <w:lang w:val="kk-KZ"/>
        </w:rPr>
        <w:t>Қазақстандағы субэтникалық топтарды  статистикалық материалдар негізінде зерттеу</w:t>
      </w:r>
      <w:r w:rsidR="00662503">
        <w:rPr>
          <w:rFonts w:ascii="Times New Roman" w:hAnsi="Times New Roman" w:cs="Times New Roman"/>
          <w:sz w:val="28"/>
          <w:szCs w:val="28"/>
          <w:shd w:val="clear" w:color="auto" w:fill="FFFFFF"/>
          <w:lang w:val="kk-KZ"/>
        </w:rPr>
        <w:t xml:space="preserve"> көзделді.</w:t>
      </w:r>
      <w:r w:rsidR="001D2B38">
        <w:rPr>
          <w:rFonts w:ascii="Times New Roman" w:hAnsi="Times New Roman" w:cs="Times New Roman"/>
          <w:sz w:val="28"/>
          <w:szCs w:val="28"/>
          <w:shd w:val="clear" w:color="auto" w:fill="FFFFFF"/>
          <w:lang w:val="kk-KZ"/>
        </w:rPr>
        <w:t xml:space="preserve"> Дерек ретінде </w:t>
      </w:r>
      <w:r w:rsidR="001D2B38" w:rsidRPr="00C35446">
        <w:rPr>
          <w:rFonts w:ascii="Times New Roman" w:hAnsi="Times New Roman" w:cs="Times New Roman"/>
          <w:sz w:val="28"/>
          <w:szCs w:val="28"/>
          <w:shd w:val="clear" w:color="auto" w:fill="FFFFFF"/>
          <w:lang w:val="kk-KZ"/>
        </w:rPr>
        <w:t xml:space="preserve">1870 ж. ревизия, 1897 ж. Жалпы ресейлік 1 халық санағы, Ф.А. Щербин экспедициясының негізінде дайындалған «МКЗ – қырғыздардың (қазақтардың) жерді пайдалану материалдары» </w:t>
      </w:r>
      <w:r w:rsidR="008A0642">
        <w:rPr>
          <w:rFonts w:ascii="Times New Roman" w:hAnsi="Times New Roman" w:cs="Times New Roman"/>
          <w:sz w:val="28"/>
          <w:szCs w:val="28"/>
          <w:shd w:val="clear" w:color="auto" w:fill="FFFFFF"/>
          <w:lang w:val="kk-KZ"/>
        </w:rPr>
        <w:t xml:space="preserve"> </w:t>
      </w:r>
      <w:r w:rsidR="001D2B38" w:rsidRPr="00C35446">
        <w:rPr>
          <w:rFonts w:ascii="Times New Roman" w:hAnsi="Times New Roman" w:cs="Times New Roman"/>
          <w:sz w:val="28"/>
          <w:szCs w:val="28"/>
          <w:shd w:val="clear" w:color="auto" w:fill="FFFFFF"/>
          <w:lang w:val="kk-KZ"/>
        </w:rPr>
        <w:t xml:space="preserve">статистикалық жинақтары, Румянцев, Кузнецов, Скрыплев және т.б. экспедициялардың материалдары негізінде дайындалған жинақтар, статистикалық деректері мол «Облыстық шолуларда» (Обзоры областей) кездесетін мәліметтер </w:t>
      </w:r>
      <w:r w:rsidR="001D2B38">
        <w:rPr>
          <w:rFonts w:ascii="Times New Roman" w:hAnsi="Times New Roman" w:cs="Times New Roman"/>
          <w:sz w:val="28"/>
          <w:szCs w:val="28"/>
          <w:shd w:val="clear" w:color="auto" w:fill="FFFFFF"/>
          <w:lang w:val="kk-KZ"/>
        </w:rPr>
        <w:t>пайдаланылды</w:t>
      </w:r>
      <w:r w:rsidR="001D2B38" w:rsidRPr="00C35446">
        <w:rPr>
          <w:rFonts w:ascii="Times New Roman" w:hAnsi="Times New Roman" w:cs="Times New Roman"/>
          <w:sz w:val="28"/>
          <w:szCs w:val="28"/>
          <w:shd w:val="clear" w:color="auto" w:fill="FFFFFF"/>
          <w:lang w:val="kk-KZ"/>
        </w:rPr>
        <w:t>.</w:t>
      </w:r>
    </w:p>
    <w:p w:rsidR="00166122" w:rsidRDefault="00166122" w:rsidP="00425E9D">
      <w:pPr>
        <w:spacing w:after="0" w:line="240" w:lineRule="auto"/>
        <w:jc w:val="both"/>
        <w:rPr>
          <w:rFonts w:ascii="Times New Roman" w:hAnsi="Times New Roman"/>
          <w:sz w:val="28"/>
          <w:szCs w:val="28"/>
          <w:lang w:val="kk-KZ"/>
        </w:rPr>
      </w:pPr>
    </w:p>
    <w:p w:rsidR="00166122" w:rsidRPr="00166122" w:rsidRDefault="00166122" w:rsidP="00425E9D">
      <w:pPr>
        <w:spacing w:after="0" w:line="240" w:lineRule="auto"/>
        <w:jc w:val="both"/>
        <w:rPr>
          <w:rFonts w:ascii="Times New Roman" w:hAnsi="Times New Roman" w:cs="Times New Roman"/>
          <w:b/>
          <w:sz w:val="28"/>
          <w:szCs w:val="28"/>
          <w:shd w:val="clear" w:color="auto" w:fill="FFFFFF"/>
          <w:lang w:val="kk-KZ"/>
        </w:rPr>
      </w:pPr>
      <w:r w:rsidRPr="00166122">
        <w:rPr>
          <w:rFonts w:ascii="Times New Roman" w:hAnsi="Times New Roman"/>
          <w:b/>
          <w:sz w:val="28"/>
          <w:szCs w:val="28"/>
          <w:lang w:val="kk-KZ"/>
        </w:rPr>
        <w:t>Кілт сөздер.</w:t>
      </w:r>
      <w:r>
        <w:rPr>
          <w:rFonts w:ascii="Times New Roman" w:hAnsi="Times New Roman"/>
          <w:b/>
          <w:sz w:val="28"/>
          <w:szCs w:val="28"/>
          <w:lang w:val="kk-KZ"/>
        </w:rPr>
        <w:t xml:space="preserve"> </w:t>
      </w:r>
      <w:r w:rsidRPr="00166122">
        <w:rPr>
          <w:rFonts w:ascii="Times New Roman" w:hAnsi="Times New Roman"/>
          <w:sz w:val="28"/>
          <w:szCs w:val="28"/>
          <w:lang w:val="kk-KZ"/>
        </w:rPr>
        <w:t>Қазақстан,</w:t>
      </w:r>
      <w:r>
        <w:rPr>
          <w:rFonts w:ascii="Times New Roman" w:hAnsi="Times New Roman"/>
          <w:sz w:val="28"/>
          <w:szCs w:val="28"/>
          <w:lang w:val="kk-KZ"/>
        </w:rPr>
        <w:t xml:space="preserve"> Ресей империясы, Қазақтар, Субэтникалық топтар, Халық санағы, Статистика, Шалақазақтар, Ноғайлар, Қырғыздар, Сарттар, Щербин экспедициясы, МКЗ.</w:t>
      </w:r>
    </w:p>
    <w:p w:rsidR="00DF0FD4" w:rsidRPr="00166122" w:rsidRDefault="00DF0FD4" w:rsidP="00166122">
      <w:pPr>
        <w:spacing w:after="0" w:line="360" w:lineRule="auto"/>
        <w:jc w:val="right"/>
        <w:rPr>
          <w:rFonts w:ascii="Times New Roman" w:hAnsi="Times New Roman" w:cs="Times New Roman"/>
          <w:b/>
          <w:sz w:val="30"/>
          <w:szCs w:val="30"/>
          <w:shd w:val="clear" w:color="auto" w:fill="FFFFFF"/>
          <w:lang w:val="kk-KZ"/>
        </w:rPr>
      </w:pPr>
    </w:p>
    <w:p w:rsidR="00913966" w:rsidRPr="001D2B38" w:rsidRDefault="00166122" w:rsidP="00D516DE">
      <w:pPr>
        <w:spacing w:after="0" w:line="240" w:lineRule="auto"/>
        <w:ind w:firstLine="709"/>
        <w:jc w:val="both"/>
        <w:rPr>
          <w:rFonts w:ascii="Times New Roman" w:hAnsi="Times New Roman" w:cs="Times New Roman"/>
          <w:sz w:val="28"/>
          <w:szCs w:val="28"/>
          <w:shd w:val="clear" w:color="auto" w:fill="FFFFFF"/>
          <w:lang w:val="kk-KZ"/>
        </w:rPr>
      </w:pPr>
      <w:r w:rsidRPr="001D2B38">
        <w:rPr>
          <w:rFonts w:ascii="Times New Roman" w:hAnsi="Times New Roman" w:cs="Times New Roman"/>
          <w:b/>
          <w:sz w:val="28"/>
          <w:szCs w:val="28"/>
          <w:shd w:val="clear" w:color="auto" w:fill="FFFFFF"/>
          <w:lang w:val="kk-KZ"/>
        </w:rPr>
        <w:t>Кіріспе</w:t>
      </w:r>
      <w:r w:rsidR="00BD58A0" w:rsidRPr="001D2B38">
        <w:rPr>
          <w:rFonts w:ascii="Times New Roman" w:hAnsi="Times New Roman" w:cs="Times New Roman"/>
          <w:b/>
          <w:sz w:val="28"/>
          <w:szCs w:val="28"/>
          <w:shd w:val="clear" w:color="auto" w:fill="FFFFFF"/>
          <w:lang w:val="kk-KZ"/>
        </w:rPr>
        <w:t xml:space="preserve">. </w:t>
      </w:r>
      <w:r w:rsidR="00BD58A0" w:rsidRPr="001D2B38">
        <w:rPr>
          <w:rFonts w:ascii="Times New Roman" w:hAnsi="Times New Roman" w:cs="Times New Roman"/>
          <w:sz w:val="28"/>
          <w:szCs w:val="28"/>
          <w:shd w:val="clear" w:color="auto" w:fill="FFFFFF"/>
          <w:lang w:val="kk-KZ"/>
        </w:rPr>
        <w:t xml:space="preserve">Қазақ тарихын жан-жақты зерттеу, соның ішінде тарихи кезеңдерге сәйкес қазақтың құрамына енген субэтникалық топтарды анықтау қазақстандық тарих ғылымындағы өзекті мәселелердің бірі. </w:t>
      </w:r>
      <w:r w:rsidR="00913966" w:rsidRPr="001D2B38">
        <w:rPr>
          <w:rFonts w:ascii="Times New Roman" w:hAnsi="Times New Roman" w:cs="Times New Roman"/>
          <w:sz w:val="28"/>
          <w:szCs w:val="28"/>
          <w:shd w:val="clear" w:color="auto" w:fill="FFFFFF"/>
          <w:lang w:val="kk-KZ"/>
        </w:rPr>
        <w:t xml:space="preserve">Қазақ өлкесі халқының құрамындағы өзгерістерді анықтауда негізгі дерек болып табылатын 1897 ж. санақтың материалдары </w:t>
      </w:r>
      <w:r w:rsidR="00662503" w:rsidRPr="001D2B38">
        <w:rPr>
          <w:rFonts w:ascii="Times New Roman" w:hAnsi="Times New Roman" w:cs="Times New Roman"/>
          <w:sz w:val="28"/>
          <w:szCs w:val="28"/>
          <w:shd w:val="clear" w:color="auto" w:fill="FFFFFF"/>
          <w:lang w:val="kk-KZ"/>
        </w:rPr>
        <w:t>мен</w:t>
      </w:r>
      <w:r w:rsidR="00913966" w:rsidRPr="001D2B38">
        <w:rPr>
          <w:rFonts w:ascii="Times New Roman" w:hAnsi="Times New Roman" w:cs="Times New Roman"/>
          <w:sz w:val="28"/>
          <w:szCs w:val="28"/>
          <w:shd w:val="clear" w:color="auto" w:fill="FFFFFF"/>
          <w:lang w:val="kk-KZ"/>
        </w:rPr>
        <w:t xml:space="preserve"> басқа да статистикалық мәліметтерді талдаған зерттеулерде қазақтар тұтастандырылып, «қырғыз» атауымен берілді. </w:t>
      </w:r>
      <w:r w:rsidR="00662503" w:rsidRPr="001D2B38">
        <w:rPr>
          <w:rFonts w:ascii="Times New Roman" w:hAnsi="Times New Roman" w:cs="Times New Roman"/>
          <w:sz w:val="28"/>
          <w:szCs w:val="28"/>
          <w:shd w:val="clear" w:color="auto" w:fill="FFFFFF"/>
          <w:lang w:val="kk-KZ"/>
        </w:rPr>
        <w:t xml:space="preserve">Ал, </w:t>
      </w:r>
      <w:r w:rsidR="00913966" w:rsidRPr="001D2B38">
        <w:rPr>
          <w:rFonts w:ascii="Times New Roman" w:hAnsi="Times New Roman" w:cs="Times New Roman"/>
          <w:sz w:val="28"/>
          <w:szCs w:val="28"/>
          <w:shd w:val="clear" w:color="auto" w:fill="FFFFFF"/>
          <w:lang w:val="kk-KZ"/>
        </w:rPr>
        <w:t>қазақтың құрамына кірген  субэтникалық топтарды</w:t>
      </w:r>
      <w:r w:rsidR="00662503" w:rsidRPr="001D2B38">
        <w:rPr>
          <w:rFonts w:ascii="Times New Roman" w:hAnsi="Times New Roman" w:cs="Times New Roman"/>
          <w:sz w:val="28"/>
          <w:szCs w:val="28"/>
          <w:shd w:val="clear" w:color="auto" w:fill="FFFFFF"/>
          <w:lang w:val="kk-KZ"/>
        </w:rPr>
        <w:t>ң пайда болуы мен</w:t>
      </w:r>
      <w:r w:rsidR="00913966" w:rsidRPr="001D2B38">
        <w:rPr>
          <w:rFonts w:ascii="Times New Roman" w:hAnsi="Times New Roman" w:cs="Times New Roman"/>
          <w:sz w:val="28"/>
          <w:szCs w:val="28"/>
          <w:shd w:val="clear" w:color="auto" w:fill="FFFFFF"/>
          <w:lang w:val="kk-KZ"/>
        </w:rPr>
        <w:t xml:space="preserve"> олардың сан</w:t>
      </w:r>
      <w:r w:rsidR="00662503" w:rsidRPr="001D2B38">
        <w:rPr>
          <w:rFonts w:ascii="Times New Roman" w:hAnsi="Times New Roman" w:cs="Times New Roman"/>
          <w:sz w:val="28"/>
          <w:szCs w:val="28"/>
          <w:shd w:val="clear" w:color="auto" w:fill="FFFFFF"/>
          <w:lang w:val="kk-KZ"/>
        </w:rPr>
        <w:t xml:space="preserve">дық құрамы мен </w:t>
      </w:r>
      <w:r w:rsidR="00913966" w:rsidRPr="001D2B38">
        <w:rPr>
          <w:rFonts w:ascii="Times New Roman" w:hAnsi="Times New Roman" w:cs="Times New Roman"/>
          <w:sz w:val="28"/>
          <w:szCs w:val="28"/>
          <w:shd w:val="clear" w:color="auto" w:fill="FFFFFF"/>
          <w:lang w:val="kk-KZ"/>
        </w:rPr>
        <w:t>тарихы арнайы зертте</w:t>
      </w:r>
      <w:r w:rsidR="00662503" w:rsidRPr="001D2B38">
        <w:rPr>
          <w:rFonts w:ascii="Times New Roman" w:hAnsi="Times New Roman" w:cs="Times New Roman"/>
          <w:sz w:val="28"/>
          <w:szCs w:val="28"/>
          <w:shd w:val="clear" w:color="auto" w:fill="FFFFFF"/>
          <w:lang w:val="kk-KZ"/>
        </w:rPr>
        <w:t>лме</w:t>
      </w:r>
      <w:r w:rsidR="00913966" w:rsidRPr="001D2B38">
        <w:rPr>
          <w:rFonts w:ascii="Times New Roman" w:hAnsi="Times New Roman" w:cs="Times New Roman"/>
          <w:sz w:val="28"/>
          <w:szCs w:val="28"/>
          <w:shd w:val="clear" w:color="auto" w:fill="FFFFFF"/>
          <w:lang w:val="kk-KZ"/>
        </w:rPr>
        <w:t>ді.</w:t>
      </w:r>
      <w:r w:rsidR="00662503" w:rsidRPr="001D2B38">
        <w:rPr>
          <w:rFonts w:ascii="Times New Roman" w:hAnsi="Times New Roman" w:cs="Times New Roman"/>
          <w:sz w:val="28"/>
          <w:szCs w:val="28"/>
          <w:shd w:val="clear" w:color="auto" w:fill="FFFFFF"/>
          <w:lang w:val="kk-KZ"/>
        </w:rPr>
        <w:t xml:space="preserve"> Сондықтан, мақалада Қазақстандағы субэтникалық топтарды  статистикалық материалдар негізінде зерттеу көзделді. </w:t>
      </w:r>
    </w:p>
    <w:p w:rsidR="008A0642" w:rsidRPr="001D2B38" w:rsidRDefault="00166122" w:rsidP="00D516DE">
      <w:pPr>
        <w:spacing w:after="0" w:line="240" w:lineRule="auto"/>
        <w:ind w:firstLine="709"/>
        <w:jc w:val="both"/>
        <w:rPr>
          <w:rFonts w:ascii="Times New Roman" w:hAnsi="Times New Roman" w:cs="Times New Roman"/>
          <w:b/>
          <w:sz w:val="28"/>
          <w:szCs w:val="28"/>
          <w:shd w:val="clear" w:color="auto" w:fill="FFFFFF"/>
          <w:lang w:val="kk-KZ"/>
        </w:rPr>
      </w:pPr>
      <w:r w:rsidRPr="001D2B38">
        <w:rPr>
          <w:rFonts w:ascii="Times New Roman" w:hAnsi="Times New Roman" w:cs="Times New Roman"/>
          <w:b/>
          <w:sz w:val="28"/>
          <w:szCs w:val="28"/>
          <w:shd w:val="clear" w:color="auto" w:fill="FFFFFF"/>
          <w:lang w:val="kk-KZ"/>
        </w:rPr>
        <w:lastRenderedPageBreak/>
        <w:t>Материалдар мен әдістер.</w:t>
      </w:r>
      <w:r w:rsidRPr="001D2B38">
        <w:rPr>
          <w:rFonts w:ascii="Times New Roman" w:hAnsi="Times New Roman" w:cs="Times New Roman"/>
          <w:sz w:val="28"/>
          <w:szCs w:val="28"/>
          <w:shd w:val="clear" w:color="auto" w:fill="FFFFFF"/>
          <w:lang w:val="kk-KZ"/>
        </w:rPr>
        <w:t xml:space="preserve"> </w:t>
      </w:r>
      <w:r w:rsidR="008A0642" w:rsidRPr="001D2B38">
        <w:rPr>
          <w:rFonts w:ascii="Times New Roman" w:hAnsi="Times New Roman" w:cs="Times New Roman"/>
          <w:sz w:val="28"/>
          <w:szCs w:val="28"/>
          <w:shd w:val="clear" w:color="auto" w:fill="FFFFFF"/>
          <w:lang w:val="kk-KZ"/>
        </w:rPr>
        <w:t>Дерек ретінде 1870 ж. ревизия, 1897 ж. Жалпы ресейлік 1 халық санағы, Ф.А. Щербин экспедициясының негізінде дайындалған «МКЗ – қырғыздардың (қазақтардың) жерді пайдалану материалдары» статистикалық жинақтары, Румянцев, Кузнецов, Скрыплев және т.б. экспедициялардың материалдары негізінде дайындалған жинақтар, статистикалық деректері мол «Облыстық шолуларда» (Обзоры областей) кездесетін мәліметтер пайдаланылды. Сондай-ақ, Терентьевтің Түркістан өлкес</w:t>
      </w:r>
      <w:r w:rsidR="001F1F80">
        <w:rPr>
          <w:rFonts w:ascii="Times New Roman" w:hAnsi="Times New Roman" w:cs="Times New Roman"/>
          <w:sz w:val="28"/>
          <w:szCs w:val="28"/>
          <w:shd w:val="clear" w:color="auto" w:fill="FFFFFF"/>
          <w:lang w:val="kk-KZ"/>
        </w:rPr>
        <w:t>ін</w:t>
      </w:r>
      <w:r w:rsidR="00665226">
        <w:rPr>
          <w:rFonts w:ascii="Times New Roman" w:hAnsi="Times New Roman" w:cs="Times New Roman"/>
          <w:sz w:val="28"/>
          <w:szCs w:val="28"/>
          <w:shd w:val="clear" w:color="auto" w:fill="FFFFFF"/>
          <w:lang w:val="kk-KZ"/>
        </w:rPr>
        <w:t>е қатысты</w:t>
      </w:r>
      <w:r w:rsidR="008A0642" w:rsidRPr="001D2B38">
        <w:rPr>
          <w:rFonts w:ascii="Times New Roman" w:hAnsi="Times New Roman" w:cs="Times New Roman"/>
          <w:sz w:val="28"/>
          <w:szCs w:val="28"/>
          <w:shd w:val="clear" w:color="auto" w:fill="FFFFFF"/>
          <w:lang w:val="kk-KZ"/>
        </w:rPr>
        <w:t xml:space="preserve"> статистикалық материалдарын талдаған</w:t>
      </w:r>
      <w:r w:rsidR="001F1F80">
        <w:rPr>
          <w:rFonts w:ascii="Times New Roman" w:hAnsi="Times New Roman" w:cs="Times New Roman"/>
          <w:sz w:val="28"/>
          <w:szCs w:val="28"/>
          <w:shd w:val="clear" w:color="auto" w:fill="FFFFFF"/>
          <w:lang w:val="kk-KZ"/>
        </w:rPr>
        <w:t>,</w:t>
      </w:r>
      <w:r w:rsidR="008A0642" w:rsidRPr="001D2B38">
        <w:rPr>
          <w:rFonts w:ascii="Times New Roman" w:hAnsi="Times New Roman" w:cs="Times New Roman"/>
          <w:sz w:val="28"/>
          <w:szCs w:val="28"/>
          <w:shd w:val="clear" w:color="auto" w:fill="FFFFFF"/>
          <w:lang w:val="kk-KZ"/>
        </w:rPr>
        <w:t xml:space="preserve"> </w:t>
      </w:r>
      <w:r w:rsidR="001F1F80" w:rsidRPr="001D2B38">
        <w:rPr>
          <w:rFonts w:ascii="Times New Roman" w:hAnsi="Times New Roman" w:cs="Times New Roman"/>
          <w:sz w:val="28"/>
          <w:szCs w:val="28"/>
          <w:shd w:val="clear" w:color="auto" w:fill="FFFFFF"/>
          <w:lang w:val="kk-KZ"/>
        </w:rPr>
        <w:t>1870 жылғы ревизия материалдарының негізінде жазылған</w:t>
      </w:r>
      <w:r w:rsidR="001F1F80" w:rsidRPr="001D2B38">
        <w:rPr>
          <w:rFonts w:ascii="Times New Roman" w:hAnsi="Times New Roman" w:cs="Times New Roman"/>
          <w:sz w:val="28"/>
          <w:szCs w:val="28"/>
          <w:shd w:val="clear" w:color="auto" w:fill="FFFFFF"/>
          <w:lang w:val="kk-KZ"/>
        </w:rPr>
        <w:t xml:space="preserve"> </w:t>
      </w:r>
      <w:r w:rsidR="008A0642" w:rsidRPr="001D2B38">
        <w:rPr>
          <w:rFonts w:ascii="Times New Roman" w:hAnsi="Times New Roman" w:cs="Times New Roman"/>
          <w:sz w:val="28"/>
          <w:szCs w:val="28"/>
          <w:shd w:val="clear" w:color="auto" w:fill="FFFFFF"/>
          <w:lang w:val="kk-KZ"/>
        </w:rPr>
        <w:t>еңбегіндегі мәліметтер қолданылды.</w:t>
      </w:r>
    </w:p>
    <w:p w:rsidR="00665226" w:rsidRPr="00665226" w:rsidRDefault="00665226" w:rsidP="00D516DE">
      <w:pPr>
        <w:tabs>
          <w:tab w:val="left" w:pos="142"/>
          <w:tab w:val="left" w:pos="851"/>
        </w:tabs>
        <w:spacing w:after="0" w:line="240" w:lineRule="auto"/>
        <w:ind w:firstLine="709"/>
        <w:jc w:val="both"/>
        <w:rPr>
          <w:rFonts w:ascii="Times New Roman" w:hAnsi="Times New Roman" w:cs="Times New Roman"/>
          <w:bCs/>
          <w:sz w:val="28"/>
          <w:szCs w:val="24"/>
          <w:lang w:val="kk-KZ"/>
        </w:rPr>
      </w:pPr>
      <w:r w:rsidRPr="00665226">
        <w:rPr>
          <w:rFonts w:ascii="Times New Roman" w:hAnsi="Times New Roman" w:cs="Times New Roman"/>
          <w:b/>
          <w:bCs/>
          <w:sz w:val="28"/>
          <w:szCs w:val="24"/>
          <w:lang w:val="kk-KZ"/>
        </w:rPr>
        <w:t xml:space="preserve">Әдістері: </w:t>
      </w:r>
      <w:r w:rsidRPr="00665226">
        <w:rPr>
          <w:rFonts w:ascii="Times New Roman" w:hAnsi="Times New Roman" w:cs="Times New Roman"/>
          <w:sz w:val="28"/>
          <w:szCs w:val="28"/>
          <w:lang w:val="kk-KZ"/>
        </w:rPr>
        <w:t xml:space="preserve">Ұлт және этносты зерттеудің жүйелі-функционалды әдіс, тарихи жүйелілік, тарихи-салыстыру, хронологиялық және бақылау әдісі; контент-анализ, салыстырмалы-тарихи, локальды-тарихи, жазба деректерді зерттеу, статистикалық деректерді талдау және т.б. секілді </w:t>
      </w:r>
      <w:r w:rsidRPr="00665226">
        <w:rPr>
          <w:rFonts w:ascii="Times New Roman" w:hAnsi="Times New Roman" w:cs="Times New Roman"/>
          <w:bCs/>
          <w:sz w:val="28"/>
          <w:szCs w:val="24"/>
          <w:lang w:val="kk-KZ"/>
        </w:rPr>
        <w:t>тарихи, тарихи-демографиялық  және т.б. бағыттағы зерттеу әдістері қолданылды.</w:t>
      </w:r>
    </w:p>
    <w:p w:rsidR="00B3041A" w:rsidRPr="00425E9D" w:rsidRDefault="00665226" w:rsidP="00D516DE">
      <w:pPr>
        <w:spacing w:after="0" w:line="240" w:lineRule="auto"/>
        <w:ind w:firstLine="709"/>
        <w:jc w:val="both"/>
        <w:rPr>
          <w:rFonts w:ascii="Times New Roman" w:hAnsi="Times New Roman" w:cs="Times New Roman"/>
          <w:sz w:val="28"/>
          <w:szCs w:val="28"/>
        </w:rPr>
      </w:pPr>
      <w:proofErr w:type="spellStart"/>
      <w:r w:rsidRPr="00425E9D">
        <w:rPr>
          <w:rFonts w:ascii="Times New Roman" w:hAnsi="Times New Roman" w:cs="Times New Roman"/>
          <w:b/>
          <w:sz w:val="28"/>
          <w:szCs w:val="28"/>
        </w:rPr>
        <w:t>Талқылау</w:t>
      </w:r>
      <w:proofErr w:type="spellEnd"/>
      <w:r w:rsidRPr="00425E9D">
        <w:rPr>
          <w:rFonts w:ascii="Times New Roman" w:hAnsi="Times New Roman" w:cs="Times New Roman"/>
          <w:b/>
          <w:sz w:val="28"/>
          <w:szCs w:val="28"/>
        </w:rPr>
        <w:t>.</w:t>
      </w:r>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Қазақ</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халқының</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құрамын</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оның</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этникалық</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негізін</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құрайтын</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Үш</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жүз</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төрелер</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қожалардан</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басқа</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жаңа</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заман</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дәуі</w:t>
      </w:r>
      <w:proofErr w:type="gramStart"/>
      <w:r w:rsidR="00A44CD5" w:rsidRPr="00425E9D">
        <w:rPr>
          <w:rFonts w:ascii="Times New Roman" w:hAnsi="Times New Roman" w:cs="Times New Roman"/>
          <w:sz w:val="28"/>
          <w:szCs w:val="28"/>
        </w:rPr>
        <w:t>р</w:t>
      </w:r>
      <w:proofErr w:type="gramEnd"/>
      <w:r w:rsidR="00A44CD5" w:rsidRPr="00425E9D">
        <w:rPr>
          <w:rFonts w:ascii="Times New Roman" w:hAnsi="Times New Roman" w:cs="Times New Roman"/>
          <w:sz w:val="28"/>
          <w:szCs w:val="28"/>
        </w:rPr>
        <w:t>інде</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жаңа</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субэтникалық</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топтар</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кірді</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Олардың</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қатарына</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сарт</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ноғай</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шалақазақ</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қырғыз</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қарақалпақ</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құрамалар</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және</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т.б</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жатады</w:t>
      </w:r>
      <w:proofErr w:type="spellEnd"/>
      <w:r w:rsidR="00A44CD5" w:rsidRPr="00425E9D">
        <w:rPr>
          <w:rFonts w:ascii="Times New Roman" w:hAnsi="Times New Roman" w:cs="Times New Roman"/>
          <w:sz w:val="28"/>
          <w:szCs w:val="28"/>
        </w:rPr>
        <w:t>. ХІ</w:t>
      </w:r>
      <w:proofErr w:type="gramStart"/>
      <w:r w:rsidR="00A44CD5" w:rsidRPr="00425E9D">
        <w:rPr>
          <w:rFonts w:ascii="Times New Roman" w:hAnsi="Times New Roman" w:cs="Times New Roman"/>
          <w:sz w:val="28"/>
          <w:szCs w:val="28"/>
        </w:rPr>
        <w:t>Х</w:t>
      </w:r>
      <w:proofErr w:type="gram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ғасырдың</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зерттеушілерінің</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еңбектерінде</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сондай-ақ</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статистикалық</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жинақтард</w:t>
      </w:r>
      <w:r w:rsidR="005F10CF" w:rsidRPr="00425E9D">
        <w:rPr>
          <w:rFonts w:ascii="Times New Roman" w:hAnsi="Times New Roman" w:cs="Times New Roman"/>
          <w:sz w:val="28"/>
          <w:szCs w:val="28"/>
        </w:rPr>
        <w:t>а</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берілетін</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түсініктемелерде</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ол</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субэтностардың</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пайда</w:t>
      </w:r>
      <w:proofErr w:type="spellEnd"/>
      <w:r w:rsidR="00A44CD5" w:rsidRPr="00425E9D">
        <w:rPr>
          <w:rFonts w:ascii="Times New Roman" w:hAnsi="Times New Roman" w:cs="Times New Roman"/>
          <w:sz w:val="28"/>
          <w:szCs w:val="28"/>
        </w:rPr>
        <w:t xml:space="preserve"> болу </w:t>
      </w:r>
      <w:proofErr w:type="spellStart"/>
      <w:r w:rsidR="00A44CD5" w:rsidRPr="00425E9D">
        <w:rPr>
          <w:rFonts w:ascii="Times New Roman" w:hAnsi="Times New Roman" w:cs="Times New Roman"/>
          <w:sz w:val="28"/>
          <w:szCs w:val="28"/>
        </w:rPr>
        <w:t>тарихы</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жайлы</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айтып</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кеткенімен</w:t>
      </w:r>
      <w:proofErr w:type="spellEnd"/>
      <w:r w:rsidR="00A44CD5" w:rsidRPr="00425E9D">
        <w:rPr>
          <w:rFonts w:ascii="Times New Roman" w:hAnsi="Times New Roman" w:cs="Times New Roman"/>
          <w:sz w:val="28"/>
          <w:szCs w:val="28"/>
        </w:rPr>
        <w:t xml:space="preserve">, саны мен </w:t>
      </w:r>
      <w:proofErr w:type="spellStart"/>
      <w:r w:rsidR="00A44CD5" w:rsidRPr="00425E9D">
        <w:rPr>
          <w:rFonts w:ascii="Times New Roman" w:hAnsi="Times New Roman" w:cs="Times New Roman"/>
          <w:sz w:val="28"/>
          <w:szCs w:val="28"/>
        </w:rPr>
        <w:t>орналасқан</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аймақтары</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жайлы</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нақты</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мәліметтер</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берілмейді</w:t>
      </w:r>
      <w:proofErr w:type="spellEnd"/>
      <w:r w:rsidR="005F10CF" w:rsidRPr="00425E9D">
        <w:rPr>
          <w:rFonts w:ascii="Times New Roman" w:hAnsi="Times New Roman" w:cs="Times New Roman"/>
          <w:sz w:val="28"/>
          <w:szCs w:val="28"/>
        </w:rPr>
        <w:t xml:space="preserve"> </w:t>
      </w:r>
      <w:proofErr w:type="spellStart"/>
      <w:r w:rsidR="005F10CF" w:rsidRPr="00425E9D">
        <w:rPr>
          <w:rFonts w:ascii="Times New Roman" w:hAnsi="Times New Roman" w:cs="Times New Roman"/>
          <w:sz w:val="28"/>
          <w:szCs w:val="28"/>
        </w:rPr>
        <w:t>және</w:t>
      </w:r>
      <w:proofErr w:type="spellEnd"/>
      <w:r w:rsidR="005F10CF" w:rsidRPr="00425E9D">
        <w:rPr>
          <w:rFonts w:ascii="Times New Roman" w:hAnsi="Times New Roman" w:cs="Times New Roman"/>
          <w:sz w:val="28"/>
          <w:szCs w:val="28"/>
        </w:rPr>
        <w:t xml:space="preserve"> </w:t>
      </w:r>
      <w:proofErr w:type="spellStart"/>
      <w:r w:rsidR="005F10CF" w:rsidRPr="00425E9D">
        <w:rPr>
          <w:rFonts w:ascii="Times New Roman" w:hAnsi="Times New Roman" w:cs="Times New Roman"/>
          <w:sz w:val="28"/>
          <w:szCs w:val="28"/>
        </w:rPr>
        <w:t>тарихы</w:t>
      </w:r>
      <w:proofErr w:type="spellEnd"/>
      <w:r w:rsidR="005F10CF" w:rsidRPr="00425E9D">
        <w:rPr>
          <w:rFonts w:ascii="Times New Roman" w:hAnsi="Times New Roman" w:cs="Times New Roman"/>
          <w:sz w:val="28"/>
          <w:szCs w:val="28"/>
        </w:rPr>
        <w:t xml:space="preserve"> </w:t>
      </w:r>
      <w:proofErr w:type="spellStart"/>
      <w:r w:rsidR="005F10CF" w:rsidRPr="00425E9D">
        <w:rPr>
          <w:rFonts w:ascii="Times New Roman" w:hAnsi="Times New Roman" w:cs="Times New Roman"/>
          <w:sz w:val="28"/>
          <w:szCs w:val="28"/>
        </w:rPr>
        <w:t>терең</w:t>
      </w:r>
      <w:proofErr w:type="spellEnd"/>
      <w:r w:rsidR="005F10CF" w:rsidRPr="00425E9D">
        <w:rPr>
          <w:rFonts w:ascii="Times New Roman" w:hAnsi="Times New Roman" w:cs="Times New Roman"/>
          <w:sz w:val="28"/>
          <w:szCs w:val="28"/>
        </w:rPr>
        <w:t xml:space="preserve"> </w:t>
      </w:r>
      <w:proofErr w:type="spellStart"/>
      <w:r w:rsidR="005F10CF" w:rsidRPr="00425E9D">
        <w:rPr>
          <w:rFonts w:ascii="Times New Roman" w:hAnsi="Times New Roman" w:cs="Times New Roman"/>
          <w:sz w:val="28"/>
          <w:szCs w:val="28"/>
        </w:rPr>
        <w:t>зерттелмеді</w:t>
      </w:r>
      <w:proofErr w:type="spellEnd"/>
      <w:r w:rsidR="00A44CD5"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Ноғай</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шалақазақ</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сарттар</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туралы</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жекелеген</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еңбектер</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жарияланғанымен</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оларда</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с</w:t>
      </w:r>
      <w:r w:rsidR="00A44CD5" w:rsidRPr="00425E9D">
        <w:rPr>
          <w:rFonts w:ascii="Times New Roman" w:hAnsi="Times New Roman" w:cs="Times New Roman"/>
          <w:sz w:val="28"/>
          <w:szCs w:val="28"/>
        </w:rPr>
        <w:t>убэтностар</w:t>
      </w:r>
      <w:r w:rsidR="00B5020B" w:rsidRPr="00425E9D">
        <w:rPr>
          <w:rFonts w:ascii="Times New Roman" w:hAnsi="Times New Roman" w:cs="Times New Roman"/>
          <w:sz w:val="28"/>
          <w:szCs w:val="28"/>
        </w:rPr>
        <w:t>дың</w:t>
      </w:r>
      <w:proofErr w:type="spellEnd"/>
      <w:r w:rsidR="00B5020B" w:rsidRPr="00425E9D">
        <w:rPr>
          <w:rFonts w:ascii="Times New Roman" w:hAnsi="Times New Roman" w:cs="Times New Roman"/>
          <w:sz w:val="28"/>
          <w:szCs w:val="28"/>
        </w:rPr>
        <w:t xml:space="preserve"> </w:t>
      </w:r>
      <w:proofErr w:type="spellStart"/>
      <w:r w:rsidR="00B5020B" w:rsidRPr="00425E9D">
        <w:rPr>
          <w:rFonts w:ascii="Times New Roman" w:hAnsi="Times New Roman" w:cs="Times New Roman"/>
          <w:sz w:val="28"/>
          <w:szCs w:val="28"/>
        </w:rPr>
        <w:t>статистикалық</w:t>
      </w:r>
      <w:proofErr w:type="spellEnd"/>
      <w:r w:rsidR="00B5020B" w:rsidRPr="00425E9D">
        <w:rPr>
          <w:rFonts w:ascii="Times New Roman" w:hAnsi="Times New Roman" w:cs="Times New Roman"/>
          <w:sz w:val="28"/>
          <w:szCs w:val="28"/>
        </w:rPr>
        <w:t xml:space="preserve"> </w:t>
      </w:r>
      <w:proofErr w:type="spellStart"/>
      <w:r w:rsidR="00B5020B" w:rsidRPr="00425E9D">
        <w:rPr>
          <w:rFonts w:ascii="Times New Roman" w:hAnsi="Times New Roman" w:cs="Times New Roman"/>
          <w:sz w:val="28"/>
          <w:szCs w:val="28"/>
        </w:rPr>
        <w:t>материалдар</w:t>
      </w:r>
      <w:proofErr w:type="spellEnd"/>
      <w:r w:rsidR="00B5020B" w:rsidRPr="00425E9D">
        <w:rPr>
          <w:rFonts w:ascii="Times New Roman" w:hAnsi="Times New Roman" w:cs="Times New Roman"/>
          <w:sz w:val="28"/>
          <w:szCs w:val="28"/>
        </w:rPr>
        <w:t xml:space="preserve"> </w:t>
      </w:r>
      <w:proofErr w:type="spellStart"/>
      <w:r w:rsidR="00B5020B" w:rsidRPr="00425E9D">
        <w:rPr>
          <w:rFonts w:ascii="Times New Roman" w:hAnsi="Times New Roman" w:cs="Times New Roman"/>
          <w:sz w:val="28"/>
          <w:szCs w:val="28"/>
        </w:rPr>
        <w:t>негізіндегі</w:t>
      </w:r>
      <w:proofErr w:type="spellEnd"/>
      <w:r w:rsidR="00B5020B" w:rsidRPr="00425E9D">
        <w:rPr>
          <w:rFonts w:ascii="Times New Roman" w:hAnsi="Times New Roman" w:cs="Times New Roman"/>
          <w:sz w:val="28"/>
          <w:szCs w:val="28"/>
        </w:rPr>
        <w:t xml:space="preserve"> </w:t>
      </w:r>
      <w:proofErr w:type="spellStart"/>
      <w:r w:rsidR="005F10CF" w:rsidRPr="00425E9D">
        <w:rPr>
          <w:rFonts w:ascii="Times New Roman" w:hAnsi="Times New Roman" w:cs="Times New Roman"/>
          <w:sz w:val="28"/>
          <w:szCs w:val="28"/>
        </w:rPr>
        <w:t>тарихы</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арнайы</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зерттеу</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нысанына</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айналмады</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деуге</w:t>
      </w:r>
      <w:proofErr w:type="spellEnd"/>
      <w:r w:rsidR="00A44CD5" w:rsidRPr="00425E9D">
        <w:rPr>
          <w:rFonts w:ascii="Times New Roman" w:hAnsi="Times New Roman" w:cs="Times New Roman"/>
          <w:sz w:val="28"/>
          <w:szCs w:val="28"/>
        </w:rPr>
        <w:t xml:space="preserve"> </w:t>
      </w:r>
      <w:proofErr w:type="spellStart"/>
      <w:r w:rsidR="00A44CD5" w:rsidRPr="00425E9D">
        <w:rPr>
          <w:rFonts w:ascii="Times New Roman" w:hAnsi="Times New Roman" w:cs="Times New Roman"/>
          <w:sz w:val="28"/>
          <w:szCs w:val="28"/>
        </w:rPr>
        <w:t>болады</w:t>
      </w:r>
      <w:proofErr w:type="spellEnd"/>
      <w:r w:rsidR="00A44CD5"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Сонымен</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бірге</w:t>
      </w:r>
      <w:proofErr w:type="spellEnd"/>
      <w:r w:rsidR="00B3041A" w:rsidRPr="00425E9D">
        <w:rPr>
          <w:rFonts w:ascii="Times New Roman" w:hAnsi="Times New Roman" w:cs="Times New Roman"/>
          <w:sz w:val="28"/>
          <w:szCs w:val="28"/>
        </w:rPr>
        <w:t>,</w:t>
      </w:r>
      <w:r w:rsidR="001F1F80">
        <w:rPr>
          <w:rFonts w:ascii="Times New Roman" w:hAnsi="Times New Roman" w:cs="Times New Roman"/>
          <w:sz w:val="28"/>
          <w:szCs w:val="28"/>
          <w:lang w:val="kk-KZ"/>
        </w:rPr>
        <w:t xml:space="preserve"> ХІ</w:t>
      </w:r>
      <w:proofErr w:type="gramStart"/>
      <w:r w:rsidR="001F1F80">
        <w:rPr>
          <w:rFonts w:ascii="Times New Roman" w:hAnsi="Times New Roman" w:cs="Times New Roman"/>
          <w:sz w:val="28"/>
          <w:szCs w:val="28"/>
          <w:lang w:val="kk-KZ"/>
        </w:rPr>
        <w:t>Х</w:t>
      </w:r>
      <w:proofErr w:type="gramEnd"/>
      <w:r w:rsidR="001F1F80">
        <w:rPr>
          <w:rFonts w:ascii="Times New Roman" w:hAnsi="Times New Roman" w:cs="Times New Roman"/>
          <w:sz w:val="28"/>
          <w:szCs w:val="28"/>
          <w:lang w:val="kk-KZ"/>
        </w:rPr>
        <w:t xml:space="preserve"> ғ. соңындағы </w:t>
      </w:r>
      <w:proofErr w:type="spellStart"/>
      <w:r w:rsidR="00B3041A" w:rsidRPr="00425E9D">
        <w:rPr>
          <w:rFonts w:ascii="Times New Roman" w:hAnsi="Times New Roman" w:cs="Times New Roman"/>
          <w:sz w:val="28"/>
          <w:szCs w:val="28"/>
        </w:rPr>
        <w:t>субэтностардың</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қатарына</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төлеңгіт</w:t>
      </w:r>
      <w:proofErr w:type="spellEnd"/>
      <w:r w:rsidR="001F1F80">
        <w:rPr>
          <w:rFonts w:ascii="Times New Roman" w:hAnsi="Times New Roman" w:cs="Times New Roman"/>
          <w:sz w:val="28"/>
          <w:szCs w:val="28"/>
          <w:lang w:val="kk-KZ"/>
        </w:rPr>
        <w:t>терді</w:t>
      </w:r>
      <w:r w:rsidR="00B3041A" w:rsidRPr="00425E9D">
        <w:rPr>
          <w:rFonts w:ascii="Times New Roman" w:hAnsi="Times New Roman" w:cs="Times New Roman"/>
          <w:sz w:val="28"/>
          <w:szCs w:val="28"/>
        </w:rPr>
        <w:t xml:space="preserve">» </w:t>
      </w:r>
      <w:r w:rsidR="001F1F80">
        <w:rPr>
          <w:rFonts w:ascii="Times New Roman" w:hAnsi="Times New Roman" w:cs="Times New Roman"/>
          <w:sz w:val="28"/>
          <w:szCs w:val="28"/>
          <w:lang w:val="kk-KZ"/>
        </w:rPr>
        <w:t>енгізіп</w:t>
      </w:r>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зерттеушілер</w:t>
      </w:r>
      <w:proofErr w:type="spellEnd"/>
      <w:r w:rsidR="00B3041A" w:rsidRPr="00425E9D">
        <w:rPr>
          <w:rFonts w:ascii="Times New Roman" w:hAnsi="Times New Roman" w:cs="Times New Roman"/>
          <w:sz w:val="28"/>
          <w:szCs w:val="28"/>
        </w:rPr>
        <w:t xml:space="preserve"> де бар. </w:t>
      </w:r>
      <w:proofErr w:type="spellStart"/>
      <w:r w:rsidR="00B3041A" w:rsidRPr="00425E9D">
        <w:rPr>
          <w:rFonts w:ascii="Times New Roman" w:hAnsi="Times New Roman" w:cs="Times New Roman"/>
          <w:sz w:val="28"/>
          <w:szCs w:val="28"/>
        </w:rPr>
        <w:t>Әрине</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моңғол</w:t>
      </w:r>
      <w:proofErr w:type="spellEnd"/>
      <w:r w:rsidR="00B3041A" w:rsidRPr="00425E9D">
        <w:rPr>
          <w:rFonts w:ascii="Times New Roman" w:hAnsi="Times New Roman" w:cs="Times New Roman"/>
          <w:sz w:val="28"/>
          <w:szCs w:val="28"/>
        </w:rPr>
        <w:t xml:space="preserve">-татар </w:t>
      </w:r>
      <w:proofErr w:type="spellStart"/>
      <w:r w:rsidR="00B3041A" w:rsidRPr="00425E9D">
        <w:rPr>
          <w:rFonts w:ascii="Times New Roman" w:hAnsi="Times New Roman" w:cs="Times New Roman"/>
          <w:sz w:val="28"/>
          <w:szCs w:val="28"/>
        </w:rPr>
        <w:t>шапқыншылығынан</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кейінгі</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тарихта</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ол</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субэтнос</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ретінде</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қалыптасқанымен</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біз</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қарастырып</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отырған</w:t>
      </w:r>
      <w:proofErr w:type="spellEnd"/>
      <w:r w:rsidR="00B3041A" w:rsidRPr="00425E9D">
        <w:rPr>
          <w:rFonts w:ascii="Times New Roman" w:hAnsi="Times New Roman" w:cs="Times New Roman"/>
          <w:sz w:val="28"/>
          <w:szCs w:val="28"/>
        </w:rPr>
        <w:t xml:space="preserve"> ХІХ </w:t>
      </w:r>
      <w:proofErr w:type="spellStart"/>
      <w:r w:rsidR="00B3041A" w:rsidRPr="00425E9D">
        <w:rPr>
          <w:rFonts w:ascii="Times New Roman" w:hAnsi="Times New Roman" w:cs="Times New Roman"/>
          <w:sz w:val="28"/>
          <w:szCs w:val="28"/>
        </w:rPr>
        <w:t>ғасырға</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дейі</w:t>
      </w:r>
      <w:r w:rsidR="00907389" w:rsidRPr="00425E9D">
        <w:rPr>
          <w:rFonts w:ascii="Times New Roman" w:hAnsi="Times New Roman" w:cs="Times New Roman"/>
          <w:sz w:val="28"/>
          <w:szCs w:val="28"/>
        </w:rPr>
        <w:t>н</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төлеңгіттер</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қазақтың</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құрамына</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сіңіп</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кеткен</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деп</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тұжырымдалғандықтан</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өз</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мақаламызда</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оларды</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субэтникалық</w:t>
      </w:r>
      <w:proofErr w:type="spellEnd"/>
      <w:r w:rsidR="00B3041A" w:rsidRPr="00425E9D">
        <w:rPr>
          <w:rFonts w:ascii="Times New Roman" w:hAnsi="Times New Roman" w:cs="Times New Roman"/>
          <w:sz w:val="28"/>
          <w:szCs w:val="28"/>
        </w:rPr>
        <w:t xml:space="preserve"> топ </w:t>
      </w:r>
      <w:proofErr w:type="spellStart"/>
      <w:r w:rsidR="00B3041A" w:rsidRPr="00425E9D">
        <w:rPr>
          <w:rFonts w:ascii="Times New Roman" w:hAnsi="Times New Roman" w:cs="Times New Roman"/>
          <w:sz w:val="28"/>
          <w:szCs w:val="28"/>
        </w:rPr>
        <w:t>ретінде</w:t>
      </w:r>
      <w:proofErr w:type="spellEnd"/>
      <w:r w:rsidR="00B3041A" w:rsidRPr="00425E9D">
        <w:rPr>
          <w:rFonts w:ascii="Times New Roman" w:hAnsi="Times New Roman" w:cs="Times New Roman"/>
          <w:sz w:val="28"/>
          <w:szCs w:val="28"/>
        </w:rPr>
        <w:t xml:space="preserve"> </w:t>
      </w:r>
      <w:proofErr w:type="spellStart"/>
      <w:r w:rsidR="00B3041A" w:rsidRPr="00425E9D">
        <w:rPr>
          <w:rFonts w:ascii="Times New Roman" w:hAnsi="Times New Roman" w:cs="Times New Roman"/>
          <w:sz w:val="28"/>
          <w:szCs w:val="28"/>
        </w:rPr>
        <w:t>қарастырмаймыз</w:t>
      </w:r>
      <w:proofErr w:type="spellEnd"/>
      <w:r w:rsidR="00B3041A" w:rsidRPr="00425E9D">
        <w:rPr>
          <w:rFonts w:ascii="Times New Roman" w:hAnsi="Times New Roman" w:cs="Times New Roman"/>
          <w:sz w:val="28"/>
          <w:szCs w:val="28"/>
        </w:rPr>
        <w:t>.</w:t>
      </w:r>
    </w:p>
    <w:p w:rsidR="00907389" w:rsidRDefault="00352915" w:rsidP="00D516DE">
      <w:pPr>
        <w:shd w:val="clear" w:color="auto" w:fill="FFFFFF" w:themeFill="background1"/>
        <w:spacing w:after="0" w:line="240" w:lineRule="auto"/>
        <w:ind w:firstLine="709"/>
        <w:jc w:val="both"/>
        <w:rPr>
          <w:rFonts w:ascii="Times New Roman" w:hAnsi="Times New Roman" w:cs="Times New Roman"/>
          <w:sz w:val="28"/>
          <w:szCs w:val="28"/>
          <w:lang w:val="kk-KZ"/>
        </w:rPr>
      </w:pPr>
      <w:proofErr w:type="spellStart"/>
      <w:r w:rsidRPr="00425E9D">
        <w:rPr>
          <w:rFonts w:ascii="Times New Roman" w:hAnsi="Times New Roman" w:cs="Times New Roman"/>
          <w:b/>
          <w:sz w:val="28"/>
          <w:szCs w:val="28"/>
        </w:rPr>
        <w:t>Нәтижесі</w:t>
      </w:r>
      <w:proofErr w:type="spellEnd"/>
      <w:r w:rsidRPr="00425E9D">
        <w:rPr>
          <w:rFonts w:ascii="Times New Roman" w:hAnsi="Times New Roman" w:cs="Times New Roman"/>
          <w:b/>
          <w:sz w:val="28"/>
          <w:szCs w:val="28"/>
        </w:rPr>
        <w:t>.</w:t>
      </w:r>
      <w:r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Мақалада</w:t>
      </w:r>
      <w:proofErr w:type="spellEnd"/>
      <w:r w:rsidR="00907389"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субэтникалық</w:t>
      </w:r>
      <w:proofErr w:type="spellEnd"/>
      <w:r w:rsidR="00907389"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топтар</w:t>
      </w:r>
      <w:proofErr w:type="spellEnd"/>
      <w:r w:rsidR="00907389"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ретінде</w:t>
      </w:r>
      <w:proofErr w:type="spellEnd"/>
      <w:r w:rsidR="00907389"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шалақазақтар</w:t>
      </w:r>
      <w:proofErr w:type="spellEnd"/>
      <w:r w:rsidR="00907389" w:rsidRPr="00425E9D">
        <w:rPr>
          <w:rFonts w:ascii="Times New Roman" w:hAnsi="Times New Roman" w:cs="Times New Roman"/>
          <w:sz w:val="28"/>
          <w:szCs w:val="28"/>
        </w:rPr>
        <w:t>», «</w:t>
      </w:r>
      <w:proofErr w:type="spellStart"/>
      <w:r w:rsidR="00907389" w:rsidRPr="00425E9D">
        <w:rPr>
          <w:rFonts w:ascii="Times New Roman" w:hAnsi="Times New Roman" w:cs="Times New Roman"/>
          <w:sz w:val="28"/>
          <w:szCs w:val="28"/>
        </w:rPr>
        <w:t>ноғайлар</w:t>
      </w:r>
      <w:proofErr w:type="spellEnd"/>
      <w:r w:rsidR="00907389" w:rsidRPr="00425E9D">
        <w:rPr>
          <w:rFonts w:ascii="Times New Roman" w:hAnsi="Times New Roman" w:cs="Times New Roman"/>
          <w:sz w:val="28"/>
          <w:szCs w:val="28"/>
        </w:rPr>
        <w:t>», «</w:t>
      </w:r>
      <w:proofErr w:type="spellStart"/>
      <w:r w:rsidR="00907389" w:rsidRPr="00425E9D">
        <w:rPr>
          <w:rFonts w:ascii="Times New Roman" w:hAnsi="Times New Roman" w:cs="Times New Roman"/>
          <w:sz w:val="28"/>
          <w:szCs w:val="28"/>
        </w:rPr>
        <w:t>қырғыздар</w:t>
      </w:r>
      <w:proofErr w:type="spellEnd"/>
      <w:r w:rsidR="00907389" w:rsidRPr="00425E9D">
        <w:rPr>
          <w:rFonts w:ascii="Times New Roman" w:hAnsi="Times New Roman" w:cs="Times New Roman"/>
          <w:sz w:val="28"/>
          <w:szCs w:val="28"/>
        </w:rPr>
        <w:t>», «</w:t>
      </w:r>
      <w:proofErr w:type="spellStart"/>
      <w:r w:rsidR="00907389" w:rsidRPr="00425E9D">
        <w:rPr>
          <w:rFonts w:ascii="Times New Roman" w:hAnsi="Times New Roman" w:cs="Times New Roman"/>
          <w:sz w:val="28"/>
          <w:szCs w:val="28"/>
        </w:rPr>
        <w:t>сарттар</w:t>
      </w:r>
      <w:proofErr w:type="spellEnd"/>
      <w:r w:rsidR="00907389" w:rsidRPr="00425E9D">
        <w:rPr>
          <w:rFonts w:ascii="Times New Roman" w:hAnsi="Times New Roman" w:cs="Times New Roman"/>
          <w:sz w:val="28"/>
          <w:szCs w:val="28"/>
        </w:rPr>
        <w:t>», «</w:t>
      </w:r>
      <w:proofErr w:type="spellStart"/>
      <w:r w:rsidR="00907389" w:rsidRPr="00425E9D">
        <w:rPr>
          <w:rFonts w:ascii="Times New Roman" w:hAnsi="Times New Roman" w:cs="Times New Roman"/>
          <w:sz w:val="28"/>
          <w:szCs w:val="28"/>
        </w:rPr>
        <w:t>құрамалар</w:t>
      </w:r>
      <w:proofErr w:type="spellEnd"/>
      <w:r w:rsidR="00907389" w:rsidRPr="00425E9D">
        <w:rPr>
          <w:rFonts w:ascii="Times New Roman" w:hAnsi="Times New Roman" w:cs="Times New Roman"/>
          <w:sz w:val="28"/>
          <w:szCs w:val="28"/>
        </w:rPr>
        <w:t>», «</w:t>
      </w:r>
      <w:proofErr w:type="spellStart"/>
      <w:r w:rsidR="00907389" w:rsidRPr="00425E9D">
        <w:rPr>
          <w:rFonts w:ascii="Times New Roman" w:hAnsi="Times New Roman" w:cs="Times New Roman"/>
          <w:sz w:val="28"/>
          <w:szCs w:val="28"/>
        </w:rPr>
        <w:t>қарақалпақтар</w:t>
      </w:r>
      <w:proofErr w:type="spellEnd"/>
      <w:r w:rsidR="00907389"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туралы</w:t>
      </w:r>
      <w:proofErr w:type="spellEnd"/>
      <w:r w:rsidR="00907389"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статистикалық</w:t>
      </w:r>
      <w:proofErr w:type="spellEnd"/>
      <w:r w:rsidR="00907389"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мәліметтер</w:t>
      </w:r>
      <w:proofErr w:type="spellEnd"/>
      <w:r w:rsidR="00907389"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зерттеу</w:t>
      </w:r>
      <w:proofErr w:type="spellEnd"/>
      <w:r w:rsidR="00907389"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нысанына</w:t>
      </w:r>
      <w:proofErr w:type="spellEnd"/>
      <w:r w:rsidR="00907389" w:rsidRPr="00425E9D">
        <w:rPr>
          <w:rFonts w:ascii="Times New Roman" w:hAnsi="Times New Roman" w:cs="Times New Roman"/>
          <w:sz w:val="28"/>
          <w:szCs w:val="28"/>
        </w:rPr>
        <w:t xml:space="preserve"> </w:t>
      </w:r>
      <w:proofErr w:type="spellStart"/>
      <w:r w:rsidR="00907389" w:rsidRPr="00425E9D">
        <w:rPr>
          <w:rFonts w:ascii="Times New Roman" w:hAnsi="Times New Roman" w:cs="Times New Roman"/>
          <w:sz w:val="28"/>
          <w:szCs w:val="28"/>
        </w:rPr>
        <w:t>айналды</w:t>
      </w:r>
      <w:proofErr w:type="spellEnd"/>
      <w:r w:rsidR="00907389" w:rsidRPr="00425E9D">
        <w:rPr>
          <w:rFonts w:ascii="Times New Roman" w:hAnsi="Times New Roman" w:cs="Times New Roman"/>
          <w:sz w:val="28"/>
          <w:szCs w:val="28"/>
        </w:rPr>
        <w:t>.</w:t>
      </w:r>
    </w:p>
    <w:p w:rsidR="00425E9D" w:rsidRDefault="00DE39DF" w:rsidP="00D516DE">
      <w:pPr>
        <w:pStyle w:val="a3"/>
        <w:shd w:val="clear" w:color="auto" w:fill="FFFFFF" w:themeFill="background1"/>
        <w:spacing w:before="0" w:beforeAutospacing="0" w:after="0" w:afterAutospacing="0"/>
        <w:ind w:firstLine="709"/>
        <w:jc w:val="both"/>
        <w:rPr>
          <w:sz w:val="28"/>
          <w:szCs w:val="28"/>
          <w:shd w:val="clear" w:color="auto" w:fill="FFFFFF"/>
          <w:lang w:val="kk-KZ"/>
        </w:rPr>
      </w:pPr>
      <w:r w:rsidRPr="00C925BB">
        <w:rPr>
          <w:sz w:val="28"/>
          <w:szCs w:val="28"/>
          <w:shd w:val="clear" w:color="auto" w:fill="FFFFFF"/>
          <w:lang w:val="kk-KZ"/>
        </w:rPr>
        <w:t>Қ</w:t>
      </w:r>
      <w:r w:rsidR="00DF0FD4" w:rsidRPr="00C925BB">
        <w:rPr>
          <w:sz w:val="28"/>
          <w:szCs w:val="28"/>
          <w:shd w:val="clear" w:color="auto" w:fill="FFFFFF"/>
          <w:lang w:val="kk-KZ"/>
        </w:rPr>
        <w:t xml:space="preserve">азақ </w:t>
      </w:r>
      <w:r w:rsidRPr="00C925BB">
        <w:rPr>
          <w:sz w:val="28"/>
          <w:szCs w:val="28"/>
          <w:shd w:val="clear" w:color="auto" w:fill="FFFFFF"/>
          <w:lang w:val="kk-KZ"/>
        </w:rPr>
        <w:t>халқының құрамына енген</w:t>
      </w:r>
      <w:r w:rsidR="00DF0FD4" w:rsidRPr="00C925BB">
        <w:rPr>
          <w:sz w:val="28"/>
          <w:szCs w:val="28"/>
          <w:shd w:val="clear" w:color="auto" w:fill="FFFFFF"/>
          <w:lang w:val="kk-KZ"/>
        </w:rPr>
        <w:t xml:space="preserve"> субэтникалық топтар</w:t>
      </w:r>
      <w:r w:rsidR="007D3B54" w:rsidRPr="00C925BB">
        <w:rPr>
          <w:sz w:val="28"/>
          <w:szCs w:val="28"/>
          <w:shd w:val="clear" w:color="auto" w:fill="FFFFFF"/>
          <w:lang w:val="kk-KZ"/>
        </w:rPr>
        <w:t xml:space="preserve"> </w:t>
      </w:r>
      <w:r w:rsidR="00DF0FD4" w:rsidRPr="00C925BB">
        <w:rPr>
          <w:sz w:val="28"/>
          <w:szCs w:val="28"/>
          <w:shd w:val="clear" w:color="auto" w:fill="FFFFFF"/>
          <w:lang w:val="kk-KZ"/>
        </w:rPr>
        <w:t xml:space="preserve">статистикалық материалдарда </w:t>
      </w:r>
      <w:r w:rsidR="005F48B4" w:rsidRPr="00C925BB">
        <w:rPr>
          <w:sz w:val="28"/>
          <w:szCs w:val="28"/>
          <w:shd w:val="clear" w:color="auto" w:fill="FFFFFF"/>
          <w:lang w:val="kk-KZ"/>
        </w:rPr>
        <w:t xml:space="preserve">да </w:t>
      </w:r>
      <w:r w:rsidR="007D3B54" w:rsidRPr="00C925BB">
        <w:rPr>
          <w:sz w:val="28"/>
          <w:szCs w:val="28"/>
          <w:shd w:val="clear" w:color="auto" w:fill="FFFFFF"/>
          <w:lang w:val="kk-KZ"/>
        </w:rPr>
        <w:t>өз көрінісін</w:t>
      </w:r>
      <w:r w:rsidR="00DF0FD4" w:rsidRPr="00C925BB">
        <w:rPr>
          <w:sz w:val="28"/>
          <w:szCs w:val="28"/>
          <w:shd w:val="clear" w:color="auto" w:fill="FFFFFF"/>
          <w:lang w:val="kk-KZ"/>
        </w:rPr>
        <w:t xml:space="preserve"> </w:t>
      </w:r>
      <w:r w:rsidR="007D3B54" w:rsidRPr="00C925BB">
        <w:rPr>
          <w:sz w:val="28"/>
          <w:szCs w:val="28"/>
          <w:shd w:val="clear" w:color="auto" w:fill="FFFFFF"/>
          <w:lang w:val="kk-KZ"/>
        </w:rPr>
        <w:t>тапты</w:t>
      </w:r>
      <w:r w:rsidR="00DF0FD4" w:rsidRPr="00C925BB">
        <w:rPr>
          <w:sz w:val="28"/>
          <w:szCs w:val="28"/>
          <w:shd w:val="clear" w:color="auto" w:fill="FFFFFF"/>
          <w:lang w:val="kk-KZ"/>
        </w:rPr>
        <w:t xml:space="preserve">. </w:t>
      </w:r>
      <w:r w:rsidR="001F1F80">
        <w:rPr>
          <w:sz w:val="28"/>
          <w:szCs w:val="28"/>
          <w:shd w:val="clear" w:color="auto" w:fill="FFFFFF"/>
          <w:lang w:val="kk-KZ"/>
        </w:rPr>
        <w:t>Осы</w:t>
      </w:r>
      <w:r w:rsidR="0076049D" w:rsidRPr="00C925BB">
        <w:rPr>
          <w:sz w:val="28"/>
          <w:szCs w:val="28"/>
          <w:shd w:val="clear" w:color="auto" w:fill="FFFFFF"/>
          <w:lang w:val="kk-KZ"/>
        </w:rPr>
        <w:t xml:space="preserve"> мәліметтер</w:t>
      </w:r>
      <w:r w:rsidR="001F1F80">
        <w:rPr>
          <w:sz w:val="28"/>
          <w:szCs w:val="28"/>
          <w:shd w:val="clear" w:color="auto" w:fill="FFFFFF"/>
          <w:lang w:val="kk-KZ"/>
        </w:rPr>
        <w:t>д</w:t>
      </w:r>
      <w:r w:rsidR="003B7FC2" w:rsidRPr="00C925BB">
        <w:rPr>
          <w:sz w:val="28"/>
          <w:szCs w:val="28"/>
          <w:shd w:val="clear" w:color="auto" w:fill="FFFFFF"/>
          <w:lang w:val="kk-KZ"/>
        </w:rPr>
        <w:t>ен</w:t>
      </w:r>
      <w:r w:rsidR="00F850E9" w:rsidRPr="00C925BB">
        <w:rPr>
          <w:sz w:val="28"/>
          <w:szCs w:val="28"/>
          <w:shd w:val="clear" w:color="auto" w:fill="FFFFFF"/>
          <w:lang w:val="kk-KZ"/>
        </w:rPr>
        <w:t xml:space="preserve"> </w:t>
      </w:r>
      <w:r w:rsidR="003B7FC2" w:rsidRPr="00C925BB">
        <w:rPr>
          <w:sz w:val="28"/>
          <w:szCs w:val="28"/>
          <w:shd w:val="clear" w:color="auto" w:fill="FFFFFF"/>
          <w:lang w:val="kk-KZ"/>
        </w:rPr>
        <w:t xml:space="preserve">субэтникалық топтардың саны, өсіп-өнуі жайлы бірқатар мәліметтер алуға болады. </w:t>
      </w:r>
      <w:r w:rsidR="002973D7" w:rsidRPr="00C925BB">
        <w:rPr>
          <w:sz w:val="28"/>
          <w:szCs w:val="28"/>
          <w:shd w:val="clear" w:color="auto" w:fill="FFFFFF"/>
          <w:lang w:val="kk-KZ"/>
        </w:rPr>
        <w:t>1870 ж. ревизия, 1897 ж. Жалпы ресейлік 1 халық санағы</w:t>
      </w:r>
      <w:r w:rsidR="002C27B3" w:rsidRPr="00C925BB">
        <w:rPr>
          <w:sz w:val="28"/>
          <w:szCs w:val="28"/>
          <w:shd w:val="clear" w:color="auto" w:fill="FFFFFF"/>
          <w:lang w:val="kk-KZ"/>
        </w:rPr>
        <w:t xml:space="preserve">, </w:t>
      </w:r>
      <w:r w:rsidR="00E70619" w:rsidRPr="00C925BB">
        <w:rPr>
          <w:sz w:val="28"/>
          <w:szCs w:val="28"/>
          <w:shd w:val="clear" w:color="auto" w:fill="FFFFFF"/>
          <w:lang w:val="kk-KZ"/>
        </w:rPr>
        <w:t xml:space="preserve">Ф.А. </w:t>
      </w:r>
      <w:r w:rsidR="002C27B3" w:rsidRPr="00C925BB">
        <w:rPr>
          <w:sz w:val="28"/>
          <w:szCs w:val="28"/>
          <w:shd w:val="clear" w:color="auto" w:fill="FFFFFF"/>
          <w:lang w:val="kk-KZ"/>
        </w:rPr>
        <w:t>Щербин экспедициясының негізінде дайындалған «МКЗ</w:t>
      </w:r>
      <w:r w:rsidR="00975C2D" w:rsidRPr="00C925BB">
        <w:rPr>
          <w:sz w:val="28"/>
          <w:szCs w:val="28"/>
          <w:shd w:val="clear" w:color="auto" w:fill="FFFFFF"/>
          <w:lang w:val="kk-KZ"/>
        </w:rPr>
        <w:t xml:space="preserve"> – қырғыздардың (қазақтардың</w:t>
      </w:r>
      <w:r w:rsidR="00D15752" w:rsidRPr="00C925BB">
        <w:rPr>
          <w:sz w:val="28"/>
          <w:szCs w:val="28"/>
          <w:shd w:val="clear" w:color="auto" w:fill="FFFFFF"/>
          <w:lang w:val="kk-KZ"/>
        </w:rPr>
        <w:t>) жерді пайдалану материалдары</w:t>
      </w:r>
      <w:r w:rsidR="002C27B3" w:rsidRPr="00C925BB">
        <w:rPr>
          <w:sz w:val="28"/>
          <w:szCs w:val="28"/>
          <w:shd w:val="clear" w:color="auto" w:fill="FFFFFF"/>
          <w:lang w:val="kk-KZ"/>
        </w:rPr>
        <w:t>»</w:t>
      </w:r>
      <w:r w:rsidR="009C7227" w:rsidRPr="00C925BB">
        <w:rPr>
          <w:sz w:val="28"/>
          <w:szCs w:val="28"/>
          <w:shd w:val="clear" w:color="auto" w:fill="FFFFFF"/>
          <w:lang w:val="kk-KZ"/>
        </w:rPr>
        <w:t xml:space="preserve"> статистикалық жинақтары</w:t>
      </w:r>
      <w:r w:rsidR="002C27B3" w:rsidRPr="00C925BB">
        <w:rPr>
          <w:sz w:val="28"/>
          <w:szCs w:val="28"/>
          <w:shd w:val="clear" w:color="auto" w:fill="FFFFFF"/>
          <w:lang w:val="kk-KZ"/>
        </w:rPr>
        <w:t>, Румянцев, Кузнецов, С</w:t>
      </w:r>
      <w:r w:rsidR="00DF0FD4" w:rsidRPr="00C925BB">
        <w:rPr>
          <w:sz w:val="28"/>
          <w:szCs w:val="28"/>
          <w:shd w:val="clear" w:color="auto" w:fill="FFFFFF"/>
          <w:lang w:val="kk-KZ"/>
        </w:rPr>
        <w:t>к</w:t>
      </w:r>
      <w:r w:rsidR="002C27B3" w:rsidRPr="00C925BB">
        <w:rPr>
          <w:sz w:val="28"/>
          <w:szCs w:val="28"/>
          <w:shd w:val="clear" w:color="auto" w:fill="FFFFFF"/>
          <w:lang w:val="kk-KZ"/>
        </w:rPr>
        <w:t>рыплев және т.б. экспедициялар</w:t>
      </w:r>
      <w:r w:rsidR="00D15752" w:rsidRPr="00C925BB">
        <w:rPr>
          <w:sz w:val="28"/>
          <w:szCs w:val="28"/>
          <w:shd w:val="clear" w:color="auto" w:fill="FFFFFF"/>
          <w:lang w:val="kk-KZ"/>
        </w:rPr>
        <w:t>дың материалдары</w:t>
      </w:r>
      <w:r w:rsidR="002C27B3" w:rsidRPr="00C925BB">
        <w:rPr>
          <w:sz w:val="28"/>
          <w:szCs w:val="28"/>
          <w:shd w:val="clear" w:color="auto" w:fill="FFFFFF"/>
          <w:lang w:val="kk-KZ"/>
        </w:rPr>
        <w:t xml:space="preserve"> негізінде дайындалған жинақтар</w:t>
      </w:r>
      <w:r w:rsidR="00E70619" w:rsidRPr="00C925BB">
        <w:rPr>
          <w:sz w:val="28"/>
          <w:szCs w:val="28"/>
          <w:shd w:val="clear" w:color="auto" w:fill="FFFFFF"/>
          <w:lang w:val="kk-KZ"/>
        </w:rPr>
        <w:t>, статистикалық деректері мол</w:t>
      </w:r>
      <w:r w:rsidR="002C27B3" w:rsidRPr="00C925BB">
        <w:rPr>
          <w:sz w:val="28"/>
          <w:szCs w:val="28"/>
          <w:shd w:val="clear" w:color="auto" w:fill="FFFFFF"/>
          <w:lang w:val="kk-KZ"/>
        </w:rPr>
        <w:t xml:space="preserve"> </w:t>
      </w:r>
      <w:r w:rsidR="00E70619" w:rsidRPr="00C925BB">
        <w:rPr>
          <w:sz w:val="28"/>
          <w:szCs w:val="28"/>
          <w:shd w:val="clear" w:color="auto" w:fill="FFFFFF"/>
          <w:lang w:val="kk-KZ"/>
        </w:rPr>
        <w:t>«Облыстық шолуларда» (Обзоры областей) кездесетін мәліметтер негізгі дерек</w:t>
      </w:r>
      <w:r w:rsidR="001F1F80">
        <w:rPr>
          <w:sz w:val="28"/>
          <w:szCs w:val="28"/>
          <w:shd w:val="clear" w:color="auto" w:fill="FFFFFF"/>
          <w:lang w:val="kk-KZ"/>
        </w:rPr>
        <w:t xml:space="preserve"> көзі болып табыл</w:t>
      </w:r>
      <w:r w:rsidR="00D15752" w:rsidRPr="00C925BB">
        <w:rPr>
          <w:sz w:val="28"/>
          <w:szCs w:val="28"/>
          <w:shd w:val="clear" w:color="auto" w:fill="FFFFFF"/>
          <w:lang w:val="kk-KZ"/>
        </w:rPr>
        <w:t>ды.</w:t>
      </w:r>
      <w:r w:rsidR="002C27B3" w:rsidRPr="00C925BB">
        <w:rPr>
          <w:sz w:val="28"/>
          <w:szCs w:val="28"/>
          <w:shd w:val="clear" w:color="auto" w:fill="FFFFFF"/>
          <w:lang w:val="kk-KZ"/>
        </w:rPr>
        <w:t xml:space="preserve"> </w:t>
      </w:r>
      <w:r w:rsidR="006E64A7" w:rsidRPr="00C925BB">
        <w:rPr>
          <w:sz w:val="28"/>
          <w:szCs w:val="28"/>
          <w:shd w:val="clear" w:color="auto" w:fill="FFFFFF"/>
          <w:lang w:val="kk-KZ"/>
        </w:rPr>
        <w:t xml:space="preserve">Сондай-ақ, </w:t>
      </w:r>
      <w:r w:rsidR="001F1F80">
        <w:rPr>
          <w:sz w:val="28"/>
          <w:szCs w:val="28"/>
          <w:shd w:val="clear" w:color="auto" w:fill="FFFFFF"/>
          <w:lang w:val="kk-KZ"/>
        </w:rPr>
        <w:t xml:space="preserve">Ф.А. </w:t>
      </w:r>
      <w:r w:rsidR="009C7227" w:rsidRPr="00C925BB">
        <w:rPr>
          <w:sz w:val="28"/>
          <w:szCs w:val="28"/>
          <w:shd w:val="clear" w:color="auto" w:fill="FFFFFF"/>
          <w:lang w:val="kk-KZ"/>
        </w:rPr>
        <w:t>Т</w:t>
      </w:r>
      <w:r w:rsidR="00E70619" w:rsidRPr="00C925BB">
        <w:rPr>
          <w:sz w:val="28"/>
          <w:szCs w:val="28"/>
          <w:shd w:val="clear" w:color="auto" w:fill="FFFFFF"/>
          <w:lang w:val="kk-KZ"/>
        </w:rPr>
        <w:t>ерентьевтің Түркістан өлкесінің ста</w:t>
      </w:r>
      <w:r w:rsidR="009C7227" w:rsidRPr="00C925BB">
        <w:rPr>
          <w:sz w:val="28"/>
          <w:szCs w:val="28"/>
          <w:shd w:val="clear" w:color="auto" w:fill="FFFFFF"/>
          <w:lang w:val="kk-KZ"/>
        </w:rPr>
        <w:t>ти</w:t>
      </w:r>
      <w:r w:rsidR="00E70619" w:rsidRPr="00C925BB">
        <w:rPr>
          <w:sz w:val="28"/>
          <w:szCs w:val="28"/>
          <w:shd w:val="clear" w:color="auto" w:fill="FFFFFF"/>
          <w:lang w:val="kk-KZ"/>
        </w:rPr>
        <w:t>стика</w:t>
      </w:r>
      <w:r w:rsidR="009C7227" w:rsidRPr="00C925BB">
        <w:rPr>
          <w:sz w:val="28"/>
          <w:szCs w:val="28"/>
          <w:shd w:val="clear" w:color="auto" w:fill="FFFFFF"/>
          <w:lang w:val="kk-KZ"/>
        </w:rPr>
        <w:t>лық материалдарын талдаған еңбегі д</w:t>
      </w:r>
      <w:r w:rsidR="00312139" w:rsidRPr="00C925BB">
        <w:rPr>
          <w:sz w:val="28"/>
          <w:szCs w:val="28"/>
          <w:shd w:val="clear" w:color="auto" w:fill="FFFFFF"/>
          <w:lang w:val="kk-KZ"/>
        </w:rPr>
        <w:t>е</w:t>
      </w:r>
      <w:r w:rsidR="00E70619" w:rsidRPr="00C925BB">
        <w:rPr>
          <w:sz w:val="28"/>
          <w:szCs w:val="28"/>
          <w:shd w:val="clear" w:color="auto" w:fill="FFFFFF"/>
          <w:lang w:val="kk-KZ"/>
        </w:rPr>
        <w:t xml:space="preserve"> </w:t>
      </w:r>
      <w:r w:rsidR="00312139" w:rsidRPr="00C925BB">
        <w:rPr>
          <w:sz w:val="28"/>
          <w:szCs w:val="28"/>
          <w:shd w:val="clear" w:color="auto" w:fill="FFFFFF"/>
          <w:lang w:val="kk-KZ"/>
        </w:rPr>
        <w:t xml:space="preserve">1870 жылғы ревизия </w:t>
      </w:r>
      <w:r w:rsidR="00312139" w:rsidRPr="00C925BB">
        <w:rPr>
          <w:sz w:val="28"/>
          <w:szCs w:val="28"/>
          <w:shd w:val="clear" w:color="auto" w:fill="FFFFFF"/>
          <w:lang w:val="kk-KZ"/>
        </w:rPr>
        <w:lastRenderedPageBreak/>
        <w:t>материалдарының негізінде жазылғандықтан, деректік мәнге ие болды деуге болады</w:t>
      </w:r>
      <w:r w:rsidR="00DE7AA2" w:rsidRPr="00C925BB">
        <w:rPr>
          <w:sz w:val="28"/>
          <w:szCs w:val="28"/>
          <w:shd w:val="clear" w:color="auto" w:fill="FFFFFF"/>
          <w:lang w:val="kk-KZ"/>
        </w:rPr>
        <w:t>.</w:t>
      </w:r>
    </w:p>
    <w:p w:rsidR="002C27B3" w:rsidRPr="00C925BB" w:rsidRDefault="002C27B3" w:rsidP="00D516DE">
      <w:pPr>
        <w:pStyle w:val="a3"/>
        <w:shd w:val="clear" w:color="auto" w:fill="FFFFFF" w:themeFill="background1"/>
        <w:spacing w:before="0" w:beforeAutospacing="0" w:after="0" w:afterAutospacing="0"/>
        <w:ind w:firstLine="709"/>
        <w:jc w:val="both"/>
        <w:rPr>
          <w:sz w:val="28"/>
          <w:szCs w:val="28"/>
          <w:shd w:val="clear" w:color="auto" w:fill="FFFFFF"/>
          <w:lang w:val="kk-KZ"/>
        </w:rPr>
      </w:pPr>
      <w:r w:rsidRPr="00C925BB">
        <w:rPr>
          <w:sz w:val="28"/>
          <w:szCs w:val="28"/>
          <w:shd w:val="clear" w:color="auto" w:fill="FFFFFF"/>
          <w:lang w:val="kk-KZ"/>
        </w:rPr>
        <w:t xml:space="preserve">Осылардың ішінде ерекше </w:t>
      </w:r>
      <w:r w:rsidR="00C13A8B" w:rsidRPr="00C925BB">
        <w:rPr>
          <w:sz w:val="28"/>
          <w:szCs w:val="28"/>
          <w:shd w:val="clear" w:color="auto" w:fill="FFFFFF"/>
          <w:lang w:val="kk-KZ"/>
        </w:rPr>
        <w:t xml:space="preserve">Ф.А. </w:t>
      </w:r>
      <w:r w:rsidRPr="00C925BB">
        <w:rPr>
          <w:sz w:val="28"/>
          <w:szCs w:val="28"/>
          <w:shd w:val="clear" w:color="auto" w:fill="FFFFFF"/>
          <w:lang w:val="kk-KZ"/>
        </w:rPr>
        <w:t>Щербин экспедициясының материалдары</w:t>
      </w:r>
      <w:r w:rsidR="007D3B54" w:rsidRPr="00C925BB">
        <w:rPr>
          <w:sz w:val="28"/>
          <w:szCs w:val="28"/>
          <w:shd w:val="clear" w:color="auto" w:fill="FFFFFF"/>
          <w:lang w:val="kk-KZ"/>
        </w:rPr>
        <w:t xml:space="preserve"> бағалы мағлұмат береді</w:t>
      </w:r>
      <w:r w:rsidRPr="00C925BB">
        <w:rPr>
          <w:sz w:val="28"/>
          <w:szCs w:val="28"/>
          <w:shd w:val="clear" w:color="auto" w:fill="FFFFFF"/>
          <w:lang w:val="kk-KZ"/>
        </w:rPr>
        <w:t xml:space="preserve">. Себебі әрбір облыстағы </w:t>
      </w:r>
      <w:r w:rsidR="00DF0FD4" w:rsidRPr="00C925BB">
        <w:rPr>
          <w:sz w:val="28"/>
          <w:szCs w:val="28"/>
          <w:shd w:val="clear" w:color="auto" w:fill="FFFFFF"/>
          <w:lang w:val="kk-KZ"/>
        </w:rPr>
        <w:t>«қырғыздардың (</w:t>
      </w:r>
      <w:r w:rsidRPr="00C925BB">
        <w:rPr>
          <w:sz w:val="28"/>
          <w:szCs w:val="28"/>
          <w:shd w:val="clear" w:color="auto" w:fill="FFFFFF"/>
          <w:lang w:val="kk-KZ"/>
        </w:rPr>
        <w:t>қазақтардың</w:t>
      </w:r>
      <w:r w:rsidR="00DF0FD4" w:rsidRPr="00C925BB">
        <w:rPr>
          <w:sz w:val="28"/>
          <w:szCs w:val="28"/>
          <w:shd w:val="clear" w:color="auto" w:fill="FFFFFF"/>
          <w:lang w:val="kk-KZ"/>
        </w:rPr>
        <w:t>)</w:t>
      </w:r>
      <w:r w:rsidRPr="00C925BB">
        <w:rPr>
          <w:sz w:val="28"/>
          <w:szCs w:val="28"/>
          <w:shd w:val="clear" w:color="auto" w:fill="FFFFFF"/>
          <w:lang w:val="kk-KZ"/>
        </w:rPr>
        <w:t xml:space="preserve"> жер пайдалану</w:t>
      </w:r>
      <w:r w:rsidR="00DF0FD4" w:rsidRPr="00C925BB">
        <w:rPr>
          <w:sz w:val="28"/>
          <w:szCs w:val="28"/>
          <w:shd w:val="clear" w:color="auto" w:fill="FFFFFF"/>
          <w:lang w:val="kk-KZ"/>
        </w:rPr>
        <w:t xml:space="preserve"> ....</w:t>
      </w:r>
      <w:r w:rsidRPr="00C925BB">
        <w:rPr>
          <w:sz w:val="28"/>
          <w:szCs w:val="28"/>
          <w:shd w:val="clear" w:color="auto" w:fill="FFFFFF"/>
          <w:lang w:val="kk-KZ"/>
        </w:rPr>
        <w:t xml:space="preserve"> </w:t>
      </w:r>
      <w:r w:rsidR="00DF0FD4" w:rsidRPr="00C925BB">
        <w:rPr>
          <w:sz w:val="28"/>
          <w:szCs w:val="28"/>
          <w:shd w:val="clear" w:color="auto" w:fill="FFFFFF"/>
          <w:lang w:val="kk-KZ"/>
        </w:rPr>
        <w:t xml:space="preserve">материалдары» қазақ этносының жерді пайдалану </w:t>
      </w:r>
      <w:r w:rsidRPr="00C925BB">
        <w:rPr>
          <w:sz w:val="28"/>
          <w:szCs w:val="28"/>
          <w:shd w:val="clear" w:color="auto" w:fill="FFFFFF"/>
          <w:lang w:val="kk-KZ"/>
        </w:rPr>
        <w:t>ерекшеліктерін географиялық жағдайына, кәсіптеріне, тарихи-географиялық орналасуының әсеріне, шаруашылық жүргізу мен этникалық белгілерін сақтау мүмкіндігі</w:t>
      </w:r>
      <w:r w:rsidR="00DF0FD4" w:rsidRPr="00C925BB">
        <w:rPr>
          <w:sz w:val="28"/>
          <w:szCs w:val="28"/>
          <w:shd w:val="clear" w:color="auto" w:fill="FFFFFF"/>
          <w:lang w:val="kk-KZ"/>
        </w:rPr>
        <w:t>мен</w:t>
      </w:r>
      <w:r w:rsidRPr="00C925BB">
        <w:rPr>
          <w:sz w:val="28"/>
          <w:szCs w:val="28"/>
          <w:shd w:val="clear" w:color="auto" w:fill="FFFFFF"/>
          <w:lang w:val="kk-KZ"/>
        </w:rPr>
        <w:t xml:space="preserve"> байланысты уездер, ауылдар бойынша қамтып,</w:t>
      </w:r>
      <w:r w:rsidR="00DF0FD4" w:rsidRPr="00C925BB">
        <w:rPr>
          <w:sz w:val="28"/>
          <w:szCs w:val="28"/>
          <w:shd w:val="clear" w:color="auto" w:fill="FFFFFF"/>
          <w:lang w:val="kk-KZ"/>
        </w:rPr>
        <w:t xml:space="preserve"> қарастырған. </w:t>
      </w:r>
      <w:r w:rsidRPr="00C925BB">
        <w:rPr>
          <w:sz w:val="28"/>
          <w:szCs w:val="28"/>
          <w:shd w:val="clear" w:color="auto" w:fill="FFFFFF"/>
          <w:lang w:val="kk-KZ"/>
        </w:rPr>
        <w:t xml:space="preserve"> </w:t>
      </w:r>
    </w:p>
    <w:p w:rsidR="002C27B3" w:rsidRPr="00C925BB" w:rsidRDefault="00D15752" w:rsidP="00D516DE">
      <w:pPr>
        <w:pStyle w:val="a3"/>
        <w:shd w:val="clear" w:color="auto" w:fill="FFFFFF" w:themeFill="background1"/>
        <w:spacing w:before="0" w:beforeAutospacing="0" w:after="0" w:afterAutospacing="0"/>
        <w:ind w:firstLine="709"/>
        <w:jc w:val="both"/>
        <w:rPr>
          <w:sz w:val="28"/>
          <w:szCs w:val="28"/>
          <w:lang w:val="kk-KZ"/>
        </w:rPr>
      </w:pPr>
      <w:r w:rsidRPr="00C925BB">
        <w:rPr>
          <w:sz w:val="28"/>
          <w:szCs w:val="28"/>
          <w:lang w:val="kk-KZ"/>
        </w:rPr>
        <w:t>Қазақтардың</w:t>
      </w:r>
      <w:r w:rsidR="002C27B3" w:rsidRPr="00C925BB">
        <w:rPr>
          <w:sz w:val="28"/>
          <w:szCs w:val="28"/>
          <w:lang w:val="kk-KZ"/>
        </w:rPr>
        <w:t xml:space="preserve"> жерді пайдалану</w:t>
      </w:r>
      <w:r w:rsidR="00C13A8B" w:rsidRPr="00C925BB">
        <w:rPr>
          <w:sz w:val="28"/>
          <w:szCs w:val="28"/>
          <w:lang w:val="kk-KZ"/>
        </w:rPr>
        <w:t>ы</w:t>
      </w:r>
      <w:r w:rsidR="00E60D3B" w:rsidRPr="00C925BB">
        <w:rPr>
          <w:sz w:val="28"/>
          <w:szCs w:val="28"/>
          <w:lang w:val="kk-KZ"/>
        </w:rPr>
        <w:t xml:space="preserve"> туралы</w:t>
      </w:r>
      <w:r w:rsidR="00C13A8B" w:rsidRPr="00C925BB">
        <w:rPr>
          <w:sz w:val="28"/>
          <w:szCs w:val="28"/>
          <w:lang w:val="kk-KZ"/>
        </w:rPr>
        <w:t xml:space="preserve"> мәліметтер</w:t>
      </w:r>
      <w:r w:rsidR="00E60D3B" w:rsidRPr="00C925BB">
        <w:rPr>
          <w:sz w:val="28"/>
          <w:szCs w:val="28"/>
          <w:lang w:val="kk-KZ"/>
        </w:rPr>
        <w:t>д</w:t>
      </w:r>
      <w:r w:rsidR="00C13A8B" w:rsidRPr="00C925BB">
        <w:rPr>
          <w:sz w:val="28"/>
          <w:szCs w:val="28"/>
          <w:lang w:val="kk-KZ"/>
        </w:rPr>
        <w:t xml:space="preserve">і </w:t>
      </w:r>
      <w:r w:rsidR="00E60D3B" w:rsidRPr="00C925BB">
        <w:rPr>
          <w:sz w:val="28"/>
          <w:szCs w:val="28"/>
          <w:lang w:val="kk-KZ"/>
        </w:rPr>
        <w:t>жина</w:t>
      </w:r>
      <w:r w:rsidR="002C27B3" w:rsidRPr="00C925BB">
        <w:rPr>
          <w:sz w:val="28"/>
          <w:szCs w:val="28"/>
          <w:lang w:val="kk-KZ"/>
        </w:rPr>
        <w:t xml:space="preserve">у жұмысы 1896 ж. Омбы </w:t>
      </w:r>
      <w:r w:rsidR="00DF0FD4" w:rsidRPr="00C925BB">
        <w:rPr>
          <w:sz w:val="28"/>
          <w:szCs w:val="28"/>
          <w:lang w:val="kk-KZ"/>
        </w:rPr>
        <w:t>уезін, Ақмола облысының</w:t>
      </w:r>
      <w:r w:rsidR="002C27B3" w:rsidRPr="00C925BB">
        <w:rPr>
          <w:sz w:val="28"/>
          <w:szCs w:val="28"/>
          <w:lang w:val="kk-KZ"/>
        </w:rPr>
        <w:t xml:space="preserve"> </w:t>
      </w:r>
      <w:r w:rsidR="00DF0FD4" w:rsidRPr="00C925BB">
        <w:rPr>
          <w:sz w:val="28"/>
          <w:szCs w:val="28"/>
          <w:lang w:val="kk-KZ"/>
        </w:rPr>
        <w:t>Көкшетау уезіндегі</w:t>
      </w:r>
      <w:r w:rsidR="00D516DE">
        <w:rPr>
          <w:sz w:val="28"/>
          <w:szCs w:val="28"/>
          <w:lang w:val="kk-KZ"/>
        </w:rPr>
        <w:t xml:space="preserve"> қазақтардың </w:t>
      </w:r>
      <w:r w:rsidR="002C27B3" w:rsidRPr="00C925BB">
        <w:rPr>
          <w:sz w:val="28"/>
          <w:szCs w:val="28"/>
          <w:lang w:val="kk-KZ"/>
        </w:rPr>
        <w:t>шаруашылығын зерттеу</w:t>
      </w:r>
      <w:r w:rsidR="00DF0FD4" w:rsidRPr="00C925BB">
        <w:rPr>
          <w:sz w:val="28"/>
          <w:szCs w:val="28"/>
          <w:lang w:val="kk-KZ"/>
        </w:rPr>
        <w:t>мен бастал</w:t>
      </w:r>
      <w:r w:rsidRPr="00C925BB">
        <w:rPr>
          <w:sz w:val="28"/>
          <w:szCs w:val="28"/>
          <w:lang w:val="kk-KZ"/>
        </w:rPr>
        <w:t>ғаны белгілі</w:t>
      </w:r>
      <w:r w:rsidR="002C27B3" w:rsidRPr="00C925BB">
        <w:rPr>
          <w:sz w:val="28"/>
          <w:szCs w:val="28"/>
          <w:lang w:val="kk-KZ"/>
        </w:rPr>
        <w:t>.</w:t>
      </w:r>
      <w:r w:rsidR="00572454" w:rsidRPr="00C925BB">
        <w:rPr>
          <w:sz w:val="28"/>
          <w:szCs w:val="28"/>
          <w:lang w:val="kk-KZ"/>
        </w:rPr>
        <w:t xml:space="preserve"> Айта кету керек,</w:t>
      </w:r>
      <w:r w:rsidR="002C27B3" w:rsidRPr="00C925BB">
        <w:rPr>
          <w:sz w:val="28"/>
          <w:szCs w:val="28"/>
          <w:lang w:val="kk-KZ"/>
        </w:rPr>
        <w:t xml:space="preserve"> Ф.А.</w:t>
      </w:r>
      <w:r w:rsidR="00E70619" w:rsidRPr="00C925BB">
        <w:rPr>
          <w:sz w:val="28"/>
          <w:szCs w:val="28"/>
          <w:lang w:val="kk-KZ"/>
        </w:rPr>
        <w:t xml:space="preserve"> </w:t>
      </w:r>
      <w:r w:rsidR="002C27B3" w:rsidRPr="00C925BB">
        <w:rPr>
          <w:sz w:val="28"/>
          <w:szCs w:val="28"/>
          <w:lang w:val="kk-KZ"/>
        </w:rPr>
        <w:t>Щербин басқарған экспедицияның бағдарламасы негізінде кейінгі В.</w:t>
      </w:r>
      <w:r w:rsidR="00D516DE">
        <w:rPr>
          <w:sz w:val="28"/>
          <w:szCs w:val="28"/>
          <w:lang w:val="kk-KZ"/>
        </w:rPr>
        <w:t xml:space="preserve"> </w:t>
      </w:r>
      <w:r w:rsidR="002C27B3" w:rsidRPr="00C925BB">
        <w:rPr>
          <w:sz w:val="28"/>
          <w:szCs w:val="28"/>
          <w:lang w:val="kk-KZ"/>
        </w:rPr>
        <w:t>Кузнецов, П.П.</w:t>
      </w:r>
      <w:r w:rsidR="00D23AEE" w:rsidRPr="00C925BB">
        <w:rPr>
          <w:sz w:val="28"/>
          <w:szCs w:val="28"/>
          <w:lang w:val="kk-KZ"/>
        </w:rPr>
        <w:t xml:space="preserve"> </w:t>
      </w:r>
      <w:r w:rsidR="002C27B3" w:rsidRPr="00C925BB">
        <w:rPr>
          <w:sz w:val="28"/>
          <w:szCs w:val="28"/>
          <w:lang w:val="kk-KZ"/>
        </w:rPr>
        <w:t>Румянцев, В.</w:t>
      </w:r>
      <w:r w:rsidR="00D516DE">
        <w:rPr>
          <w:sz w:val="28"/>
          <w:szCs w:val="28"/>
          <w:lang w:val="kk-KZ"/>
        </w:rPr>
        <w:t xml:space="preserve"> </w:t>
      </w:r>
      <w:r w:rsidR="002C27B3" w:rsidRPr="00C925BB">
        <w:rPr>
          <w:sz w:val="28"/>
          <w:szCs w:val="28"/>
          <w:lang w:val="kk-KZ"/>
        </w:rPr>
        <w:t>Скрыплев, П.</w:t>
      </w:r>
      <w:r w:rsidR="00D516DE">
        <w:rPr>
          <w:sz w:val="28"/>
          <w:szCs w:val="28"/>
          <w:lang w:val="kk-KZ"/>
        </w:rPr>
        <w:t xml:space="preserve"> </w:t>
      </w:r>
      <w:r w:rsidR="002C27B3" w:rsidRPr="00C925BB">
        <w:rPr>
          <w:sz w:val="28"/>
          <w:szCs w:val="28"/>
          <w:lang w:val="kk-KZ"/>
        </w:rPr>
        <w:t>Хворостанскийлер басқарған экспедициялар</w:t>
      </w:r>
      <w:r w:rsidR="00572454" w:rsidRPr="00C925BB">
        <w:rPr>
          <w:sz w:val="28"/>
          <w:szCs w:val="28"/>
          <w:lang w:val="kk-KZ"/>
        </w:rPr>
        <w:t xml:space="preserve"> да жұмыс істеді</w:t>
      </w:r>
      <w:r w:rsidR="002C27B3" w:rsidRPr="00C925BB">
        <w:rPr>
          <w:sz w:val="28"/>
          <w:szCs w:val="28"/>
          <w:lang w:val="kk-KZ"/>
        </w:rPr>
        <w:t>.</w:t>
      </w:r>
    </w:p>
    <w:p w:rsidR="00EC2B77" w:rsidRPr="00C35446" w:rsidRDefault="00D15752" w:rsidP="00D516DE">
      <w:pPr>
        <w:spacing w:after="0" w:line="240" w:lineRule="auto"/>
        <w:ind w:firstLine="709"/>
        <w:jc w:val="both"/>
        <w:rPr>
          <w:rFonts w:ascii="Times New Roman" w:hAnsi="Times New Roman" w:cs="Times New Roman"/>
          <w:sz w:val="28"/>
          <w:szCs w:val="28"/>
          <w:shd w:val="clear" w:color="auto" w:fill="FFFFFF"/>
          <w:lang w:val="kk-KZ"/>
        </w:rPr>
      </w:pPr>
      <w:r w:rsidRPr="00C925BB">
        <w:rPr>
          <w:rFonts w:ascii="Times New Roman" w:hAnsi="Times New Roman" w:cs="Times New Roman"/>
          <w:sz w:val="28"/>
          <w:szCs w:val="28"/>
          <w:shd w:val="clear" w:color="auto" w:fill="FFFFFF"/>
          <w:lang w:val="kk-KZ"/>
        </w:rPr>
        <w:t xml:space="preserve">Айта кету керек, </w:t>
      </w:r>
      <w:r w:rsidR="00056084" w:rsidRPr="00C925BB">
        <w:rPr>
          <w:rFonts w:ascii="Times New Roman" w:hAnsi="Times New Roman" w:cs="Times New Roman"/>
          <w:sz w:val="28"/>
          <w:szCs w:val="28"/>
          <w:shd w:val="clear" w:color="auto" w:fill="FFFFFF"/>
          <w:lang w:val="kk-KZ"/>
        </w:rPr>
        <w:t>Қазақстан жеріндегі субэтникалық топтар</w:t>
      </w:r>
      <w:r w:rsidR="002973D7" w:rsidRPr="00C925BB">
        <w:rPr>
          <w:rFonts w:ascii="Times New Roman" w:hAnsi="Times New Roman" w:cs="Times New Roman"/>
          <w:sz w:val="28"/>
          <w:szCs w:val="28"/>
          <w:shd w:val="clear" w:color="auto" w:fill="FFFFFF"/>
          <w:lang w:val="kk-KZ"/>
        </w:rPr>
        <w:t xml:space="preserve">ды </w:t>
      </w:r>
      <w:r w:rsidR="007D3B54" w:rsidRPr="00C925BB">
        <w:rPr>
          <w:rFonts w:ascii="Times New Roman" w:hAnsi="Times New Roman" w:cs="Times New Roman"/>
          <w:sz w:val="28"/>
          <w:szCs w:val="28"/>
          <w:shd w:val="clear" w:color="auto" w:fill="FFFFFF"/>
          <w:lang w:val="kk-KZ"/>
        </w:rPr>
        <w:t xml:space="preserve">барлық </w:t>
      </w:r>
      <w:r w:rsidR="002973D7" w:rsidRPr="00C925BB">
        <w:rPr>
          <w:rFonts w:ascii="Times New Roman" w:hAnsi="Times New Roman" w:cs="Times New Roman"/>
          <w:sz w:val="28"/>
          <w:szCs w:val="28"/>
          <w:shd w:val="clear" w:color="auto" w:fill="FFFFFF"/>
          <w:lang w:val="kk-KZ"/>
        </w:rPr>
        <w:t>стати</w:t>
      </w:r>
      <w:r w:rsidR="002C27B3" w:rsidRPr="00C925BB">
        <w:rPr>
          <w:rFonts w:ascii="Times New Roman" w:hAnsi="Times New Roman" w:cs="Times New Roman"/>
          <w:sz w:val="28"/>
          <w:szCs w:val="28"/>
          <w:shd w:val="clear" w:color="auto" w:fill="FFFFFF"/>
          <w:lang w:val="kk-KZ"/>
        </w:rPr>
        <w:t>с</w:t>
      </w:r>
      <w:r w:rsidR="002973D7" w:rsidRPr="00C925BB">
        <w:rPr>
          <w:rFonts w:ascii="Times New Roman" w:hAnsi="Times New Roman" w:cs="Times New Roman"/>
          <w:sz w:val="28"/>
          <w:szCs w:val="28"/>
          <w:shd w:val="clear" w:color="auto" w:fill="FFFFFF"/>
          <w:lang w:val="kk-KZ"/>
        </w:rPr>
        <w:t>тикалық мәліметтерден толығымен көреміз деу дұрыс е</w:t>
      </w:r>
      <w:r w:rsidR="008828B0" w:rsidRPr="00C925BB">
        <w:rPr>
          <w:rFonts w:ascii="Times New Roman" w:hAnsi="Times New Roman" w:cs="Times New Roman"/>
          <w:sz w:val="28"/>
          <w:szCs w:val="28"/>
          <w:shd w:val="clear" w:color="auto" w:fill="FFFFFF"/>
          <w:lang w:val="kk-KZ"/>
        </w:rPr>
        <w:t>м</w:t>
      </w:r>
      <w:r w:rsidR="002973D7" w:rsidRPr="00C925BB">
        <w:rPr>
          <w:rFonts w:ascii="Times New Roman" w:hAnsi="Times New Roman" w:cs="Times New Roman"/>
          <w:sz w:val="28"/>
          <w:szCs w:val="28"/>
          <w:shd w:val="clear" w:color="auto" w:fill="FFFFFF"/>
          <w:lang w:val="kk-KZ"/>
        </w:rPr>
        <w:t>ес.</w:t>
      </w:r>
      <w:r w:rsidR="00056084" w:rsidRPr="00C925BB">
        <w:rPr>
          <w:rFonts w:ascii="Times New Roman" w:hAnsi="Times New Roman" w:cs="Times New Roman"/>
          <w:sz w:val="28"/>
          <w:szCs w:val="28"/>
          <w:shd w:val="clear" w:color="auto" w:fill="FFFFFF"/>
          <w:lang w:val="kk-KZ"/>
        </w:rPr>
        <w:t xml:space="preserve"> </w:t>
      </w:r>
      <w:r w:rsidR="00E70619" w:rsidRPr="00C925BB">
        <w:rPr>
          <w:rFonts w:ascii="Times New Roman" w:hAnsi="Times New Roman" w:cs="Times New Roman"/>
          <w:sz w:val="28"/>
          <w:szCs w:val="28"/>
          <w:shd w:val="clear" w:color="auto" w:fill="FFFFFF"/>
          <w:lang w:val="kk-KZ"/>
        </w:rPr>
        <w:t xml:space="preserve">Мысалы, </w:t>
      </w:r>
      <w:r w:rsidR="00FA15AC" w:rsidRPr="00C925BB">
        <w:rPr>
          <w:rFonts w:ascii="Times New Roman" w:hAnsi="Times New Roman" w:cs="Times New Roman"/>
          <w:sz w:val="28"/>
          <w:szCs w:val="28"/>
          <w:shd w:val="clear" w:color="auto" w:fill="FFFFFF"/>
          <w:lang w:val="kk-KZ"/>
        </w:rPr>
        <w:t>1870 жылғы ревизия туралы мәліметтер</w:t>
      </w:r>
      <w:r w:rsidR="007D3B54" w:rsidRPr="00C925BB">
        <w:rPr>
          <w:rFonts w:ascii="Times New Roman" w:hAnsi="Times New Roman" w:cs="Times New Roman"/>
          <w:sz w:val="28"/>
          <w:szCs w:val="28"/>
          <w:shd w:val="clear" w:color="auto" w:fill="FFFFFF"/>
          <w:lang w:val="kk-KZ"/>
        </w:rPr>
        <w:t xml:space="preserve">і бар </w:t>
      </w:r>
      <w:r w:rsidR="00FA15AC" w:rsidRPr="00C925BB">
        <w:rPr>
          <w:rFonts w:ascii="Times New Roman" w:hAnsi="Times New Roman" w:cs="Times New Roman"/>
          <w:sz w:val="28"/>
          <w:szCs w:val="28"/>
          <w:shd w:val="clear" w:color="auto" w:fill="FFFFFF"/>
          <w:lang w:val="kk-KZ"/>
        </w:rPr>
        <w:t xml:space="preserve">Терентьевтің </w:t>
      </w:r>
      <w:r w:rsidR="00BA1A0B" w:rsidRPr="00C925BB">
        <w:rPr>
          <w:rFonts w:ascii="Times New Roman" w:hAnsi="Times New Roman" w:cs="Times New Roman"/>
          <w:sz w:val="28"/>
          <w:szCs w:val="28"/>
          <w:shd w:val="clear" w:color="auto" w:fill="FFFFFF"/>
          <w:lang w:val="kk-KZ"/>
        </w:rPr>
        <w:t>«</w:t>
      </w:r>
      <w:r w:rsidR="00FA15AC" w:rsidRPr="00C925BB">
        <w:rPr>
          <w:rFonts w:ascii="Times New Roman" w:hAnsi="Times New Roman" w:cs="Times New Roman"/>
          <w:sz w:val="28"/>
          <w:szCs w:val="28"/>
          <w:shd w:val="clear" w:color="auto" w:fill="FFFFFF"/>
          <w:lang w:val="kk-KZ"/>
        </w:rPr>
        <w:t>Статистические материалы по Туркестанскому краю</w:t>
      </w:r>
      <w:r w:rsidR="00BA1A0B" w:rsidRPr="00C925BB">
        <w:rPr>
          <w:rFonts w:ascii="Times New Roman" w:hAnsi="Times New Roman" w:cs="Times New Roman"/>
          <w:sz w:val="28"/>
          <w:szCs w:val="28"/>
          <w:shd w:val="clear" w:color="auto" w:fill="FFFFFF"/>
          <w:lang w:val="kk-KZ"/>
        </w:rPr>
        <w:t>»</w:t>
      </w:r>
      <w:r w:rsidR="00FA15AC" w:rsidRPr="00C925BB">
        <w:rPr>
          <w:rFonts w:ascii="Times New Roman" w:hAnsi="Times New Roman" w:cs="Times New Roman"/>
          <w:sz w:val="28"/>
          <w:szCs w:val="28"/>
          <w:shd w:val="clear" w:color="auto" w:fill="FFFFFF"/>
          <w:lang w:val="kk-KZ"/>
        </w:rPr>
        <w:t xml:space="preserve"> деген еңбегі</w:t>
      </w:r>
      <w:r w:rsidR="00D23AEE" w:rsidRPr="00C925BB">
        <w:rPr>
          <w:rFonts w:ascii="Times New Roman" w:hAnsi="Times New Roman" w:cs="Times New Roman"/>
          <w:sz w:val="28"/>
          <w:szCs w:val="28"/>
          <w:shd w:val="clear" w:color="auto" w:fill="FFFFFF"/>
          <w:lang w:val="kk-KZ"/>
        </w:rPr>
        <w:t>нде</w:t>
      </w:r>
      <w:r w:rsidR="00FA15AC" w:rsidRPr="00C925BB">
        <w:rPr>
          <w:rFonts w:ascii="Times New Roman" w:hAnsi="Times New Roman" w:cs="Times New Roman"/>
          <w:sz w:val="28"/>
          <w:szCs w:val="28"/>
          <w:shd w:val="clear" w:color="auto" w:fill="FFFFFF"/>
          <w:lang w:val="kk-KZ"/>
        </w:rPr>
        <w:t xml:space="preserve"> </w:t>
      </w:r>
      <w:r w:rsidR="00BA1A0B" w:rsidRPr="00C925BB">
        <w:rPr>
          <w:rFonts w:ascii="Times New Roman" w:hAnsi="Times New Roman" w:cs="Times New Roman"/>
          <w:sz w:val="28"/>
          <w:szCs w:val="28"/>
          <w:shd w:val="clear" w:color="auto" w:fill="FFFFFF"/>
          <w:lang w:val="kk-KZ"/>
        </w:rPr>
        <w:t>«сарттар», «құрамалар» бүкіл Орталық Азия</w:t>
      </w:r>
      <w:r w:rsidR="00A3125C" w:rsidRPr="00C925BB">
        <w:rPr>
          <w:rFonts w:ascii="Times New Roman" w:hAnsi="Times New Roman" w:cs="Times New Roman"/>
          <w:sz w:val="28"/>
          <w:szCs w:val="28"/>
          <w:shd w:val="clear" w:color="auto" w:fill="FFFFFF"/>
          <w:lang w:val="kk-KZ"/>
        </w:rPr>
        <w:t xml:space="preserve">  аймағы </w:t>
      </w:r>
      <w:r w:rsidR="00BA1A0B" w:rsidRPr="00C925BB">
        <w:rPr>
          <w:rFonts w:ascii="Times New Roman" w:hAnsi="Times New Roman" w:cs="Times New Roman"/>
          <w:sz w:val="28"/>
          <w:szCs w:val="28"/>
          <w:shd w:val="clear" w:color="auto" w:fill="FFFFFF"/>
          <w:lang w:val="kk-KZ"/>
        </w:rPr>
        <w:t>бойынша жинақталып берілгендіктен, іш</w:t>
      </w:r>
      <w:r w:rsidR="00E70619" w:rsidRPr="00C925BB">
        <w:rPr>
          <w:rFonts w:ascii="Times New Roman" w:hAnsi="Times New Roman" w:cs="Times New Roman"/>
          <w:sz w:val="28"/>
          <w:szCs w:val="28"/>
          <w:shd w:val="clear" w:color="auto" w:fill="FFFFFF"/>
          <w:lang w:val="kk-KZ"/>
        </w:rPr>
        <w:t>і</w:t>
      </w:r>
      <w:r w:rsidR="00BA1A0B" w:rsidRPr="00C925BB">
        <w:rPr>
          <w:rFonts w:ascii="Times New Roman" w:hAnsi="Times New Roman" w:cs="Times New Roman"/>
          <w:sz w:val="28"/>
          <w:szCs w:val="28"/>
          <w:shd w:val="clear" w:color="auto" w:fill="FFFFFF"/>
          <w:lang w:val="kk-KZ"/>
        </w:rPr>
        <w:t>ндегі қай бөлігі қазақтардың құрамында болды деген сұраққа жауап бере алмайды</w:t>
      </w:r>
      <w:r w:rsidR="00E70619" w:rsidRPr="00C925BB">
        <w:rPr>
          <w:rFonts w:ascii="Times New Roman" w:hAnsi="Times New Roman" w:cs="Times New Roman"/>
          <w:sz w:val="28"/>
          <w:szCs w:val="28"/>
          <w:shd w:val="clear" w:color="auto" w:fill="FFFFFF"/>
          <w:lang w:val="kk-KZ"/>
        </w:rPr>
        <w:t xml:space="preserve"> [</w:t>
      </w:r>
      <w:r w:rsidR="0083197D" w:rsidRPr="00C925BB">
        <w:rPr>
          <w:rFonts w:ascii="Times New Roman" w:hAnsi="Times New Roman" w:cs="Times New Roman"/>
          <w:sz w:val="28"/>
          <w:szCs w:val="28"/>
          <w:shd w:val="clear" w:color="auto" w:fill="FFFFFF"/>
          <w:lang w:val="kk-KZ"/>
        </w:rPr>
        <w:t>М.А. Терентьев</w:t>
      </w:r>
      <w:r w:rsidR="00E70619" w:rsidRPr="00C925BB">
        <w:rPr>
          <w:rFonts w:ascii="Times New Roman" w:hAnsi="Times New Roman" w:cs="Times New Roman"/>
          <w:sz w:val="28"/>
          <w:szCs w:val="28"/>
          <w:shd w:val="clear" w:color="auto" w:fill="FFFFFF"/>
          <w:lang w:val="kk-KZ"/>
        </w:rPr>
        <w:t>, 1874]</w:t>
      </w:r>
      <w:r w:rsidR="00BA1A0B" w:rsidRPr="00C925BB">
        <w:rPr>
          <w:rFonts w:ascii="Times New Roman" w:hAnsi="Times New Roman" w:cs="Times New Roman"/>
          <w:sz w:val="28"/>
          <w:szCs w:val="28"/>
          <w:shd w:val="clear" w:color="auto" w:fill="FFFFFF"/>
          <w:lang w:val="kk-KZ"/>
        </w:rPr>
        <w:t>.</w:t>
      </w:r>
      <w:r w:rsidR="00A3125C" w:rsidRPr="00C925BB">
        <w:rPr>
          <w:rFonts w:ascii="Times New Roman" w:hAnsi="Times New Roman" w:cs="Times New Roman"/>
          <w:sz w:val="28"/>
          <w:szCs w:val="28"/>
          <w:shd w:val="clear" w:color="auto" w:fill="FFFFFF"/>
          <w:lang w:val="kk-KZ"/>
        </w:rPr>
        <w:t xml:space="preserve"> Еңбекте </w:t>
      </w:r>
      <w:r w:rsidR="00EC2B77" w:rsidRPr="00C925BB">
        <w:rPr>
          <w:rFonts w:ascii="Times New Roman" w:hAnsi="Times New Roman" w:cs="Times New Roman"/>
          <w:sz w:val="28"/>
          <w:szCs w:val="28"/>
          <w:shd w:val="clear" w:color="auto" w:fill="FFFFFF"/>
          <w:lang w:val="kk-KZ"/>
        </w:rPr>
        <w:t>С</w:t>
      </w:r>
      <w:r w:rsidR="00A3125C" w:rsidRPr="00C925BB">
        <w:rPr>
          <w:rFonts w:ascii="Times New Roman" w:hAnsi="Times New Roman" w:cs="Times New Roman"/>
          <w:sz w:val="28"/>
          <w:szCs w:val="28"/>
          <w:shd w:val="clear" w:color="auto" w:fill="FFFFFF"/>
          <w:lang w:val="kk-KZ"/>
        </w:rPr>
        <w:t>ырдария облысының Құрама уезінің ру-тайпаларының әлеуметтік-сословиелік құрамын көрсеткенде, құрама субэтносына жалпылама түсініктеме беріп кетеді: «Сарты появились из слияния двух народностей: узбеков и таджиков. Қураминцы похожи и на сарта и на киргиза..</w:t>
      </w:r>
      <w:r w:rsidR="00EC2B77" w:rsidRPr="00C925BB">
        <w:rPr>
          <w:rFonts w:ascii="Times New Roman" w:hAnsi="Times New Roman" w:cs="Times New Roman"/>
          <w:sz w:val="28"/>
          <w:szCs w:val="28"/>
          <w:shd w:val="clear" w:color="auto" w:fill="FFFFFF"/>
          <w:lang w:val="kk-KZ"/>
        </w:rPr>
        <w:t>. [</w:t>
      </w:r>
      <w:r w:rsidR="0083197D" w:rsidRPr="00C925BB">
        <w:rPr>
          <w:rFonts w:ascii="Times New Roman" w:hAnsi="Times New Roman" w:cs="Times New Roman"/>
          <w:sz w:val="28"/>
          <w:szCs w:val="28"/>
          <w:shd w:val="clear" w:color="auto" w:fill="FFFFFF"/>
          <w:lang w:val="kk-KZ"/>
        </w:rPr>
        <w:t>Терентьев М.А.</w:t>
      </w:r>
      <w:r w:rsidR="00EC2B77" w:rsidRPr="00C925BB">
        <w:rPr>
          <w:rFonts w:ascii="Times New Roman" w:hAnsi="Times New Roman" w:cs="Times New Roman"/>
          <w:sz w:val="28"/>
          <w:szCs w:val="28"/>
          <w:shd w:val="clear" w:color="auto" w:fill="FFFFFF"/>
          <w:lang w:val="kk-KZ"/>
        </w:rPr>
        <w:t>, 1874</w:t>
      </w:r>
      <w:r w:rsidR="0083197D" w:rsidRPr="00C925BB">
        <w:rPr>
          <w:rFonts w:ascii="Times New Roman" w:hAnsi="Times New Roman" w:cs="Times New Roman"/>
          <w:sz w:val="28"/>
          <w:szCs w:val="28"/>
          <w:shd w:val="clear" w:color="auto" w:fill="FFFFFF"/>
          <w:lang w:val="kk-KZ"/>
        </w:rPr>
        <w:t>:</w:t>
      </w:r>
      <w:r w:rsidR="0083197D" w:rsidRPr="00C925BB">
        <w:rPr>
          <w:rFonts w:ascii="Times New Roman" w:hAnsi="Times New Roman" w:cs="Times New Roman"/>
          <w:sz w:val="28"/>
          <w:szCs w:val="28"/>
          <w:shd w:val="clear" w:color="auto" w:fill="FFFFFF"/>
        </w:rPr>
        <w:t>72,</w:t>
      </w:r>
      <w:r w:rsidR="00EC2B77" w:rsidRPr="00C925BB">
        <w:rPr>
          <w:rFonts w:ascii="Times New Roman" w:hAnsi="Times New Roman" w:cs="Times New Roman"/>
          <w:sz w:val="28"/>
          <w:szCs w:val="28"/>
          <w:shd w:val="clear" w:color="auto" w:fill="FFFFFF"/>
        </w:rPr>
        <w:t>73</w:t>
      </w:r>
      <w:r w:rsidR="00EC2B77" w:rsidRPr="00C925BB">
        <w:rPr>
          <w:rFonts w:ascii="Times New Roman" w:hAnsi="Times New Roman" w:cs="Times New Roman"/>
          <w:sz w:val="28"/>
          <w:szCs w:val="28"/>
          <w:shd w:val="clear" w:color="auto" w:fill="FFFFFF"/>
          <w:lang w:val="kk-KZ"/>
        </w:rPr>
        <w:t>].</w:t>
      </w:r>
      <w:r w:rsidR="00EC2B77" w:rsidRPr="00C35446">
        <w:rPr>
          <w:rFonts w:ascii="Times New Roman" w:hAnsi="Times New Roman" w:cs="Times New Roman"/>
          <w:sz w:val="28"/>
          <w:szCs w:val="28"/>
          <w:shd w:val="clear" w:color="auto" w:fill="FFFFFF"/>
          <w:lang w:val="kk-KZ"/>
        </w:rPr>
        <w:t xml:space="preserve"> Олардың облыс бойынша жалпы санына тоқталады. Алайда, олардың қанша бөлігі болашақ қазақ немесе өзбек, тәжіктердің құрамын кірді деген сұраққа жауап бермейді.</w:t>
      </w:r>
    </w:p>
    <w:p w:rsidR="008828B0" w:rsidRPr="00C35446" w:rsidRDefault="00C13A8B" w:rsidP="00D516DE">
      <w:pPr>
        <w:spacing w:after="0" w:line="240" w:lineRule="auto"/>
        <w:ind w:firstLine="709"/>
        <w:jc w:val="both"/>
        <w:rPr>
          <w:rFonts w:ascii="Times New Roman" w:hAnsi="Times New Roman" w:cs="Times New Roman"/>
          <w:sz w:val="28"/>
          <w:szCs w:val="28"/>
          <w:shd w:val="clear" w:color="auto" w:fill="FFFFFF"/>
          <w:lang w:val="kk-KZ"/>
        </w:rPr>
      </w:pPr>
      <w:r w:rsidRPr="00C35446">
        <w:rPr>
          <w:rFonts w:ascii="Times New Roman" w:hAnsi="Times New Roman" w:cs="Times New Roman"/>
          <w:sz w:val="28"/>
          <w:szCs w:val="28"/>
          <w:shd w:val="clear" w:color="auto" w:fill="FFFFFF"/>
          <w:lang w:val="kk-KZ"/>
        </w:rPr>
        <w:t xml:space="preserve">Соған қарамастан, </w:t>
      </w:r>
      <w:r w:rsidR="00E60D3B" w:rsidRPr="00C35446">
        <w:rPr>
          <w:rFonts w:ascii="Times New Roman" w:hAnsi="Times New Roman" w:cs="Times New Roman"/>
          <w:sz w:val="28"/>
          <w:szCs w:val="28"/>
          <w:shd w:val="clear" w:color="auto" w:fill="FFFFFF"/>
          <w:lang w:val="kk-KZ"/>
        </w:rPr>
        <w:t xml:space="preserve">ХІХ ғасырдың статистикалық </w:t>
      </w:r>
      <w:r w:rsidR="00D15752" w:rsidRPr="00C35446">
        <w:rPr>
          <w:rFonts w:ascii="Times New Roman" w:hAnsi="Times New Roman" w:cs="Times New Roman"/>
          <w:sz w:val="28"/>
          <w:szCs w:val="28"/>
          <w:shd w:val="clear" w:color="auto" w:fill="FFFFFF"/>
          <w:lang w:val="kk-KZ"/>
        </w:rPr>
        <w:t>материалдар</w:t>
      </w:r>
      <w:r w:rsidR="00E60D3B" w:rsidRPr="00C35446">
        <w:rPr>
          <w:rFonts w:ascii="Times New Roman" w:hAnsi="Times New Roman" w:cs="Times New Roman"/>
          <w:sz w:val="28"/>
          <w:szCs w:val="28"/>
          <w:shd w:val="clear" w:color="auto" w:fill="FFFFFF"/>
          <w:lang w:val="kk-KZ"/>
        </w:rPr>
        <w:t xml:space="preserve"> </w:t>
      </w:r>
      <w:r w:rsidRPr="00C35446">
        <w:rPr>
          <w:rFonts w:ascii="Times New Roman" w:hAnsi="Times New Roman" w:cs="Times New Roman"/>
          <w:sz w:val="28"/>
          <w:szCs w:val="28"/>
          <w:shd w:val="clear" w:color="auto" w:fill="FFFFFF"/>
          <w:lang w:val="kk-KZ"/>
        </w:rPr>
        <w:t>қазақтар</w:t>
      </w:r>
      <w:r w:rsidR="00D15752" w:rsidRPr="00C35446">
        <w:rPr>
          <w:rFonts w:ascii="Times New Roman" w:hAnsi="Times New Roman" w:cs="Times New Roman"/>
          <w:sz w:val="28"/>
          <w:szCs w:val="28"/>
          <w:shd w:val="clear" w:color="auto" w:fill="FFFFFF"/>
          <w:lang w:val="kk-KZ"/>
        </w:rPr>
        <w:t>дың</w:t>
      </w:r>
      <w:r w:rsidRPr="00C35446">
        <w:rPr>
          <w:rFonts w:ascii="Times New Roman" w:hAnsi="Times New Roman" w:cs="Times New Roman"/>
          <w:sz w:val="28"/>
          <w:szCs w:val="28"/>
          <w:shd w:val="clear" w:color="auto" w:fill="FFFFFF"/>
          <w:lang w:val="kk-KZ"/>
        </w:rPr>
        <w:t xml:space="preserve"> рулық құрылымы, орналасқан аймақтары және т.б. туралы мәліметтер </w:t>
      </w:r>
      <w:r w:rsidR="00E60D3B" w:rsidRPr="00C35446">
        <w:rPr>
          <w:rFonts w:ascii="Times New Roman" w:hAnsi="Times New Roman" w:cs="Times New Roman"/>
          <w:sz w:val="28"/>
          <w:szCs w:val="28"/>
          <w:shd w:val="clear" w:color="auto" w:fill="FFFFFF"/>
          <w:lang w:val="kk-KZ"/>
        </w:rPr>
        <w:t>бере</w:t>
      </w:r>
      <w:r w:rsidRPr="00C35446">
        <w:rPr>
          <w:rFonts w:ascii="Times New Roman" w:hAnsi="Times New Roman" w:cs="Times New Roman"/>
          <w:sz w:val="28"/>
          <w:szCs w:val="28"/>
          <w:shd w:val="clear" w:color="auto" w:fill="FFFFFF"/>
          <w:lang w:val="kk-KZ"/>
        </w:rPr>
        <w:t>ді.</w:t>
      </w:r>
    </w:p>
    <w:p w:rsidR="00E54827" w:rsidRPr="00C35446" w:rsidRDefault="008113A0" w:rsidP="00D516DE">
      <w:pPr>
        <w:spacing w:after="0" w:line="240" w:lineRule="auto"/>
        <w:ind w:firstLine="709"/>
        <w:jc w:val="both"/>
        <w:rPr>
          <w:rFonts w:ascii="Times New Roman" w:hAnsi="Times New Roman" w:cs="Times New Roman"/>
          <w:sz w:val="28"/>
          <w:szCs w:val="28"/>
          <w:shd w:val="clear" w:color="auto" w:fill="FFFFFF"/>
          <w:lang w:val="kk-KZ"/>
        </w:rPr>
      </w:pPr>
      <w:r w:rsidRPr="00C35446">
        <w:rPr>
          <w:rFonts w:ascii="Times New Roman" w:hAnsi="Times New Roman" w:cs="Times New Roman"/>
          <w:sz w:val="28"/>
          <w:szCs w:val="28"/>
          <w:shd w:val="clear" w:color="auto" w:fill="FFFFFF"/>
          <w:lang w:val="kk-KZ"/>
        </w:rPr>
        <w:t>Мысалы, Ф.А. Щербин экспедициясының материалдары жинақталған «</w:t>
      </w:r>
      <w:r w:rsidRPr="00C35446">
        <w:rPr>
          <w:rFonts w:ascii="Times New Roman" w:hAnsi="Times New Roman" w:cs="Times New Roman"/>
          <w:sz w:val="28"/>
          <w:szCs w:val="28"/>
          <w:lang w:val="kk-KZ"/>
        </w:rPr>
        <w:t>Қырғыздардың (қазақтардың) жерді пайдалану материалдары</w:t>
      </w:r>
      <w:r w:rsidR="00DE7AA2" w:rsidRPr="00C35446">
        <w:rPr>
          <w:rFonts w:ascii="Times New Roman" w:hAnsi="Times New Roman" w:cs="Times New Roman"/>
          <w:sz w:val="28"/>
          <w:szCs w:val="28"/>
          <w:lang w:val="kk-KZ"/>
        </w:rPr>
        <w:t>н</w:t>
      </w:r>
      <w:r w:rsidR="00E54827" w:rsidRPr="00C35446">
        <w:rPr>
          <w:rFonts w:ascii="Times New Roman" w:hAnsi="Times New Roman" w:cs="Times New Roman"/>
          <w:sz w:val="28"/>
          <w:szCs w:val="28"/>
          <w:lang w:val="kk-KZ"/>
        </w:rPr>
        <w:t>да</w:t>
      </w:r>
      <w:r w:rsidRPr="00C35446">
        <w:rPr>
          <w:rFonts w:ascii="Times New Roman" w:hAnsi="Times New Roman" w:cs="Times New Roman"/>
          <w:sz w:val="28"/>
          <w:szCs w:val="28"/>
          <w:lang w:val="kk-KZ"/>
        </w:rPr>
        <w:t>...»</w:t>
      </w:r>
      <w:r w:rsidR="00DE7AA2" w:rsidRPr="00C35446">
        <w:rPr>
          <w:rFonts w:ascii="Times New Roman" w:hAnsi="Times New Roman" w:cs="Times New Roman"/>
          <w:sz w:val="28"/>
          <w:szCs w:val="28"/>
          <w:shd w:val="clear" w:color="auto" w:fill="FFFFFF"/>
          <w:lang w:val="kk-KZ"/>
        </w:rPr>
        <w:t xml:space="preserve"> облыстар, уездер, болыстар, ауылдар бойынша ауыл ақсақалдары мен ру атауларын көрсете отырып, олардың мекендеген жайылымдары, қыстаған жер атаулары, иеліктеріндегі мал-мүліктер туралы мәліметтермен бірге онда</w:t>
      </w:r>
      <w:r w:rsidR="00E54827" w:rsidRPr="00C35446">
        <w:rPr>
          <w:rFonts w:ascii="Times New Roman" w:hAnsi="Times New Roman" w:cs="Times New Roman"/>
          <w:sz w:val="28"/>
          <w:szCs w:val="28"/>
          <w:shd w:val="clear" w:color="auto" w:fill="FFFFFF"/>
          <w:lang w:val="kk-KZ"/>
        </w:rPr>
        <w:t>ғы</w:t>
      </w:r>
      <w:r w:rsidR="00DE7AA2" w:rsidRPr="00C35446">
        <w:rPr>
          <w:rFonts w:ascii="Times New Roman" w:hAnsi="Times New Roman" w:cs="Times New Roman"/>
          <w:sz w:val="28"/>
          <w:szCs w:val="28"/>
          <w:shd w:val="clear" w:color="auto" w:fill="FFFFFF"/>
          <w:lang w:val="kk-KZ"/>
        </w:rPr>
        <w:t xml:space="preserve"> халық саны, жыныстық құрамы</w:t>
      </w:r>
      <w:r w:rsidR="005F75D2" w:rsidRPr="00C35446">
        <w:rPr>
          <w:rFonts w:ascii="Times New Roman" w:hAnsi="Times New Roman" w:cs="Times New Roman"/>
          <w:sz w:val="28"/>
          <w:szCs w:val="28"/>
          <w:shd w:val="clear" w:color="auto" w:fill="FFFFFF"/>
          <w:lang w:val="kk-KZ"/>
        </w:rPr>
        <w:t>,</w:t>
      </w:r>
      <w:r w:rsidR="00DE7AA2" w:rsidRPr="00C35446">
        <w:rPr>
          <w:rFonts w:ascii="Times New Roman" w:hAnsi="Times New Roman" w:cs="Times New Roman"/>
          <w:sz w:val="28"/>
          <w:szCs w:val="28"/>
          <w:shd w:val="clear" w:color="auto" w:fill="FFFFFF"/>
          <w:lang w:val="kk-KZ"/>
        </w:rPr>
        <w:t xml:space="preserve"> еңбек жасындағылар туралы мәліметтер, әрбір үйде есептелінген жылқы, ірі қара, ұсақ мал</w:t>
      </w:r>
      <w:r w:rsidR="00E54827" w:rsidRPr="00C35446">
        <w:rPr>
          <w:rFonts w:ascii="Times New Roman" w:hAnsi="Times New Roman" w:cs="Times New Roman"/>
          <w:sz w:val="28"/>
          <w:szCs w:val="28"/>
          <w:shd w:val="clear" w:color="auto" w:fill="FFFFFF"/>
          <w:lang w:val="kk-KZ"/>
        </w:rPr>
        <w:t xml:space="preserve"> саны</w:t>
      </w:r>
      <w:r w:rsidR="00DE7AA2" w:rsidRPr="00C35446">
        <w:rPr>
          <w:rFonts w:ascii="Times New Roman" w:hAnsi="Times New Roman" w:cs="Times New Roman"/>
          <w:sz w:val="28"/>
          <w:szCs w:val="28"/>
          <w:shd w:val="clear" w:color="auto" w:fill="FFFFFF"/>
          <w:lang w:val="kk-KZ"/>
        </w:rPr>
        <w:t>, шаруашылықтары</w:t>
      </w:r>
      <w:r w:rsidR="005F75D2" w:rsidRPr="00C35446">
        <w:rPr>
          <w:rFonts w:ascii="Times New Roman" w:hAnsi="Times New Roman" w:cs="Times New Roman"/>
          <w:sz w:val="28"/>
          <w:szCs w:val="28"/>
          <w:shd w:val="clear" w:color="auto" w:fill="FFFFFF"/>
          <w:lang w:val="kk-KZ"/>
        </w:rPr>
        <w:t xml:space="preserve"> </w:t>
      </w:r>
      <w:r w:rsidR="00E54827" w:rsidRPr="00C35446">
        <w:rPr>
          <w:rFonts w:ascii="Times New Roman" w:hAnsi="Times New Roman" w:cs="Times New Roman"/>
          <w:sz w:val="28"/>
          <w:szCs w:val="28"/>
          <w:shd w:val="clear" w:color="auto" w:fill="FFFFFF"/>
          <w:lang w:val="kk-KZ"/>
        </w:rPr>
        <w:t xml:space="preserve">т.б. </w:t>
      </w:r>
      <w:r w:rsidR="00DE7AA2" w:rsidRPr="00C35446">
        <w:rPr>
          <w:rFonts w:ascii="Times New Roman" w:hAnsi="Times New Roman" w:cs="Times New Roman"/>
          <w:sz w:val="28"/>
          <w:szCs w:val="28"/>
          <w:shd w:val="clear" w:color="auto" w:fill="FFFFFF"/>
          <w:lang w:val="kk-KZ"/>
        </w:rPr>
        <w:t>туралы ста</w:t>
      </w:r>
      <w:r w:rsidR="005F75D2" w:rsidRPr="00C35446">
        <w:rPr>
          <w:rFonts w:ascii="Times New Roman" w:hAnsi="Times New Roman" w:cs="Times New Roman"/>
          <w:sz w:val="28"/>
          <w:szCs w:val="28"/>
          <w:shd w:val="clear" w:color="auto" w:fill="FFFFFF"/>
          <w:lang w:val="kk-KZ"/>
        </w:rPr>
        <w:t xml:space="preserve">тистикалық мәліметтерді талдай отырып, </w:t>
      </w:r>
      <w:r w:rsidR="00DE7AA2" w:rsidRPr="00C35446">
        <w:rPr>
          <w:rFonts w:ascii="Times New Roman" w:hAnsi="Times New Roman" w:cs="Times New Roman"/>
          <w:sz w:val="28"/>
          <w:szCs w:val="28"/>
          <w:shd w:val="clear" w:color="auto" w:fill="FFFFFF"/>
          <w:lang w:val="kk-KZ"/>
        </w:rPr>
        <w:t xml:space="preserve">жаңа заман дәуірінде </w:t>
      </w:r>
      <w:r w:rsidR="00EE0BBA" w:rsidRPr="00C35446">
        <w:rPr>
          <w:rFonts w:ascii="Times New Roman" w:hAnsi="Times New Roman" w:cs="Times New Roman"/>
          <w:sz w:val="28"/>
          <w:szCs w:val="28"/>
          <w:shd w:val="clear" w:color="auto" w:fill="FFFFFF"/>
          <w:lang w:val="kk-KZ"/>
        </w:rPr>
        <w:t>қазақтың құрамын</w:t>
      </w:r>
      <w:r w:rsidR="00DE7AA2" w:rsidRPr="00C35446">
        <w:rPr>
          <w:rFonts w:ascii="Times New Roman" w:hAnsi="Times New Roman" w:cs="Times New Roman"/>
          <w:sz w:val="28"/>
          <w:szCs w:val="28"/>
          <w:shd w:val="clear" w:color="auto" w:fill="FFFFFF"/>
          <w:lang w:val="kk-KZ"/>
        </w:rPr>
        <w:t>а</w:t>
      </w:r>
      <w:r w:rsidR="00EE0BBA" w:rsidRPr="00C35446">
        <w:rPr>
          <w:rFonts w:ascii="Times New Roman" w:hAnsi="Times New Roman" w:cs="Times New Roman"/>
          <w:sz w:val="28"/>
          <w:szCs w:val="28"/>
          <w:shd w:val="clear" w:color="auto" w:fill="FFFFFF"/>
          <w:lang w:val="kk-KZ"/>
        </w:rPr>
        <w:t xml:space="preserve"> </w:t>
      </w:r>
      <w:r w:rsidR="00DE7AA2" w:rsidRPr="00C35446">
        <w:rPr>
          <w:rFonts w:ascii="Times New Roman" w:hAnsi="Times New Roman" w:cs="Times New Roman"/>
          <w:sz w:val="28"/>
          <w:szCs w:val="28"/>
          <w:shd w:val="clear" w:color="auto" w:fill="FFFFFF"/>
          <w:lang w:val="kk-KZ"/>
        </w:rPr>
        <w:t>кірге</w:t>
      </w:r>
      <w:r w:rsidR="00EE0BBA" w:rsidRPr="00C35446">
        <w:rPr>
          <w:rFonts w:ascii="Times New Roman" w:hAnsi="Times New Roman" w:cs="Times New Roman"/>
          <w:sz w:val="28"/>
          <w:szCs w:val="28"/>
          <w:shd w:val="clear" w:color="auto" w:fill="FFFFFF"/>
          <w:lang w:val="kk-KZ"/>
        </w:rPr>
        <w:t xml:space="preserve">н субэтникалық </w:t>
      </w:r>
      <w:r w:rsidR="00C91904" w:rsidRPr="00C35446">
        <w:rPr>
          <w:rFonts w:ascii="Times New Roman" w:hAnsi="Times New Roman" w:cs="Times New Roman"/>
          <w:sz w:val="28"/>
          <w:szCs w:val="28"/>
          <w:shd w:val="clear" w:color="auto" w:fill="FFFFFF"/>
          <w:lang w:val="kk-KZ"/>
        </w:rPr>
        <w:t xml:space="preserve">топтардың орналасқан аймағы, түтін саны мен қыстаулары бойынша рулардың атаулары, адамдардың саны туралы </w:t>
      </w:r>
      <w:r w:rsidR="00DE7AA2" w:rsidRPr="00C35446">
        <w:rPr>
          <w:rFonts w:ascii="Times New Roman" w:hAnsi="Times New Roman" w:cs="Times New Roman"/>
          <w:sz w:val="28"/>
          <w:szCs w:val="28"/>
          <w:shd w:val="clear" w:color="auto" w:fill="FFFFFF"/>
          <w:lang w:val="kk-KZ"/>
        </w:rPr>
        <w:t xml:space="preserve">мәліметтер алынды. </w:t>
      </w:r>
    </w:p>
    <w:p w:rsidR="00425E9D" w:rsidRDefault="00C6760A" w:rsidP="00D516DE">
      <w:pPr>
        <w:spacing w:after="0" w:line="240" w:lineRule="auto"/>
        <w:ind w:firstLine="709"/>
        <w:jc w:val="both"/>
        <w:rPr>
          <w:rFonts w:ascii="Times New Roman" w:hAnsi="Times New Roman" w:cs="Times New Roman"/>
          <w:sz w:val="28"/>
          <w:szCs w:val="28"/>
          <w:lang w:val="kk-KZ"/>
        </w:rPr>
      </w:pPr>
      <w:r w:rsidRPr="00C35446">
        <w:rPr>
          <w:rFonts w:ascii="Times New Roman" w:hAnsi="Times New Roman" w:cs="Times New Roman"/>
          <w:sz w:val="28"/>
          <w:szCs w:val="28"/>
          <w:shd w:val="clear" w:color="auto" w:fill="FFFFFF"/>
          <w:lang w:val="kk-KZ"/>
        </w:rPr>
        <w:t>Соның ішінде, Қ</w:t>
      </w:r>
      <w:r w:rsidR="00C13A8B" w:rsidRPr="00C35446">
        <w:rPr>
          <w:rFonts w:ascii="Times New Roman" w:hAnsi="Times New Roman" w:cs="Times New Roman"/>
          <w:sz w:val="28"/>
          <w:szCs w:val="28"/>
          <w:shd w:val="clear" w:color="auto" w:fill="FFFFFF"/>
          <w:lang w:val="kk-KZ"/>
        </w:rPr>
        <w:t xml:space="preserve">азақстандағы субэтникалық топтарға жататын </w:t>
      </w:r>
      <w:r w:rsidR="00C13A8B" w:rsidRPr="00C35446">
        <w:rPr>
          <w:rFonts w:ascii="Times New Roman" w:hAnsi="Times New Roman" w:cs="Times New Roman"/>
          <w:i/>
          <w:sz w:val="28"/>
          <w:szCs w:val="28"/>
          <w:shd w:val="clear" w:color="auto" w:fill="FFFFFF"/>
          <w:lang w:val="kk-KZ"/>
        </w:rPr>
        <w:t>шалақазақтар,</w:t>
      </w:r>
      <w:r w:rsidR="00C13A8B" w:rsidRPr="00C35446">
        <w:rPr>
          <w:rFonts w:ascii="Times New Roman" w:hAnsi="Times New Roman" w:cs="Times New Roman"/>
          <w:sz w:val="28"/>
          <w:szCs w:val="28"/>
          <w:shd w:val="clear" w:color="auto" w:fill="FFFFFF"/>
          <w:lang w:val="kk-KZ"/>
        </w:rPr>
        <w:t xml:space="preserve"> </w:t>
      </w:r>
      <w:r w:rsidR="00C13A8B" w:rsidRPr="00C35446">
        <w:rPr>
          <w:rFonts w:ascii="Times New Roman" w:hAnsi="Times New Roman" w:cs="Times New Roman"/>
          <w:i/>
          <w:sz w:val="28"/>
          <w:szCs w:val="28"/>
          <w:shd w:val="clear" w:color="auto" w:fill="FFFFFF"/>
          <w:lang w:val="kk-KZ"/>
        </w:rPr>
        <w:t>қалмақтар</w:t>
      </w:r>
      <w:r w:rsidR="00C13A8B" w:rsidRPr="00C35446">
        <w:rPr>
          <w:rFonts w:ascii="Times New Roman" w:hAnsi="Times New Roman" w:cs="Times New Roman"/>
          <w:sz w:val="28"/>
          <w:szCs w:val="28"/>
          <w:shd w:val="clear" w:color="auto" w:fill="FFFFFF"/>
          <w:lang w:val="kk-KZ"/>
        </w:rPr>
        <w:t xml:space="preserve"> (мысалы, жалайыр ішіндегі), </w:t>
      </w:r>
      <w:r w:rsidR="00C13A8B" w:rsidRPr="00C35446">
        <w:rPr>
          <w:rFonts w:ascii="Times New Roman" w:hAnsi="Times New Roman" w:cs="Times New Roman"/>
          <w:i/>
          <w:sz w:val="28"/>
          <w:szCs w:val="28"/>
          <w:shd w:val="clear" w:color="auto" w:fill="FFFFFF"/>
          <w:lang w:val="kk-KZ"/>
        </w:rPr>
        <w:t>ноғайлар</w:t>
      </w:r>
      <w:r w:rsidR="00C13A8B" w:rsidRPr="00C35446">
        <w:rPr>
          <w:rFonts w:ascii="Times New Roman" w:hAnsi="Times New Roman" w:cs="Times New Roman"/>
          <w:sz w:val="28"/>
          <w:szCs w:val="28"/>
          <w:shd w:val="clear" w:color="auto" w:fill="FFFFFF"/>
          <w:lang w:val="kk-KZ"/>
        </w:rPr>
        <w:t xml:space="preserve">, башқұрттардан шыққан </w:t>
      </w:r>
      <w:r w:rsidR="00C13A8B" w:rsidRPr="00C35446">
        <w:rPr>
          <w:rFonts w:ascii="Times New Roman" w:hAnsi="Times New Roman" w:cs="Times New Roman"/>
          <w:i/>
          <w:sz w:val="28"/>
          <w:szCs w:val="28"/>
          <w:shd w:val="clear" w:color="auto" w:fill="FFFFFF"/>
          <w:lang w:val="kk-KZ"/>
        </w:rPr>
        <w:t>естектер</w:t>
      </w:r>
      <w:r w:rsidR="007D3B54" w:rsidRPr="00C35446">
        <w:rPr>
          <w:rFonts w:ascii="Times New Roman" w:hAnsi="Times New Roman" w:cs="Times New Roman"/>
          <w:i/>
          <w:sz w:val="28"/>
          <w:szCs w:val="28"/>
          <w:shd w:val="clear" w:color="auto" w:fill="FFFFFF"/>
          <w:lang w:val="kk-KZ"/>
        </w:rPr>
        <w:t xml:space="preserve"> (</w:t>
      </w:r>
      <w:r w:rsidR="00C13A8B" w:rsidRPr="00C35446">
        <w:rPr>
          <w:rFonts w:ascii="Times New Roman" w:hAnsi="Times New Roman" w:cs="Times New Roman"/>
          <w:sz w:val="28"/>
          <w:szCs w:val="28"/>
          <w:shd w:val="clear" w:color="auto" w:fill="FFFFFF"/>
          <w:lang w:val="kk-KZ"/>
        </w:rPr>
        <w:t xml:space="preserve">тарақты, Айтқұл, Атан руының </w:t>
      </w:r>
      <w:r w:rsidR="00C13A8B" w:rsidRPr="00C35446">
        <w:rPr>
          <w:rFonts w:ascii="Times New Roman" w:hAnsi="Times New Roman" w:cs="Times New Roman"/>
          <w:sz w:val="28"/>
          <w:szCs w:val="28"/>
          <w:shd w:val="clear" w:color="auto" w:fill="FFFFFF"/>
          <w:lang w:val="kk-KZ"/>
        </w:rPr>
        <w:lastRenderedPageBreak/>
        <w:t>құрамында кездескен) қырғыздар (</w:t>
      </w:r>
      <w:r w:rsidR="00C13A8B" w:rsidRPr="00C35446">
        <w:rPr>
          <w:rFonts w:ascii="Times New Roman" w:hAnsi="Times New Roman" w:cs="Times New Roman"/>
          <w:i/>
          <w:sz w:val="28"/>
          <w:szCs w:val="28"/>
          <w:shd w:val="clear" w:color="auto" w:fill="FFFFFF"/>
          <w:lang w:val="kk-KZ"/>
        </w:rPr>
        <w:t>қырғыз-елішке, қырғыз, қырғыз-жібек, қырғыз-Өтерше</w:t>
      </w:r>
      <w:r w:rsidR="00C13A8B" w:rsidRPr="00C35446">
        <w:rPr>
          <w:rFonts w:ascii="Times New Roman" w:hAnsi="Times New Roman" w:cs="Times New Roman"/>
          <w:sz w:val="28"/>
          <w:szCs w:val="28"/>
          <w:shd w:val="clear" w:color="auto" w:fill="FFFFFF"/>
          <w:lang w:val="kk-KZ"/>
        </w:rPr>
        <w:t xml:space="preserve"> тармақтары), </w:t>
      </w:r>
      <w:r w:rsidR="00C13A8B" w:rsidRPr="00C35446">
        <w:rPr>
          <w:rFonts w:ascii="Times New Roman" w:hAnsi="Times New Roman" w:cs="Times New Roman"/>
          <w:i/>
          <w:sz w:val="28"/>
          <w:szCs w:val="28"/>
          <w:shd w:val="clear" w:color="auto" w:fill="FFFFFF"/>
          <w:lang w:val="kk-KZ"/>
        </w:rPr>
        <w:t>қарақалпақтар, сарттар, құрамалар</w:t>
      </w:r>
      <w:r w:rsidR="00D15752" w:rsidRPr="00C35446">
        <w:rPr>
          <w:rFonts w:ascii="Times New Roman" w:hAnsi="Times New Roman" w:cs="Times New Roman"/>
          <w:i/>
          <w:sz w:val="28"/>
          <w:szCs w:val="28"/>
          <w:shd w:val="clear" w:color="auto" w:fill="FFFFFF"/>
          <w:lang w:val="kk-KZ"/>
        </w:rPr>
        <w:t>дың ауылдар бойынша саны, жыныстық құрамы, шаруашылықтары</w:t>
      </w:r>
      <w:r w:rsidRPr="00C35446">
        <w:rPr>
          <w:rFonts w:ascii="Times New Roman" w:hAnsi="Times New Roman" w:cs="Times New Roman"/>
          <w:i/>
          <w:sz w:val="28"/>
          <w:szCs w:val="28"/>
          <w:shd w:val="clear" w:color="auto" w:fill="FFFFFF"/>
          <w:lang w:val="kk-KZ"/>
        </w:rPr>
        <w:t xml:space="preserve"> туралы нақты мәліметтер</w:t>
      </w:r>
      <w:r w:rsidR="00B84E0C">
        <w:rPr>
          <w:rFonts w:ascii="Times New Roman" w:hAnsi="Times New Roman" w:cs="Times New Roman"/>
          <w:i/>
          <w:sz w:val="28"/>
          <w:szCs w:val="28"/>
          <w:shd w:val="clear" w:color="auto" w:fill="FFFFFF"/>
          <w:lang w:val="kk-KZ"/>
        </w:rPr>
        <w:t>ді</w:t>
      </w:r>
      <w:r w:rsidRPr="00C35446">
        <w:rPr>
          <w:rFonts w:ascii="Times New Roman" w:hAnsi="Times New Roman" w:cs="Times New Roman"/>
          <w:i/>
          <w:sz w:val="28"/>
          <w:szCs w:val="28"/>
          <w:shd w:val="clear" w:color="auto" w:fill="FFFFFF"/>
          <w:lang w:val="kk-KZ"/>
        </w:rPr>
        <w:t xml:space="preserve"> </w:t>
      </w:r>
      <w:r w:rsidR="007D3B54" w:rsidRPr="00C35446">
        <w:rPr>
          <w:rFonts w:ascii="Times New Roman" w:hAnsi="Times New Roman" w:cs="Times New Roman"/>
          <w:sz w:val="28"/>
          <w:szCs w:val="28"/>
          <w:lang w:val="kk-KZ"/>
        </w:rPr>
        <w:t>«</w:t>
      </w:r>
      <w:r w:rsidR="00B84E0C" w:rsidRPr="00C35446">
        <w:rPr>
          <w:rFonts w:ascii="Times New Roman" w:hAnsi="Times New Roman" w:cs="Times New Roman"/>
          <w:sz w:val="28"/>
          <w:szCs w:val="28"/>
          <w:shd w:val="clear" w:color="auto" w:fill="FFFFFF"/>
          <w:lang w:val="kk-KZ"/>
        </w:rPr>
        <w:t>«</w:t>
      </w:r>
      <w:r w:rsidR="00B84E0C" w:rsidRPr="00C35446">
        <w:rPr>
          <w:rFonts w:ascii="Times New Roman" w:hAnsi="Times New Roman" w:cs="Times New Roman"/>
          <w:sz w:val="28"/>
          <w:szCs w:val="28"/>
          <w:lang w:val="kk-KZ"/>
        </w:rPr>
        <w:t>Қырғыздардың (қазақтардың) жерді пайдалану материалдарына</w:t>
      </w:r>
      <w:r w:rsidR="00B84E0C">
        <w:rPr>
          <w:rFonts w:ascii="Times New Roman" w:hAnsi="Times New Roman" w:cs="Times New Roman"/>
          <w:sz w:val="28"/>
          <w:szCs w:val="28"/>
          <w:lang w:val="kk-KZ"/>
        </w:rPr>
        <w:t>н</w:t>
      </w:r>
      <w:r w:rsidR="00B84E0C" w:rsidRPr="00C35446">
        <w:rPr>
          <w:rFonts w:ascii="Times New Roman" w:hAnsi="Times New Roman" w:cs="Times New Roman"/>
          <w:sz w:val="28"/>
          <w:szCs w:val="28"/>
          <w:lang w:val="kk-KZ"/>
        </w:rPr>
        <w:t>»</w:t>
      </w:r>
      <w:r w:rsidR="00B84E0C">
        <w:rPr>
          <w:rFonts w:ascii="Times New Roman" w:hAnsi="Times New Roman" w:cs="Times New Roman"/>
          <w:sz w:val="28"/>
          <w:szCs w:val="28"/>
          <w:lang w:val="kk-KZ"/>
        </w:rPr>
        <w:t xml:space="preserve"> табамыз</w:t>
      </w:r>
      <w:r w:rsidR="007D3B54" w:rsidRPr="00C35446">
        <w:rPr>
          <w:rFonts w:ascii="Times New Roman" w:hAnsi="Times New Roman" w:cs="Times New Roman"/>
          <w:sz w:val="28"/>
          <w:szCs w:val="28"/>
          <w:lang w:val="kk-KZ"/>
        </w:rPr>
        <w:t xml:space="preserve">. </w:t>
      </w:r>
      <w:r w:rsidR="00425E9D">
        <w:rPr>
          <w:rFonts w:ascii="Times New Roman" w:hAnsi="Times New Roman" w:cs="Times New Roman"/>
          <w:sz w:val="28"/>
          <w:szCs w:val="28"/>
          <w:lang w:val="kk-KZ"/>
        </w:rPr>
        <w:t xml:space="preserve">Бұл жинақта көшпелі, жартылай көшпелі және отырықшы халықтың тарихына, географиясына, экономикасына, шаруашылығы мен тұрмысына, сондай-ақ рулық құрамына қатысты бағалы мәліметтер бар. </w:t>
      </w:r>
    </w:p>
    <w:p w:rsidR="007D3B54" w:rsidRPr="00B5020B" w:rsidRDefault="00B84E0C" w:rsidP="00D516D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Мысалы</w:t>
      </w:r>
      <w:r w:rsidR="007D3B54" w:rsidRPr="00425E9D">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007D3B54" w:rsidRPr="00425E9D">
        <w:rPr>
          <w:rFonts w:ascii="Times New Roman" w:hAnsi="Times New Roman" w:cs="Times New Roman"/>
          <w:sz w:val="28"/>
          <w:szCs w:val="28"/>
          <w:lang w:val="kk-KZ"/>
        </w:rPr>
        <w:t>ыр</w:t>
      </w:r>
      <w:r>
        <w:rPr>
          <w:rFonts w:ascii="Times New Roman" w:hAnsi="Times New Roman" w:cs="Times New Roman"/>
          <w:sz w:val="28"/>
          <w:szCs w:val="28"/>
          <w:lang w:val="kk-KZ"/>
        </w:rPr>
        <w:t>ғ</w:t>
      </w:r>
      <w:r w:rsidR="007D3B54" w:rsidRPr="00425E9D">
        <w:rPr>
          <w:rFonts w:ascii="Times New Roman" w:hAnsi="Times New Roman" w:cs="Times New Roman"/>
          <w:sz w:val="28"/>
          <w:szCs w:val="28"/>
          <w:lang w:val="kk-KZ"/>
        </w:rPr>
        <w:t>ыз</w:t>
      </w:r>
      <w:r w:rsidR="00B5020B">
        <w:rPr>
          <w:rFonts w:ascii="Times New Roman" w:hAnsi="Times New Roman" w:cs="Times New Roman"/>
          <w:sz w:val="28"/>
          <w:szCs w:val="28"/>
          <w:lang w:val="kk-KZ"/>
        </w:rPr>
        <w:t xml:space="preserve"> субэтникалық тобының бір бөлігі</w:t>
      </w:r>
      <w:r w:rsidR="007D3B54" w:rsidRPr="00425E9D">
        <w:rPr>
          <w:rFonts w:ascii="Times New Roman" w:hAnsi="Times New Roman" w:cs="Times New Roman"/>
          <w:sz w:val="28"/>
          <w:szCs w:val="28"/>
          <w:lang w:val="kk-KZ"/>
        </w:rPr>
        <w:t xml:space="preserve">  А</w:t>
      </w:r>
      <w:r>
        <w:rPr>
          <w:rFonts w:ascii="Times New Roman" w:hAnsi="Times New Roman" w:cs="Times New Roman"/>
          <w:sz w:val="28"/>
          <w:szCs w:val="28"/>
          <w:lang w:val="kk-KZ"/>
        </w:rPr>
        <w:t>қ</w:t>
      </w:r>
      <w:r w:rsidR="007D3B54" w:rsidRPr="00425E9D">
        <w:rPr>
          <w:rFonts w:ascii="Times New Roman" w:hAnsi="Times New Roman" w:cs="Times New Roman"/>
          <w:sz w:val="28"/>
          <w:szCs w:val="28"/>
          <w:lang w:val="kk-KZ"/>
        </w:rPr>
        <w:t>мол</w:t>
      </w:r>
      <w:r>
        <w:rPr>
          <w:rFonts w:ascii="Times New Roman" w:hAnsi="Times New Roman" w:cs="Times New Roman"/>
          <w:sz w:val="28"/>
          <w:szCs w:val="28"/>
          <w:lang w:val="kk-KZ"/>
        </w:rPr>
        <w:t>а уезінің</w:t>
      </w:r>
      <w:r w:rsidR="007D3B54" w:rsidRPr="00425E9D">
        <w:rPr>
          <w:rFonts w:ascii="Times New Roman" w:hAnsi="Times New Roman" w:cs="Times New Roman"/>
          <w:sz w:val="28"/>
          <w:szCs w:val="28"/>
          <w:lang w:val="kk-KZ"/>
        </w:rPr>
        <w:t xml:space="preserve"> </w:t>
      </w:r>
      <w:r w:rsidRPr="00425E9D">
        <w:rPr>
          <w:rFonts w:ascii="Times New Roman" w:hAnsi="Times New Roman" w:cs="Times New Roman"/>
          <w:sz w:val="28"/>
          <w:szCs w:val="28"/>
          <w:lang w:val="kk-KZ"/>
        </w:rPr>
        <w:t>А</w:t>
      </w:r>
      <w:r>
        <w:rPr>
          <w:rFonts w:ascii="Times New Roman" w:hAnsi="Times New Roman" w:cs="Times New Roman"/>
          <w:sz w:val="28"/>
          <w:szCs w:val="28"/>
          <w:lang w:val="kk-KZ"/>
        </w:rPr>
        <w:t>қ</w:t>
      </w:r>
      <w:r w:rsidRPr="00425E9D">
        <w:rPr>
          <w:rFonts w:ascii="Times New Roman" w:hAnsi="Times New Roman" w:cs="Times New Roman"/>
          <w:sz w:val="28"/>
          <w:szCs w:val="28"/>
          <w:lang w:val="kk-KZ"/>
        </w:rPr>
        <w:t>мол</w:t>
      </w:r>
      <w:r>
        <w:rPr>
          <w:rFonts w:ascii="Times New Roman" w:hAnsi="Times New Roman" w:cs="Times New Roman"/>
          <w:sz w:val="28"/>
          <w:szCs w:val="28"/>
          <w:lang w:val="kk-KZ"/>
        </w:rPr>
        <w:t xml:space="preserve">а, </w:t>
      </w:r>
      <w:r w:rsidR="007D3B54" w:rsidRPr="00425E9D">
        <w:rPr>
          <w:rFonts w:ascii="Times New Roman" w:hAnsi="Times New Roman" w:cs="Times New Roman"/>
          <w:sz w:val="28"/>
          <w:szCs w:val="28"/>
          <w:lang w:val="kk-KZ"/>
        </w:rPr>
        <w:t xml:space="preserve">Атасу, </w:t>
      </w:r>
      <w:r>
        <w:rPr>
          <w:rFonts w:ascii="Times New Roman" w:hAnsi="Times New Roman" w:cs="Times New Roman"/>
          <w:sz w:val="28"/>
          <w:szCs w:val="28"/>
          <w:lang w:val="kk-KZ"/>
        </w:rPr>
        <w:t>Есіл</w:t>
      </w:r>
      <w:r w:rsidR="007D3B54" w:rsidRPr="00425E9D">
        <w:rPr>
          <w:rFonts w:ascii="Times New Roman" w:hAnsi="Times New Roman" w:cs="Times New Roman"/>
          <w:sz w:val="28"/>
          <w:szCs w:val="28"/>
          <w:lang w:val="kk-KZ"/>
        </w:rPr>
        <w:t xml:space="preserve">, </w:t>
      </w:r>
      <w:r>
        <w:rPr>
          <w:rFonts w:ascii="Times New Roman" w:hAnsi="Times New Roman" w:cs="Times New Roman"/>
          <w:sz w:val="28"/>
          <w:szCs w:val="28"/>
          <w:lang w:val="kk-KZ"/>
        </w:rPr>
        <w:t>Ш</w:t>
      </w:r>
      <w:r w:rsidRPr="00425E9D">
        <w:rPr>
          <w:rFonts w:ascii="Times New Roman" w:hAnsi="Times New Roman" w:cs="Times New Roman"/>
          <w:sz w:val="28"/>
          <w:szCs w:val="28"/>
          <w:lang w:val="kk-KZ"/>
        </w:rPr>
        <w:t>ерубай-Н</w:t>
      </w:r>
      <w:r>
        <w:rPr>
          <w:rFonts w:ascii="Times New Roman" w:hAnsi="Times New Roman" w:cs="Times New Roman"/>
          <w:sz w:val="28"/>
          <w:szCs w:val="28"/>
          <w:lang w:val="kk-KZ"/>
        </w:rPr>
        <w:t>ұра</w:t>
      </w:r>
      <w:r w:rsidR="007D3B54" w:rsidRPr="00425E9D">
        <w:rPr>
          <w:rFonts w:ascii="Times New Roman" w:hAnsi="Times New Roman" w:cs="Times New Roman"/>
          <w:sz w:val="28"/>
          <w:szCs w:val="28"/>
          <w:lang w:val="kk-KZ"/>
        </w:rPr>
        <w:t xml:space="preserve"> </w:t>
      </w:r>
      <w:r>
        <w:rPr>
          <w:rFonts w:ascii="Times New Roman" w:hAnsi="Times New Roman" w:cs="Times New Roman"/>
          <w:sz w:val="28"/>
          <w:szCs w:val="28"/>
          <w:lang w:val="kk-KZ"/>
        </w:rPr>
        <w:t>болыстарын мекендеді</w:t>
      </w:r>
      <w:r w:rsidR="00B5020B">
        <w:rPr>
          <w:rFonts w:ascii="Times New Roman" w:hAnsi="Times New Roman" w:cs="Times New Roman"/>
          <w:sz w:val="28"/>
          <w:szCs w:val="28"/>
          <w:lang w:val="kk-KZ"/>
        </w:rPr>
        <w:t xml:space="preserve">. Нұра болысында олардың қыстаулары Қарасу-Жалтық, Қарасу-адыр және Нұра өзендерінің маңында орналасты. </w:t>
      </w:r>
      <w:r w:rsidR="00B5020B" w:rsidRPr="00B5020B">
        <w:rPr>
          <w:rFonts w:ascii="Times New Roman" w:hAnsi="Times New Roman" w:cs="Times New Roman"/>
          <w:sz w:val="28"/>
          <w:szCs w:val="28"/>
          <w:lang w:val="kk-KZ"/>
        </w:rPr>
        <w:t>То</w:t>
      </w:r>
      <w:r w:rsidR="00B5020B">
        <w:rPr>
          <w:rFonts w:ascii="Times New Roman" w:hAnsi="Times New Roman" w:cs="Times New Roman"/>
          <w:sz w:val="28"/>
          <w:szCs w:val="28"/>
          <w:lang w:val="kk-KZ"/>
        </w:rPr>
        <w:t>ғ</w:t>
      </w:r>
      <w:r w:rsidR="00B5020B" w:rsidRPr="00B5020B">
        <w:rPr>
          <w:rFonts w:ascii="Times New Roman" w:hAnsi="Times New Roman" w:cs="Times New Roman"/>
          <w:sz w:val="28"/>
          <w:szCs w:val="28"/>
          <w:lang w:val="kk-KZ"/>
        </w:rPr>
        <w:t xml:space="preserve">айбай, </w:t>
      </w:r>
      <w:r w:rsidR="00B5020B">
        <w:rPr>
          <w:rFonts w:ascii="Times New Roman" w:hAnsi="Times New Roman" w:cs="Times New Roman"/>
          <w:sz w:val="28"/>
          <w:szCs w:val="28"/>
          <w:lang w:val="kk-KZ"/>
        </w:rPr>
        <w:t>Қ</w:t>
      </w:r>
      <w:r w:rsidR="00B5020B" w:rsidRPr="00B5020B">
        <w:rPr>
          <w:rFonts w:ascii="Times New Roman" w:hAnsi="Times New Roman" w:cs="Times New Roman"/>
          <w:sz w:val="28"/>
          <w:szCs w:val="28"/>
          <w:lang w:val="kk-KZ"/>
        </w:rPr>
        <w:t>ожам</w:t>
      </w:r>
      <w:r w:rsidR="00B5020B">
        <w:rPr>
          <w:rFonts w:ascii="Times New Roman" w:hAnsi="Times New Roman" w:cs="Times New Roman"/>
          <w:sz w:val="28"/>
          <w:szCs w:val="28"/>
          <w:lang w:val="kk-KZ"/>
        </w:rPr>
        <w:t>құ</w:t>
      </w:r>
      <w:r w:rsidR="00B5020B" w:rsidRPr="00B5020B">
        <w:rPr>
          <w:rFonts w:ascii="Times New Roman" w:hAnsi="Times New Roman" w:cs="Times New Roman"/>
          <w:sz w:val="28"/>
          <w:szCs w:val="28"/>
          <w:lang w:val="kk-KZ"/>
        </w:rPr>
        <w:t>л, Байменке, Байжымол</w:t>
      </w:r>
      <w:r w:rsidR="00B5020B">
        <w:rPr>
          <w:rFonts w:ascii="Times New Roman" w:hAnsi="Times New Roman" w:cs="Times New Roman"/>
          <w:sz w:val="28"/>
          <w:szCs w:val="28"/>
          <w:lang w:val="kk-KZ"/>
        </w:rPr>
        <w:t xml:space="preserve"> әкімшілік ауылдарының ақсақалдары қырғыз руы бұл ауылдарды ХІХ ғасырдың соңына қарай 260 жылда</w:t>
      </w:r>
      <w:r w:rsidR="0083197D">
        <w:rPr>
          <w:rFonts w:ascii="Times New Roman" w:hAnsi="Times New Roman" w:cs="Times New Roman"/>
          <w:sz w:val="28"/>
          <w:szCs w:val="28"/>
          <w:lang w:val="kk-KZ"/>
        </w:rPr>
        <w:t>н бері мекендеп келе жатқанынан хабардар етеді.</w:t>
      </w:r>
    </w:p>
    <w:p w:rsidR="00E5655C" w:rsidRPr="00C35446" w:rsidRDefault="00D15752" w:rsidP="00D516DE">
      <w:pPr>
        <w:spacing w:after="0" w:line="240" w:lineRule="auto"/>
        <w:ind w:firstLine="709"/>
        <w:jc w:val="both"/>
        <w:rPr>
          <w:rFonts w:ascii="Times New Roman" w:hAnsi="Times New Roman" w:cs="Times New Roman"/>
          <w:sz w:val="30"/>
          <w:szCs w:val="30"/>
          <w:shd w:val="clear" w:color="auto" w:fill="FFFFFF"/>
          <w:lang w:val="kk-KZ"/>
        </w:rPr>
      </w:pPr>
      <w:r w:rsidRPr="00C35446">
        <w:rPr>
          <w:rFonts w:ascii="Times New Roman" w:hAnsi="Times New Roman" w:cs="Times New Roman"/>
          <w:sz w:val="30"/>
          <w:szCs w:val="30"/>
          <w:shd w:val="clear" w:color="auto" w:fill="FFFFFF"/>
          <w:lang w:val="kk-KZ"/>
        </w:rPr>
        <w:t>Сондай</w:t>
      </w:r>
      <w:r w:rsidRPr="00B5020B">
        <w:rPr>
          <w:rFonts w:ascii="Times New Roman" w:hAnsi="Times New Roman" w:cs="Times New Roman"/>
          <w:sz w:val="30"/>
          <w:szCs w:val="30"/>
          <w:shd w:val="clear" w:color="auto" w:fill="FFFFFF"/>
          <w:lang w:val="kk-KZ"/>
        </w:rPr>
        <w:t>-</w:t>
      </w:r>
      <w:r w:rsidRPr="00C35446">
        <w:rPr>
          <w:rFonts w:ascii="Times New Roman" w:hAnsi="Times New Roman" w:cs="Times New Roman"/>
          <w:sz w:val="30"/>
          <w:szCs w:val="30"/>
          <w:shd w:val="clear" w:color="auto" w:fill="FFFFFF"/>
          <w:lang w:val="kk-KZ"/>
        </w:rPr>
        <w:t>ақ</w:t>
      </w:r>
      <w:r w:rsidR="00DE7AA2" w:rsidRPr="00C35446">
        <w:rPr>
          <w:rFonts w:ascii="Times New Roman" w:hAnsi="Times New Roman" w:cs="Times New Roman"/>
          <w:sz w:val="30"/>
          <w:szCs w:val="30"/>
          <w:shd w:val="clear" w:color="auto" w:fill="FFFFFF"/>
          <w:lang w:val="kk-KZ"/>
        </w:rPr>
        <w:t>, Ақмола облысының Көкшетау уезі, Көкшетау болысы</w:t>
      </w:r>
      <w:r w:rsidR="00C91904" w:rsidRPr="00C35446">
        <w:rPr>
          <w:rFonts w:ascii="Times New Roman" w:hAnsi="Times New Roman" w:cs="Times New Roman"/>
          <w:sz w:val="30"/>
          <w:szCs w:val="30"/>
          <w:shd w:val="clear" w:color="auto" w:fill="FFFFFF"/>
          <w:lang w:val="kk-KZ"/>
        </w:rPr>
        <w:t xml:space="preserve"> Жарпе-Қызыл ағаш, Күйген қыстау, Ақтөбе Бабақ, Отаршының Қызыл ағашы шатқалы мен тоғайларының маңын</w:t>
      </w:r>
      <w:r w:rsidRPr="00C35446">
        <w:rPr>
          <w:rFonts w:ascii="Times New Roman" w:hAnsi="Times New Roman" w:cs="Times New Roman"/>
          <w:sz w:val="30"/>
          <w:szCs w:val="30"/>
          <w:shd w:val="clear" w:color="auto" w:fill="FFFFFF"/>
          <w:lang w:val="kk-KZ"/>
        </w:rPr>
        <w:t xml:space="preserve"> қыстаған</w:t>
      </w:r>
      <w:r w:rsidR="00DE7AA2" w:rsidRPr="00C35446">
        <w:rPr>
          <w:rFonts w:ascii="Times New Roman" w:hAnsi="Times New Roman" w:cs="Times New Roman"/>
          <w:sz w:val="30"/>
          <w:szCs w:val="30"/>
          <w:shd w:val="clear" w:color="auto" w:fill="FFFFFF"/>
          <w:lang w:val="kk-KZ"/>
        </w:rPr>
        <w:t xml:space="preserve"> </w:t>
      </w:r>
      <w:r w:rsidR="00C91904" w:rsidRPr="00C35446">
        <w:rPr>
          <w:rFonts w:ascii="Times New Roman" w:hAnsi="Times New Roman" w:cs="Times New Roman"/>
          <w:sz w:val="30"/>
          <w:szCs w:val="30"/>
          <w:shd w:val="clear" w:color="auto" w:fill="FFFFFF"/>
          <w:lang w:val="kk-KZ"/>
        </w:rPr>
        <w:t xml:space="preserve">қазақтың құрамында </w:t>
      </w:r>
      <w:r w:rsidR="00C91904" w:rsidRPr="00C35446">
        <w:rPr>
          <w:rFonts w:ascii="Times New Roman" w:hAnsi="Times New Roman" w:cs="Times New Roman"/>
          <w:i/>
          <w:sz w:val="30"/>
          <w:szCs w:val="30"/>
          <w:shd w:val="clear" w:color="auto" w:fill="FFFFFF"/>
          <w:lang w:val="kk-KZ"/>
        </w:rPr>
        <w:t>қырғыз</w:t>
      </w:r>
      <w:r w:rsidR="00540880" w:rsidRPr="00C35446">
        <w:rPr>
          <w:rFonts w:ascii="Times New Roman" w:hAnsi="Times New Roman" w:cs="Times New Roman"/>
          <w:sz w:val="30"/>
          <w:szCs w:val="30"/>
          <w:shd w:val="clear" w:color="auto" w:fill="FFFFFF"/>
          <w:lang w:val="kk-KZ"/>
        </w:rPr>
        <w:t xml:space="preserve"> руынан шыққан</w:t>
      </w:r>
      <w:r w:rsidR="00605540" w:rsidRPr="00C35446">
        <w:rPr>
          <w:rFonts w:ascii="Times New Roman" w:hAnsi="Times New Roman" w:cs="Times New Roman"/>
          <w:sz w:val="30"/>
          <w:szCs w:val="30"/>
          <w:shd w:val="clear" w:color="auto" w:fill="FFFFFF"/>
          <w:lang w:val="kk-KZ"/>
        </w:rPr>
        <w:t xml:space="preserve"> </w:t>
      </w:r>
      <w:r w:rsidR="00C91904" w:rsidRPr="00C35446">
        <w:rPr>
          <w:rFonts w:ascii="Times New Roman" w:hAnsi="Times New Roman" w:cs="Times New Roman"/>
          <w:sz w:val="30"/>
          <w:szCs w:val="30"/>
          <w:shd w:val="clear" w:color="auto" w:fill="FFFFFF"/>
          <w:lang w:val="kk-KZ"/>
        </w:rPr>
        <w:t>Тлеу Кочумбай, Баба</w:t>
      </w:r>
      <w:r w:rsidR="00540880" w:rsidRPr="00C35446">
        <w:rPr>
          <w:rFonts w:ascii="Times New Roman" w:hAnsi="Times New Roman" w:cs="Times New Roman"/>
          <w:sz w:val="30"/>
          <w:szCs w:val="30"/>
          <w:shd w:val="clear" w:color="auto" w:fill="FFFFFF"/>
          <w:lang w:val="kk-KZ"/>
        </w:rPr>
        <w:t>қ Құ</w:t>
      </w:r>
      <w:r w:rsidR="00C91904" w:rsidRPr="00C35446">
        <w:rPr>
          <w:rFonts w:ascii="Times New Roman" w:hAnsi="Times New Roman" w:cs="Times New Roman"/>
          <w:sz w:val="30"/>
          <w:szCs w:val="30"/>
          <w:shd w:val="clear" w:color="auto" w:fill="FFFFFF"/>
          <w:lang w:val="kk-KZ"/>
        </w:rPr>
        <w:t xml:space="preserve">дай-сучур, Жұмағұл Аманхол, Мұса Тлеуқабыл ақсақалдардың ауылдары </w:t>
      </w:r>
      <w:r w:rsidRPr="00C35446">
        <w:rPr>
          <w:rFonts w:ascii="Times New Roman" w:hAnsi="Times New Roman" w:cs="Times New Roman"/>
          <w:sz w:val="30"/>
          <w:szCs w:val="30"/>
          <w:shd w:val="clear" w:color="auto" w:fill="FFFFFF"/>
          <w:lang w:val="kk-KZ"/>
        </w:rPr>
        <w:t>100 жылдан аса мекендеп</w:t>
      </w:r>
      <w:r w:rsidR="00540880" w:rsidRPr="00C35446">
        <w:rPr>
          <w:rFonts w:ascii="Times New Roman" w:hAnsi="Times New Roman" w:cs="Times New Roman"/>
          <w:sz w:val="30"/>
          <w:szCs w:val="30"/>
          <w:shd w:val="clear" w:color="auto" w:fill="FFFFFF"/>
          <w:lang w:val="kk-KZ"/>
        </w:rPr>
        <w:t xml:space="preserve"> келе жатқандығы </w:t>
      </w:r>
      <w:r w:rsidR="00C91904" w:rsidRPr="00C35446">
        <w:rPr>
          <w:rFonts w:ascii="Times New Roman" w:hAnsi="Times New Roman" w:cs="Times New Roman"/>
          <w:sz w:val="30"/>
          <w:szCs w:val="30"/>
          <w:shd w:val="clear" w:color="auto" w:fill="FFFFFF"/>
          <w:lang w:val="kk-KZ"/>
        </w:rPr>
        <w:t xml:space="preserve">айтылады. </w:t>
      </w:r>
      <w:r w:rsidR="00B149AD" w:rsidRPr="00C35446">
        <w:rPr>
          <w:rFonts w:ascii="Times New Roman" w:hAnsi="Times New Roman" w:cs="Times New Roman"/>
          <w:sz w:val="30"/>
          <w:szCs w:val="30"/>
          <w:shd w:val="clear" w:color="auto" w:fill="FFFFFF"/>
          <w:lang w:val="kk-KZ"/>
        </w:rPr>
        <w:t xml:space="preserve">16 үйде 44 ер адам,  26 әйел, барлығы 70 адамның 40-ы еңбек жасындағылар </w:t>
      </w:r>
      <w:r w:rsidR="009E5B7A" w:rsidRPr="00C35446">
        <w:rPr>
          <w:rFonts w:ascii="Times New Roman" w:hAnsi="Times New Roman" w:cs="Times New Roman"/>
          <w:sz w:val="30"/>
          <w:szCs w:val="30"/>
          <w:shd w:val="clear" w:color="auto" w:fill="FFFFFF"/>
          <w:lang w:val="kk-KZ"/>
        </w:rPr>
        <w:t xml:space="preserve">деп </w:t>
      </w:r>
      <w:r w:rsidR="00B149AD" w:rsidRPr="00C35446">
        <w:rPr>
          <w:rFonts w:ascii="Times New Roman" w:hAnsi="Times New Roman" w:cs="Times New Roman"/>
          <w:sz w:val="30"/>
          <w:szCs w:val="30"/>
          <w:shd w:val="clear" w:color="auto" w:fill="FFFFFF"/>
          <w:lang w:val="kk-KZ"/>
        </w:rPr>
        <w:t>тіркелген</w:t>
      </w:r>
      <w:r w:rsidR="009E5B7A" w:rsidRPr="00C35446">
        <w:rPr>
          <w:rFonts w:ascii="Times New Roman" w:hAnsi="Times New Roman" w:cs="Times New Roman"/>
          <w:sz w:val="30"/>
          <w:szCs w:val="30"/>
          <w:shd w:val="clear" w:color="auto" w:fill="FFFFFF"/>
          <w:lang w:val="kk-KZ"/>
        </w:rPr>
        <w:t xml:space="preserve"> </w:t>
      </w:r>
      <w:r w:rsidR="009E5B7A" w:rsidRPr="00C925BB">
        <w:rPr>
          <w:rFonts w:ascii="Times New Roman" w:hAnsi="Times New Roman" w:cs="Times New Roman"/>
          <w:sz w:val="28"/>
          <w:szCs w:val="28"/>
          <w:shd w:val="clear" w:color="auto" w:fill="FFFFFF"/>
          <w:lang w:val="kk-KZ"/>
        </w:rPr>
        <w:t>[М</w:t>
      </w:r>
      <w:r w:rsidR="0083197D" w:rsidRPr="00C925BB">
        <w:rPr>
          <w:rFonts w:ascii="Times New Roman" w:hAnsi="Times New Roman" w:cs="Times New Roman"/>
          <w:sz w:val="28"/>
          <w:szCs w:val="28"/>
          <w:shd w:val="clear" w:color="auto" w:fill="FFFFFF"/>
          <w:lang w:val="kk-KZ"/>
        </w:rPr>
        <w:t xml:space="preserve">КЗ, </w:t>
      </w:r>
      <w:r w:rsidR="009E5B7A" w:rsidRPr="00C925BB">
        <w:rPr>
          <w:rFonts w:ascii="Times New Roman" w:hAnsi="Times New Roman" w:cs="Times New Roman"/>
          <w:sz w:val="28"/>
          <w:szCs w:val="28"/>
          <w:shd w:val="clear" w:color="auto" w:fill="FFFFFF"/>
          <w:lang w:val="kk-KZ"/>
        </w:rPr>
        <w:t>Т. Х</w:t>
      </w:r>
      <w:r w:rsidR="0083197D" w:rsidRPr="00C925BB">
        <w:rPr>
          <w:rFonts w:ascii="Times New Roman" w:hAnsi="Times New Roman" w:cs="Times New Roman"/>
          <w:sz w:val="28"/>
          <w:szCs w:val="28"/>
          <w:shd w:val="clear" w:color="auto" w:fill="FFFFFF"/>
          <w:lang w:val="kk-KZ"/>
        </w:rPr>
        <w:t>,</w:t>
      </w:r>
      <w:r w:rsidR="009E5B7A" w:rsidRPr="00C925BB">
        <w:rPr>
          <w:rFonts w:ascii="Times New Roman" w:hAnsi="Times New Roman" w:cs="Times New Roman"/>
          <w:sz w:val="28"/>
          <w:szCs w:val="28"/>
          <w:shd w:val="clear" w:color="auto" w:fill="FFFFFF"/>
          <w:lang w:val="kk-KZ"/>
        </w:rPr>
        <w:t xml:space="preserve"> 1909</w:t>
      </w:r>
      <w:r w:rsidR="0083197D" w:rsidRPr="00C925BB">
        <w:rPr>
          <w:rFonts w:ascii="Times New Roman" w:hAnsi="Times New Roman" w:cs="Times New Roman"/>
          <w:sz w:val="28"/>
          <w:szCs w:val="28"/>
          <w:shd w:val="clear" w:color="auto" w:fill="FFFFFF"/>
          <w:lang w:val="kk-KZ"/>
        </w:rPr>
        <w:t>:</w:t>
      </w:r>
      <w:r w:rsidR="009E5B7A" w:rsidRPr="00C925BB">
        <w:rPr>
          <w:rFonts w:ascii="Times New Roman" w:hAnsi="Times New Roman" w:cs="Times New Roman"/>
          <w:sz w:val="28"/>
          <w:szCs w:val="28"/>
          <w:shd w:val="clear" w:color="auto" w:fill="FFFFFF"/>
          <w:lang w:val="kk-KZ"/>
        </w:rPr>
        <w:t xml:space="preserve"> 296-297]</w:t>
      </w:r>
      <w:r w:rsidR="00B149AD" w:rsidRPr="00C925BB">
        <w:rPr>
          <w:rFonts w:ascii="Times New Roman" w:hAnsi="Times New Roman" w:cs="Times New Roman"/>
          <w:sz w:val="28"/>
          <w:szCs w:val="28"/>
          <w:shd w:val="clear" w:color="auto" w:fill="FFFFFF"/>
          <w:lang w:val="kk-KZ"/>
        </w:rPr>
        <w:t>.</w:t>
      </w:r>
    </w:p>
    <w:p w:rsidR="00C90ABB" w:rsidRDefault="00312139" w:rsidP="00D516DE">
      <w:pPr>
        <w:spacing w:after="0" w:line="240" w:lineRule="auto"/>
        <w:ind w:firstLine="709"/>
        <w:jc w:val="both"/>
        <w:rPr>
          <w:rFonts w:ascii="Times New Roman" w:hAnsi="Times New Roman" w:cs="Times New Roman"/>
          <w:sz w:val="30"/>
          <w:szCs w:val="30"/>
          <w:shd w:val="clear" w:color="auto" w:fill="FFFFFF"/>
          <w:lang w:val="kk-KZ"/>
        </w:rPr>
      </w:pPr>
      <w:r w:rsidRPr="00C35446">
        <w:rPr>
          <w:rFonts w:ascii="Times New Roman" w:hAnsi="Times New Roman" w:cs="Times New Roman"/>
          <w:sz w:val="30"/>
          <w:szCs w:val="30"/>
          <w:shd w:val="clear" w:color="auto" w:fill="FFFFFF"/>
          <w:lang w:val="kk-KZ"/>
        </w:rPr>
        <w:t xml:space="preserve">Қырғыз руының тармақтары Қазақстанның барлық өңірлерінде кездескенімен, негізінен Жетісу мен </w:t>
      </w:r>
      <w:r w:rsidR="001F1F80" w:rsidRPr="00C35446">
        <w:rPr>
          <w:rFonts w:ascii="Times New Roman" w:hAnsi="Times New Roman" w:cs="Times New Roman"/>
          <w:sz w:val="30"/>
          <w:szCs w:val="30"/>
          <w:shd w:val="clear" w:color="auto" w:fill="FFFFFF"/>
          <w:lang w:val="kk-KZ"/>
        </w:rPr>
        <w:t>Қазақстан</w:t>
      </w:r>
      <w:r w:rsidR="001F1F80">
        <w:rPr>
          <w:rFonts w:ascii="Times New Roman" w:hAnsi="Times New Roman" w:cs="Times New Roman"/>
          <w:sz w:val="30"/>
          <w:szCs w:val="30"/>
          <w:shd w:val="clear" w:color="auto" w:fill="FFFFFF"/>
          <w:lang w:val="kk-KZ"/>
        </w:rPr>
        <w:t xml:space="preserve"> о</w:t>
      </w:r>
      <w:r w:rsidRPr="00C35446">
        <w:rPr>
          <w:rFonts w:ascii="Times New Roman" w:hAnsi="Times New Roman" w:cs="Times New Roman"/>
          <w:sz w:val="30"/>
          <w:szCs w:val="30"/>
          <w:shd w:val="clear" w:color="auto" w:fill="FFFFFF"/>
          <w:lang w:val="kk-KZ"/>
        </w:rPr>
        <w:t xml:space="preserve">ңтүстік өңірінде жиі кездеседі. </w:t>
      </w:r>
      <w:r w:rsidR="008C1C09" w:rsidRPr="00C35446">
        <w:rPr>
          <w:rFonts w:ascii="Times New Roman" w:hAnsi="Times New Roman" w:cs="Times New Roman"/>
          <w:sz w:val="30"/>
          <w:szCs w:val="30"/>
          <w:shd w:val="clear" w:color="auto" w:fill="FFFFFF"/>
          <w:lang w:val="kk-KZ"/>
        </w:rPr>
        <w:t>Ал с</w:t>
      </w:r>
      <w:r w:rsidR="00CC44A5" w:rsidRPr="00C35446">
        <w:rPr>
          <w:rFonts w:ascii="Times New Roman" w:hAnsi="Times New Roman" w:cs="Times New Roman"/>
          <w:sz w:val="30"/>
          <w:szCs w:val="30"/>
          <w:shd w:val="clear" w:color="auto" w:fill="FFFFFF"/>
          <w:lang w:val="kk-KZ"/>
        </w:rPr>
        <w:t>о</w:t>
      </w:r>
      <w:r w:rsidR="008C1C09" w:rsidRPr="00C35446">
        <w:rPr>
          <w:rFonts w:ascii="Times New Roman" w:hAnsi="Times New Roman" w:cs="Times New Roman"/>
          <w:sz w:val="30"/>
          <w:szCs w:val="30"/>
          <w:shd w:val="clear" w:color="auto" w:fill="FFFFFF"/>
          <w:lang w:val="kk-KZ"/>
        </w:rPr>
        <w:t>лтүстікте, қазіргі Ақмола облысының аумағында өмір сүретін бөлігі сонау Абылай хан кезінде келгендер.</w:t>
      </w:r>
    </w:p>
    <w:p w:rsidR="00C90ABB" w:rsidRPr="00C90ABB" w:rsidRDefault="00C90ABB" w:rsidP="00D516DE">
      <w:pPr>
        <w:spacing w:after="0" w:line="240" w:lineRule="auto"/>
        <w:ind w:firstLine="709"/>
        <w:jc w:val="both"/>
        <w:rPr>
          <w:rFonts w:ascii="Times New Roman" w:hAnsi="Times New Roman" w:cs="Times New Roman"/>
          <w:sz w:val="30"/>
          <w:szCs w:val="30"/>
          <w:shd w:val="clear" w:color="auto" w:fill="FFFFFF"/>
          <w:lang w:val="kk-KZ"/>
        </w:rPr>
      </w:pPr>
      <w:r>
        <w:rPr>
          <w:rFonts w:ascii="Times New Roman" w:hAnsi="Times New Roman" w:cs="Times New Roman"/>
          <w:sz w:val="30"/>
          <w:szCs w:val="30"/>
          <w:shd w:val="clear" w:color="auto" w:fill="FFFFFF"/>
          <w:lang w:val="kk-KZ"/>
        </w:rPr>
        <w:t>Жазба деректері қырғыздардың алғашқы толқыны бұл өлкеге Х</w:t>
      </w:r>
      <w:r w:rsidRPr="00C90ABB">
        <w:rPr>
          <w:rFonts w:ascii="Times New Roman" w:hAnsi="Times New Roman" w:cs="Times New Roman"/>
          <w:sz w:val="30"/>
          <w:szCs w:val="30"/>
          <w:shd w:val="clear" w:color="auto" w:fill="FFFFFF"/>
          <w:lang w:val="kk-KZ"/>
        </w:rPr>
        <w:t>VIII</w:t>
      </w:r>
      <w:r>
        <w:rPr>
          <w:rFonts w:ascii="Times New Roman" w:hAnsi="Times New Roman" w:cs="Times New Roman"/>
          <w:sz w:val="30"/>
          <w:szCs w:val="30"/>
          <w:shd w:val="clear" w:color="auto" w:fill="FFFFFF"/>
          <w:lang w:val="kk-KZ"/>
        </w:rPr>
        <w:t xml:space="preserve"> ғасырдың орта тұсында келгенінен хабардар етсе, екінші толқынының </w:t>
      </w:r>
      <w:r w:rsidRPr="008C174A">
        <w:rPr>
          <w:rFonts w:ascii="Times New Roman" w:hAnsi="Times New Roman" w:cs="Times New Roman"/>
          <w:sz w:val="28"/>
          <w:szCs w:val="28"/>
          <w:lang w:val="kk-KZ"/>
        </w:rPr>
        <w:t>ХІХ</w:t>
      </w:r>
      <w:r>
        <w:rPr>
          <w:rFonts w:ascii="Times New Roman" w:hAnsi="Times New Roman" w:cs="Times New Roman"/>
          <w:sz w:val="28"/>
          <w:szCs w:val="28"/>
          <w:lang w:val="kk-KZ"/>
        </w:rPr>
        <w:t xml:space="preserve"> ғасырдың 40-50 жылдары Кенесары ханның тұсында және оның өлімінен кейін келгенін көрсетеді. Кенесары ханды қырғыз манаптары өлтірген соң, қазақтардың кек алуынан қорыққан қырғыз манаптары қазақ сұлтандарына құн төлеген. Құн ретінде әррүрлі сыйлықтармен бірге, қырғыздардың манаптарының отбасыларынан шыққан 100 жігітті құл ретінде берген. Олар Ақмола және Көкшетау уездерінің болыстары мен ауылдарында жергілікті халықтың арасында шашырап, бірте-бірте жергілікті қазақтардың құрамына сіңіп кетті (</w:t>
      </w:r>
      <w:r w:rsidR="00425E9D">
        <w:rPr>
          <w:rFonts w:ascii="Times New Roman" w:hAnsi="Times New Roman" w:cs="Times New Roman"/>
          <w:sz w:val="28"/>
          <w:szCs w:val="28"/>
          <w:lang w:val="kk-KZ"/>
        </w:rPr>
        <w:t>Қ</w:t>
      </w:r>
      <w:r>
        <w:rPr>
          <w:rFonts w:ascii="Times New Roman" w:hAnsi="Times New Roman" w:cs="Times New Roman"/>
          <w:sz w:val="28"/>
          <w:szCs w:val="28"/>
          <w:lang w:val="kk-KZ"/>
        </w:rPr>
        <w:t>алыш А.).</w:t>
      </w:r>
    </w:p>
    <w:p w:rsidR="00312139" w:rsidRPr="00C35446" w:rsidRDefault="00C90ABB" w:rsidP="00D516DE">
      <w:pPr>
        <w:spacing w:after="0" w:line="240" w:lineRule="auto"/>
        <w:ind w:firstLine="709"/>
        <w:jc w:val="both"/>
        <w:rPr>
          <w:rFonts w:ascii="Times New Roman" w:hAnsi="Times New Roman" w:cs="Times New Roman"/>
          <w:lang w:val="kk-KZ"/>
        </w:rPr>
      </w:pPr>
      <w:r>
        <w:rPr>
          <w:rFonts w:ascii="Times New Roman" w:hAnsi="Times New Roman" w:cs="Times New Roman"/>
          <w:sz w:val="28"/>
          <w:szCs w:val="28"/>
          <w:lang w:val="kk-KZ"/>
        </w:rPr>
        <w:t>Сондай-ақ,</w:t>
      </w:r>
      <w:r w:rsidR="00330E85" w:rsidRPr="00C35446">
        <w:rPr>
          <w:rFonts w:ascii="Times New Roman" w:hAnsi="Times New Roman" w:cs="Times New Roman"/>
          <w:sz w:val="28"/>
          <w:szCs w:val="28"/>
          <w:lang w:val="kk-KZ"/>
        </w:rPr>
        <w:t xml:space="preserve"> қазақтардың құрамына кірген қырғыз-елішке тармағының </w:t>
      </w:r>
      <w:r w:rsidR="00330E85" w:rsidRPr="00C35446">
        <w:rPr>
          <w:rFonts w:ascii="Times New Roman" w:hAnsi="Times New Roman" w:cs="Times New Roman"/>
          <w:sz w:val="28"/>
          <w:szCs w:val="28"/>
          <w:shd w:val="clear" w:color="auto" w:fill="FFFFFF"/>
          <w:lang w:val="kk-KZ"/>
        </w:rPr>
        <w:t xml:space="preserve">Кокшетау облысының Қотыркөл болысын 5-7 ұрпақтан бері мекендеген бөлігі өздерін </w:t>
      </w:r>
      <w:r w:rsidR="00330E85" w:rsidRPr="00C35446">
        <w:rPr>
          <w:rFonts w:ascii="Times New Roman" w:hAnsi="Times New Roman" w:cs="Times New Roman"/>
          <w:sz w:val="28"/>
          <w:szCs w:val="28"/>
          <w:lang w:val="kk-KZ"/>
        </w:rPr>
        <w:t>қырғыз-елішке</w:t>
      </w:r>
      <w:r w:rsidR="00425E9D">
        <w:rPr>
          <w:rFonts w:ascii="Times New Roman" w:hAnsi="Times New Roman" w:cs="Times New Roman"/>
          <w:sz w:val="28"/>
          <w:szCs w:val="28"/>
          <w:lang w:val="kk-KZ"/>
        </w:rPr>
        <w:t xml:space="preserve"> </w:t>
      </w:r>
      <w:r w:rsidR="00330E85" w:rsidRPr="00C35446">
        <w:rPr>
          <w:rFonts w:ascii="Times New Roman" w:hAnsi="Times New Roman" w:cs="Times New Roman"/>
          <w:sz w:val="28"/>
          <w:szCs w:val="28"/>
          <w:lang w:val="kk-KZ"/>
        </w:rPr>
        <w:t>деп көрсетсе, қырғыз-елішкелердің осы аумақты 120 жылдай мекендеп келе жат</w:t>
      </w:r>
      <w:r w:rsidR="00425E9D">
        <w:rPr>
          <w:rFonts w:ascii="Times New Roman" w:hAnsi="Times New Roman" w:cs="Times New Roman"/>
          <w:sz w:val="28"/>
          <w:szCs w:val="28"/>
          <w:lang w:val="kk-KZ"/>
        </w:rPr>
        <w:t>қ</w:t>
      </w:r>
      <w:r w:rsidR="00330E85" w:rsidRPr="00C35446">
        <w:rPr>
          <w:rFonts w:ascii="Times New Roman" w:hAnsi="Times New Roman" w:cs="Times New Roman"/>
          <w:sz w:val="28"/>
          <w:szCs w:val="28"/>
          <w:lang w:val="kk-KZ"/>
        </w:rPr>
        <w:t>ан бөлігі өздерін Орта жүз тарақтыларының, Айтқұл, Атан руларының тармақтарымыз деп көрсеткен</w:t>
      </w:r>
      <w:r w:rsidR="00330E85" w:rsidRPr="00C35446">
        <w:rPr>
          <w:rFonts w:ascii="Times New Roman" w:hAnsi="Times New Roman" w:cs="Times New Roman"/>
          <w:lang w:val="kk-KZ"/>
        </w:rPr>
        <w:t xml:space="preserve"> </w:t>
      </w:r>
      <w:r w:rsidR="00330E85" w:rsidRPr="00C925BB">
        <w:rPr>
          <w:rFonts w:ascii="Times New Roman" w:hAnsi="Times New Roman" w:cs="Times New Roman"/>
          <w:sz w:val="28"/>
          <w:szCs w:val="28"/>
          <w:shd w:val="clear" w:color="auto" w:fill="FFFFFF"/>
          <w:lang w:val="kk-KZ"/>
        </w:rPr>
        <w:t>[М</w:t>
      </w:r>
      <w:r w:rsidR="0083197D" w:rsidRPr="00C925BB">
        <w:rPr>
          <w:rFonts w:ascii="Times New Roman" w:hAnsi="Times New Roman" w:cs="Times New Roman"/>
          <w:sz w:val="28"/>
          <w:szCs w:val="28"/>
          <w:shd w:val="clear" w:color="auto" w:fill="FFFFFF"/>
          <w:lang w:val="kk-KZ"/>
        </w:rPr>
        <w:t xml:space="preserve">КЗ, </w:t>
      </w:r>
      <w:r w:rsidR="00330E85" w:rsidRPr="00C925BB">
        <w:rPr>
          <w:rFonts w:ascii="Times New Roman" w:hAnsi="Times New Roman" w:cs="Times New Roman"/>
          <w:sz w:val="28"/>
          <w:szCs w:val="28"/>
          <w:shd w:val="clear" w:color="auto" w:fill="FFFFFF"/>
          <w:lang w:val="kk-KZ"/>
        </w:rPr>
        <w:t>Т. І</w:t>
      </w:r>
      <w:r w:rsidR="0083197D" w:rsidRPr="00C925BB">
        <w:rPr>
          <w:rFonts w:ascii="Times New Roman" w:hAnsi="Times New Roman" w:cs="Times New Roman"/>
          <w:sz w:val="28"/>
          <w:szCs w:val="28"/>
          <w:shd w:val="clear" w:color="auto" w:fill="FFFFFF"/>
          <w:lang w:val="kk-KZ"/>
        </w:rPr>
        <w:t>,</w:t>
      </w:r>
      <w:r w:rsidR="00330E85" w:rsidRPr="00C925BB">
        <w:rPr>
          <w:rFonts w:ascii="Times New Roman" w:hAnsi="Times New Roman" w:cs="Times New Roman"/>
          <w:sz w:val="28"/>
          <w:szCs w:val="28"/>
          <w:shd w:val="clear" w:color="auto" w:fill="FFFFFF"/>
          <w:lang w:val="kk-KZ"/>
        </w:rPr>
        <w:t xml:space="preserve"> 1898</w:t>
      </w:r>
      <w:r w:rsidR="00E505F5" w:rsidRPr="00C925BB">
        <w:rPr>
          <w:rFonts w:ascii="Times New Roman" w:hAnsi="Times New Roman" w:cs="Times New Roman"/>
          <w:sz w:val="28"/>
          <w:szCs w:val="28"/>
          <w:shd w:val="clear" w:color="auto" w:fill="FFFFFF"/>
          <w:lang w:val="kk-KZ"/>
        </w:rPr>
        <w:t>:</w:t>
      </w:r>
      <w:r w:rsidR="00425E9D">
        <w:rPr>
          <w:rFonts w:ascii="Times New Roman" w:hAnsi="Times New Roman" w:cs="Times New Roman"/>
          <w:sz w:val="28"/>
          <w:szCs w:val="28"/>
          <w:shd w:val="clear" w:color="auto" w:fill="FFFFFF"/>
          <w:lang w:val="kk-KZ"/>
        </w:rPr>
        <w:t xml:space="preserve"> 357]. Ос</w:t>
      </w:r>
      <w:r w:rsidR="00330E85" w:rsidRPr="00C925BB">
        <w:rPr>
          <w:rFonts w:ascii="Times New Roman" w:hAnsi="Times New Roman" w:cs="Times New Roman"/>
          <w:sz w:val="28"/>
          <w:szCs w:val="28"/>
          <w:shd w:val="clear" w:color="auto" w:fill="FFFFFF"/>
          <w:lang w:val="kk-KZ"/>
        </w:rPr>
        <w:t>ы Қотыркөл болысында Ақтөбе, Қайрақты, Тасаткөл, Қарақоға, Батпақкөл, Қоңырағаш</w:t>
      </w:r>
      <w:r w:rsidR="00ED2EF2" w:rsidRPr="00C925BB">
        <w:rPr>
          <w:rFonts w:ascii="Times New Roman" w:hAnsi="Times New Roman" w:cs="Times New Roman"/>
          <w:sz w:val="28"/>
          <w:szCs w:val="28"/>
          <w:shd w:val="clear" w:color="auto" w:fill="FFFFFF"/>
          <w:lang w:val="kk-KZ"/>
        </w:rPr>
        <w:t xml:space="preserve"> шатқалдары мен көлдері</w:t>
      </w:r>
      <w:r w:rsidR="00E505F5" w:rsidRPr="00C925BB">
        <w:rPr>
          <w:rFonts w:ascii="Times New Roman" w:hAnsi="Times New Roman" w:cs="Times New Roman"/>
          <w:sz w:val="28"/>
          <w:szCs w:val="28"/>
          <w:shd w:val="clear" w:color="auto" w:fill="FFFFFF"/>
          <w:lang w:val="kk-KZ"/>
        </w:rPr>
        <w:t>н</w:t>
      </w:r>
      <w:r w:rsidR="00ED2EF2" w:rsidRPr="00C925BB">
        <w:rPr>
          <w:rFonts w:ascii="Times New Roman" w:hAnsi="Times New Roman" w:cs="Times New Roman"/>
          <w:sz w:val="28"/>
          <w:szCs w:val="28"/>
          <w:shd w:val="clear" w:color="auto" w:fill="FFFFFF"/>
          <w:lang w:val="kk-KZ"/>
        </w:rPr>
        <w:t>ің маңайында қырғыз-елішкелерден әр ауылда 7-9</w:t>
      </w:r>
      <w:r w:rsidR="00425E9D">
        <w:rPr>
          <w:rFonts w:ascii="Times New Roman" w:hAnsi="Times New Roman" w:cs="Times New Roman"/>
          <w:sz w:val="28"/>
          <w:szCs w:val="28"/>
          <w:shd w:val="clear" w:color="auto" w:fill="FFFFFF"/>
          <w:lang w:val="kk-KZ"/>
        </w:rPr>
        <w:t>-</w:t>
      </w:r>
      <w:r w:rsidR="00ED2EF2" w:rsidRPr="00C925BB">
        <w:rPr>
          <w:rFonts w:ascii="Times New Roman" w:hAnsi="Times New Roman" w:cs="Times New Roman"/>
          <w:sz w:val="28"/>
          <w:szCs w:val="28"/>
          <w:shd w:val="clear" w:color="auto" w:fill="FFFFFF"/>
          <w:lang w:val="kk-KZ"/>
        </w:rPr>
        <w:t xml:space="preserve">дан үйде, барлығы 186 ер, </w:t>
      </w:r>
      <w:r w:rsidR="00425E9D">
        <w:rPr>
          <w:rFonts w:ascii="Times New Roman" w:hAnsi="Times New Roman" w:cs="Times New Roman"/>
          <w:sz w:val="28"/>
          <w:szCs w:val="28"/>
          <w:shd w:val="clear" w:color="auto" w:fill="FFFFFF"/>
          <w:lang w:val="kk-KZ"/>
        </w:rPr>
        <w:lastRenderedPageBreak/>
        <w:t xml:space="preserve">142 әйел, барлығы 328 адамның </w:t>
      </w:r>
      <w:r w:rsidR="00ED2EF2" w:rsidRPr="00C925BB">
        <w:rPr>
          <w:rFonts w:ascii="Times New Roman" w:hAnsi="Times New Roman" w:cs="Times New Roman"/>
          <w:sz w:val="28"/>
          <w:szCs w:val="28"/>
          <w:shd w:val="clear" w:color="auto" w:fill="FFFFFF"/>
          <w:lang w:val="kk-KZ"/>
        </w:rPr>
        <w:t xml:space="preserve">263 жылқысы,121 тай және т.б. малдары болғандығы көрсетіледі. </w:t>
      </w:r>
      <w:r w:rsidR="00425E9D">
        <w:rPr>
          <w:rFonts w:ascii="Times New Roman" w:hAnsi="Times New Roman" w:cs="Times New Roman"/>
          <w:sz w:val="28"/>
          <w:szCs w:val="28"/>
          <w:lang w:val="kk-KZ"/>
        </w:rPr>
        <w:t>Сондай-ақ</w:t>
      </w:r>
      <w:r w:rsidR="00ED2EF2" w:rsidRPr="00C925BB">
        <w:rPr>
          <w:rFonts w:ascii="Times New Roman" w:hAnsi="Times New Roman" w:cs="Times New Roman"/>
          <w:sz w:val="28"/>
          <w:szCs w:val="28"/>
          <w:lang w:val="kk-KZ"/>
        </w:rPr>
        <w:t xml:space="preserve">, </w:t>
      </w:r>
      <w:r w:rsidR="00ED2EF2" w:rsidRPr="00C925BB">
        <w:rPr>
          <w:rFonts w:ascii="Times New Roman" w:hAnsi="Times New Roman" w:cs="Times New Roman"/>
          <w:sz w:val="28"/>
          <w:szCs w:val="28"/>
          <w:shd w:val="clear" w:color="auto" w:fill="FFFFFF"/>
          <w:lang w:val="kk-KZ"/>
        </w:rPr>
        <w:t>Қотыркөл болысында басқа да қырғыз субэтностарының ауылдары бар. Олар 6 ұрпақтан бері қыста</w:t>
      </w:r>
      <w:r w:rsidR="001F1F80">
        <w:rPr>
          <w:rFonts w:ascii="Times New Roman" w:hAnsi="Times New Roman" w:cs="Times New Roman"/>
          <w:sz w:val="28"/>
          <w:szCs w:val="28"/>
          <w:shd w:val="clear" w:color="auto" w:fill="FFFFFF"/>
          <w:lang w:val="kk-KZ"/>
        </w:rPr>
        <w:t>п</w:t>
      </w:r>
      <w:r w:rsidR="00ED2EF2" w:rsidRPr="00C925BB">
        <w:rPr>
          <w:rFonts w:ascii="Times New Roman" w:hAnsi="Times New Roman" w:cs="Times New Roman"/>
          <w:sz w:val="28"/>
          <w:szCs w:val="28"/>
          <w:shd w:val="clear" w:color="auto" w:fill="FFFFFF"/>
          <w:lang w:val="kk-KZ"/>
        </w:rPr>
        <w:t xml:space="preserve"> келе жатқан Қырғыз руының ішіндегі  Жібек, Өтерче тармақтары: 90 </w:t>
      </w:r>
      <w:r w:rsidR="001F1F80">
        <w:rPr>
          <w:rFonts w:ascii="Times New Roman" w:hAnsi="Times New Roman" w:cs="Times New Roman"/>
          <w:sz w:val="28"/>
          <w:szCs w:val="28"/>
          <w:shd w:val="clear" w:color="auto" w:fill="FFFFFF"/>
          <w:lang w:val="kk-KZ"/>
        </w:rPr>
        <w:t>ү</w:t>
      </w:r>
      <w:r w:rsidR="00ED2EF2" w:rsidRPr="00C925BB">
        <w:rPr>
          <w:rFonts w:ascii="Times New Roman" w:hAnsi="Times New Roman" w:cs="Times New Roman"/>
          <w:sz w:val="28"/>
          <w:szCs w:val="28"/>
          <w:shd w:val="clear" w:color="auto" w:fill="FFFFFF"/>
          <w:lang w:val="kk-KZ"/>
        </w:rPr>
        <w:t>й, 226 ер, 223 әйел өздерін қазақтың қырғыз руына екендігін көрсеткен</w:t>
      </w:r>
      <w:r w:rsidR="00E505F5" w:rsidRPr="00C925BB">
        <w:rPr>
          <w:rFonts w:ascii="Times New Roman" w:hAnsi="Times New Roman" w:cs="Times New Roman"/>
          <w:sz w:val="28"/>
          <w:szCs w:val="28"/>
          <w:shd w:val="clear" w:color="auto" w:fill="FFFFFF"/>
          <w:lang w:val="kk-KZ"/>
        </w:rPr>
        <w:t xml:space="preserve"> </w:t>
      </w:r>
      <w:r w:rsidR="00ED2EF2" w:rsidRPr="00C925BB">
        <w:rPr>
          <w:rFonts w:ascii="Times New Roman" w:hAnsi="Times New Roman" w:cs="Times New Roman"/>
          <w:sz w:val="28"/>
          <w:szCs w:val="28"/>
          <w:shd w:val="clear" w:color="auto" w:fill="FFFFFF"/>
          <w:lang w:val="kk-KZ"/>
        </w:rPr>
        <w:t>[</w:t>
      </w:r>
      <w:r w:rsidR="00E505F5" w:rsidRPr="00C925BB">
        <w:rPr>
          <w:rFonts w:ascii="Times New Roman" w:hAnsi="Times New Roman" w:cs="Times New Roman"/>
          <w:sz w:val="28"/>
          <w:szCs w:val="28"/>
          <w:shd w:val="clear" w:color="auto" w:fill="FFFFFF"/>
          <w:lang w:val="kk-KZ"/>
        </w:rPr>
        <w:t xml:space="preserve">МКЗ, Т. І, 1898: </w:t>
      </w:r>
      <w:r w:rsidR="00ED2EF2" w:rsidRPr="00C925BB">
        <w:rPr>
          <w:rFonts w:ascii="Times New Roman" w:hAnsi="Times New Roman" w:cs="Times New Roman"/>
          <w:sz w:val="28"/>
          <w:szCs w:val="28"/>
          <w:shd w:val="clear" w:color="auto" w:fill="FFFFFF"/>
          <w:lang w:val="kk-KZ"/>
        </w:rPr>
        <w:t>368].</w:t>
      </w:r>
    </w:p>
    <w:p w:rsidR="0026311E" w:rsidRDefault="005F75D2" w:rsidP="00D516DE">
      <w:pPr>
        <w:spacing w:after="0" w:line="240" w:lineRule="auto"/>
        <w:ind w:firstLine="709"/>
        <w:jc w:val="both"/>
        <w:rPr>
          <w:rFonts w:ascii="Times New Roman" w:hAnsi="Times New Roman" w:cs="Times New Roman"/>
          <w:sz w:val="28"/>
          <w:szCs w:val="28"/>
          <w:shd w:val="clear" w:color="auto" w:fill="FFFFFF"/>
          <w:lang w:val="kk-KZ"/>
        </w:rPr>
      </w:pPr>
      <w:r w:rsidRPr="00C35446">
        <w:rPr>
          <w:rFonts w:ascii="Times New Roman" w:hAnsi="Times New Roman" w:cs="Times New Roman"/>
          <w:sz w:val="28"/>
          <w:szCs w:val="28"/>
          <w:shd w:val="clear" w:color="auto" w:fill="FFFFFF"/>
          <w:lang w:val="kk-KZ"/>
        </w:rPr>
        <w:t xml:space="preserve">Ф.А. Щербин экспедициясының </w:t>
      </w:r>
      <w:r w:rsidR="003C005D" w:rsidRPr="00C35446">
        <w:rPr>
          <w:rFonts w:ascii="Times New Roman" w:hAnsi="Times New Roman" w:cs="Times New Roman"/>
          <w:sz w:val="28"/>
          <w:szCs w:val="28"/>
          <w:shd w:val="clear" w:color="auto" w:fill="FFFFFF"/>
          <w:lang w:val="kk-KZ"/>
        </w:rPr>
        <w:t>1900</w:t>
      </w:r>
      <w:r w:rsidR="00A16A2A" w:rsidRPr="00C35446">
        <w:rPr>
          <w:rFonts w:ascii="Times New Roman" w:hAnsi="Times New Roman" w:cs="Times New Roman"/>
          <w:sz w:val="28"/>
          <w:szCs w:val="28"/>
          <w:shd w:val="clear" w:color="auto" w:fill="FFFFFF"/>
          <w:lang w:val="kk-KZ"/>
        </w:rPr>
        <w:t xml:space="preserve"> </w:t>
      </w:r>
      <w:r w:rsidR="00B40462" w:rsidRPr="00C35446">
        <w:rPr>
          <w:rFonts w:ascii="Times New Roman" w:hAnsi="Times New Roman" w:cs="Times New Roman"/>
          <w:sz w:val="28"/>
          <w:szCs w:val="28"/>
          <w:shd w:val="clear" w:color="auto" w:fill="FFFFFF"/>
          <w:lang w:val="kk-KZ"/>
        </w:rPr>
        <w:t>ж.</w:t>
      </w:r>
      <w:r w:rsidRPr="00C35446">
        <w:rPr>
          <w:rFonts w:ascii="Times New Roman" w:hAnsi="Times New Roman" w:cs="Times New Roman"/>
          <w:sz w:val="28"/>
          <w:szCs w:val="28"/>
          <w:shd w:val="clear" w:color="auto" w:fill="FFFFFF"/>
          <w:lang w:val="kk-KZ"/>
        </w:rPr>
        <w:t xml:space="preserve"> зерттеу жұмыстарының нәтижесінде</w:t>
      </w:r>
      <w:r w:rsidR="0029268B" w:rsidRPr="00C35446">
        <w:rPr>
          <w:rFonts w:ascii="Times New Roman" w:hAnsi="Times New Roman" w:cs="Times New Roman"/>
          <w:sz w:val="28"/>
          <w:szCs w:val="28"/>
          <w:shd w:val="clear" w:color="auto" w:fill="FFFFFF"/>
          <w:lang w:val="kk-KZ"/>
        </w:rPr>
        <w:t xml:space="preserve"> Семей облысы, Өскемен уезі</w:t>
      </w:r>
      <w:r w:rsidR="00540880" w:rsidRPr="00C35446">
        <w:rPr>
          <w:rFonts w:ascii="Times New Roman" w:hAnsi="Times New Roman" w:cs="Times New Roman"/>
          <w:sz w:val="28"/>
          <w:szCs w:val="28"/>
          <w:shd w:val="clear" w:color="auto" w:fill="FFFFFF"/>
          <w:lang w:val="kk-KZ"/>
        </w:rPr>
        <w:t>нде</w:t>
      </w:r>
      <w:r w:rsidR="00B40462" w:rsidRPr="00C35446">
        <w:rPr>
          <w:rFonts w:ascii="Times New Roman" w:hAnsi="Times New Roman" w:cs="Times New Roman"/>
          <w:sz w:val="28"/>
          <w:szCs w:val="28"/>
          <w:shd w:val="clear" w:color="auto" w:fill="FFFFFF"/>
          <w:lang w:val="kk-KZ"/>
        </w:rPr>
        <w:t xml:space="preserve"> тұратын қазақтардың шаруашылық</w:t>
      </w:r>
      <w:r w:rsidR="00B149AD" w:rsidRPr="00C35446">
        <w:rPr>
          <w:rFonts w:ascii="Times New Roman" w:hAnsi="Times New Roman" w:cs="Times New Roman"/>
          <w:sz w:val="28"/>
          <w:szCs w:val="28"/>
          <w:shd w:val="clear" w:color="auto" w:fill="FFFFFF"/>
          <w:lang w:val="kk-KZ"/>
        </w:rPr>
        <w:t>тары</w:t>
      </w:r>
      <w:r w:rsidR="00B40462" w:rsidRPr="00C35446">
        <w:rPr>
          <w:rFonts w:ascii="Times New Roman" w:hAnsi="Times New Roman" w:cs="Times New Roman"/>
          <w:sz w:val="28"/>
          <w:szCs w:val="28"/>
          <w:shd w:val="clear" w:color="auto" w:fill="FFFFFF"/>
          <w:lang w:val="kk-KZ"/>
        </w:rPr>
        <w:t xml:space="preserve"> туралы мәліметтерде</w:t>
      </w:r>
      <w:r w:rsidR="00BA2426" w:rsidRPr="00C35446">
        <w:rPr>
          <w:rFonts w:ascii="Times New Roman" w:hAnsi="Times New Roman" w:cs="Times New Roman"/>
          <w:sz w:val="28"/>
          <w:szCs w:val="28"/>
          <w:shd w:val="clear" w:color="auto" w:fill="FFFFFF"/>
          <w:lang w:val="kk-KZ"/>
        </w:rPr>
        <w:t xml:space="preserve"> «... қарасүйек</w:t>
      </w:r>
      <w:r w:rsidR="00B40462" w:rsidRPr="00C35446">
        <w:rPr>
          <w:rFonts w:ascii="Times New Roman" w:hAnsi="Times New Roman" w:cs="Times New Roman"/>
          <w:sz w:val="28"/>
          <w:szCs w:val="28"/>
          <w:shd w:val="clear" w:color="auto" w:fill="FFFFFF"/>
          <w:lang w:val="kk-KZ"/>
        </w:rPr>
        <w:t xml:space="preserve"> </w:t>
      </w:r>
      <w:r w:rsidR="00BA2426" w:rsidRPr="00C35446">
        <w:rPr>
          <w:rFonts w:ascii="Times New Roman" w:hAnsi="Times New Roman" w:cs="Times New Roman"/>
          <w:sz w:val="28"/>
          <w:szCs w:val="28"/>
          <w:shd w:val="clear" w:color="auto" w:fill="FFFFFF"/>
          <w:lang w:val="kk-KZ"/>
        </w:rPr>
        <w:t xml:space="preserve">қазақтардан бөлек, уезде ақсүйек-сұлтандар мен бірнеше «шалақазақтар» (қазақтардың татарлар мен сарттармен араласуының нәтижесінен пайда болған) ауылдары да бар. Соның ішінде, </w:t>
      </w:r>
      <w:r w:rsidR="00BA2426" w:rsidRPr="00C35446">
        <w:rPr>
          <w:rFonts w:ascii="Times New Roman" w:hAnsi="Times New Roman" w:cs="Times New Roman"/>
          <w:i/>
          <w:sz w:val="28"/>
          <w:szCs w:val="28"/>
          <w:shd w:val="clear" w:color="auto" w:fill="FFFFFF"/>
          <w:lang w:val="kk-KZ"/>
        </w:rPr>
        <w:t>шалақазақтардың</w:t>
      </w:r>
      <w:r w:rsidR="00BA2426" w:rsidRPr="00C35446">
        <w:rPr>
          <w:rFonts w:ascii="Times New Roman" w:hAnsi="Times New Roman" w:cs="Times New Roman"/>
          <w:sz w:val="28"/>
          <w:szCs w:val="28"/>
          <w:shd w:val="clear" w:color="auto" w:fill="FFFFFF"/>
          <w:lang w:val="kk-KZ"/>
        </w:rPr>
        <w:t xml:space="preserve"> ертеден </w:t>
      </w:r>
      <w:r w:rsidR="00E74DED" w:rsidRPr="00C35446">
        <w:rPr>
          <w:rFonts w:ascii="Times New Roman" w:hAnsi="Times New Roman" w:cs="Times New Roman"/>
          <w:sz w:val="28"/>
          <w:szCs w:val="28"/>
          <w:shd w:val="clear" w:color="auto" w:fill="FFFFFF"/>
          <w:lang w:val="kk-KZ"/>
        </w:rPr>
        <w:t>мекені болып табылатын</w:t>
      </w:r>
      <w:r w:rsidR="00BA2426" w:rsidRPr="00C35446">
        <w:rPr>
          <w:rFonts w:ascii="Times New Roman" w:hAnsi="Times New Roman" w:cs="Times New Roman"/>
          <w:sz w:val="28"/>
          <w:szCs w:val="28"/>
          <w:shd w:val="clear" w:color="auto" w:fill="FFFFFF"/>
          <w:lang w:val="kk-KZ"/>
        </w:rPr>
        <w:t xml:space="preserve"> </w:t>
      </w:r>
      <w:r w:rsidR="00E74DED" w:rsidRPr="00C35446">
        <w:rPr>
          <w:rFonts w:ascii="Times New Roman" w:hAnsi="Times New Roman" w:cs="Times New Roman"/>
          <w:sz w:val="28"/>
          <w:szCs w:val="28"/>
          <w:shd w:val="clear" w:color="auto" w:fill="FFFFFF"/>
          <w:lang w:val="kk-KZ"/>
        </w:rPr>
        <w:t>Меші</w:t>
      </w:r>
      <w:r w:rsidR="00BA2426" w:rsidRPr="00C35446">
        <w:rPr>
          <w:rFonts w:ascii="Times New Roman" w:hAnsi="Times New Roman" w:cs="Times New Roman"/>
          <w:sz w:val="28"/>
          <w:szCs w:val="28"/>
          <w:shd w:val="clear" w:color="auto" w:fill="FFFFFF"/>
          <w:lang w:val="kk-KZ"/>
        </w:rPr>
        <w:t>т ауылы</w:t>
      </w:r>
      <w:r w:rsidR="00E74DED" w:rsidRPr="00C35446">
        <w:rPr>
          <w:rFonts w:ascii="Times New Roman" w:hAnsi="Times New Roman" w:cs="Times New Roman"/>
          <w:sz w:val="28"/>
          <w:szCs w:val="28"/>
          <w:shd w:val="clear" w:color="auto" w:fill="FFFFFF"/>
          <w:lang w:val="kk-KZ"/>
        </w:rPr>
        <w:t xml:space="preserve"> қытай билігі кезінде-ақ қалыптасқан. Бұл жерде саудамен айналысқан сарттар мекендеген. Аласапыран кезінде олар көшіп кет</w:t>
      </w:r>
      <w:r w:rsidR="002F771A" w:rsidRPr="00C35446">
        <w:rPr>
          <w:rFonts w:ascii="Times New Roman" w:hAnsi="Times New Roman" w:cs="Times New Roman"/>
          <w:sz w:val="28"/>
          <w:szCs w:val="28"/>
          <w:shd w:val="clear" w:color="auto" w:fill="FFFFFF"/>
          <w:lang w:val="kk-KZ"/>
        </w:rPr>
        <w:t>кен соң,</w:t>
      </w:r>
      <w:r w:rsidR="00E74DED" w:rsidRPr="00C35446">
        <w:rPr>
          <w:rFonts w:ascii="Times New Roman" w:hAnsi="Times New Roman" w:cs="Times New Roman"/>
          <w:sz w:val="28"/>
          <w:szCs w:val="28"/>
          <w:shd w:val="clear" w:color="auto" w:fill="FFFFFF"/>
          <w:lang w:val="kk-KZ"/>
        </w:rPr>
        <w:t xml:space="preserve"> ХІХ ғасырдың 30 жылдары</w:t>
      </w:r>
      <w:r w:rsidR="0026311E" w:rsidRPr="00C35446">
        <w:rPr>
          <w:rFonts w:ascii="Times New Roman" w:hAnsi="Times New Roman" w:cs="Times New Roman"/>
          <w:sz w:val="28"/>
          <w:szCs w:val="28"/>
          <w:shd w:val="clear" w:color="auto" w:fill="FFFFFF"/>
          <w:lang w:val="kk-KZ"/>
        </w:rPr>
        <w:t xml:space="preserve">нан бастап </w:t>
      </w:r>
      <w:r w:rsidR="002F771A" w:rsidRPr="00C35446">
        <w:rPr>
          <w:rFonts w:ascii="Times New Roman" w:hAnsi="Times New Roman" w:cs="Times New Roman"/>
          <w:sz w:val="28"/>
          <w:szCs w:val="28"/>
          <w:shd w:val="clear" w:color="auto" w:fill="FFFFFF"/>
          <w:lang w:val="kk-KZ"/>
        </w:rPr>
        <w:t>бұ</w:t>
      </w:r>
      <w:r w:rsidR="0026311E" w:rsidRPr="00C35446">
        <w:rPr>
          <w:rFonts w:ascii="Times New Roman" w:hAnsi="Times New Roman" w:cs="Times New Roman"/>
          <w:sz w:val="28"/>
          <w:szCs w:val="28"/>
          <w:shd w:val="clear" w:color="auto" w:fill="FFFFFF"/>
          <w:lang w:val="kk-KZ"/>
        </w:rPr>
        <w:t>л жерлерді</w:t>
      </w:r>
      <w:r w:rsidR="00E74DED" w:rsidRPr="00C35446">
        <w:rPr>
          <w:rFonts w:ascii="Times New Roman" w:hAnsi="Times New Roman" w:cs="Times New Roman"/>
          <w:sz w:val="28"/>
          <w:szCs w:val="28"/>
          <w:shd w:val="clear" w:color="auto" w:fill="FFFFFF"/>
          <w:lang w:val="kk-KZ"/>
        </w:rPr>
        <w:t xml:space="preserve"> </w:t>
      </w:r>
      <w:r w:rsidR="0026311E" w:rsidRPr="00C35446">
        <w:rPr>
          <w:rFonts w:ascii="Times New Roman" w:hAnsi="Times New Roman" w:cs="Times New Roman"/>
          <w:sz w:val="28"/>
          <w:szCs w:val="28"/>
          <w:shd w:val="clear" w:color="auto" w:fill="FFFFFF"/>
          <w:lang w:val="kk-KZ"/>
        </w:rPr>
        <w:t>н</w:t>
      </w:r>
      <w:r w:rsidR="00E74DED" w:rsidRPr="00C35446">
        <w:rPr>
          <w:rFonts w:ascii="Times New Roman" w:hAnsi="Times New Roman" w:cs="Times New Roman"/>
          <w:sz w:val="28"/>
          <w:szCs w:val="28"/>
          <w:shd w:val="clear" w:color="auto" w:fill="FFFFFF"/>
          <w:lang w:val="kk-KZ"/>
        </w:rPr>
        <w:t xml:space="preserve">егізінен шалақазақтар </w:t>
      </w:r>
      <w:r w:rsidR="002F771A" w:rsidRPr="00C35446">
        <w:rPr>
          <w:rFonts w:ascii="Times New Roman" w:hAnsi="Times New Roman" w:cs="Times New Roman"/>
          <w:sz w:val="28"/>
          <w:szCs w:val="28"/>
          <w:shd w:val="clear" w:color="auto" w:fill="FFFFFF"/>
          <w:lang w:val="kk-KZ"/>
        </w:rPr>
        <w:t>өздерінің қонысы етті</w:t>
      </w:r>
      <w:r w:rsidR="00605540" w:rsidRPr="00C35446">
        <w:rPr>
          <w:rFonts w:ascii="Times New Roman" w:hAnsi="Times New Roman" w:cs="Times New Roman"/>
          <w:sz w:val="28"/>
          <w:szCs w:val="28"/>
          <w:shd w:val="clear" w:color="auto" w:fill="FFFFFF"/>
          <w:lang w:val="kk-KZ"/>
        </w:rPr>
        <w:t xml:space="preserve">. </w:t>
      </w:r>
      <w:r w:rsidR="0026311E" w:rsidRPr="00C35446">
        <w:rPr>
          <w:rFonts w:ascii="Times New Roman" w:hAnsi="Times New Roman" w:cs="Times New Roman"/>
          <w:sz w:val="30"/>
          <w:szCs w:val="30"/>
          <w:shd w:val="clear" w:color="auto" w:fill="FFFFFF"/>
          <w:lang w:val="kk-KZ"/>
        </w:rPr>
        <w:t xml:space="preserve">Кейініректе </w:t>
      </w:r>
      <w:r w:rsidR="002F771A" w:rsidRPr="00C35446">
        <w:rPr>
          <w:rFonts w:ascii="Times New Roman" w:hAnsi="Times New Roman" w:cs="Times New Roman"/>
          <w:sz w:val="30"/>
          <w:szCs w:val="30"/>
          <w:shd w:val="clear" w:color="auto" w:fill="FFFFFF"/>
          <w:lang w:val="kk-KZ"/>
        </w:rPr>
        <w:t xml:space="preserve">уезде </w:t>
      </w:r>
      <w:r w:rsidR="0026311E" w:rsidRPr="00C35446">
        <w:rPr>
          <w:rFonts w:ascii="Times New Roman" w:hAnsi="Times New Roman" w:cs="Times New Roman"/>
          <w:sz w:val="30"/>
          <w:szCs w:val="30"/>
          <w:shd w:val="clear" w:color="auto" w:fill="FFFFFF"/>
          <w:lang w:val="kk-KZ"/>
        </w:rPr>
        <w:t>шалақазақтар</w:t>
      </w:r>
      <w:r w:rsidR="002F771A" w:rsidRPr="00C35446">
        <w:rPr>
          <w:rFonts w:ascii="Times New Roman" w:hAnsi="Times New Roman" w:cs="Times New Roman"/>
          <w:sz w:val="30"/>
          <w:szCs w:val="30"/>
          <w:shd w:val="clear" w:color="auto" w:fill="FFFFFF"/>
          <w:lang w:val="kk-KZ"/>
        </w:rPr>
        <w:t xml:space="preserve"> </w:t>
      </w:r>
      <w:r w:rsidR="0026311E" w:rsidRPr="00C35446">
        <w:rPr>
          <w:rFonts w:ascii="Times New Roman" w:hAnsi="Times New Roman" w:cs="Times New Roman"/>
          <w:sz w:val="30"/>
          <w:szCs w:val="30"/>
          <w:shd w:val="clear" w:color="auto" w:fill="FFFFFF"/>
          <w:lang w:val="kk-KZ"/>
        </w:rPr>
        <w:t>қоныста</w:t>
      </w:r>
      <w:r w:rsidR="002F771A" w:rsidRPr="00C35446">
        <w:rPr>
          <w:rFonts w:ascii="Times New Roman" w:hAnsi="Times New Roman" w:cs="Times New Roman"/>
          <w:sz w:val="30"/>
          <w:szCs w:val="30"/>
          <w:shd w:val="clear" w:color="auto" w:fill="FFFFFF"/>
          <w:lang w:val="kk-KZ"/>
        </w:rPr>
        <w:t>нған</w:t>
      </w:r>
      <w:r w:rsidR="0026311E" w:rsidRPr="00C35446">
        <w:rPr>
          <w:rFonts w:ascii="Times New Roman" w:hAnsi="Times New Roman" w:cs="Times New Roman"/>
          <w:sz w:val="30"/>
          <w:szCs w:val="30"/>
          <w:shd w:val="clear" w:color="auto" w:fill="FFFFFF"/>
          <w:lang w:val="kk-KZ"/>
        </w:rPr>
        <w:t xml:space="preserve"> Бөкен және Бектемір ауылдары</w:t>
      </w:r>
      <w:r w:rsidR="002F771A" w:rsidRPr="00C35446">
        <w:rPr>
          <w:rFonts w:ascii="Times New Roman" w:hAnsi="Times New Roman" w:cs="Times New Roman"/>
          <w:sz w:val="30"/>
          <w:szCs w:val="30"/>
          <w:shd w:val="clear" w:color="auto" w:fill="FFFFFF"/>
          <w:lang w:val="kk-KZ"/>
        </w:rPr>
        <w:t xml:space="preserve"> пайда болады</w:t>
      </w:r>
      <w:r w:rsidR="00605540" w:rsidRPr="00C35446">
        <w:rPr>
          <w:rFonts w:ascii="Times New Roman" w:hAnsi="Times New Roman" w:cs="Times New Roman"/>
          <w:sz w:val="28"/>
          <w:szCs w:val="28"/>
          <w:shd w:val="clear" w:color="auto" w:fill="FFFFFF"/>
          <w:lang w:val="kk-KZ"/>
        </w:rPr>
        <w:t>» деп айтылады</w:t>
      </w:r>
      <w:r w:rsidR="00F64B24" w:rsidRPr="00C925BB">
        <w:rPr>
          <w:rFonts w:ascii="Times New Roman" w:hAnsi="Times New Roman" w:cs="Times New Roman"/>
          <w:sz w:val="28"/>
          <w:szCs w:val="28"/>
          <w:shd w:val="clear" w:color="auto" w:fill="FFFFFF"/>
          <w:lang w:val="kk-KZ"/>
        </w:rPr>
        <w:t xml:space="preserve"> </w:t>
      </w:r>
      <w:r w:rsidR="0026311E" w:rsidRPr="00C925BB">
        <w:rPr>
          <w:rFonts w:ascii="Times New Roman" w:hAnsi="Times New Roman" w:cs="Times New Roman"/>
          <w:sz w:val="28"/>
          <w:szCs w:val="28"/>
          <w:shd w:val="clear" w:color="auto" w:fill="FFFFFF"/>
          <w:lang w:val="kk-KZ"/>
        </w:rPr>
        <w:t>[</w:t>
      </w:r>
      <w:r w:rsidR="00E505F5" w:rsidRPr="00C925BB">
        <w:rPr>
          <w:rFonts w:ascii="Times New Roman" w:hAnsi="Times New Roman" w:cs="Times New Roman"/>
          <w:sz w:val="28"/>
          <w:szCs w:val="28"/>
          <w:shd w:val="clear" w:color="auto" w:fill="FFFFFF"/>
          <w:lang w:val="kk-KZ"/>
        </w:rPr>
        <w:t xml:space="preserve">МКЗ, Т. </w:t>
      </w:r>
      <w:r w:rsidR="0026311E" w:rsidRPr="00C925BB">
        <w:rPr>
          <w:rFonts w:ascii="Times New Roman" w:hAnsi="Times New Roman" w:cs="Times New Roman"/>
          <w:sz w:val="28"/>
          <w:szCs w:val="28"/>
          <w:shd w:val="clear" w:color="auto" w:fill="FFFFFF"/>
          <w:lang w:val="kk-KZ"/>
        </w:rPr>
        <w:t>ІХ</w:t>
      </w:r>
      <w:r w:rsidR="00E505F5" w:rsidRPr="00C925BB">
        <w:rPr>
          <w:rFonts w:ascii="Times New Roman" w:hAnsi="Times New Roman" w:cs="Times New Roman"/>
          <w:sz w:val="28"/>
          <w:szCs w:val="28"/>
          <w:shd w:val="clear" w:color="auto" w:fill="FFFFFF"/>
          <w:lang w:val="kk-KZ"/>
        </w:rPr>
        <w:t>, 1905: 19</w:t>
      </w:r>
      <w:r w:rsidR="0026311E" w:rsidRPr="00C925BB">
        <w:rPr>
          <w:rFonts w:ascii="Times New Roman" w:hAnsi="Times New Roman" w:cs="Times New Roman"/>
          <w:sz w:val="28"/>
          <w:szCs w:val="28"/>
          <w:shd w:val="clear" w:color="auto" w:fill="FFFFFF"/>
          <w:lang w:val="kk-KZ"/>
        </w:rPr>
        <w:t>].</w:t>
      </w:r>
    </w:p>
    <w:p w:rsidR="001F1F80" w:rsidRPr="001F1F80" w:rsidRDefault="001F1F80" w:rsidP="001F1F80">
      <w:pPr>
        <w:spacing w:after="0" w:line="240" w:lineRule="auto"/>
        <w:ind w:firstLine="709"/>
        <w:jc w:val="both"/>
        <w:rPr>
          <w:rFonts w:ascii="Times New Roman" w:hAnsi="Times New Roman" w:cs="Times New Roman"/>
          <w:sz w:val="28"/>
          <w:szCs w:val="28"/>
          <w:shd w:val="clear" w:color="auto" w:fill="FFFFFF"/>
          <w:lang w:val="kk-KZ"/>
        </w:rPr>
      </w:pPr>
      <w:r w:rsidRPr="001F1F80">
        <w:rPr>
          <w:rFonts w:ascii="Times New Roman" w:hAnsi="Times New Roman" w:cs="Times New Roman"/>
          <w:sz w:val="28"/>
          <w:szCs w:val="28"/>
          <w:shd w:val="clear" w:color="auto" w:fill="FFFFFF"/>
          <w:lang w:val="kk-KZ"/>
        </w:rPr>
        <w:t xml:space="preserve">Ғылыми әдебиетте шалақазақтарды (патша дәуірі тұсындағы орыс тіліндегі  («чалаказак», «чала-казак», «челаказак» деп берілетін) 1856-1860 </w:t>
      </w:r>
      <w:r>
        <w:rPr>
          <w:rFonts w:ascii="Times New Roman" w:hAnsi="Times New Roman" w:cs="Times New Roman"/>
          <w:sz w:val="28"/>
          <w:szCs w:val="28"/>
          <w:shd w:val="clear" w:color="auto" w:fill="FFFFFF"/>
          <w:lang w:val="kk-KZ"/>
        </w:rPr>
        <w:t>жж</w:t>
      </w:r>
      <w:r w:rsidRPr="001F1F80">
        <w:rPr>
          <w:rFonts w:ascii="Times New Roman" w:hAnsi="Times New Roman" w:cs="Times New Roman"/>
          <w:sz w:val="28"/>
          <w:szCs w:val="28"/>
          <w:shd w:val="clear" w:color="auto" w:fill="FFFFFF"/>
          <w:lang w:val="kk-KZ"/>
        </w:rPr>
        <w:t>. Ш. У</w:t>
      </w:r>
      <w:r>
        <w:rPr>
          <w:rFonts w:ascii="Times New Roman" w:hAnsi="Times New Roman" w:cs="Times New Roman"/>
          <w:sz w:val="28"/>
          <w:szCs w:val="28"/>
          <w:shd w:val="clear" w:color="auto" w:fill="FFFFFF"/>
          <w:lang w:val="kk-KZ"/>
        </w:rPr>
        <w:t>ә</w:t>
      </w:r>
      <w:r w:rsidRPr="001F1F80">
        <w:rPr>
          <w:rFonts w:ascii="Times New Roman" w:hAnsi="Times New Roman" w:cs="Times New Roman"/>
          <w:sz w:val="28"/>
          <w:szCs w:val="28"/>
          <w:shd w:val="clear" w:color="auto" w:fill="FFFFFF"/>
          <w:lang w:val="kk-KZ"/>
        </w:rPr>
        <w:t>лиханов (Ч.Ч. Валиханов), П.П. Семёнов-Тянь-Шаньский және Н.А. Абрамов</w:t>
      </w:r>
      <w:r>
        <w:rPr>
          <w:rFonts w:ascii="Times New Roman" w:hAnsi="Times New Roman" w:cs="Times New Roman"/>
          <w:sz w:val="28"/>
          <w:szCs w:val="28"/>
          <w:shd w:val="clear" w:color="auto" w:fill="FFFFFF"/>
          <w:lang w:val="kk-KZ"/>
        </w:rPr>
        <w:t>тың</w:t>
      </w:r>
      <w:r w:rsidRPr="001F1F80">
        <w:rPr>
          <w:rFonts w:ascii="Times New Roman" w:hAnsi="Times New Roman" w:cs="Times New Roman"/>
          <w:sz w:val="28"/>
          <w:szCs w:val="28"/>
          <w:shd w:val="clear" w:color="auto" w:fill="FFFFFF"/>
          <w:lang w:val="kk-KZ"/>
        </w:rPr>
        <w:t xml:space="preserve"> еңбектерінде «жартылай қазақ» немесе «таза қазақ емес» деген ұғымда сипаттайды</w:t>
      </w:r>
      <w:r>
        <w:rPr>
          <w:rFonts w:ascii="Times New Roman" w:hAnsi="Times New Roman" w:cs="Times New Roman"/>
          <w:sz w:val="28"/>
          <w:szCs w:val="28"/>
          <w:shd w:val="clear" w:color="auto" w:fill="FFFFFF"/>
          <w:lang w:val="kk-KZ"/>
        </w:rPr>
        <w:t>. Олар қазақ қыздарының орталық</w:t>
      </w:r>
      <w:r w:rsidRPr="001F1F80">
        <w:rPr>
          <w:rFonts w:ascii="Times New Roman" w:hAnsi="Times New Roman" w:cs="Times New Roman"/>
          <w:sz w:val="28"/>
          <w:szCs w:val="28"/>
          <w:shd w:val="clear" w:color="auto" w:fill="FFFFFF"/>
          <w:lang w:val="kk-KZ"/>
        </w:rPr>
        <w:t>азиялық өлкеден  келгендермен  (хиуалықтар, бұқарлықтар, қоқандықтар, ташкенттіктер) аралас некесінен туылған</w:t>
      </w:r>
      <w:r>
        <w:rPr>
          <w:rFonts w:ascii="Times New Roman" w:hAnsi="Times New Roman" w:cs="Times New Roman"/>
          <w:sz w:val="28"/>
          <w:szCs w:val="28"/>
          <w:shd w:val="clear" w:color="auto" w:fill="FFFFFF"/>
          <w:lang w:val="kk-KZ"/>
        </w:rPr>
        <w:t>дар. Өлкетанушы Н.Я. Коншин ХІХ</w:t>
      </w:r>
      <w:r w:rsidRPr="001F1F80">
        <w:rPr>
          <w:rFonts w:ascii="Times New Roman" w:hAnsi="Times New Roman" w:cs="Times New Roman"/>
          <w:sz w:val="28"/>
          <w:szCs w:val="28"/>
          <w:shd w:val="clear" w:color="auto" w:fill="FFFFFF"/>
          <w:lang w:val="kk-KZ"/>
        </w:rPr>
        <w:t xml:space="preserve">–ХХ ғғ. белесінде татарлық «шалақазақтар» мен ташкенттік «шалақазақтардың» арасындағы айырмашылықтарды көрсетеді. Оның айтуынша, ташкенттік шалақазақтар тілі мен бет-бейнесі арқылы де қазақтар арасына толығымен сіңісіп кетті. Ал татарлық шалақазақтар өздерінің татарлық бейнесін сақтап қалды [Исин А.И., 2018: 119].  </w:t>
      </w:r>
    </w:p>
    <w:p w:rsidR="009E24D5" w:rsidRPr="00C925BB" w:rsidRDefault="005E2A75" w:rsidP="00D516DE">
      <w:pPr>
        <w:spacing w:after="0" w:line="240" w:lineRule="auto"/>
        <w:ind w:firstLine="709"/>
        <w:jc w:val="both"/>
        <w:rPr>
          <w:rFonts w:ascii="Times New Roman" w:hAnsi="Times New Roman" w:cs="Times New Roman"/>
          <w:sz w:val="28"/>
          <w:szCs w:val="28"/>
          <w:shd w:val="clear" w:color="auto" w:fill="FFFFFF"/>
          <w:lang w:val="kk-KZ"/>
        </w:rPr>
      </w:pPr>
      <w:r w:rsidRPr="00C925BB">
        <w:rPr>
          <w:rFonts w:ascii="Times New Roman" w:hAnsi="Times New Roman" w:cs="Times New Roman"/>
          <w:sz w:val="28"/>
          <w:szCs w:val="28"/>
          <w:shd w:val="clear" w:color="auto" w:fill="FFFFFF"/>
          <w:lang w:val="kk-KZ"/>
        </w:rPr>
        <w:t xml:space="preserve">Семей облысы, </w:t>
      </w:r>
      <w:r w:rsidR="00F64B24" w:rsidRPr="00C925BB">
        <w:rPr>
          <w:rFonts w:ascii="Times New Roman" w:hAnsi="Times New Roman" w:cs="Times New Roman"/>
          <w:sz w:val="28"/>
          <w:szCs w:val="28"/>
          <w:shd w:val="clear" w:color="auto" w:fill="FFFFFF"/>
          <w:lang w:val="kk-KZ"/>
        </w:rPr>
        <w:t xml:space="preserve">Өскемен уезінің </w:t>
      </w:r>
      <w:r w:rsidR="0026311E" w:rsidRPr="00C925BB">
        <w:rPr>
          <w:rFonts w:ascii="Times New Roman" w:hAnsi="Times New Roman" w:cs="Times New Roman"/>
          <w:sz w:val="28"/>
          <w:szCs w:val="28"/>
          <w:shd w:val="clear" w:color="auto" w:fill="FFFFFF"/>
          <w:lang w:val="kk-KZ"/>
        </w:rPr>
        <w:t>Акмирово поселкасы</w:t>
      </w:r>
      <w:r w:rsidR="00F64B24" w:rsidRPr="00C925BB">
        <w:rPr>
          <w:rFonts w:ascii="Times New Roman" w:hAnsi="Times New Roman" w:cs="Times New Roman"/>
          <w:sz w:val="28"/>
          <w:szCs w:val="28"/>
          <w:shd w:val="clear" w:color="auto" w:fill="FFFFFF"/>
          <w:lang w:val="kk-KZ"/>
        </w:rPr>
        <w:t>нда</w:t>
      </w:r>
      <w:r w:rsidR="0026311E" w:rsidRPr="00C925BB">
        <w:rPr>
          <w:rFonts w:ascii="Times New Roman" w:hAnsi="Times New Roman" w:cs="Times New Roman"/>
          <w:sz w:val="28"/>
          <w:szCs w:val="28"/>
          <w:shd w:val="clear" w:color="auto" w:fill="FFFFFF"/>
          <w:lang w:val="kk-KZ"/>
        </w:rPr>
        <w:t xml:space="preserve"> 1805 жылдан бер</w:t>
      </w:r>
      <w:r w:rsidR="00F64B24" w:rsidRPr="00C925BB">
        <w:rPr>
          <w:rFonts w:ascii="Times New Roman" w:hAnsi="Times New Roman" w:cs="Times New Roman"/>
          <w:sz w:val="28"/>
          <w:szCs w:val="28"/>
          <w:shd w:val="clear" w:color="auto" w:fill="FFFFFF"/>
          <w:lang w:val="kk-KZ"/>
        </w:rPr>
        <w:t>і</w:t>
      </w:r>
      <w:r w:rsidR="0026311E" w:rsidRPr="00C925BB">
        <w:rPr>
          <w:rFonts w:ascii="Times New Roman" w:hAnsi="Times New Roman" w:cs="Times New Roman"/>
          <w:sz w:val="28"/>
          <w:szCs w:val="28"/>
          <w:shd w:val="clear" w:color="auto" w:fill="FFFFFF"/>
          <w:lang w:val="kk-KZ"/>
        </w:rPr>
        <w:t xml:space="preserve"> </w:t>
      </w:r>
      <w:r w:rsidR="00F64B24" w:rsidRPr="00C925BB">
        <w:rPr>
          <w:rFonts w:ascii="Times New Roman" w:hAnsi="Times New Roman" w:cs="Times New Roman"/>
          <w:sz w:val="28"/>
          <w:szCs w:val="28"/>
          <w:shd w:val="clear" w:color="auto" w:fill="FFFFFF"/>
          <w:lang w:val="kk-KZ"/>
        </w:rPr>
        <w:t>(100 жылдан аса) мекен еткен казактардан бұрын</w:t>
      </w:r>
      <w:r w:rsidR="0026311E" w:rsidRPr="00C925BB">
        <w:rPr>
          <w:rFonts w:ascii="Times New Roman" w:hAnsi="Times New Roman" w:cs="Times New Roman"/>
          <w:sz w:val="28"/>
          <w:szCs w:val="28"/>
          <w:shd w:val="clear" w:color="auto" w:fill="FFFFFF"/>
          <w:lang w:val="kk-KZ"/>
        </w:rPr>
        <w:t xml:space="preserve"> Орталық Азиядан келген: бұхарлықтар, сарттар және қазақтар </w:t>
      </w:r>
      <w:r w:rsidR="00F64B24" w:rsidRPr="00C925BB">
        <w:rPr>
          <w:rFonts w:ascii="Times New Roman" w:hAnsi="Times New Roman" w:cs="Times New Roman"/>
          <w:sz w:val="28"/>
          <w:szCs w:val="28"/>
          <w:shd w:val="clear" w:color="auto" w:fill="FFFFFF"/>
          <w:lang w:val="kk-KZ"/>
        </w:rPr>
        <w:t>қыстаған</w:t>
      </w:r>
      <w:r w:rsidR="00B944D0" w:rsidRPr="00C925BB">
        <w:rPr>
          <w:rFonts w:ascii="Times New Roman" w:hAnsi="Times New Roman" w:cs="Times New Roman"/>
          <w:sz w:val="28"/>
          <w:szCs w:val="28"/>
          <w:shd w:val="clear" w:color="auto" w:fill="FFFFFF"/>
          <w:lang w:val="kk-KZ"/>
        </w:rPr>
        <w:t xml:space="preserve"> [</w:t>
      </w:r>
      <w:r w:rsidR="00E505F5" w:rsidRPr="00C925BB">
        <w:rPr>
          <w:rFonts w:ascii="Times New Roman" w:hAnsi="Times New Roman" w:cs="Times New Roman"/>
          <w:sz w:val="28"/>
          <w:szCs w:val="28"/>
          <w:shd w:val="clear" w:color="auto" w:fill="FFFFFF"/>
          <w:lang w:val="kk-KZ"/>
        </w:rPr>
        <w:t>МКЗ, Т. ІХ, 1905:</w:t>
      </w:r>
      <w:r w:rsidR="00B944D0" w:rsidRPr="00C925BB">
        <w:rPr>
          <w:rFonts w:ascii="Times New Roman" w:hAnsi="Times New Roman" w:cs="Times New Roman"/>
          <w:sz w:val="28"/>
          <w:szCs w:val="28"/>
          <w:shd w:val="clear" w:color="auto" w:fill="FFFFFF"/>
          <w:lang w:val="kk-KZ"/>
        </w:rPr>
        <w:t xml:space="preserve"> 20]</w:t>
      </w:r>
      <w:r w:rsidR="00F27C4B" w:rsidRPr="00C925BB">
        <w:rPr>
          <w:rFonts w:ascii="Times New Roman" w:hAnsi="Times New Roman" w:cs="Times New Roman"/>
          <w:sz w:val="28"/>
          <w:szCs w:val="28"/>
          <w:shd w:val="clear" w:color="auto" w:fill="FFFFFF"/>
          <w:lang w:val="kk-KZ"/>
        </w:rPr>
        <w:t xml:space="preserve"> </w:t>
      </w:r>
      <w:r w:rsidR="00F27C4B" w:rsidRPr="00C35446">
        <w:rPr>
          <w:rFonts w:ascii="Times New Roman" w:hAnsi="Times New Roman" w:cs="Times New Roman"/>
          <w:sz w:val="30"/>
          <w:szCs w:val="30"/>
          <w:shd w:val="clear" w:color="auto" w:fill="FFFFFF"/>
          <w:lang w:val="kk-KZ"/>
        </w:rPr>
        <w:t xml:space="preserve">деп берілген мағлұматтар «сарттар» деп аталатын субэтникалық топтың саны мен орналасқан аймағы туралы мәліметтер береді. </w:t>
      </w:r>
      <w:r w:rsidRPr="00C35446">
        <w:rPr>
          <w:rFonts w:ascii="Times New Roman" w:hAnsi="Times New Roman" w:cs="Times New Roman"/>
          <w:sz w:val="30"/>
          <w:szCs w:val="30"/>
          <w:shd w:val="clear" w:color="auto" w:fill="FFFFFF"/>
          <w:lang w:val="kk-KZ"/>
        </w:rPr>
        <w:t>Сарттар Қазақстанның шығыс, оңтүстік облыстарын</w:t>
      </w:r>
      <w:r w:rsidR="009452CB" w:rsidRPr="00C35446">
        <w:rPr>
          <w:rFonts w:ascii="Times New Roman" w:hAnsi="Times New Roman" w:cs="Times New Roman"/>
          <w:sz w:val="30"/>
          <w:szCs w:val="30"/>
          <w:shd w:val="clear" w:color="auto" w:fill="FFFFFF"/>
          <w:lang w:val="kk-KZ"/>
        </w:rPr>
        <w:t xml:space="preserve"> ғана емес, солтүстігін де </w:t>
      </w:r>
      <w:r w:rsidRPr="00C35446">
        <w:rPr>
          <w:rFonts w:ascii="Times New Roman" w:hAnsi="Times New Roman" w:cs="Times New Roman"/>
          <w:sz w:val="30"/>
          <w:szCs w:val="30"/>
          <w:shd w:val="clear" w:color="auto" w:fill="FFFFFF"/>
          <w:lang w:val="kk-KZ"/>
        </w:rPr>
        <w:t>мекенде</w:t>
      </w:r>
      <w:r w:rsidR="009452CB" w:rsidRPr="00C35446">
        <w:rPr>
          <w:rFonts w:ascii="Times New Roman" w:hAnsi="Times New Roman" w:cs="Times New Roman"/>
          <w:sz w:val="30"/>
          <w:szCs w:val="30"/>
          <w:shd w:val="clear" w:color="auto" w:fill="FFFFFF"/>
          <w:lang w:val="kk-KZ"/>
        </w:rPr>
        <w:t>ді</w:t>
      </w:r>
      <w:r w:rsidRPr="00C35446">
        <w:rPr>
          <w:rFonts w:ascii="Times New Roman" w:hAnsi="Times New Roman" w:cs="Times New Roman"/>
          <w:sz w:val="30"/>
          <w:szCs w:val="30"/>
          <w:shd w:val="clear" w:color="auto" w:fill="FFFFFF"/>
          <w:lang w:val="kk-KZ"/>
        </w:rPr>
        <w:t>.</w:t>
      </w:r>
      <w:r w:rsidR="009452CB" w:rsidRPr="00C35446">
        <w:rPr>
          <w:rFonts w:ascii="Times New Roman" w:hAnsi="Times New Roman" w:cs="Times New Roman"/>
          <w:sz w:val="30"/>
          <w:szCs w:val="30"/>
          <w:shd w:val="clear" w:color="auto" w:fill="FFFFFF"/>
          <w:lang w:val="kk-KZ"/>
        </w:rPr>
        <w:t xml:space="preserve"> Ақмола облысының Көкшетау уезі, Көкшетау болсында Бес қарағай мен Қарағайлы ағаш деп аталатын жерлерде Нұрым мен Мамиле ақсақалдар ауылында 8 үй</w:t>
      </w:r>
      <w:r w:rsidR="009E24D5" w:rsidRPr="00C35446">
        <w:rPr>
          <w:rFonts w:ascii="Times New Roman" w:hAnsi="Times New Roman" w:cs="Times New Roman"/>
          <w:sz w:val="30"/>
          <w:szCs w:val="30"/>
          <w:shd w:val="clear" w:color="auto" w:fill="FFFFFF"/>
          <w:lang w:val="kk-KZ"/>
        </w:rPr>
        <w:t xml:space="preserve"> болатын </w:t>
      </w:r>
      <w:r w:rsidR="009452CB" w:rsidRPr="00C35446">
        <w:rPr>
          <w:rFonts w:ascii="Times New Roman" w:hAnsi="Times New Roman" w:cs="Times New Roman"/>
          <w:sz w:val="30"/>
          <w:szCs w:val="30"/>
          <w:shd w:val="clear" w:color="auto" w:fill="FFFFFF"/>
          <w:lang w:val="kk-KZ"/>
        </w:rPr>
        <w:t xml:space="preserve"> </w:t>
      </w:r>
      <w:r w:rsidR="009E24D5" w:rsidRPr="00C35446">
        <w:rPr>
          <w:rFonts w:ascii="Times New Roman" w:hAnsi="Times New Roman" w:cs="Times New Roman"/>
          <w:sz w:val="30"/>
          <w:szCs w:val="30"/>
          <w:shd w:val="clear" w:color="auto" w:fill="FFFFFF"/>
          <w:lang w:val="kk-KZ"/>
        </w:rPr>
        <w:t xml:space="preserve">35 адам </w:t>
      </w:r>
      <w:r w:rsidR="009452CB" w:rsidRPr="00C35446">
        <w:rPr>
          <w:rFonts w:ascii="Times New Roman" w:hAnsi="Times New Roman" w:cs="Times New Roman"/>
          <w:sz w:val="30"/>
          <w:szCs w:val="30"/>
          <w:shd w:val="clear" w:color="auto" w:fill="FFFFFF"/>
          <w:lang w:val="kk-KZ"/>
        </w:rPr>
        <w:t>сартт</w:t>
      </w:r>
      <w:r w:rsidR="009E24D5" w:rsidRPr="00C35446">
        <w:rPr>
          <w:rFonts w:ascii="Times New Roman" w:hAnsi="Times New Roman" w:cs="Times New Roman"/>
          <w:sz w:val="30"/>
          <w:szCs w:val="30"/>
          <w:shd w:val="clear" w:color="auto" w:fill="FFFFFF"/>
          <w:lang w:val="kk-KZ"/>
        </w:rPr>
        <w:t>ың</w:t>
      </w:r>
      <w:r w:rsidR="009452CB" w:rsidRPr="00C35446">
        <w:rPr>
          <w:rFonts w:ascii="Times New Roman" w:hAnsi="Times New Roman" w:cs="Times New Roman"/>
          <w:sz w:val="30"/>
          <w:szCs w:val="30"/>
          <w:shd w:val="clear" w:color="auto" w:fill="FFFFFF"/>
          <w:lang w:val="kk-KZ"/>
        </w:rPr>
        <w:t xml:space="preserve"> </w:t>
      </w:r>
      <w:r w:rsidR="009E24D5" w:rsidRPr="00C35446">
        <w:rPr>
          <w:rFonts w:ascii="Times New Roman" w:hAnsi="Times New Roman" w:cs="Times New Roman"/>
          <w:sz w:val="30"/>
          <w:szCs w:val="30"/>
          <w:shd w:val="clear" w:color="auto" w:fill="FFFFFF"/>
          <w:lang w:val="kk-KZ"/>
        </w:rPr>
        <w:t xml:space="preserve">20-сы еңбек жасындағылар, </w:t>
      </w:r>
      <w:r w:rsidR="009452CB" w:rsidRPr="00C35446">
        <w:rPr>
          <w:rFonts w:ascii="Times New Roman" w:hAnsi="Times New Roman" w:cs="Times New Roman"/>
          <w:sz w:val="30"/>
          <w:szCs w:val="30"/>
          <w:shd w:val="clear" w:color="auto" w:fill="FFFFFF"/>
          <w:lang w:val="kk-KZ"/>
        </w:rPr>
        <w:t xml:space="preserve">130 жылдан бері </w:t>
      </w:r>
      <w:r w:rsidR="009E24D5" w:rsidRPr="00C35446">
        <w:rPr>
          <w:rFonts w:ascii="Times New Roman" w:hAnsi="Times New Roman" w:cs="Times New Roman"/>
          <w:sz w:val="30"/>
          <w:szCs w:val="30"/>
          <w:shd w:val="clear" w:color="auto" w:fill="FFFFFF"/>
          <w:lang w:val="kk-KZ"/>
        </w:rPr>
        <w:t xml:space="preserve">мекендейді»-деп </w:t>
      </w:r>
      <w:r w:rsidR="009452CB" w:rsidRPr="00C35446">
        <w:rPr>
          <w:rFonts w:ascii="Times New Roman" w:hAnsi="Times New Roman" w:cs="Times New Roman"/>
          <w:sz w:val="30"/>
          <w:szCs w:val="30"/>
          <w:shd w:val="clear" w:color="auto" w:fill="FFFFFF"/>
          <w:lang w:val="kk-KZ"/>
        </w:rPr>
        <w:t xml:space="preserve">қазақтың қатарына қосылған сарттар туралы мәліметті Щербин экспедициясы көрсетеді. </w:t>
      </w:r>
      <w:r w:rsidR="009E24D5" w:rsidRPr="00C35446">
        <w:rPr>
          <w:rFonts w:ascii="Times New Roman" w:hAnsi="Times New Roman" w:cs="Times New Roman"/>
          <w:sz w:val="30"/>
          <w:szCs w:val="30"/>
          <w:shd w:val="clear" w:color="auto" w:fill="FFFFFF"/>
          <w:lang w:val="kk-KZ"/>
        </w:rPr>
        <w:t>Сарттардың 79 жыл</w:t>
      </w:r>
      <w:r w:rsidR="008905A5">
        <w:rPr>
          <w:rFonts w:ascii="Times New Roman" w:hAnsi="Times New Roman" w:cs="Times New Roman"/>
          <w:sz w:val="30"/>
          <w:szCs w:val="30"/>
          <w:shd w:val="clear" w:color="auto" w:fill="FFFFFF"/>
          <w:lang w:val="kk-KZ"/>
        </w:rPr>
        <w:t>қ</w:t>
      </w:r>
      <w:r w:rsidR="009E24D5" w:rsidRPr="00C35446">
        <w:rPr>
          <w:rFonts w:ascii="Times New Roman" w:hAnsi="Times New Roman" w:cs="Times New Roman"/>
          <w:sz w:val="30"/>
          <w:szCs w:val="30"/>
          <w:shd w:val="clear" w:color="auto" w:fill="FFFFFF"/>
          <w:lang w:val="kk-KZ"/>
        </w:rPr>
        <w:t xml:space="preserve">ысы, 23 тайы, 38 ірі қарасы, 16 бұзауы, 220 </w:t>
      </w:r>
      <w:r w:rsidR="008905A5">
        <w:rPr>
          <w:rFonts w:ascii="Times New Roman" w:hAnsi="Times New Roman" w:cs="Times New Roman"/>
          <w:sz w:val="30"/>
          <w:szCs w:val="30"/>
          <w:shd w:val="clear" w:color="auto" w:fill="FFFFFF"/>
          <w:lang w:val="kk-KZ"/>
        </w:rPr>
        <w:t>қ</w:t>
      </w:r>
      <w:r w:rsidR="009E24D5" w:rsidRPr="00C35446">
        <w:rPr>
          <w:rFonts w:ascii="Times New Roman" w:hAnsi="Times New Roman" w:cs="Times New Roman"/>
          <w:sz w:val="30"/>
          <w:szCs w:val="30"/>
          <w:shd w:val="clear" w:color="auto" w:fill="FFFFFF"/>
          <w:lang w:val="kk-KZ"/>
        </w:rPr>
        <w:t xml:space="preserve">ой мен 91 ешкісі бар деп көрсетілген </w:t>
      </w:r>
      <w:r w:rsidR="009E24D5" w:rsidRPr="00C925BB">
        <w:rPr>
          <w:rFonts w:ascii="Times New Roman" w:hAnsi="Times New Roman" w:cs="Times New Roman"/>
          <w:sz w:val="28"/>
          <w:szCs w:val="28"/>
          <w:shd w:val="clear" w:color="auto" w:fill="FFFFFF"/>
          <w:lang w:val="kk-KZ"/>
        </w:rPr>
        <w:t>[</w:t>
      </w:r>
      <w:r w:rsidR="00E505F5" w:rsidRPr="00C925BB">
        <w:rPr>
          <w:rFonts w:ascii="Times New Roman" w:hAnsi="Times New Roman" w:cs="Times New Roman"/>
          <w:sz w:val="28"/>
          <w:szCs w:val="28"/>
          <w:shd w:val="clear" w:color="auto" w:fill="FFFFFF"/>
          <w:lang w:val="kk-KZ"/>
        </w:rPr>
        <w:t xml:space="preserve">МКЗ, Т. І, 1898: </w:t>
      </w:r>
      <w:r w:rsidR="009E24D5" w:rsidRPr="00C925BB">
        <w:rPr>
          <w:rFonts w:ascii="Times New Roman" w:hAnsi="Times New Roman" w:cs="Times New Roman"/>
          <w:sz w:val="28"/>
          <w:szCs w:val="28"/>
          <w:shd w:val="clear" w:color="auto" w:fill="FFFFFF"/>
          <w:lang w:val="kk-KZ"/>
        </w:rPr>
        <w:t>302].</w:t>
      </w:r>
    </w:p>
    <w:p w:rsidR="00443FB4" w:rsidRPr="00C925BB" w:rsidRDefault="00443FB4" w:rsidP="00D516DE">
      <w:pPr>
        <w:spacing w:after="0" w:line="240" w:lineRule="auto"/>
        <w:ind w:firstLine="709"/>
        <w:jc w:val="both"/>
        <w:rPr>
          <w:rFonts w:ascii="Times New Roman" w:hAnsi="Times New Roman" w:cs="Times New Roman"/>
          <w:sz w:val="28"/>
          <w:szCs w:val="28"/>
          <w:shd w:val="clear" w:color="auto" w:fill="FFFFFF"/>
          <w:lang w:val="kk-KZ"/>
        </w:rPr>
      </w:pPr>
      <w:r w:rsidRPr="00C35446">
        <w:rPr>
          <w:rFonts w:ascii="Times New Roman" w:hAnsi="Times New Roman" w:cs="Times New Roman"/>
          <w:sz w:val="30"/>
          <w:szCs w:val="30"/>
          <w:shd w:val="clear" w:color="auto" w:fill="FFFFFF"/>
          <w:lang w:val="kk-KZ"/>
        </w:rPr>
        <w:t xml:space="preserve">Қазақтың қоңырат пен телеу руларының тармақтары болып табылатын </w:t>
      </w:r>
      <w:r w:rsidRPr="00C35446">
        <w:rPr>
          <w:rFonts w:ascii="Times New Roman" w:hAnsi="Times New Roman" w:cs="Times New Roman"/>
          <w:i/>
          <w:sz w:val="30"/>
          <w:szCs w:val="30"/>
          <w:shd w:val="clear" w:color="auto" w:fill="FFFFFF"/>
          <w:lang w:val="kk-KZ"/>
        </w:rPr>
        <w:t xml:space="preserve">ноғай </w:t>
      </w:r>
      <w:r w:rsidRPr="00C35446">
        <w:rPr>
          <w:rFonts w:ascii="Times New Roman" w:hAnsi="Times New Roman" w:cs="Times New Roman"/>
          <w:sz w:val="30"/>
          <w:szCs w:val="30"/>
          <w:shd w:val="clear" w:color="auto" w:fill="FFFFFF"/>
          <w:lang w:val="kk-KZ"/>
        </w:rPr>
        <w:t>субэтносын</w:t>
      </w:r>
      <w:r w:rsidR="00F371C6" w:rsidRPr="00C35446">
        <w:rPr>
          <w:rFonts w:ascii="Times New Roman" w:hAnsi="Times New Roman" w:cs="Times New Roman"/>
          <w:sz w:val="30"/>
          <w:szCs w:val="30"/>
          <w:shd w:val="clear" w:color="auto" w:fill="FFFFFF"/>
          <w:lang w:val="kk-KZ"/>
        </w:rPr>
        <w:t>ан</w:t>
      </w:r>
      <w:r w:rsidRPr="00C35446">
        <w:rPr>
          <w:rFonts w:ascii="Times New Roman" w:hAnsi="Times New Roman" w:cs="Times New Roman"/>
          <w:sz w:val="30"/>
          <w:szCs w:val="30"/>
          <w:shd w:val="clear" w:color="auto" w:fill="FFFFFF"/>
          <w:lang w:val="kk-KZ"/>
        </w:rPr>
        <w:t xml:space="preserve"> Семей облысының Семей уезінде 1900 </w:t>
      </w:r>
      <w:r w:rsidRPr="00C35446">
        <w:rPr>
          <w:rFonts w:ascii="Times New Roman" w:hAnsi="Times New Roman" w:cs="Times New Roman"/>
          <w:sz w:val="30"/>
          <w:szCs w:val="30"/>
          <w:shd w:val="clear" w:color="auto" w:fill="FFFFFF"/>
          <w:lang w:val="kk-KZ"/>
        </w:rPr>
        <w:lastRenderedPageBreak/>
        <w:t xml:space="preserve">жылы 3 ұрпақ өмір сүріп келе жатқандығы анықталды. Барлығы 20 үй, 105 адам Салтыбек, Тойымбай, Тұма, Саржал қыстауларын мекендеген </w:t>
      </w:r>
      <w:r w:rsidRPr="00C925BB">
        <w:rPr>
          <w:rFonts w:ascii="Times New Roman" w:hAnsi="Times New Roman" w:cs="Times New Roman"/>
          <w:sz w:val="28"/>
          <w:szCs w:val="28"/>
          <w:shd w:val="clear" w:color="auto" w:fill="FFFFFF"/>
          <w:lang w:val="kk-KZ"/>
        </w:rPr>
        <w:t>[МКЗ.</w:t>
      </w:r>
      <w:r w:rsidR="00E505F5" w:rsidRPr="00C925BB">
        <w:rPr>
          <w:rFonts w:ascii="Times New Roman" w:hAnsi="Times New Roman" w:cs="Times New Roman"/>
          <w:sz w:val="28"/>
          <w:szCs w:val="28"/>
          <w:shd w:val="clear" w:color="auto" w:fill="FFFFFF"/>
          <w:lang w:val="kk-KZ"/>
        </w:rPr>
        <w:t xml:space="preserve"> Т.Х</w:t>
      </w:r>
      <w:r w:rsidRPr="00C925BB">
        <w:rPr>
          <w:rFonts w:ascii="Times New Roman" w:hAnsi="Times New Roman" w:cs="Times New Roman"/>
          <w:sz w:val="28"/>
          <w:szCs w:val="28"/>
          <w:shd w:val="clear" w:color="auto" w:fill="FFFFFF"/>
          <w:lang w:val="kk-KZ"/>
        </w:rPr>
        <w:t>, 1909</w:t>
      </w:r>
      <w:r w:rsidR="00E505F5" w:rsidRPr="00C925BB">
        <w:rPr>
          <w:rFonts w:ascii="Times New Roman" w:hAnsi="Times New Roman" w:cs="Times New Roman"/>
          <w:sz w:val="28"/>
          <w:szCs w:val="28"/>
          <w:shd w:val="clear" w:color="auto" w:fill="FFFFFF"/>
          <w:lang w:val="kk-KZ"/>
        </w:rPr>
        <w:t>:</w:t>
      </w:r>
      <w:r w:rsidRPr="00C925BB">
        <w:rPr>
          <w:rFonts w:ascii="Times New Roman" w:hAnsi="Times New Roman" w:cs="Times New Roman"/>
          <w:sz w:val="28"/>
          <w:szCs w:val="28"/>
          <w:shd w:val="clear" w:color="auto" w:fill="FFFFFF"/>
          <w:lang w:val="kk-KZ"/>
        </w:rPr>
        <w:t>290].</w:t>
      </w:r>
    </w:p>
    <w:p w:rsidR="00F371C6" w:rsidRPr="00C925BB" w:rsidRDefault="00F371C6" w:rsidP="00D516DE">
      <w:pPr>
        <w:spacing w:after="0" w:line="240" w:lineRule="auto"/>
        <w:ind w:firstLine="709"/>
        <w:jc w:val="both"/>
        <w:rPr>
          <w:rFonts w:ascii="Times New Roman" w:hAnsi="Times New Roman" w:cs="Times New Roman"/>
          <w:sz w:val="28"/>
          <w:szCs w:val="28"/>
          <w:shd w:val="clear" w:color="auto" w:fill="FFFFFF"/>
          <w:lang w:val="kk-KZ"/>
        </w:rPr>
      </w:pPr>
      <w:r w:rsidRPr="00C925BB">
        <w:rPr>
          <w:rFonts w:ascii="Times New Roman" w:hAnsi="Times New Roman" w:cs="Times New Roman"/>
          <w:sz w:val="28"/>
          <w:szCs w:val="28"/>
          <w:shd w:val="clear" w:color="auto" w:fill="FFFFFF"/>
          <w:lang w:val="kk-KZ"/>
        </w:rPr>
        <w:t xml:space="preserve">Қазақтардың құрамына кірген қарақалпақ руы </w:t>
      </w:r>
      <w:r w:rsidR="009E24D5" w:rsidRPr="00C925BB">
        <w:rPr>
          <w:rFonts w:ascii="Times New Roman" w:hAnsi="Times New Roman" w:cs="Times New Roman"/>
          <w:sz w:val="28"/>
          <w:szCs w:val="28"/>
          <w:shd w:val="clear" w:color="auto" w:fill="FFFFFF"/>
          <w:lang w:val="kk-KZ"/>
        </w:rPr>
        <w:t>Кокшетау</w:t>
      </w:r>
      <w:r w:rsidRPr="00C925BB">
        <w:rPr>
          <w:rFonts w:ascii="Times New Roman" w:hAnsi="Times New Roman" w:cs="Times New Roman"/>
          <w:sz w:val="28"/>
          <w:szCs w:val="28"/>
          <w:shd w:val="clear" w:color="auto" w:fill="FFFFFF"/>
          <w:lang w:val="kk-KZ"/>
        </w:rPr>
        <w:t xml:space="preserve"> облысының Шығыс болысын, Шығыстағы Есмұрза, Жапан жазығы, Көлденең қызыл, Сарментай қыстауларында қарақалпақ руынан 31 үй (87 ер, 84 әйел</w:t>
      </w:r>
      <w:r w:rsidR="00F27FA0" w:rsidRPr="00C925BB">
        <w:rPr>
          <w:rFonts w:ascii="Times New Roman" w:hAnsi="Times New Roman" w:cs="Times New Roman"/>
          <w:sz w:val="28"/>
          <w:szCs w:val="28"/>
          <w:shd w:val="clear" w:color="auto" w:fill="FFFFFF"/>
          <w:lang w:val="kk-KZ"/>
        </w:rPr>
        <w:t>, барлығы 171 адам бола</w:t>
      </w:r>
      <w:r w:rsidR="00CC44A5" w:rsidRPr="00C925BB">
        <w:rPr>
          <w:rFonts w:ascii="Times New Roman" w:hAnsi="Times New Roman" w:cs="Times New Roman"/>
          <w:sz w:val="28"/>
          <w:szCs w:val="28"/>
          <w:shd w:val="clear" w:color="auto" w:fill="FFFFFF"/>
          <w:lang w:val="kk-KZ"/>
        </w:rPr>
        <w:t>т</w:t>
      </w:r>
      <w:r w:rsidR="00F27FA0" w:rsidRPr="00C925BB">
        <w:rPr>
          <w:rFonts w:ascii="Times New Roman" w:hAnsi="Times New Roman" w:cs="Times New Roman"/>
          <w:sz w:val="28"/>
          <w:szCs w:val="28"/>
          <w:shd w:val="clear" w:color="auto" w:fill="FFFFFF"/>
          <w:lang w:val="kk-KZ"/>
        </w:rPr>
        <w:t>ын Алпыс, Айтқожа, Бақберген, Алдаберген ақсақалдар ауылдары, сол кездегі есеп бойынша, 30-60 жыл аралығында мекендеп келді</w:t>
      </w:r>
      <w:r w:rsidR="009E24D5" w:rsidRPr="00C925BB">
        <w:rPr>
          <w:rFonts w:ascii="Times New Roman" w:hAnsi="Times New Roman" w:cs="Times New Roman"/>
          <w:sz w:val="28"/>
          <w:szCs w:val="28"/>
          <w:shd w:val="clear" w:color="auto" w:fill="FFFFFF"/>
          <w:lang w:val="kk-KZ"/>
        </w:rPr>
        <w:t xml:space="preserve"> [</w:t>
      </w:r>
      <w:r w:rsidR="00E505F5" w:rsidRPr="00C925BB">
        <w:rPr>
          <w:rFonts w:ascii="Times New Roman" w:hAnsi="Times New Roman" w:cs="Times New Roman"/>
          <w:sz w:val="28"/>
          <w:szCs w:val="28"/>
          <w:shd w:val="clear" w:color="auto" w:fill="FFFFFF"/>
          <w:lang w:val="kk-KZ"/>
        </w:rPr>
        <w:t xml:space="preserve">МКЗ, </w:t>
      </w:r>
      <w:r w:rsidR="009E24D5" w:rsidRPr="00C925BB">
        <w:rPr>
          <w:rFonts w:ascii="Times New Roman" w:hAnsi="Times New Roman" w:cs="Times New Roman"/>
          <w:sz w:val="28"/>
          <w:szCs w:val="28"/>
          <w:shd w:val="clear" w:color="auto" w:fill="FFFFFF"/>
          <w:lang w:val="kk-KZ"/>
        </w:rPr>
        <w:t>Т. І, 1898</w:t>
      </w:r>
      <w:r w:rsidR="00E505F5" w:rsidRPr="00C925BB">
        <w:rPr>
          <w:rFonts w:ascii="Times New Roman" w:hAnsi="Times New Roman" w:cs="Times New Roman"/>
          <w:sz w:val="28"/>
          <w:szCs w:val="28"/>
          <w:shd w:val="clear" w:color="auto" w:fill="FFFFFF"/>
          <w:lang w:val="kk-KZ"/>
        </w:rPr>
        <w:t>:</w:t>
      </w:r>
      <w:r w:rsidR="009E24D5" w:rsidRPr="00C925BB">
        <w:rPr>
          <w:rFonts w:ascii="Times New Roman" w:hAnsi="Times New Roman" w:cs="Times New Roman"/>
          <w:sz w:val="28"/>
          <w:szCs w:val="28"/>
          <w:shd w:val="clear" w:color="auto" w:fill="FFFFFF"/>
          <w:lang w:val="kk-KZ"/>
        </w:rPr>
        <w:t xml:space="preserve"> 332].</w:t>
      </w:r>
    </w:p>
    <w:p w:rsidR="00F371C6" w:rsidRPr="00C35446" w:rsidRDefault="00F371C6" w:rsidP="00BD58A0">
      <w:pPr>
        <w:spacing w:after="0" w:line="240" w:lineRule="auto"/>
        <w:ind w:firstLine="720"/>
        <w:jc w:val="both"/>
        <w:rPr>
          <w:rFonts w:ascii="Times New Roman" w:hAnsi="Times New Roman" w:cs="Times New Roman"/>
          <w:sz w:val="30"/>
          <w:szCs w:val="30"/>
          <w:shd w:val="clear" w:color="auto" w:fill="FFFFFF"/>
          <w:lang w:val="kk-KZ"/>
        </w:rPr>
      </w:pPr>
      <w:r w:rsidRPr="00C35446">
        <w:rPr>
          <w:rFonts w:ascii="Times New Roman" w:hAnsi="Times New Roman" w:cs="Times New Roman"/>
          <w:sz w:val="30"/>
          <w:szCs w:val="30"/>
          <w:shd w:val="clear" w:color="auto" w:fill="FFFFFF"/>
          <w:lang w:val="kk-KZ"/>
        </w:rPr>
        <w:t xml:space="preserve">Жалпы алғанда, Щербин экспедициясында жинақталған статистикалық мәліметтерде ғана бұл субэтностардың қазақтардың құрамында болғандығы толыққанды көрсетіледі деп айтуға болады.  </w:t>
      </w:r>
    </w:p>
    <w:p w:rsidR="00425E9D" w:rsidRDefault="00C44C7A" w:rsidP="00BD58A0">
      <w:pPr>
        <w:spacing w:after="0" w:line="240" w:lineRule="auto"/>
        <w:ind w:firstLine="720"/>
        <w:jc w:val="both"/>
        <w:rPr>
          <w:rFonts w:ascii="Times New Roman" w:hAnsi="Times New Roman" w:cs="Times New Roman"/>
          <w:sz w:val="28"/>
          <w:szCs w:val="28"/>
          <w:shd w:val="clear" w:color="auto" w:fill="FFFFFF"/>
          <w:lang w:val="kk-KZ"/>
        </w:rPr>
      </w:pPr>
      <w:r w:rsidRPr="00C35446">
        <w:rPr>
          <w:rFonts w:ascii="Times New Roman" w:hAnsi="Times New Roman" w:cs="Times New Roman"/>
          <w:sz w:val="28"/>
          <w:szCs w:val="28"/>
          <w:shd w:val="clear" w:color="auto" w:fill="FFFFFF"/>
          <w:lang w:val="kk-KZ"/>
        </w:rPr>
        <w:t xml:space="preserve">П.П. Румянцев басқарған экспедиция Жетісу өңірін зерттеді. Әдістемесі Щербин экспедициясының зерттеу, жинау әдістеріне негізделді </w:t>
      </w:r>
      <w:r w:rsidR="0091771E" w:rsidRPr="00C925BB">
        <w:rPr>
          <w:rFonts w:ascii="Times New Roman" w:hAnsi="Times New Roman" w:cs="Times New Roman"/>
          <w:sz w:val="28"/>
          <w:szCs w:val="28"/>
          <w:shd w:val="clear" w:color="auto" w:fill="FFFFFF"/>
          <w:lang w:val="kk-KZ"/>
        </w:rPr>
        <w:t>[</w:t>
      </w:r>
      <w:r w:rsidR="0091771E" w:rsidRPr="00C925BB">
        <w:rPr>
          <w:rFonts w:ascii="Times New Roman" w:hAnsi="Times New Roman" w:cs="Times New Roman"/>
          <w:i/>
          <w:sz w:val="28"/>
          <w:szCs w:val="28"/>
          <w:shd w:val="clear" w:color="auto" w:fill="FFFFFF"/>
          <w:lang w:val="kk-KZ"/>
        </w:rPr>
        <w:t>М</w:t>
      </w:r>
      <w:r w:rsidRPr="00C925BB">
        <w:rPr>
          <w:rFonts w:ascii="Times New Roman" w:hAnsi="Times New Roman" w:cs="Times New Roman"/>
          <w:i/>
          <w:sz w:val="28"/>
          <w:szCs w:val="28"/>
          <w:shd w:val="clear" w:color="auto" w:fill="FFFFFF"/>
          <w:lang w:val="kk-KZ"/>
        </w:rPr>
        <w:t xml:space="preserve">атериалы </w:t>
      </w:r>
      <w:r w:rsidR="00E505F5" w:rsidRPr="00C925BB">
        <w:rPr>
          <w:rFonts w:ascii="Times New Roman" w:hAnsi="Times New Roman" w:cs="Times New Roman"/>
          <w:i/>
          <w:sz w:val="28"/>
          <w:szCs w:val="28"/>
          <w:shd w:val="clear" w:color="auto" w:fill="FFFFFF"/>
          <w:lang w:val="kk-KZ"/>
        </w:rPr>
        <w:t>...,</w:t>
      </w:r>
      <w:r w:rsidR="0091771E" w:rsidRPr="00C925BB">
        <w:rPr>
          <w:rFonts w:ascii="Times New Roman" w:hAnsi="Times New Roman" w:cs="Times New Roman"/>
          <w:sz w:val="28"/>
          <w:szCs w:val="28"/>
          <w:shd w:val="clear" w:color="auto" w:fill="FFFFFF"/>
          <w:lang w:val="kk-KZ"/>
        </w:rPr>
        <w:t xml:space="preserve"> 1913.].</w:t>
      </w:r>
      <w:r w:rsidR="0091771E" w:rsidRPr="00C35446">
        <w:rPr>
          <w:rFonts w:ascii="Times New Roman" w:hAnsi="Times New Roman" w:cs="Times New Roman"/>
          <w:sz w:val="28"/>
          <w:szCs w:val="28"/>
          <w:shd w:val="clear" w:color="auto" w:fill="FFFFFF"/>
          <w:lang w:val="kk-KZ"/>
        </w:rPr>
        <w:t xml:space="preserve"> </w:t>
      </w:r>
      <w:r w:rsidR="008C174A">
        <w:rPr>
          <w:rFonts w:ascii="Times New Roman" w:hAnsi="Times New Roman" w:cs="Times New Roman"/>
          <w:sz w:val="28"/>
          <w:szCs w:val="28"/>
          <w:shd w:val="clear" w:color="auto" w:fill="FFFFFF"/>
          <w:lang w:val="kk-KZ"/>
        </w:rPr>
        <w:t xml:space="preserve">Жетісу облысының орыс және басқа да түземдік халқын зертттеу мәселесімен айналысқан </w:t>
      </w:r>
      <w:r w:rsidR="008C174A" w:rsidRPr="00C925BB">
        <w:rPr>
          <w:rFonts w:ascii="Times New Roman" w:hAnsi="Times New Roman" w:cs="Times New Roman"/>
          <w:sz w:val="28"/>
          <w:szCs w:val="28"/>
          <w:shd w:val="clear" w:color="auto" w:fill="FFFFFF"/>
          <w:lang w:val="kk-KZ"/>
        </w:rPr>
        <w:t>П.П. Румянцев</w:t>
      </w:r>
      <w:r w:rsidR="008C174A">
        <w:rPr>
          <w:rFonts w:ascii="Times New Roman" w:hAnsi="Times New Roman" w:cs="Times New Roman"/>
          <w:sz w:val="28"/>
          <w:szCs w:val="28"/>
          <w:shd w:val="clear" w:color="auto" w:fill="FFFFFF"/>
          <w:lang w:val="kk-KZ"/>
        </w:rPr>
        <w:t xml:space="preserve">тің экспедициясы материалдарының ішінде 4-томы Верный уезін зерттеу мәліметтерін </w:t>
      </w:r>
      <w:r w:rsidR="0091771E" w:rsidRPr="00C35446">
        <w:rPr>
          <w:rFonts w:ascii="Times New Roman" w:hAnsi="Times New Roman" w:cs="Times New Roman"/>
          <w:sz w:val="28"/>
          <w:szCs w:val="28"/>
          <w:shd w:val="clear" w:color="auto" w:fill="FFFFFF"/>
          <w:lang w:val="kk-KZ"/>
        </w:rPr>
        <w:t xml:space="preserve">Бұл деректе </w:t>
      </w:r>
      <w:r w:rsidRPr="00C35446">
        <w:rPr>
          <w:rFonts w:ascii="Times New Roman" w:hAnsi="Times New Roman" w:cs="Times New Roman"/>
          <w:sz w:val="28"/>
          <w:szCs w:val="28"/>
          <w:shd w:val="clear" w:color="auto" w:fill="FFFFFF"/>
          <w:lang w:val="kk-KZ"/>
        </w:rPr>
        <w:t xml:space="preserve"> </w:t>
      </w:r>
      <w:r w:rsidR="0091771E" w:rsidRPr="00C35446">
        <w:rPr>
          <w:rFonts w:ascii="Times New Roman" w:hAnsi="Times New Roman" w:cs="Times New Roman"/>
          <w:sz w:val="28"/>
          <w:szCs w:val="28"/>
          <w:shd w:val="clear" w:color="auto" w:fill="FFFFFF"/>
          <w:lang w:val="kk-KZ"/>
        </w:rPr>
        <w:t xml:space="preserve">қазақтардың ішіне енген субэтникалық топтар көрінбейді. Қазақтар </w:t>
      </w:r>
      <w:r w:rsidR="008C174A">
        <w:rPr>
          <w:rFonts w:ascii="Times New Roman" w:hAnsi="Times New Roman" w:cs="Times New Roman"/>
          <w:sz w:val="28"/>
          <w:szCs w:val="28"/>
          <w:shd w:val="clear" w:color="auto" w:fill="FFFFFF"/>
          <w:lang w:val="kk-KZ"/>
        </w:rPr>
        <w:t>бұл деректе</w:t>
      </w:r>
      <w:r w:rsidR="0091771E" w:rsidRPr="00C35446">
        <w:rPr>
          <w:rFonts w:ascii="Times New Roman" w:hAnsi="Times New Roman" w:cs="Times New Roman"/>
          <w:sz w:val="28"/>
          <w:szCs w:val="28"/>
          <w:shd w:val="clear" w:color="auto" w:fill="FFFFFF"/>
          <w:lang w:val="kk-KZ"/>
        </w:rPr>
        <w:t>«қырғыздар» атауымен берілген.</w:t>
      </w:r>
      <w:r w:rsidR="00BF444E" w:rsidRPr="00C35446">
        <w:rPr>
          <w:rFonts w:ascii="Times New Roman" w:hAnsi="Times New Roman" w:cs="Times New Roman"/>
          <w:sz w:val="28"/>
          <w:szCs w:val="28"/>
          <w:shd w:val="clear" w:color="auto" w:fill="FFFFFF"/>
          <w:lang w:val="kk-KZ"/>
        </w:rPr>
        <w:t xml:space="preserve"> </w:t>
      </w:r>
      <w:r w:rsidR="00425E9D" w:rsidRPr="00C925BB">
        <w:rPr>
          <w:rFonts w:ascii="Times New Roman" w:hAnsi="Times New Roman" w:cs="Times New Roman"/>
          <w:sz w:val="28"/>
          <w:szCs w:val="28"/>
          <w:shd w:val="clear" w:color="auto" w:fill="FFFFFF"/>
          <w:lang w:val="kk-KZ"/>
        </w:rPr>
        <w:t>[</w:t>
      </w:r>
      <w:r w:rsidR="00425E9D" w:rsidRPr="00C925BB">
        <w:rPr>
          <w:rFonts w:ascii="Times New Roman" w:hAnsi="Times New Roman" w:cs="Times New Roman"/>
          <w:i/>
          <w:sz w:val="28"/>
          <w:szCs w:val="28"/>
          <w:shd w:val="clear" w:color="auto" w:fill="FFFFFF"/>
          <w:lang w:val="kk-KZ"/>
        </w:rPr>
        <w:t>Материалы ...,</w:t>
      </w:r>
      <w:r w:rsidR="00425E9D" w:rsidRPr="00C925BB">
        <w:rPr>
          <w:rFonts w:ascii="Times New Roman" w:hAnsi="Times New Roman" w:cs="Times New Roman"/>
          <w:sz w:val="28"/>
          <w:szCs w:val="28"/>
          <w:shd w:val="clear" w:color="auto" w:fill="FFFFFF"/>
          <w:lang w:val="kk-KZ"/>
        </w:rPr>
        <w:t xml:space="preserve"> 1913.]</w:t>
      </w:r>
    </w:p>
    <w:p w:rsidR="009A2318" w:rsidRDefault="00ED2EF2" w:rsidP="00BD58A0">
      <w:pPr>
        <w:spacing w:after="0" w:line="240" w:lineRule="auto"/>
        <w:ind w:firstLine="720"/>
        <w:jc w:val="both"/>
        <w:rPr>
          <w:rFonts w:ascii="Times New Roman" w:hAnsi="Times New Roman" w:cs="Times New Roman"/>
          <w:sz w:val="28"/>
          <w:szCs w:val="28"/>
          <w:shd w:val="clear" w:color="auto" w:fill="FFFFFF"/>
          <w:lang w:val="kk-KZ"/>
        </w:rPr>
      </w:pPr>
      <w:r w:rsidRPr="00C35446">
        <w:rPr>
          <w:rFonts w:ascii="Times New Roman" w:hAnsi="Times New Roman" w:cs="Times New Roman"/>
          <w:sz w:val="28"/>
          <w:szCs w:val="28"/>
          <w:shd w:val="clear" w:color="auto" w:fill="FFFFFF"/>
          <w:lang w:val="kk-KZ"/>
        </w:rPr>
        <w:t xml:space="preserve">1 </w:t>
      </w:r>
      <w:r w:rsidR="008C1C09" w:rsidRPr="00C35446">
        <w:rPr>
          <w:rFonts w:ascii="Times New Roman" w:hAnsi="Times New Roman" w:cs="Times New Roman"/>
          <w:sz w:val="28"/>
          <w:szCs w:val="28"/>
          <w:shd w:val="clear" w:color="auto" w:fill="FFFFFF"/>
          <w:lang w:val="kk-KZ"/>
        </w:rPr>
        <w:t xml:space="preserve">кестеде </w:t>
      </w:r>
      <w:r w:rsidR="00BF444E" w:rsidRPr="00C35446">
        <w:rPr>
          <w:rFonts w:ascii="Times New Roman" w:hAnsi="Times New Roman" w:cs="Times New Roman"/>
          <w:sz w:val="28"/>
          <w:szCs w:val="28"/>
          <w:shd w:val="clear" w:color="auto" w:fill="FFFFFF"/>
          <w:lang w:val="kk-KZ"/>
        </w:rPr>
        <w:t xml:space="preserve">Ф.А. </w:t>
      </w:r>
      <w:r w:rsidR="008C1C09" w:rsidRPr="00C35446">
        <w:rPr>
          <w:rFonts w:ascii="Times New Roman" w:hAnsi="Times New Roman" w:cs="Times New Roman"/>
          <w:sz w:val="28"/>
          <w:szCs w:val="28"/>
          <w:shd w:val="clear" w:color="auto" w:fill="FFFFFF"/>
          <w:lang w:val="kk-KZ"/>
        </w:rPr>
        <w:t xml:space="preserve">Щербин экспедициясының мәліметтері ішінен Семей облысы, Семей уезінде өмір сүрген бірнеше субэтникалық топтар көрсетіледі. </w:t>
      </w:r>
      <w:r w:rsidR="008C174A">
        <w:rPr>
          <w:rFonts w:ascii="Times New Roman" w:hAnsi="Times New Roman" w:cs="Times New Roman"/>
          <w:sz w:val="28"/>
          <w:szCs w:val="28"/>
          <w:shd w:val="clear" w:color="auto" w:fill="FFFFFF"/>
          <w:lang w:val="kk-KZ"/>
        </w:rPr>
        <w:t>Бұл кесте қазақ ұлтының құрамына кіріп, сіңіп кеткен субэтникалық топтардың бір бөлігі ғана. Алайда мұнда Ф.А. Щербин экспедициясының материалдарынан қазақтың құрамына кірген субэтностар туралы мәліметтердің қалай көрінетіндігі жайлы мәлімет алуға болады.</w:t>
      </w:r>
    </w:p>
    <w:p w:rsidR="00C925BB" w:rsidRDefault="00C925BB" w:rsidP="00BD58A0">
      <w:pPr>
        <w:spacing w:after="0" w:line="240" w:lineRule="auto"/>
        <w:ind w:firstLine="720"/>
        <w:jc w:val="both"/>
        <w:rPr>
          <w:rFonts w:ascii="Times New Roman" w:hAnsi="Times New Roman" w:cs="Times New Roman"/>
          <w:sz w:val="28"/>
          <w:szCs w:val="28"/>
          <w:shd w:val="clear" w:color="auto" w:fill="FFFFFF"/>
          <w:lang w:val="kk-KZ"/>
        </w:rPr>
      </w:pPr>
    </w:p>
    <w:p w:rsidR="00C925BB" w:rsidRDefault="00C925BB" w:rsidP="00BD58A0">
      <w:pPr>
        <w:spacing w:after="0" w:line="240" w:lineRule="auto"/>
        <w:ind w:firstLine="720"/>
        <w:jc w:val="both"/>
        <w:rPr>
          <w:rFonts w:ascii="Times New Roman" w:hAnsi="Times New Roman" w:cs="Times New Roman"/>
          <w:sz w:val="28"/>
          <w:szCs w:val="28"/>
          <w:shd w:val="clear" w:color="auto" w:fill="FFFFFF"/>
          <w:lang w:val="kk-KZ"/>
        </w:rPr>
      </w:pPr>
    </w:p>
    <w:p w:rsidR="00C925BB" w:rsidRDefault="00C925BB" w:rsidP="00BD58A0">
      <w:pPr>
        <w:spacing w:after="0" w:line="240" w:lineRule="auto"/>
        <w:ind w:firstLine="720"/>
        <w:jc w:val="both"/>
        <w:rPr>
          <w:rFonts w:ascii="Times New Roman" w:hAnsi="Times New Roman" w:cs="Times New Roman"/>
          <w:sz w:val="28"/>
          <w:szCs w:val="28"/>
          <w:shd w:val="clear" w:color="auto" w:fill="FFFFFF"/>
          <w:lang w:val="kk-KZ"/>
        </w:rPr>
      </w:pPr>
    </w:p>
    <w:p w:rsidR="00C925BB" w:rsidRDefault="00C925BB" w:rsidP="00BD58A0">
      <w:pPr>
        <w:spacing w:after="0" w:line="240" w:lineRule="auto"/>
        <w:ind w:firstLine="720"/>
        <w:jc w:val="both"/>
        <w:rPr>
          <w:rFonts w:ascii="Times New Roman" w:hAnsi="Times New Roman" w:cs="Times New Roman"/>
          <w:sz w:val="28"/>
          <w:szCs w:val="28"/>
          <w:shd w:val="clear" w:color="auto" w:fill="FFFFFF"/>
          <w:lang w:val="kk-KZ"/>
        </w:rPr>
      </w:pPr>
    </w:p>
    <w:p w:rsidR="00C925BB" w:rsidRDefault="00C925BB" w:rsidP="00BD58A0">
      <w:pPr>
        <w:spacing w:after="0" w:line="240" w:lineRule="auto"/>
        <w:ind w:firstLine="720"/>
        <w:jc w:val="both"/>
        <w:rPr>
          <w:rFonts w:ascii="Times New Roman" w:hAnsi="Times New Roman" w:cs="Times New Roman"/>
          <w:sz w:val="28"/>
          <w:szCs w:val="28"/>
          <w:shd w:val="clear" w:color="auto" w:fill="FFFFFF"/>
          <w:lang w:val="kk-KZ"/>
        </w:rPr>
      </w:pPr>
    </w:p>
    <w:p w:rsidR="00C925BB" w:rsidRDefault="00C925BB" w:rsidP="00BD58A0">
      <w:pPr>
        <w:spacing w:after="0" w:line="240" w:lineRule="auto"/>
        <w:ind w:firstLine="720"/>
        <w:jc w:val="both"/>
        <w:rPr>
          <w:rFonts w:ascii="Times New Roman" w:hAnsi="Times New Roman" w:cs="Times New Roman"/>
          <w:sz w:val="28"/>
          <w:szCs w:val="28"/>
          <w:shd w:val="clear" w:color="auto" w:fill="FFFFFF"/>
          <w:lang w:val="kk-KZ"/>
        </w:rPr>
      </w:pPr>
    </w:p>
    <w:p w:rsidR="00C925BB" w:rsidRDefault="00C925BB" w:rsidP="00BD58A0">
      <w:pPr>
        <w:spacing w:after="0" w:line="240" w:lineRule="auto"/>
        <w:ind w:firstLine="720"/>
        <w:jc w:val="both"/>
        <w:rPr>
          <w:rFonts w:ascii="Times New Roman" w:hAnsi="Times New Roman" w:cs="Times New Roman"/>
          <w:sz w:val="28"/>
          <w:szCs w:val="28"/>
          <w:shd w:val="clear" w:color="auto" w:fill="FFFFFF"/>
          <w:lang w:val="kk-KZ"/>
        </w:rPr>
      </w:pPr>
    </w:p>
    <w:p w:rsidR="00C925BB" w:rsidRDefault="00C925BB" w:rsidP="00BD58A0">
      <w:pPr>
        <w:spacing w:after="0" w:line="240" w:lineRule="auto"/>
        <w:ind w:firstLine="720"/>
        <w:jc w:val="both"/>
        <w:rPr>
          <w:rFonts w:ascii="Times New Roman" w:hAnsi="Times New Roman" w:cs="Times New Roman"/>
          <w:sz w:val="28"/>
          <w:szCs w:val="28"/>
          <w:shd w:val="clear" w:color="auto" w:fill="FFFFFF"/>
          <w:lang w:val="kk-KZ"/>
        </w:rPr>
      </w:pPr>
    </w:p>
    <w:p w:rsidR="00C925BB" w:rsidRPr="00C35446" w:rsidRDefault="00C925BB" w:rsidP="008C174A">
      <w:pPr>
        <w:spacing w:after="0" w:line="240" w:lineRule="auto"/>
        <w:jc w:val="both"/>
        <w:rPr>
          <w:rFonts w:ascii="Times New Roman" w:hAnsi="Times New Roman" w:cs="Times New Roman"/>
          <w:sz w:val="28"/>
          <w:szCs w:val="28"/>
          <w:shd w:val="clear" w:color="auto" w:fill="FFFFFF"/>
          <w:lang w:val="kk-KZ"/>
        </w:rPr>
        <w:sectPr w:rsidR="00C925BB" w:rsidRPr="00C35446" w:rsidSect="00B86BCF">
          <w:pgSz w:w="11906" w:h="16838"/>
          <w:pgMar w:top="1134" w:right="850" w:bottom="1134" w:left="1701" w:header="708" w:footer="708" w:gutter="0"/>
          <w:cols w:space="708"/>
          <w:docGrid w:linePitch="360"/>
        </w:sectPr>
      </w:pPr>
    </w:p>
    <w:p w:rsidR="00C925BB" w:rsidRPr="00D516DE" w:rsidRDefault="00C90ABB" w:rsidP="008C174A">
      <w:pPr>
        <w:spacing w:after="0" w:line="36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К</w:t>
      </w:r>
      <w:r w:rsidR="008B708F" w:rsidRPr="008B708F">
        <w:rPr>
          <w:rFonts w:ascii="Times New Roman" w:hAnsi="Times New Roman" w:cs="Times New Roman"/>
          <w:sz w:val="24"/>
          <w:szCs w:val="24"/>
          <w:lang w:val="kk-KZ"/>
        </w:rPr>
        <w:t>есте</w:t>
      </w:r>
      <w:r>
        <w:rPr>
          <w:rFonts w:ascii="Times New Roman" w:hAnsi="Times New Roman" w:cs="Times New Roman"/>
          <w:sz w:val="24"/>
          <w:szCs w:val="24"/>
          <w:lang w:val="kk-KZ"/>
        </w:rPr>
        <w:t xml:space="preserve"> </w:t>
      </w:r>
      <w:r w:rsidR="00D516DE">
        <w:rPr>
          <w:rFonts w:ascii="Times New Roman" w:hAnsi="Times New Roman" w:cs="Times New Roman"/>
          <w:sz w:val="24"/>
          <w:szCs w:val="24"/>
          <w:lang w:val="kk-KZ"/>
        </w:rPr>
        <w:t>1 -</w:t>
      </w:r>
      <w:r w:rsidR="008B708F" w:rsidRPr="008B708F">
        <w:rPr>
          <w:rFonts w:ascii="Times New Roman" w:hAnsi="Times New Roman" w:cs="Times New Roman"/>
          <w:sz w:val="24"/>
          <w:szCs w:val="24"/>
          <w:lang w:val="kk-KZ"/>
        </w:rPr>
        <w:t xml:space="preserve"> </w:t>
      </w:r>
      <w:r w:rsidR="008B708F" w:rsidRPr="008B708F">
        <w:rPr>
          <w:rFonts w:ascii="Times New Roman" w:hAnsi="Times New Roman" w:cs="Times New Roman"/>
          <w:sz w:val="28"/>
          <w:szCs w:val="28"/>
          <w:shd w:val="clear" w:color="auto" w:fill="FFFFFF"/>
          <w:lang w:val="kk-KZ"/>
        </w:rPr>
        <w:t xml:space="preserve">Семей облысы, Семей уезінде өмір сүрген бірнеше субэтникалық топтар </w:t>
      </w:r>
      <w:r w:rsidR="00D516DE" w:rsidRPr="00C925BB">
        <w:rPr>
          <w:rFonts w:ascii="Times New Roman" w:hAnsi="Times New Roman" w:cs="Times New Roman"/>
          <w:sz w:val="28"/>
          <w:szCs w:val="28"/>
          <w:shd w:val="clear" w:color="auto" w:fill="FFFFFF"/>
          <w:lang w:val="kk-KZ"/>
        </w:rPr>
        <w:t xml:space="preserve">[МКЗ, Т. Х, 1909: </w:t>
      </w:r>
      <w:r w:rsidR="00D516DE">
        <w:rPr>
          <w:rFonts w:ascii="Times New Roman" w:hAnsi="Times New Roman" w:cs="Times New Roman"/>
          <w:sz w:val="28"/>
          <w:szCs w:val="28"/>
          <w:shd w:val="clear" w:color="auto" w:fill="FFFFFF"/>
          <w:lang w:val="kk-KZ"/>
        </w:rPr>
        <w:t>18</w:t>
      </w:r>
      <w:r w:rsidR="00D516DE" w:rsidRPr="00C925BB">
        <w:rPr>
          <w:rFonts w:ascii="Times New Roman" w:hAnsi="Times New Roman" w:cs="Times New Roman"/>
          <w:sz w:val="28"/>
          <w:szCs w:val="28"/>
          <w:shd w:val="clear" w:color="auto" w:fill="FFFFFF"/>
          <w:lang w:val="kk-KZ"/>
        </w:rPr>
        <w:t>-29</w:t>
      </w:r>
      <w:r w:rsidR="00D516DE">
        <w:rPr>
          <w:rFonts w:ascii="Times New Roman" w:hAnsi="Times New Roman" w:cs="Times New Roman"/>
          <w:sz w:val="28"/>
          <w:szCs w:val="28"/>
          <w:shd w:val="clear" w:color="auto" w:fill="FFFFFF"/>
          <w:lang w:val="kk-KZ"/>
        </w:rPr>
        <w:t>4</w:t>
      </w:r>
      <w:r w:rsidR="00D516DE" w:rsidRPr="00C925BB">
        <w:rPr>
          <w:rFonts w:ascii="Times New Roman" w:hAnsi="Times New Roman" w:cs="Times New Roman"/>
          <w:sz w:val="28"/>
          <w:szCs w:val="28"/>
          <w:shd w:val="clear" w:color="auto" w:fill="FFFFFF"/>
          <w:lang w:val="kk-KZ"/>
        </w:rPr>
        <w:t>]</w:t>
      </w:r>
      <w:r w:rsidR="00D516DE">
        <w:rPr>
          <w:rFonts w:ascii="Times New Roman" w:hAnsi="Times New Roman" w:cs="Times New Roman"/>
          <w:sz w:val="28"/>
          <w:szCs w:val="28"/>
          <w:shd w:val="clear" w:color="auto" w:fill="FFFFFF"/>
          <w:lang w:val="kk-KZ"/>
        </w:rPr>
        <w:t>.</w:t>
      </w:r>
    </w:p>
    <w:tbl>
      <w:tblPr>
        <w:tblStyle w:val="a4"/>
        <w:tblW w:w="0" w:type="auto"/>
        <w:jc w:val="center"/>
        <w:tblLayout w:type="fixed"/>
        <w:tblLook w:val="04A0" w:firstRow="1" w:lastRow="0" w:firstColumn="1" w:lastColumn="0" w:noHBand="0" w:noVBand="1"/>
      </w:tblPr>
      <w:tblGrid>
        <w:gridCol w:w="449"/>
        <w:gridCol w:w="2305"/>
        <w:gridCol w:w="1773"/>
        <w:gridCol w:w="1287"/>
        <w:gridCol w:w="1260"/>
        <w:gridCol w:w="1029"/>
        <w:gridCol w:w="686"/>
        <w:gridCol w:w="787"/>
        <w:gridCol w:w="850"/>
      </w:tblGrid>
      <w:tr w:rsidR="008B708F" w:rsidTr="00332060">
        <w:trPr>
          <w:trHeight w:val="228"/>
          <w:jc w:val="center"/>
        </w:trPr>
        <w:tc>
          <w:tcPr>
            <w:tcW w:w="449" w:type="dxa"/>
            <w:vMerge w:val="restart"/>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w:t>
            </w:r>
          </w:p>
        </w:tc>
        <w:tc>
          <w:tcPr>
            <w:tcW w:w="5365" w:type="dxa"/>
            <w:gridSpan w:val="3"/>
          </w:tcPr>
          <w:p w:rsidR="008B708F" w:rsidRPr="00C636EC" w:rsidRDefault="008B708F"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Атаулар</w:t>
            </w:r>
          </w:p>
        </w:tc>
        <w:tc>
          <w:tcPr>
            <w:tcW w:w="1260" w:type="dxa"/>
            <w:vMerge w:val="restart"/>
          </w:tcPr>
          <w:p w:rsidR="008B708F" w:rsidRPr="00C636EC" w:rsidRDefault="008B708F"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 xml:space="preserve">Мекендеу немесе қыстау </w:t>
            </w:r>
            <w:r w:rsidR="00C636EC" w:rsidRPr="00C636EC">
              <w:rPr>
                <w:rFonts w:ascii="Times New Roman" w:hAnsi="Times New Roman" w:cs="Times New Roman"/>
                <w:sz w:val="20"/>
                <w:szCs w:val="20"/>
                <w:lang w:val="kk-KZ"/>
              </w:rPr>
              <w:t>мерзімі (жыл немесе ұрпақ</w:t>
            </w:r>
            <w:r w:rsidRPr="00C636EC">
              <w:rPr>
                <w:rFonts w:ascii="Times New Roman" w:hAnsi="Times New Roman" w:cs="Times New Roman"/>
                <w:sz w:val="20"/>
                <w:szCs w:val="20"/>
                <w:lang w:val="kk-KZ"/>
              </w:rPr>
              <w:t>)</w:t>
            </w:r>
          </w:p>
        </w:tc>
        <w:tc>
          <w:tcPr>
            <w:tcW w:w="1029" w:type="dxa"/>
            <w:vMerge w:val="restart"/>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Шаруашылықтар саны</w:t>
            </w:r>
          </w:p>
        </w:tc>
        <w:tc>
          <w:tcPr>
            <w:tcW w:w="2323" w:type="dxa"/>
            <w:gridSpan w:val="3"/>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Халқы</w:t>
            </w:r>
          </w:p>
        </w:tc>
      </w:tr>
      <w:tr w:rsidR="00332060" w:rsidTr="00332060">
        <w:trPr>
          <w:trHeight w:val="98"/>
          <w:jc w:val="center"/>
        </w:trPr>
        <w:tc>
          <w:tcPr>
            <w:tcW w:w="449" w:type="dxa"/>
            <w:vMerge/>
          </w:tcPr>
          <w:p w:rsidR="008B708F" w:rsidRPr="00C636EC" w:rsidRDefault="008B708F" w:rsidP="00332060">
            <w:pPr>
              <w:rPr>
                <w:rFonts w:ascii="Times New Roman" w:hAnsi="Times New Roman" w:cs="Times New Roman"/>
                <w:sz w:val="20"/>
                <w:szCs w:val="20"/>
                <w:lang w:val="kk-KZ"/>
              </w:rPr>
            </w:pPr>
          </w:p>
        </w:tc>
        <w:tc>
          <w:tcPr>
            <w:tcW w:w="2305" w:type="dxa"/>
          </w:tcPr>
          <w:p w:rsidR="008B708F" w:rsidRPr="00C636EC" w:rsidRDefault="008C174A"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р</w:t>
            </w:r>
            <w:r w:rsidR="008B708F" w:rsidRPr="00C636EC">
              <w:rPr>
                <w:rFonts w:ascii="Times New Roman" w:hAnsi="Times New Roman" w:cs="Times New Roman"/>
                <w:sz w:val="20"/>
                <w:szCs w:val="20"/>
                <w:lang w:val="kk-KZ"/>
              </w:rPr>
              <w:t>у ақсақалы бойынша қыстау атаулары</w:t>
            </w:r>
          </w:p>
        </w:tc>
        <w:tc>
          <w:tcPr>
            <w:tcW w:w="1773"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ауылдар орналасқан шатқал, тоғай және т.б. жер атаулары</w:t>
            </w:r>
          </w:p>
        </w:tc>
        <w:tc>
          <w:tcPr>
            <w:tcW w:w="1287" w:type="dxa"/>
          </w:tcPr>
          <w:p w:rsidR="008B708F" w:rsidRPr="00C636EC" w:rsidRDefault="008B708F" w:rsidP="00332060">
            <w:pPr>
              <w:jc w:val="center"/>
              <w:rPr>
                <w:rFonts w:ascii="Times New Roman" w:hAnsi="Times New Roman" w:cs="Times New Roman"/>
                <w:sz w:val="20"/>
                <w:szCs w:val="20"/>
              </w:rPr>
            </w:pPr>
            <w:r w:rsidRPr="00C636EC">
              <w:rPr>
                <w:rFonts w:ascii="Times New Roman" w:hAnsi="Times New Roman" w:cs="Times New Roman"/>
                <w:sz w:val="20"/>
                <w:szCs w:val="20"/>
                <w:lang w:val="kk-KZ"/>
              </w:rPr>
              <w:t>сол жерде орналасқан ру атаулары</w:t>
            </w:r>
          </w:p>
        </w:tc>
        <w:tc>
          <w:tcPr>
            <w:tcW w:w="1260" w:type="dxa"/>
            <w:vMerge/>
          </w:tcPr>
          <w:p w:rsidR="008B708F" w:rsidRPr="00C636EC" w:rsidRDefault="008B708F" w:rsidP="00332060">
            <w:pPr>
              <w:rPr>
                <w:rFonts w:ascii="Times New Roman" w:hAnsi="Times New Roman" w:cs="Times New Roman"/>
                <w:sz w:val="20"/>
                <w:szCs w:val="20"/>
                <w:lang w:val="kk-KZ"/>
              </w:rPr>
            </w:pPr>
          </w:p>
        </w:tc>
        <w:tc>
          <w:tcPr>
            <w:tcW w:w="1029" w:type="dxa"/>
            <w:vMerge/>
          </w:tcPr>
          <w:p w:rsidR="008B708F" w:rsidRPr="00C636EC" w:rsidRDefault="008B708F" w:rsidP="00332060">
            <w:pPr>
              <w:jc w:val="center"/>
              <w:rPr>
                <w:rFonts w:ascii="Times New Roman" w:hAnsi="Times New Roman" w:cs="Times New Roman"/>
                <w:sz w:val="20"/>
                <w:szCs w:val="20"/>
                <w:lang w:val="kk-KZ"/>
              </w:rPr>
            </w:pPr>
          </w:p>
        </w:tc>
        <w:tc>
          <w:tcPr>
            <w:tcW w:w="686" w:type="dxa"/>
          </w:tcPr>
          <w:p w:rsidR="008B708F" w:rsidRPr="00C636EC" w:rsidRDefault="008B708F" w:rsidP="00332060">
            <w:pPr>
              <w:jc w:val="center"/>
              <w:rPr>
                <w:rFonts w:ascii="Times New Roman" w:hAnsi="Times New Roman" w:cs="Times New Roman"/>
                <w:sz w:val="20"/>
                <w:szCs w:val="20"/>
              </w:rPr>
            </w:pPr>
            <w:r w:rsidRPr="00C636EC">
              <w:rPr>
                <w:rFonts w:ascii="Times New Roman" w:hAnsi="Times New Roman" w:cs="Times New Roman"/>
                <w:sz w:val="20"/>
                <w:szCs w:val="20"/>
                <w:lang w:val="kk-KZ"/>
              </w:rPr>
              <w:t>ер</w:t>
            </w:r>
          </w:p>
        </w:tc>
        <w:tc>
          <w:tcPr>
            <w:tcW w:w="787"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әйел</w:t>
            </w:r>
          </w:p>
        </w:tc>
        <w:tc>
          <w:tcPr>
            <w:tcW w:w="85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барлығы</w:t>
            </w:r>
          </w:p>
        </w:tc>
      </w:tr>
      <w:tr w:rsidR="00332060" w:rsidTr="00332060">
        <w:trPr>
          <w:trHeight w:val="240"/>
          <w:jc w:val="center"/>
        </w:trPr>
        <w:tc>
          <w:tcPr>
            <w:tcW w:w="449" w:type="dxa"/>
          </w:tcPr>
          <w:p w:rsidR="008B708F" w:rsidRPr="00C636EC" w:rsidRDefault="008B708F" w:rsidP="00332060">
            <w:pPr>
              <w:jc w:val="center"/>
              <w:rPr>
                <w:rFonts w:ascii="Times New Roman" w:hAnsi="Times New Roman" w:cs="Times New Roman"/>
                <w:sz w:val="20"/>
                <w:szCs w:val="20"/>
              </w:rPr>
            </w:pPr>
            <w:r w:rsidRPr="00C636EC">
              <w:rPr>
                <w:rFonts w:ascii="Times New Roman" w:hAnsi="Times New Roman" w:cs="Times New Roman"/>
                <w:sz w:val="20"/>
                <w:szCs w:val="20"/>
              </w:rPr>
              <w:t>1</w:t>
            </w:r>
          </w:p>
        </w:tc>
        <w:tc>
          <w:tcPr>
            <w:tcW w:w="2305" w:type="dxa"/>
          </w:tcPr>
          <w:p w:rsidR="008B708F" w:rsidRPr="00C636EC" w:rsidRDefault="00332060" w:rsidP="00332060">
            <w:pPr>
              <w:jc w:val="both"/>
              <w:rPr>
                <w:rFonts w:ascii="Times New Roman" w:hAnsi="Times New Roman" w:cs="Times New Roman"/>
                <w:sz w:val="20"/>
                <w:szCs w:val="20"/>
                <w:lang w:val="kk-KZ"/>
              </w:rPr>
            </w:pPr>
            <w:proofErr w:type="spellStart"/>
            <w:r>
              <w:rPr>
                <w:rFonts w:ascii="Times New Roman" w:hAnsi="Times New Roman" w:cs="Times New Roman"/>
                <w:sz w:val="20"/>
                <w:szCs w:val="20"/>
              </w:rPr>
              <w:t>Оспан</w:t>
            </w:r>
            <w:proofErr w:type="spellEnd"/>
            <w:proofErr w:type="gramStart"/>
            <w:r>
              <w:rPr>
                <w:rFonts w:ascii="Times New Roman" w:hAnsi="Times New Roman" w:cs="Times New Roman"/>
                <w:sz w:val="20"/>
                <w:szCs w:val="20"/>
              </w:rPr>
              <w:t xml:space="preserve">  Т</w:t>
            </w:r>
            <w:proofErr w:type="gramEnd"/>
            <w:r>
              <w:rPr>
                <w:rFonts w:ascii="Times New Roman" w:hAnsi="Times New Roman" w:cs="Times New Roman"/>
                <w:sz w:val="20"/>
                <w:szCs w:val="20"/>
              </w:rPr>
              <w:t>о</w:t>
            </w:r>
            <w:r>
              <w:rPr>
                <w:rFonts w:ascii="Times New Roman" w:hAnsi="Times New Roman" w:cs="Times New Roman"/>
                <w:sz w:val="20"/>
                <w:szCs w:val="20"/>
                <w:lang w:val="kk-KZ"/>
              </w:rPr>
              <w:t>қ</w:t>
            </w:r>
            <w:r>
              <w:rPr>
                <w:rFonts w:ascii="Times New Roman" w:hAnsi="Times New Roman" w:cs="Times New Roman"/>
                <w:sz w:val="20"/>
                <w:szCs w:val="20"/>
              </w:rPr>
              <w:t>ж</w:t>
            </w:r>
            <w:r>
              <w:rPr>
                <w:rFonts w:ascii="Times New Roman" w:hAnsi="Times New Roman" w:cs="Times New Roman"/>
                <w:sz w:val="20"/>
                <w:szCs w:val="20"/>
                <w:lang w:val="kk-KZ"/>
              </w:rPr>
              <w:t>і</w:t>
            </w:r>
            <w:r>
              <w:rPr>
                <w:rFonts w:ascii="Times New Roman" w:hAnsi="Times New Roman" w:cs="Times New Roman"/>
                <w:sz w:val="20"/>
                <w:szCs w:val="20"/>
              </w:rPr>
              <w:t>г</w:t>
            </w:r>
            <w:r>
              <w:rPr>
                <w:rFonts w:ascii="Times New Roman" w:hAnsi="Times New Roman" w:cs="Times New Roman"/>
                <w:sz w:val="20"/>
                <w:szCs w:val="20"/>
                <w:lang w:val="kk-KZ"/>
              </w:rPr>
              <w:t>і</w:t>
            </w:r>
            <w:r w:rsidR="008B708F" w:rsidRPr="00C636EC">
              <w:rPr>
                <w:rFonts w:ascii="Times New Roman" w:hAnsi="Times New Roman" w:cs="Times New Roman"/>
                <w:sz w:val="20"/>
                <w:szCs w:val="20"/>
              </w:rPr>
              <w:t>т</w:t>
            </w:r>
          </w:p>
        </w:tc>
        <w:tc>
          <w:tcPr>
            <w:tcW w:w="1773" w:type="dxa"/>
          </w:tcPr>
          <w:p w:rsidR="008B708F" w:rsidRPr="00C636EC" w:rsidRDefault="008B708F" w:rsidP="00332060">
            <w:pPr>
              <w:jc w:val="both"/>
              <w:rPr>
                <w:rFonts w:ascii="Times New Roman" w:hAnsi="Times New Roman" w:cs="Times New Roman"/>
                <w:sz w:val="20"/>
                <w:szCs w:val="20"/>
              </w:rPr>
            </w:pPr>
            <w:proofErr w:type="spellStart"/>
            <w:r w:rsidRPr="00C636EC">
              <w:rPr>
                <w:rFonts w:ascii="Times New Roman" w:hAnsi="Times New Roman" w:cs="Times New Roman"/>
                <w:sz w:val="20"/>
                <w:szCs w:val="20"/>
              </w:rPr>
              <w:t>Найман</w:t>
            </w:r>
            <w:proofErr w:type="spellEnd"/>
            <w:r w:rsidRPr="00C636EC">
              <w:rPr>
                <w:rFonts w:ascii="Times New Roman" w:hAnsi="Times New Roman" w:cs="Times New Roman"/>
                <w:sz w:val="20"/>
                <w:szCs w:val="20"/>
              </w:rPr>
              <w:t xml:space="preserve"> </w:t>
            </w:r>
            <w:proofErr w:type="spellStart"/>
            <w:r w:rsidRPr="00C636EC">
              <w:rPr>
                <w:rFonts w:ascii="Times New Roman" w:hAnsi="Times New Roman" w:cs="Times New Roman"/>
                <w:sz w:val="20"/>
                <w:szCs w:val="20"/>
              </w:rPr>
              <w:t>жол</w:t>
            </w:r>
            <w:proofErr w:type="spellEnd"/>
          </w:p>
        </w:tc>
        <w:tc>
          <w:tcPr>
            <w:tcW w:w="1287" w:type="dxa"/>
          </w:tcPr>
          <w:p w:rsidR="008B708F" w:rsidRPr="00C636EC" w:rsidRDefault="00332060" w:rsidP="00332060">
            <w:pPr>
              <w:jc w:val="center"/>
              <w:rPr>
                <w:rFonts w:ascii="Times New Roman" w:hAnsi="Times New Roman" w:cs="Times New Roman"/>
                <w:sz w:val="20"/>
                <w:szCs w:val="20"/>
                <w:lang w:val="kk-KZ"/>
              </w:rPr>
            </w:pPr>
            <w:r>
              <w:rPr>
                <w:rFonts w:ascii="Times New Roman" w:hAnsi="Times New Roman" w:cs="Times New Roman"/>
                <w:sz w:val="20"/>
                <w:szCs w:val="20"/>
                <w:lang w:val="kk-KZ"/>
              </w:rPr>
              <w:t>Қ</w:t>
            </w:r>
            <w:proofErr w:type="spellStart"/>
            <w:r w:rsidR="008B708F" w:rsidRPr="00C636EC">
              <w:rPr>
                <w:rFonts w:ascii="Times New Roman" w:hAnsi="Times New Roman" w:cs="Times New Roman"/>
                <w:sz w:val="20"/>
                <w:szCs w:val="20"/>
              </w:rPr>
              <w:t>ыр</w:t>
            </w:r>
            <w:proofErr w:type="spellEnd"/>
            <w:r>
              <w:rPr>
                <w:rFonts w:ascii="Times New Roman" w:hAnsi="Times New Roman" w:cs="Times New Roman"/>
                <w:sz w:val="20"/>
                <w:szCs w:val="20"/>
                <w:lang w:val="kk-KZ"/>
              </w:rPr>
              <w:t>ғ</w:t>
            </w:r>
            <w:proofErr w:type="spellStart"/>
            <w:r w:rsidR="008B708F" w:rsidRPr="00C636EC">
              <w:rPr>
                <w:rFonts w:ascii="Times New Roman" w:hAnsi="Times New Roman" w:cs="Times New Roman"/>
                <w:sz w:val="20"/>
                <w:szCs w:val="20"/>
              </w:rPr>
              <w:t>ыз</w:t>
            </w:r>
            <w:proofErr w:type="spellEnd"/>
            <w:r w:rsidR="008B708F" w:rsidRPr="00C636EC">
              <w:rPr>
                <w:rFonts w:ascii="Times New Roman" w:hAnsi="Times New Roman" w:cs="Times New Roman"/>
                <w:sz w:val="20"/>
                <w:szCs w:val="20"/>
                <w:lang w:val="kk-KZ"/>
              </w:rPr>
              <w:t>әлі</w:t>
            </w:r>
          </w:p>
        </w:tc>
        <w:tc>
          <w:tcPr>
            <w:tcW w:w="126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60</w:t>
            </w:r>
          </w:p>
        </w:tc>
        <w:tc>
          <w:tcPr>
            <w:tcW w:w="1029"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4</w:t>
            </w:r>
          </w:p>
        </w:tc>
        <w:tc>
          <w:tcPr>
            <w:tcW w:w="686"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19</w:t>
            </w:r>
          </w:p>
        </w:tc>
        <w:tc>
          <w:tcPr>
            <w:tcW w:w="787"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17</w:t>
            </w:r>
          </w:p>
        </w:tc>
        <w:tc>
          <w:tcPr>
            <w:tcW w:w="85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36</w:t>
            </w:r>
          </w:p>
        </w:tc>
      </w:tr>
      <w:tr w:rsidR="00332060" w:rsidTr="00332060">
        <w:trPr>
          <w:trHeight w:val="216"/>
          <w:jc w:val="center"/>
        </w:trPr>
        <w:tc>
          <w:tcPr>
            <w:tcW w:w="449"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2</w:t>
            </w:r>
          </w:p>
        </w:tc>
        <w:tc>
          <w:tcPr>
            <w:tcW w:w="2305" w:type="dxa"/>
          </w:tcPr>
          <w:p w:rsidR="008B708F" w:rsidRPr="00332060" w:rsidRDefault="008B708F"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rPr>
              <w:t>То</w:t>
            </w:r>
            <w:r w:rsidRPr="00C636EC">
              <w:rPr>
                <w:rFonts w:ascii="Times New Roman" w:hAnsi="Times New Roman" w:cs="Times New Roman"/>
                <w:sz w:val="20"/>
                <w:szCs w:val="20"/>
                <w:lang w:val="kk-KZ"/>
              </w:rPr>
              <w:t>қ</w:t>
            </w:r>
            <w:r w:rsidR="00332060">
              <w:rPr>
                <w:rFonts w:ascii="Times New Roman" w:hAnsi="Times New Roman" w:cs="Times New Roman"/>
                <w:sz w:val="20"/>
                <w:szCs w:val="20"/>
              </w:rPr>
              <w:t>ш</w:t>
            </w:r>
            <w:r w:rsidR="00332060">
              <w:rPr>
                <w:rFonts w:ascii="Times New Roman" w:hAnsi="Times New Roman" w:cs="Times New Roman"/>
                <w:sz w:val="20"/>
                <w:szCs w:val="20"/>
                <w:lang w:val="kk-KZ"/>
              </w:rPr>
              <w:t>ы</w:t>
            </w:r>
            <w:r w:rsidR="00332060">
              <w:rPr>
                <w:rFonts w:ascii="Times New Roman" w:hAnsi="Times New Roman" w:cs="Times New Roman"/>
                <w:sz w:val="20"/>
                <w:szCs w:val="20"/>
              </w:rPr>
              <w:t>л</w:t>
            </w:r>
            <w:r w:rsidR="00332060">
              <w:rPr>
                <w:rFonts w:ascii="Times New Roman" w:hAnsi="Times New Roman" w:cs="Times New Roman"/>
                <w:sz w:val="20"/>
                <w:szCs w:val="20"/>
                <w:lang w:val="kk-KZ"/>
              </w:rPr>
              <w:t>ы</w:t>
            </w:r>
            <w:r w:rsidR="00332060">
              <w:rPr>
                <w:rFonts w:ascii="Times New Roman" w:hAnsi="Times New Roman" w:cs="Times New Roman"/>
                <w:sz w:val="20"/>
                <w:szCs w:val="20"/>
              </w:rPr>
              <w:t xml:space="preserve">к </w:t>
            </w:r>
            <w:proofErr w:type="spellStart"/>
            <w:r w:rsidR="00332060">
              <w:rPr>
                <w:rFonts w:ascii="Times New Roman" w:hAnsi="Times New Roman" w:cs="Times New Roman"/>
                <w:sz w:val="20"/>
                <w:szCs w:val="20"/>
              </w:rPr>
              <w:t>Бисат</w:t>
            </w:r>
            <w:proofErr w:type="spellEnd"/>
          </w:p>
        </w:tc>
        <w:tc>
          <w:tcPr>
            <w:tcW w:w="1773" w:type="dxa"/>
          </w:tcPr>
          <w:p w:rsidR="008B708F" w:rsidRPr="00C636EC" w:rsidRDefault="00332060" w:rsidP="00332060">
            <w:pPr>
              <w:jc w:val="both"/>
              <w:rPr>
                <w:rFonts w:ascii="Times New Roman" w:hAnsi="Times New Roman" w:cs="Times New Roman"/>
                <w:sz w:val="20"/>
                <w:szCs w:val="20"/>
              </w:rPr>
            </w:pPr>
            <w:proofErr w:type="gramStart"/>
            <w:r>
              <w:rPr>
                <w:rFonts w:ascii="Times New Roman" w:hAnsi="Times New Roman" w:cs="Times New Roman"/>
                <w:sz w:val="20"/>
                <w:szCs w:val="20"/>
              </w:rPr>
              <w:t>Ш</w:t>
            </w:r>
            <w:proofErr w:type="gramEnd"/>
            <w:r>
              <w:rPr>
                <w:rFonts w:ascii="Times New Roman" w:hAnsi="Times New Roman" w:cs="Times New Roman"/>
                <w:sz w:val="20"/>
                <w:szCs w:val="20"/>
                <w:lang w:val="kk-KZ"/>
              </w:rPr>
              <w:t>ү</w:t>
            </w:r>
            <w:r>
              <w:rPr>
                <w:rFonts w:ascii="Times New Roman" w:hAnsi="Times New Roman" w:cs="Times New Roman"/>
                <w:sz w:val="20"/>
                <w:szCs w:val="20"/>
              </w:rPr>
              <w:t>к</w:t>
            </w:r>
            <w:r>
              <w:rPr>
                <w:rFonts w:ascii="Times New Roman" w:hAnsi="Times New Roman" w:cs="Times New Roman"/>
                <w:sz w:val="20"/>
                <w:szCs w:val="20"/>
                <w:lang w:val="kk-KZ"/>
              </w:rPr>
              <w:t>і</w:t>
            </w:r>
            <w:r w:rsidR="008B708F" w:rsidRPr="00C636EC">
              <w:rPr>
                <w:rFonts w:ascii="Times New Roman" w:hAnsi="Times New Roman" w:cs="Times New Roman"/>
                <w:sz w:val="20"/>
                <w:szCs w:val="20"/>
              </w:rPr>
              <w:t>р</w:t>
            </w:r>
          </w:p>
        </w:tc>
        <w:tc>
          <w:tcPr>
            <w:tcW w:w="1287" w:type="dxa"/>
          </w:tcPr>
          <w:p w:rsidR="008B708F" w:rsidRPr="00C636EC" w:rsidRDefault="00332060" w:rsidP="00332060">
            <w:pPr>
              <w:jc w:val="center"/>
              <w:rPr>
                <w:rFonts w:ascii="Times New Roman" w:hAnsi="Times New Roman" w:cs="Times New Roman"/>
                <w:sz w:val="20"/>
                <w:szCs w:val="20"/>
                <w:lang w:val="kk-KZ"/>
              </w:rPr>
            </w:pPr>
            <w:r>
              <w:rPr>
                <w:rFonts w:ascii="Times New Roman" w:hAnsi="Times New Roman" w:cs="Times New Roman"/>
                <w:sz w:val="20"/>
                <w:szCs w:val="20"/>
                <w:lang w:val="kk-KZ"/>
              </w:rPr>
              <w:t>Қ</w:t>
            </w:r>
            <w:r w:rsidR="008B708F" w:rsidRPr="00C636EC">
              <w:rPr>
                <w:rFonts w:ascii="Times New Roman" w:hAnsi="Times New Roman" w:cs="Times New Roman"/>
                <w:sz w:val="20"/>
                <w:szCs w:val="20"/>
                <w:lang w:val="kk-KZ"/>
              </w:rPr>
              <w:t>ыр</w:t>
            </w:r>
            <w:r>
              <w:rPr>
                <w:rFonts w:ascii="Times New Roman" w:hAnsi="Times New Roman" w:cs="Times New Roman"/>
                <w:sz w:val="20"/>
                <w:szCs w:val="20"/>
                <w:lang w:val="kk-KZ"/>
              </w:rPr>
              <w:t>ғ</w:t>
            </w:r>
            <w:r w:rsidR="008B708F" w:rsidRPr="00C636EC">
              <w:rPr>
                <w:rFonts w:ascii="Times New Roman" w:hAnsi="Times New Roman" w:cs="Times New Roman"/>
                <w:sz w:val="20"/>
                <w:szCs w:val="20"/>
                <w:lang w:val="kk-KZ"/>
              </w:rPr>
              <w:t>ызәлі</w:t>
            </w:r>
          </w:p>
        </w:tc>
        <w:tc>
          <w:tcPr>
            <w:tcW w:w="126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40</w:t>
            </w:r>
          </w:p>
        </w:tc>
        <w:tc>
          <w:tcPr>
            <w:tcW w:w="1029"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7</w:t>
            </w:r>
          </w:p>
        </w:tc>
        <w:tc>
          <w:tcPr>
            <w:tcW w:w="686"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15</w:t>
            </w:r>
          </w:p>
        </w:tc>
        <w:tc>
          <w:tcPr>
            <w:tcW w:w="787"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14</w:t>
            </w:r>
          </w:p>
        </w:tc>
        <w:tc>
          <w:tcPr>
            <w:tcW w:w="85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29</w:t>
            </w:r>
          </w:p>
        </w:tc>
      </w:tr>
      <w:tr w:rsidR="00332060" w:rsidTr="00332060">
        <w:trPr>
          <w:trHeight w:val="228"/>
          <w:jc w:val="center"/>
        </w:trPr>
        <w:tc>
          <w:tcPr>
            <w:tcW w:w="449"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w:t>
            </w:r>
          </w:p>
        </w:tc>
        <w:tc>
          <w:tcPr>
            <w:tcW w:w="2305" w:type="dxa"/>
          </w:tcPr>
          <w:p w:rsidR="008B708F"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Ү</w:t>
            </w:r>
            <w:proofErr w:type="spellStart"/>
            <w:r w:rsidR="008B708F" w:rsidRPr="00C636EC">
              <w:rPr>
                <w:rFonts w:ascii="Times New Roman" w:hAnsi="Times New Roman" w:cs="Times New Roman"/>
                <w:sz w:val="20"/>
                <w:szCs w:val="20"/>
              </w:rPr>
              <w:t>збай,Сатай</w:t>
            </w:r>
            <w:proofErr w:type="spellEnd"/>
          </w:p>
        </w:tc>
        <w:tc>
          <w:tcPr>
            <w:tcW w:w="1773" w:type="dxa"/>
          </w:tcPr>
          <w:p w:rsidR="008B708F" w:rsidRPr="00C636EC" w:rsidRDefault="008B708F" w:rsidP="00332060">
            <w:pPr>
              <w:jc w:val="both"/>
              <w:rPr>
                <w:rFonts w:ascii="Times New Roman" w:hAnsi="Times New Roman" w:cs="Times New Roman"/>
                <w:sz w:val="20"/>
                <w:szCs w:val="20"/>
              </w:rPr>
            </w:pPr>
            <w:proofErr w:type="spellStart"/>
            <w:r w:rsidRPr="00C636EC">
              <w:rPr>
                <w:rFonts w:ascii="Times New Roman" w:hAnsi="Times New Roman" w:cs="Times New Roman"/>
                <w:sz w:val="20"/>
                <w:szCs w:val="20"/>
              </w:rPr>
              <w:t>Найман</w:t>
            </w:r>
            <w:proofErr w:type="spellEnd"/>
            <w:r w:rsidRPr="00C636EC">
              <w:rPr>
                <w:rFonts w:ascii="Times New Roman" w:hAnsi="Times New Roman" w:cs="Times New Roman"/>
                <w:sz w:val="20"/>
                <w:szCs w:val="20"/>
              </w:rPr>
              <w:t xml:space="preserve"> </w:t>
            </w:r>
            <w:proofErr w:type="spellStart"/>
            <w:r w:rsidRPr="00C636EC">
              <w:rPr>
                <w:rFonts w:ascii="Times New Roman" w:hAnsi="Times New Roman" w:cs="Times New Roman"/>
                <w:sz w:val="20"/>
                <w:szCs w:val="20"/>
              </w:rPr>
              <w:t>жол</w:t>
            </w:r>
            <w:proofErr w:type="spellEnd"/>
          </w:p>
        </w:tc>
        <w:tc>
          <w:tcPr>
            <w:tcW w:w="1287" w:type="dxa"/>
          </w:tcPr>
          <w:p w:rsidR="008B708F" w:rsidRPr="00C636EC" w:rsidRDefault="00332060" w:rsidP="00332060">
            <w:pPr>
              <w:jc w:val="center"/>
              <w:rPr>
                <w:rFonts w:ascii="Times New Roman" w:hAnsi="Times New Roman" w:cs="Times New Roman"/>
                <w:sz w:val="20"/>
                <w:szCs w:val="20"/>
                <w:lang w:val="kk-KZ"/>
              </w:rPr>
            </w:pPr>
            <w:r>
              <w:rPr>
                <w:rFonts w:ascii="Times New Roman" w:hAnsi="Times New Roman" w:cs="Times New Roman"/>
                <w:sz w:val="20"/>
                <w:szCs w:val="20"/>
                <w:lang w:val="kk-KZ"/>
              </w:rPr>
              <w:t>Қ</w:t>
            </w:r>
            <w:r w:rsidR="008B708F" w:rsidRPr="00C636EC">
              <w:rPr>
                <w:rFonts w:ascii="Times New Roman" w:hAnsi="Times New Roman" w:cs="Times New Roman"/>
                <w:sz w:val="20"/>
                <w:szCs w:val="20"/>
                <w:lang w:val="kk-KZ"/>
              </w:rPr>
              <w:t>ыр</w:t>
            </w:r>
            <w:r>
              <w:rPr>
                <w:rFonts w:ascii="Times New Roman" w:hAnsi="Times New Roman" w:cs="Times New Roman"/>
                <w:sz w:val="20"/>
                <w:szCs w:val="20"/>
                <w:lang w:val="kk-KZ"/>
              </w:rPr>
              <w:t>ғ</w:t>
            </w:r>
            <w:r w:rsidR="008B708F" w:rsidRPr="00C636EC">
              <w:rPr>
                <w:rFonts w:ascii="Times New Roman" w:hAnsi="Times New Roman" w:cs="Times New Roman"/>
                <w:sz w:val="20"/>
                <w:szCs w:val="20"/>
                <w:lang w:val="kk-KZ"/>
              </w:rPr>
              <w:t>ызәлі</w:t>
            </w:r>
          </w:p>
        </w:tc>
        <w:tc>
          <w:tcPr>
            <w:tcW w:w="126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60</w:t>
            </w:r>
          </w:p>
        </w:tc>
        <w:tc>
          <w:tcPr>
            <w:tcW w:w="1029" w:type="dxa"/>
          </w:tcPr>
          <w:p w:rsidR="008B708F" w:rsidRPr="00C636EC" w:rsidRDefault="008B708F" w:rsidP="00332060">
            <w:pPr>
              <w:jc w:val="center"/>
              <w:rPr>
                <w:rFonts w:ascii="Times New Roman" w:hAnsi="Times New Roman" w:cs="Times New Roman"/>
                <w:sz w:val="20"/>
                <w:szCs w:val="20"/>
              </w:rPr>
            </w:pPr>
          </w:p>
        </w:tc>
        <w:tc>
          <w:tcPr>
            <w:tcW w:w="686" w:type="dxa"/>
          </w:tcPr>
          <w:p w:rsidR="008B708F" w:rsidRPr="00C636EC" w:rsidRDefault="008B708F" w:rsidP="00332060">
            <w:pPr>
              <w:jc w:val="center"/>
              <w:rPr>
                <w:rFonts w:ascii="Times New Roman" w:hAnsi="Times New Roman" w:cs="Times New Roman"/>
                <w:sz w:val="20"/>
                <w:szCs w:val="20"/>
              </w:rPr>
            </w:pPr>
          </w:p>
        </w:tc>
        <w:tc>
          <w:tcPr>
            <w:tcW w:w="787" w:type="dxa"/>
          </w:tcPr>
          <w:p w:rsidR="008B708F" w:rsidRPr="00C636EC" w:rsidRDefault="008B708F" w:rsidP="00332060">
            <w:pPr>
              <w:jc w:val="center"/>
              <w:rPr>
                <w:rFonts w:ascii="Times New Roman" w:hAnsi="Times New Roman" w:cs="Times New Roman"/>
                <w:sz w:val="20"/>
                <w:szCs w:val="20"/>
              </w:rPr>
            </w:pPr>
          </w:p>
        </w:tc>
        <w:tc>
          <w:tcPr>
            <w:tcW w:w="850" w:type="dxa"/>
          </w:tcPr>
          <w:p w:rsidR="008B708F" w:rsidRPr="00C636EC" w:rsidRDefault="008B708F" w:rsidP="00332060">
            <w:pPr>
              <w:jc w:val="center"/>
              <w:rPr>
                <w:rFonts w:ascii="Times New Roman" w:hAnsi="Times New Roman" w:cs="Times New Roman"/>
                <w:sz w:val="20"/>
                <w:szCs w:val="20"/>
              </w:rPr>
            </w:pPr>
          </w:p>
        </w:tc>
      </w:tr>
      <w:tr w:rsidR="00332060" w:rsidTr="00332060">
        <w:trPr>
          <w:trHeight w:val="228"/>
          <w:jc w:val="center"/>
        </w:trPr>
        <w:tc>
          <w:tcPr>
            <w:tcW w:w="449"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4</w:t>
            </w:r>
          </w:p>
        </w:tc>
        <w:tc>
          <w:tcPr>
            <w:tcW w:w="2305" w:type="dxa"/>
          </w:tcPr>
          <w:p w:rsidR="008B708F"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Есембай Мы</w:t>
            </w:r>
            <w:r w:rsidR="008B708F" w:rsidRPr="00C636EC">
              <w:rPr>
                <w:rFonts w:ascii="Times New Roman" w:hAnsi="Times New Roman" w:cs="Times New Roman"/>
                <w:sz w:val="20"/>
                <w:szCs w:val="20"/>
                <w:lang w:val="kk-KZ"/>
              </w:rPr>
              <w:t>рзеке</w:t>
            </w:r>
          </w:p>
        </w:tc>
        <w:tc>
          <w:tcPr>
            <w:tcW w:w="1773" w:type="dxa"/>
          </w:tcPr>
          <w:p w:rsidR="008B708F"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Қызылшілі</w:t>
            </w:r>
            <w:r w:rsidR="008B708F" w:rsidRPr="00C636EC">
              <w:rPr>
                <w:rFonts w:ascii="Times New Roman" w:hAnsi="Times New Roman" w:cs="Times New Roman"/>
                <w:sz w:val="20"/>
                <w:szCs w:val="20"/>
                <w:lang w:val="kk-KZ"/>
              </w:rPr>
              <w:t>к</w:t>
            </w:r>
          </w:p>
        </w:tc>
        <w:tc>
          <w:tcPr>
            <w:tcW w:w="1287"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орыс</w:t>
            </w:r>
          </w:p>
        </w:tc>
        <w:tc>
          <w:tcPr>
            <w:tcW w:w="126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5</w:t>
            </w:r>
          </w:p>
        </w:tc>
        <w:tc>
          <w:tcPr>
            <w:tcW w:w="1029"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11</w:t>
            </w:r>
          </w:p>
        </w:tc>
        <w:tc>
          <w:tcPr>
            <w:tcW w:w="686"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29</w:t>
            </w:r>
          </w:p>
        </w:tc>
        <w:tc>
          <w:tcPr>
            <w:tcW w:w="787"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31</w:t>
            </w:r>
          </w:p>
        </w:tc>
        <w:tc>
          <w:tcPr>
            <w:tcW w:w="85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60</w:t>
            </w:r>
          </w:p>
        </w:tc>
      </w:tr>
      <w:tr w:rsidR="00332060" w:rsidTr="00332060">
        <w:trPr>
          <w:trHeight w:val="228"/>
          <w:jc w:val="center"/>
        </w:trPr>
        <w:tc>
          <w:tcPr>
            <w:tcW w:w="449" w:type="dxa"/>
          </w:tcPr>
          <w:p w:rsidR="008B708F"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5</w:t>
            </w:r>
          </w:p>
        </w:tc>
        <w:tc>
          <w:tcPr>
            <w:tcW w:w="2305" w:type="dxa"/>
          </w:tcPr>
          <w:p w:rsidR="008B708F"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Салмен Байті</w:t>
            </w:r>
            <w:r w:rsidR="008B708F" w:rsidRPr="00C636EC">
              <w:rPr>
                <w:rFonts w:ascii="Times New Roman" w:hAnsi="Times New Roman" w:cs="Times New Roman"/>
                <w:sz w:val="20"/>
                <w:szCs w:val="20"/>
                <w:lang w:val="kk-KZ"/>
              </w:rPr>
              <w:t>леу</w:t>
            </w:r>
          </w:p>
        </w:tc>
        <w:tc>
          <w:tcPr>
            <w:tcW w:w="1773" w:type="dxa"/>
            <w:vMerge w:val="restart"/>
          </w:tcPr>
          <w:p w:rsidR="008B708F" w:rsidRPr="00C636EC" w:rsidRDefault="008B708F"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Бидайық</w:t>
            </w:r>
          </w:p>
        </w:tc>
        <w:tc>
          <w:tcPr>
            <w:tcW w:w="1287" w:type="dxa"/>
            <w:vMerge w:val="restart"/>
          </w:tcPr>
          <w:p w:rsidR="008B708F" w:rsidRPr="00C636EC" w:rsidRDefault="008B708F" w:rsidP="00D516DE">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Ша</w:t>
            </w:r>
            <w:r w:rsidR="00D516DE">
              <w:rPr>
                <w:rFonts w:ascii="Times New Roman" w:hAnsi="Times New Roman" w:cs="Times New Roman"/>
                <w:sz w:val="20"/>
                <w:szCs w:val="20"/>
                <w:lang w:val="kk-KZ"/>
              </w:rPr>
              <w:t>ғ</w:t>
            </w:r>
            <w:r w:rsidRPr="00C636EC">
              <w:rPr>
                <w:rFonts w:ascii="Times New Roman" w:hAnsi="Times New Roman" w:cs="Times New Roman"/>
                <w:sz w:val="20"/>
                <w:szCs w:val="20"/>
                <w:lang w:val="kk-KZ"/>
              </w:rPr>
              <w:t>атай</w:t>
            </w:r>
          </w:p>
        </w:tc>
        <w:tc>
          <w:tcPr>
            <w:tcW w:w="126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w:t>
            </w:r>
          </w:p>
        </w:tc>
        <w:tc>
          <w:tcPr>
            <w:tcW w:w="1029"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2</w:t>
            </w:r>
          </w:p>
        </w:tc>
        <w:tc>
          <w:tcPr>
            <w:tcW w:w="686"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7</w:t>
            </w:r>
          </w:p>
        </w:tc>
        <w:tc>
          <w:tcPr>
            <w:tcW w:w="787"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w:t>
            </w:r>
          </w:p>
        </w:tc>
        <w:tc>
          <w:tcPr>
            <w:tcW w:w="85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10</w:t>
            </w:r>
          </w:p>
        </w:tc>
      </w:tr>
      <w:tr w:rsidR="00332060" w:rsidTr="00332060">
        <w:trPr>
          <w:trHeight w:val="216"/>
          <w:jc w:val="center"/>
        </w:trPr>
        <w:tc>
          <w:tcPr>
            <w:tcW w:w="449" w:type="dxa"/>
          </w:tcPr>
          <w:p w:rsidR="008B708F"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6</w:t>
            </w:r>
          </w:p>
        </w:tc>
        <w:tc>
          <w:tcPr>
            <w:tcW w:w="2305" w:type="dxa"/>
          </w:tcPr>
          <w:p w:rsidR="008B708F"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Ә</w:t>
            </w:r>
            <w:r w:rsidR="008B708F" w:rsidRPr="00C636EC">
              <w:rPr>
                <w:rFonts w:ascii="Times New Roman" w:hAnsi="Times New Roman" w:cs="Times New Roman"/>
                <w:sz w:val="20"/>
                <w:szCs w:val="20"/>
                <w:lang w:val="kk-KZ"/>
              </w:rPr>
              <w:t>м</w:t>
            </w:r>
            <w:r>
              <w:rPr>
                <w:rFonts w:ascii="Times New Roman" w:hAnsi="Times New Roman" w:cs="Times New Roman"/>
                <w:sz w:val="20"/>
                <w:szCs w:val="20"/>
                <w:lang w:val="kk-KZ"/>
              </w:rPr>
              <w:t>і</w:t>
            </w:r>
            <w:r w:rsidR="008B708F" w:rsidRPr="00C636EC">
              <w:rPr>
                <w:rFonts w:ascii="Times New Roman" w:hAnsi="Times New Roman" w:cs="Times New Roman"/>
                <w:sz w:val="20"/>
                <w:szCs w:val="20"/>
                <w:lang w:val="kk-KZ"/>
              </w:rPr>
              <w:t>рбай Татыбай</w:t>
            </w:r>
          </w:p>
        </w:tc>
        <w:tc>
          <w:tcPr>
            <w:tcW w:w="1773" w:type="dxa"/>
            <w:vMerge/>
          </w:tcPr>
          <w:p w:rsidR="008B708F" w:rsidRPr="00C636EC" w:rsidRDefault="008B708F" w:rsidP="00332060">
            <w:pPr>
              <w:jc w:val="both"/>
              <w:rPr>
                <w:rFonts w:ascii="Times New Roman" w:hAnsi="Times New Roman" w:cs="Times New Roman"/>
                <w:sz w:val="20"/>
                <w:szCs w:val="20"/>
                <w:lang w:val="kk-KZ"/>
              </w:rPr>
            </w:pPr>
          </w:p>
        </w:tc>
        <w:tc>
          <w:tcPr>
            <w:tcW w:w="1287" w:type="dxa"/>
            <w:vMerge/>
          </w:tcPr>
          <w:p w:rsidR="008B708F" w:rsidRPr="00C636EC" w:rsidRDefault="008B708F" w:rsidP="00332060">
            <w:pPr>
              <w:jc w:val="center"/>
              <w:rPr>
                <w:rFonts w:ascii="Times New Roman" w:hAnsi="Times New Roman" w:cs="Times New Roman"/>
                <w:sz w:val="20"/>
                <w:szCs w:val="20"/>
                <w:lang w:val="kk-KZ"/>
              </w:rPr>
            </w:pPr>
          </w:p>
        </w:tc>
        <w:tc>
          <w:tcPr>
            <w:tcW w:w="126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7</w:t>
            </w:r>
          </w:p>
        </w:tc>
        <w:tc>
          <w:tcPr>
            <w:tcW w:w="1029"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w:t>
            </w:r>
          </w:p>
        </w:tc>
        <w:tc>
          <w:tcPr>
            <w:tcW w:w="686"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7</w:t>
            </w:r>
          </w:p>
        </w:tc>
        <w:tc>
          <w:tcPr>
            <w:tcW w:w="787"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10</w:t>
            </w:r>
          </w:p>
        </w:tc>
        <w:tc>
          <w:tcPr>
            <w:tcW w:w="85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17</w:t>
            </w:r>
          </w:p>
        </w:tc>
      </w:tr>
      <w:tr w:rsidR="00332060" w:rsidTr="00332060">
        <w:trPr>
          <w:trHeight w:val="228"/>
          <w:jc w:val="center"/>
        </w:trPr>
        <w:tc>
          <w:tcPr>
            <w:tcW w:w="449" w:type="dxa"/>
          </w:tcPr>
          <w:p w:rsidR="008B708F"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7</w:t>
            </w:r>
          </w:p>
        </w:tc>
        <w:tc>
          <w:tcPr>
            <w:tcW w:w="2305" w:type="dxa"/>
          </w:tcPr>
          <w:p w:rsidR="008B708F"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Жүніс Қ</w:t>
            </w:r>
            <w:r w:rsidR="008B708F" w:rsidRPr="00C636EC">
              <w:rPr>
                <w:rFonts w:ascii="Times New Roman" w:hAnsi="Times New Roman" w:cs="Times New Roman"/>
                <w:sz w:val="20"/>
                <w:szCs w:val="20"/>
                <w:lang w:val="kk-KZ"/>
              </w:rPr>
              <w:t>албас</w:t>
            </w:r>
          </w:p>
        </w:tc>
        <w:tc>
          <w:tcPr>
            <w:tcW w:w="1773" w:type="dxa"/>
          </w:tcPr>
          <w:p w:rsidR="008B708F"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Қызылтұмсық</w:t>
            </w:r>
          </w:p>
        </w:tc>
        <w:tc>
          <w:tcPr>
            <w:tcW w:w="1287" w:type="dxa"/>
          </w:tcPr>
          <w:p w:rsidR="008B708F" w:rsidRPr="00C636EC" w:rsidRDefault="00332060" w:rsidP="00332060">
            <w:pPr>
              <w:jc w:val="center"/>
              <w:rPr>
                <w:rFonts w:ascii="Times New Roman" w:hAnsi="Times New Roman" w:cs="Times New Roman"/>
                <w:sz w:val="20"/>
                <w:szCs w:val="20"/>
                <w:lang w:val="kk-KZ"/>
              </w:rPr>
            </w:pPr>
            <w:r>
              <w:rPr>
                <w:rFonts w:ascii="Times New Roman" w:hAnsi="Times New Roman" w:cs="Times New Roman"/>
                <w:sz w:val="20"/>
                <w:szCs w:val="20"/>
                <w:lang w:val="kk-KZ"/>
              </w:rPr>
              <w:t>Орыс қ</w:t>
            </w:r>
            <w:r w:rsidR="008B708F" w:rsidRPr="00C636EC">
              <w:rPr>
                <w:rFonts w:ascii="Times New Roman" w:hAnsi="Times New Roman" w:cs="Times New Roman"/>
                <w:sz w:val="20"/>
                <w:szCs w:val="20"/>
                <w:lang w:val="kk-KZ"/>
              </w:rPr>
              <w:t>аржау</w:t>
            </w:r>
          </w:p>
        </w:tc>
        <w:tc>
          <w:tcPr>
            <w:tcW w:w="126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40-60</w:t>
            </w:r>
          </w:p>
        </w:tc>
        <w:tc>
          <w:tcPr>
            <w:tcW w:w="1029"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2</w:t>
            </w:r>
          </w:p>
        </w:tc>
        <w:tc>
          <w:tcPr>
            <w:tcW w:w="686"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w:t>
            </w:r>
          </w:p>
        </w:tc>
        <w:tc>
          <w:tcPr>
            <w:tcW w:w="787"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4</w:t>
            </w:r>
          </w:p>
        </w:tc>
        <w:tc>
          <w:tcPr>
            <w:tcW w:w="850" w:type="dxa"/>
          </w:tcPr>
          <w:p w:rsidR="008B708F" w:rsidRPr="00C636EC" w:rsidRDefault="008B708F"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7</w:t>
            </w:r>
          </w:p>
        </w:tc>
      </w:tr>
      <w:tr w:rsidR="00332060" w:rsidTr="00332060">
        <w:trPr>
          <w:trHeight w:val="228"/>
          <w:jc w:val="center"/>
        </w:trPr>
        <w:tc>
          <w:tcPr>
            <w:tcW w:w="449" w:type="dxa"/>
          </w:tcPr>
          <w:p w:rsidR="00C636EC"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8</w:t>
            </w:r>
          </w:p>
        </w:tc>
        <w:tc>
          <w:tcPr>
            <w:tcW w:w="2305" w:type="dxa"/>
          </w:tcPr>
          <w:p w:rsidR="00C636EC" w:rsidRPr="00C636EC" w:rsidRDefault="00C636EC" w:rsidP="00332060">
            <w:pPr>
              <w:ind w:hanging="204"/>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№ІХ ауыл</w:t>
            </w:r>
          </w:p>
        </w:tc>
        <w:tc>
          <w:tcPr>
            <w:tcW w:w="1773" w:type="dxa"/>
          </w:tcPr>
          <w:p w:rsidR="00C636EC"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Салаубақ</w:t>
            </w:r>
            <w:r w:rsidR="00C636EC" w:rsidRPr="00C636EC">
              <w:rPr>
                <w:rFonts w:ascii="Times New Roman" w:hAnsi="Times New Roman" w:cs="Times New Roman"/>
                <w:sz w:val="20"/>
                <w:szCs w:val="20"/>
                <w:lang w:val="kk-KZ"/>
              </w:rPr>
              <w:t>тас Кұлс</w:t>
            </w:r>
            <w:r>
              <w:rPr>
                <w:rFonts w:ascii="Times New Roman" w:hAnsi="Times New Roman" w:cs="Times New Roman"/>
                <w:sz w:val="20"/>
                <w:szCs w:val="20"/>
                <w:lang w:val="kk-KZ"/>
              </w:rPr>
              <w:t>а</w:t>
            </w:r>
            <w:r w:rsidR="00C636EC" w:rsidRPr="00C636EC">
              <w:rPr>
                <w:rFonts w:ascii="Times New Roman" w:hAnsi="Times New Roman" w:cs="Times New Roman"/>
                <w:sz w:val="20"/>
                <w:szCs w:val="20"/>
                <w:lang w:val="kk-KZ"/>
              </w:rPr>
              <w:t>йм</w:t>
            </w:r>
            <w:r>
              <w:rPr>
                <w:rFonts w:ascii="Times New Roman" w:hAnsi="Times New Roman" w:cs="Times New Roman"/>
                <w:sz w:val="20"/>
                <w:szCs w:val="20"/>
                <w:lang w:val="kk-KZ"/>
              </w:rPr>
              <w:t>ақ</w:t>
            </w:r>
          </w:p>
        </w:tc>
        <w:tc>
          <w:tcPr>
            <w:tcW w:w="12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Қырғыз</w:t>
            </w:r>
          </w:p>
        </w:tc>
        <w:tc>
          <w:tcPr>
            <w:tcW w:w="1260" w:type="dxa"/>
          </w:tcPr>
          <w:p w:rsidR="00C636EC" w:rsidRPr="00C636EC" w:rsidRDefault="00C636EC" w:rsidP="00332060">
            <w:pPr>
              <w:ind w:hanging="108"/>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 xml:space="preserve">20-60   </w:t>
            </w:r>
          </w:p>
        </w:tc>
        <w:tc>
          <w:tcPr>
            <w:tcW w:w="1029" w:type="dxa"/>
          </w:tcPr>
          <w:p w:rsidR="00C636EC" w:rsidRPr="00C636EC" w:rsidRDefault="00C636EC" w:rsidP="00332060">
            <w:pPr>
              <w:jc w:val="center"/>
              <w:rPr>
                <w:rFonts w:ascii="Times New Roman" w:hAnsi="Times New Roman" w:cs="Times New Roman"/>
                <w:sz w:val="20"/>
                <w:szCs w:val="20"/>
              </w:rPr>
            </w:pPr>
          </w:p>
        </w:tc>
        <w:tc>
          <w:tcPr>
            <w:tcW w:w="686"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46</w:t>
            </w:r>
          </w:p>
        </w:tc>
        <w:tc>
          <w:tcPr>
            <w:tcW w:w="7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44</w:t>
            </w:r>
          </w:p>
        </w:tc>
        <w:tc>
          <w:tcPr>
            <w:tcW w:w="850" w:type="dxa"/>
          </w:tcPr>
          <w:p w:rsidR="00C636EC" w:rsidRPr="00C636EC" w:rsidRDefault="00C636EC" w:rsidP="00332060">
            <w:pPr>
              <w:jc w:val="center"/>
              <w:rPr>
                <w:rFonts w:ascii="Times New Roman" w:hAnsi="Times New Roman" w:cs="Times New Roman"/>
                <w:sz w:val="20"/>
                <w:szCs w:val="20"/>
              </w:rPr>
            </w:pPr>
          </w:p>
        </w:tc>
      </w:tr>
      <w:tr w:rsidR="00332060" w:rsidTr="00332060">
        <w:trPr>
          <w:trHeight w:val="707"/>
          <w:jc w:val="center"/>
        </w:trPr>
        <w:tc>
          <w:tcPr>
            <w:tcW w:w="449" w:type="dxa"/>
          </w:tcPr>
          <w:p w:rsidR="00C636EC"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9</w:t>
            </w:r>
          </w:p>
        </w:tc>
        <w:tc>
          <w:tcPr>
            <w:tcW w:w="2305" w:type="dxa"/>
          </w:tcPr>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Чамче</w:t>
            </w:r>
            <w:r w:rsidR="00332060">
              <w:rPr>
                <w:rFonts w:ascii="Times New Roman" w:hAnsi="Times New Roman" w:cs="Times New Roman"/>
                <w:sz w:val="20"/>
                <w:szCs w:val="20"/>
                <w:lang w:val="kk-KZ"/>
              </w:rPr>
              <w:t>кбай Телкозы, Табылды Манабай, Ж</w:t>
            </w:r>
            <w:r w:rsidRPr="00C636EC">
              <w:rPr>
                <w:rFonts w:ascii="Times New Roman" w:hAnsi="Times New Roman" w:cs="Times New Roman"/>
                <w:sz w:val="20"/>
                <w:szCs w:val="20"/>
                <w:lang w:val="kk-KZ"/>
              </w:rPr>
              <w:t>онбай Бексултан, Сендетбай Жыртық, Балак  Кален</w:t>
            </w:r>
          </w:p>
        </w:tc>
        <w:tc>
          <w:tcPr>
            <w:tcW w:w="1773" w:type="dxa"/>
          </w:tcPr>
          <w:p w:rsidR="00C636EC"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Иттұмсық</w:t>
            </w:r>
            <w:r w:rsidR="00C636EC" w:rsidRPr="00C636EC">
              <w:rPr>
                <w:rFonts w:ascii="Times New Roman" w:hAnsi="Times New Roman" w:cs="Times New Roman"/>
                <w:sz w:val="20"/>
                <w:szCs w:val="20"/>
                <w:lang w:val="kk-KZ"/>
              </w:rPr>
              <w:t xml:space="preserve">, Қаражан, </w:t>
            </w:r>
            <w:r>
              <w:rPr>
                <w:rFonts w:ascii="Times New Roman" w:hAnsi="Times New Roman" w:cs="Times New Roman"/>
                <w:sz w:val="20"/>
                <w:szCs w:val="20"/>
                <w:lang w:val="kk-KZ"/>
              </w:rPr>
              <w:t>Қаман, Кеңконыс, Дө</w:t>
            </w:r>
            <w:r w:rsidR="00C636EC" w:rsidRPr="00C636EC">
              <w:rPr>
                <w:rFonts w:ascii="Times New Roman" w:hAnsi="Times New Roman" w:cs="Times New Roman"/>
                <w:sz w:val="20"/>
                <w:szCs w:val="20"/>
                <w:lang w:val="kk-KZ"/>
              </w:rPr>
              <w:t>ненжан</w:t>
            </w:r>
          </w:p>
        </w:tc>
        <w:tc>
          <w:tcPr>
            <w:tcW w:w="12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Қырғыз</w:t>
            </w:r>
          </w:p>
        </w:tc>
        <w:tc>
          <w:tcPr>
            <w:tcW w:w="1260" w:type="dxa"/>
          </w:tcPr>
          <w:p w:rsidR="00C636EC" w:rsidRPr="00C636EC" w:rsidRDefault="00C636EC" w:rsidP="00332060">
            <w:pPr>
              <w:ind w:firstLine="108"/>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 ұрпақ</w:t>
            </w:r>
          </w:p>
        </w:tc>
        <w:tc>
          <w:tcPr>
            <w:tcW w:w="1029"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20</w:t>
            </w:r>
          </w:p>
        </w:tc>
        <w:tc>
          <w:tcPr>
            <w:tcW w:w="686"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50</w:t>
            </w:r>
          </w:p>
        </w:tc>
        <w:tc>
          <w:tcPr>
            <w:tcW w:w="7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46</w:t>
            </w:r>
          </w:p>
        </w:tc>
        <w:tc>
          <w:tcPr>
            <w:tcW w:w="850"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96</w:t>
            </w:r>
          </w:p>
        </w:tc>
      </w:tr>
      <w:tr w:rsidR="00332060" w:rsidTr="00332060">
        <w:trPr>
          <w:trHeight w:val="216"/>
          <w:jc w:val="center"/>
        </w:trPr>
        <w:tc>
          <w:tcPr>
            <w:tcW w:w="449" w:type="dxa"/>
          </w:tcPr>
          <w:p w:rsidR="00C636EC"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10</w:t>
            </w:r>
          </w:p>
        </w:tc>
        <w:tc>
          <w:tcPr>
            <w:tcW w:w="2305" w:type="dxa"/>
          </w:tcPr>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Шакыр Алжан</w:t>
            </w:r>
          </w:p>
        </w:tc>
        <w:tc>
          <w:tcPr>
            <w:tcW w:w="1773" w:type="dxa"/>
          </w:tcPr>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Байтен</w:t>
            </w:r>
          </w:p>
        </w:tc>
        <w:tc>
          <w:tcPr>
            <w:tcW w:w="12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Шалақазақ</w:t>
            </w:r>
          </w:p>
        </w:tc>
        <w:tc>
          <w:tcPr>
            <w:tcW w:w="1260" w:type="dxa"/>
          </w:tcPr>
          <w:p w:rsidR="00C636EC" w:rsidRPr="00C636EC" w:rsidRDefault="00C636EC" w:rsidP="00332060">
            <w:pPr>
              <w:ind w:firstLine="108"/>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25</w:t>
            </w:r>
          </w:p>
        </w:tc>
        <w:tc>
          <w:tcPr>
            <w:tcW w:w="1029"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w:t>
            </w:r>
          </w:p>
        </w:tc>
        <w:tc>
          <w:tcPr>
            <w:tcW w:w="686"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5</w:t>
            </w:r>
          </w:p>
        </w:tc>
        <w:tc>
          <w:tcPr>
            <w:tcW w:w="7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w:t>
            </w:r>
          </w:p>
        </w:tc>
        <w:tc>
          <w:tcPr>
            <w:tcW w:w="850"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8</w:t>
            </w:r>
          </w:p>
        </w:tc>
      </w:tr>
      <w:tr w:rsidR="00332060" w:rsidTr="00332060">
        <w:trPr>
          <w:trHeight w:val="240"/>
          <w:jc w:val="center"/>
        </w:trPr>
        <w:tc>
          <w:tcPr>
            <w:tcW w:w="449" w:type="dxa"/>
          </w:tcPr>
          <w:p w:rsidR="00C636EC"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11</w:t>
            </w:r>
          </w:p>
        </w:tc>
        <w:tc>
          <w:tcPr>
            <w:tcW w:w="2305" w:type="dxa"/>
          </w:tcPr>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Токсанбай Ноғай</w:t>
            </w:r>
          </w:p>
        </w:tc>
        <w:tc>
          <w:tcPr>
            <w:tcW w:w="1773" w:type="dxa"/>
          </w:tcPr>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Тума</w:t>
            </w:r>
          </w:p>
        </w:tc>
        <w:tc>
          <w:tcPr>
            <w:tcW w:w="12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Ноғай</w:t>
            </w:r>
          </w:p>
        </w:tc>
        <w:tc>
          <w:tcPr>
            <w:tcW w:w="1260" w:type="dxa"/>
          </w:tcPr>
          <w:p w:rsidR="00C636EC" w:rsidRPr="00C636EC" w:rsidRDefault="00C636EC" w:rsidP="00332060">
            <w:pPr>
              <w:ind w:firstLine="108"/>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37</w:t>
            </w:r>
          </w:p>
        </w:tc>
        <w:tc>
          <w:tcPr>
            <w:tcW w:w="1029"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5</w:t>
            </w:r>
          </w:p>
        </w:tc>
        <w:tc>
          <w:tcPr>
            <w:tcW w:w="686"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13</w:t>
            </w:r>
          </w:p>
        </w:tc>
        <w:tc>
          <w:tcPr>
            <w:tcW w:w="7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15</w:t>
            </w:r>
          </w:p>
        </w:tc>
        <w:tc>
          <w:tcPr>
            <w:tcW w:w="850"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28</w:t>
            </w:r>
          </w:p>
        </w:tc>
      </w:tr>
      <w:tr w:rsidR="00332060" w:rsidTr="00332060">
        <w:trPr>
          <w:trHeight w:val="216"/>
          <w:jc w:val="center"/>
        </w:trPr>
        <w:tc>
          <w:tcPr>
            <w:tcW w:w="449" w:type="dxa"/>
          </w:tcPr>
          <w:p w:rsidR="00C636EC"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12</w:t>
            </w:r>
          </w:p>
        </w:tc>
        <w:tc>
          <w:tcPr>
            <w:tcW w:w="2305" w:type="dxa"/>
          </w:tcPr>
          <w:p w:rsidR="00C636EC"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Сарыбай Кең</w:t>
            </w:r>
            <w:r w:rsidR="00C636EC" w:rsidRPr="00C636EC">
              <w:rPr>
                <w:rFonts w:ascii="Times New Roman" w:hAnsi="Times New Roman" w:cs="Times New Roman"/>
                <w:sz w:val="20"/>
                <w:szCs w:val="20"/>
                <w:lang w:val="kk-KZ"/>
              </w:rPr>
              <w:t>гір</w:t>
            </w:r>
          </w:p>
        </w:tc>
        <w:tc>
          <w:tcPr>
            <w:tcW w:w="1773" w:type="dxa"/>
          </w:tcPr>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Саржан</w:t>
            </w:r>
          </w:p>
        </w:tc>
        <w:tc>
          <w:tcPr>
            <w:tcW w:w="12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Ноғай</w:t>
            </w:r>
          </w:p>
        </w:tc>
        <w:tc>
          <w:tcPr>
            <w:tcW w:w="1260" w:type="dxa"/>
          </w:tcPr>
          <w:p w:rsidR="00C636EC" w:rsidRPr="00C636EC" w:rsidRDefault="00C636EC" w:rsidP="00332060">
            <w:pPr>
              <w:ind w:firstLine="108"/>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w:t>
            </w:r>
          </w:p>
        </w:tc>
        <w:tc>
          <w:tcPr>
            <w:tcW w:w="1029" w:type="dxa"/>
          </w:tcPr>
          <w:p w:rsidR="00C636EC" w:rsidRPr="00C636EC" w:rsidRDefault="00C636EC" w:rsidP="00332060">
            <w:pPr>
              <w:rPr>
                <w:rFonts w:ascii="Times New Roman" w:hAnsi="Times New Roman" w:cs="Times New Roman"/>
                <w:sz w:val="20"/>
                <w:szCs w:val="20"/>
                <w:lang w:val="kk-KZ"/>
              </w:rPr>
            </w:pPr>
          </w:p>
        </w:tc>
        <w:tc>
          <w:tcPr>
            <w:tcW w:w="686" w:type="dxa"/>
          </w:tcPr>
          <w:p w:rsidR="00C636EC" w:rsidRPr="00C636EC" w:rsidRDefault="00C636EC" w:rsidP="00332060">
            <w:pPr>
              <w:rPr>
                <w:rFonts w:ascii="Times New Roman" w:hAnsi="Times New Roman" w:cs="Times New Roman"/>
                <w:sz w:val="20"/>
                <w:szCs w:val="20"/>
                <w:lang w:val="kk-KZ"/>
              </w:rPr>
            </w:pPr>
          </w:p>
        </w:tc>
        <w:tc>
          <w:tcPr>
            <w:tcW w:w="787" w:type="dxa"/>
          </w:tcPr>
          <w:p w:rsidR="00C636EC" w:rsidRPr="00C636EC" w:rsidRDefault="00C636EC" w:rsidP="00332060">
            <w:pPr>
              <w:rPr>
                <w:rFonts w:ascii="Times New Roman" w:hAnsi="Times New Roman" w:cs="Times New Roman"/>
                <w:sz w:val="20"/>
                <w:szCs w:val="20"/>
                <w:lang w:val="kk-KZ"/>
              </w:rPr>
            </w:pPr>
          </w:p>
        </w:tc>
        <w:tc>
          <w:tcPr>
            <w:tcW w:w="850" w:type="dxa"/>
          </w:tcPr>
          <w:p w:rsidR="00C636EC" w:rsidRPr="00C636EC" w:rsidRDefault="00C636EC" w:rsidP="00332060">
            <w:pPr>
              <w:rPr>
                <w:rFonts w:ascii="Times New Roman" w:hAnsi="Times New Roman" w:cs="Times New Roman"/>
                <w:sz w:val="20"/>
                <w:szCs w:val="20"/>
                <w:lang w:val="kk-KZ"/>
              </w:rPr>
            </w:pPr>
          </w:p>
        </w:tc>
      </w:tr>
      <w:tr w:rsidR="00332060" w:rsidTr="00332060">
        <w:trPr>
          <w:trHeight w:val="228"/>
          <w:jc w:val="center"/>
        </w:trPr>
        <w:tc>
          <w:tcPr>
            <w:tcW w:w="449" w:type="dxa"/>
          </w:tcPr>
          <w:p w:rsidR="00C636EC"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13</w:t>
            </w:r>
          </w:p>
        </w:tc>
        <w:tc>
          <w:tcPr>
            <w:tcW w:w="2305" w:type="dxa"/>
          </w:tcPr>
          <w:p w:rsidR="00C636EC" w:rsidRPr="00C636EC" w:rsidRDefault="00C636EC" w:rsidP="00332060">
            <w:pPr>
              <w:ind w:hanging="62"/>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Мамырбай Тышқамбай</w:t>
            </w:r>
          </w:p>
        </w:tc>
        <w:tc>
          <w:tcPr>
            <w:tcW w:w="1773" w:type="dxa"/>
          </w:tcPr>
          <w:p w:rsidR="00C636EC"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Сартө</w:t>
            </w:r>
            <w:r w:rsidR="00C636EC" w:rsidRPr="00C636EC">
              <w:rPr>
                <w:rFonts w:ascii="Times New Roman" w:hAnsi="Times New Roman" w:cs="Times New Roman"/>
                <w:sz w:val="20"/>
                <w:szCs w:val="20"/>
                <w:lang w:val="kk-KZ"/>
              </w:rPr>
              <w:t>бек</w:t>
            </w:r>
          </w:p>
        </w:tc>
        <w:tc>
          <w:tcPr>
            <w:tcW w:w="12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Ноғай</w:t>
            </w:r>
          </w:p>
        </w:tc>
        <w:tc>
          <w:tcPr>
            <w:tcW w:w="1260"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w:t>
            </w:r>
          </w:p>
        </w:tc>
        <w:tc>
          <w:tcPr>
            <w:tcW w:w="1029" w:type="dxa"/>
          </w:tcPr>
          <w:p w:rsidR="00C636EC" w:rsidRPr="00C636EC" w:rsidRDefault="00C636EC" w:rsidP="00332060">
            <w:pPr>
              <w:rPr>
                <w:rFonts w:ascii="Times New Roman" w:hAnsi="Times New Roman" w:cs="Times New Roman"/>
                <w:sz w:val="20"/>
                <w:szCs w:val="20"/>
                <w:lang w:val="kk-KZ"/>
              </w:rPr>
            </w:pPr>
          </w:p>
        </w:tc>
        <w:tc>
          <w:tcPr>
            <w:tcW w:w="686" w:type="dxa"/>
          </w:tcPr>
          <w:p w:rsidR="00C636EC" w:rsidRPr="00C636EC" w:rsidRDefault="00C636EC" w:rsidP="00332060">
            <w:pPr>
              <w:rPr>
                <w:rFonts w:ascii="Times New Roman" w:hAnsi="Times New Roman" w:cs="Times New Roman"/>
                <w:sz w:val="20"/>
                <w:szCs w:val="20"/>
                <w:lang w:val="kk-KZ"/>
              </w:rPr>
            </w:pPr>
          </w:p>
        </w:tc>
        <w:tc>
          <w:tcPr>
            <w:tcW w:w="787" w:type="dxa"/>
          </w:tcPr>
          <w:p w:rsidR="00C636EC" w:rsidRPr="00C636EC" w:rsidRDefault="00C636EC" w:rsidP="00332060">
            <w:pPr>
              <w:rPr>
                <w:rFonts w:ascii="Times New Roman" w:hAnsi="Times New Roman" w:cs="Times New Roman"/>
                <w:sz w:val="20"/>
                <w:szCs w:val="20"/>
                <w:lang w:val="kk-KZ"/>
              </w:rPr>
            </w:pPr>
          </w:p>
        </w:tc>
        <w:tc>
          <w:tcPr>
            <w:tcW w:w="850" w:type="dxa"/>
          </w:tcPr>
          <w:p w:rsidR="00C636EC" w:rsidRPr="00C636EC" w:rsidRDefault="00C636EC" w:rsidP="00332060">
            <w:pPr>
              <w:rPr>
                <w:rFonts w:ascii="Times New Roman" w:hAnsi="Times New Roman" w:cs="Times New Roman"/>
                <w:sz w:val="20"/>
                <w:szCs w:val="20"/>
                <w:lang w:val="kk-KZ"/>
              </w:rPr>
            </w:pPr>
          </w:p>
        </w:tc>
      </w:tr>
      <w:tr w:rsidR="00332060" w:rsidTr="00332060">
        <w:trPr>
          <w:trHeight w:val="228"/>
          <w:jc w:val="center"/>
        </w:trPr>
        <w:tc>
          <w:tcPr>
            <w:tcW w:w="449" w:type="dxa"/>
          </w:tcPr>
          <w:p w:rsidR="00C636EC"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14</w:t>
            </w:r>
          </w:p>
        </w:tc>
        <w:tc>
          <w:tcPr>
            <w:tcW w:w="2305" w:type="dxa"/>
          </w:tcPr>
          <w:p w:rsidR="00C636EC" w:rsidRPr="00C636EC" w:rsidRDefault="00C636EC" w:rsidP="00332060">
            <w:pPr>
              <w:ind w:hanging="62"/>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Чопал Қодар</w:t>
            </w:r>
          </w:p>
        </w:tc>
        <w:tc>
          <w:tcPr>
            <w:tcW w:w="1773" w:type="dxa"/>
          </w:tcPr>
          <w:p w:rsidR="00C636EC"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Қ</w:t>
            </w:r>
            <w:r w:rsidR="00C636EC" w:rsidRPr="00C636EC">
              <w:rPr>
                <w:rFonts w:ascii="Times New Roman" w:hAnsi="Times New Roman" w:cs="Times New Roman"/>
                <w:sz w:val="20"/>
                <w:szCs w:val="20"/>
                <w:lang w:val="kk-KZ"/>
              </w:rPr>
              <w:t>арашы</w:t>
            </w:r>
          </w:p>
        </w:tc>
        <w:tc>
          <w:tcPr>
            <w:tcW w:w="1287"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Ноғай</w:t>
            </w:r>
          </w:p>
        </w:tc>
        <w:tc>
          <w:tcPr>
            <w:tcW w:w="1260"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34</w:t>
            </w:r>
          </w:p>
        </w:tc>
        <w:tc>
          <w:tcPr>
            <w:tcW w:w="1029" w:type="dxa"/>
          </w:tcPr>
          <w:p w:rsidR="00C636EC" w:rsidRPr="00C636EC" w:rsidRDefault="00C636EC" w:rsidP="00332060">
            <w:pPr>
              <w:rPr>
                <w:rFonts w:ascii="Times New Roman" w:hAnsi="Times New Roman" w:cs="Times New Roman"/>
                <w:sz w:val="20"/>
                <w:szCs w:val="20"/>
                <w:lang w:val="kk-KZ"/>
              </w:rPr>
            </w:pPr>
          </w:p>
        </w:tc>
        <w:tc>
          <w:tcPr>
            <w:tcW w:w="686" w:type="dxa"/>
          </w:tcPr>
          <w:p w:rsidR="00C636EC" w:rsidRPr="00C636EC" w:rsidRDefault="00C636EC" w:rsidP="00332060">
            <w:pPr>
              <w:rPr>
                <w:rFonts w:ascii="Times New Roman" w:hAnsi="Times New Roman" w:cs="Times New Roman"/>
                <w:sz w:val="20"/>
                <w:szCs w:val="20"/>
                <w:lang w:val="kk-KZ"/>
              </w:rPr>
            </w:pPr>
          </w:p>
        </w:tc>
        <w:tc>
          <w:tcPr>
            <w:tcW w:w="787" w:type="dxa"/>
          </w:tcPr>
          <w:p w:rsidR="00C636EC" w:rsidRPr="00C636EC" w:rsidRDefault="00C636EC" w:rsidP="00332060">
            <w:pPr>
              <w:rPr>
                <w:rFonts w:ascii="Times New Roman" w:hAnsi="Times New Roman" w:cs="Times New Roman"/>
                <w:sz w:val="20"/>
                <w:szCs w:val="20"/>
                <w:lang w:val="kk-KZ"/>
              </w:rPr>
            </w:pPr>
          </w:p>
        </w:tc>
        <w:tc>
          <w:tcPr>
            <w:tcW w:w="850" w:type="dxa"/>
          </w:tcPr>
          <w:p w:rsidR="00C636EC" w:rsidRPr="00C636EC" w:rsidRDefault="00C636EC" w:rsidP="00332060">
            <w:pPr>
              <w:rPr>
                <w:rFonts w:ascii="Times New Roman" w:hAnsi="Times New Roman" w:cs="Times New Roman"/>
                <w:sz w:val="20"/>
                <w:szCs w:val="20"/>
                <w:lang w:val="kk-KZ"/>
              </w:rPr>
            </w:pPr>
          </w:p>
        </w:tc>
      </w:tr>
      <w:tr w:rsidR="00332060" w:rsidTr="00332060">
        <w:trPr>
          <w:trHeight w:val="935"/>
          <w:jc w:val="center"/>
        </w:trPr>
        <w:tc>
          <w:tcPr>
            <w:tcW w:w="449" w:type="dxa"/>
          </w:tcPr>
          <w:p w:rsidR="00C636EC" w:rsidRPr="00C636EC" w:rsidRDefault="00C636EC" w:rsidP="00332060">
            <w:pPr>
              <w:rPr>
                <w:rFonts w:ascii="Times New Roman" w:hAnsi="Times New Roman" w:cs="Times New Roman"/>
                <w:sz w:val="20"/>
                <w:szCs w:val="20"/>
                <w:lang w:val="kk-KZ"/>
              </w:rPr>
            </w:pPr>
            <w:r w:rsidRPr="00C636EC">
              <w:rPr>
                <w:rFonts w:ascii="Times New Roman" w:hAnsi="Times New Roman" w:cs="Times New Roman"/>
                <w:sz w:val="20"/>
                <w:szCs w:val="20"/>
                <w:lang w:val="kk-KZ"/>
              </w:rPr>
              <w:t>15</w:t>
            </w:r>
          </w:p>
        </w:tc>
        <w:tc>
          <w:tcPr>
            <w:tcW w:w="2305" w:type="dxa"/>
          </w:tcPr>
          <w:p w:rsidR="00C636EC"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Мақат Ережеп, Ыдырыс Ағ</w:t>
            </w:r>
            <w:r w:rsidR="00C636EC" w:rsidRPr="00C636EC">
              <w:rPr>
                <w:rFonts w:ascii="Times New Roman" w:hAnsi="Times New Roman" w:cs="Times New Roman"/>
                <w:sz w:val="20"/>
                <w:szCs w:val="20"/>
                <w:lang w:val="kk-KZ"/>
              </w:rPr>
              <w:t>ыс,</w:t>
            </w:r>
          </w:p>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Имамбай Талқабай, Салымжан Ажыбай, Чалахан Сазыбек,</w:t>
            </w:r>
          </w:p>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Джйехан Саурхан, Боже Тохта</w:t>
            </w:r>
          </w:p>
        </w:tc>
        <w:tc>
          <w:tcPr>
            <w:tcW w:w="1773" w:type="dxa"/>
          </w:tcPr>
          <w:p w:rsidR="00C636EC" w:rsidRPr="00C636EC" w:rsidRDefault="00332060" w:rsidP="00332060">
            <w:pPr>
              <w:jc w:val="both"/>
              <w:rPr>
                <w:rFonts w:ascii="Times New Roman" w:hAnsi="Times New Roman" w:cs="Times New Roman"/>
                <w:sz w:val="20"/>
                <w:szCs w:val="20"/>
                <w:lang w:val="kk-KZ"/>
              </w:rPr>
            </w:pPr>
            <w:r>
              <w:rPr>
                <w:rFonts w:ascii="Times New Roman" w:hAnsi="Times New Roman" w:cs="Times New Roman"/>
                <w:sz w:val="20"/>
                <w:szCs w:val="20"/>
                <w:lang w:val="kk-KZ"/>
              </w:rPr>
              <w:t>Сұңқ</w:t>
            </w:r>
            <w:r w:rsidR="00C636EC" w:rsidRPr="00C636EC">
              <w:rPr>
                <w:rFonts w:ascii="Times New Roman" w:hAnsi="Times New Roman" w:cs="Times New Roman"/>
                <w:sz w:val="20"/>
                <w:szCs w:val="20"/>
                <w:lang w:val="kk-KZ"/>
              </w:rPr>
              <w:t>ар</w:t>
            </w:r>
          </w:p>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Қамбар</w:t>
            </w:r>
          </w:p>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Қарашоқы</w:t>
            </w:r>
          </w:p>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Назаршоқы</w:t>
            </w:r>
          </w:p>
        </w:tc>
        <w:tc>
          <w:tcPr>
            <w:tcW w:w="1287" w:type="dxa"/>
          </w:tcPr>
          <w:p w:rsidR="00C636EC" w:rsidRPr="00C636EC" w:rsidRDefault="00C636EC" w:rsidP="00332060">
            <w:pPr>
              <w:jc w:val="both"/>
              <w:rPr>
                <w:rFonts w:ascii="Times New Roman" w:hAnsi="Times New Roman" w:cs="Times New Roman"/>
                <w:sz w:val="20"/>
                <w:szCs w:val="20"/>
                <w:lang w:val="kk-KZ"/>
              </w:rPr>
            </w:pPr>
          </w:p>
          <w:p w:rsidR="00C636EC" w:rsidRPr="00C636EC" w:rsidRDefault="00C636EC" w:rsidP="00332060">
            <w:pPr>
              <w:jc w:val="both"/>
              <w:rPr>
                <w:rFonts w:ascii="Times New Roman" w:hAnsi="Times New Roman" w:cs="Times New Roman"/>
                <w:sz w:val="20"/>
                <w:szCs w:val="20"/>
                <w:lang w:val="kk-KZ"/>
              </w:rPr>
            </w:pPr>
            <w:r w:rsidRPr="00C636EC">
              <w:rPr>
                <w:rFonts w:ascii="Times New Roman" w:hAnsi="Times New Roman" w:cs="Times New Roman"/>
                <w:sz w:val="20"/>
                <w:szCs w:val="20"/>
                <w:lang w:val="kk-KZ"/>
              </w:rPr>
              <w:t>Сарттар</w:t>
            </w:r>
          </w:p>
        </w:tc>
        <w:tc>
          <w:tcPr>
            <w:tcW w:w="1260"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27-45</w:t>
            </w:r>
          </w:p>
          <w:p w:rsidR="00C636EC" w:rsidRPr="00C636EC" w:rsidRDefault="00C636EC" w:rsidP="00332060">
            <w:pPr>
              <w:jc w:val="center"/>
              <w:rPr>
                <w:rFonts w:ascii="Times New Roman" w:hAnsi="Times New Roman" w:cs="Times New Roman"/>
                <w:sz w:val="20"/>
                <w:szCs w:val="20"/>
                <w:lang w:val="kk-KZ"/>
              </w:rPr>
            </w:pPr>
          </w:p>
        </w:tc>
        <w:tc>
          <w:tcPr>
            <w:tcW w:w="1029" w:type="dxa"/>
          </w:tcPr>
          <w:p w:rsidR="00C636EC" w:rsidRPr="00C636EC" w:rsidRDefault="00C636EC" w:rsidP="00332060">
            <w:pPr>
              <w:ind w:hanging="108"/>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59</w:t>
            </w:r>
          </w:p>
        </w:tc>
        <w:tc>
          <w:tcPr>
            <w:tcW w:w="686" w:type="dxa"/>
          </w:tcPr>
          <w:p w:rsidR="00C636EC" w:rsidRPr="00C636EC" w:rsidRDefault="00C636EC" w:rsidP="00332060">
            <w:pPr>
              <w:ind w:hanging="75"/>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189</w:t>
            </w:r>
          </w:p>
        </w:tc>
        <w:tc>
          <w:tcPr>
            <w:tcW w:w="787" w:type="dxa"/>
          </w:tcPr>
          <w:p w:rsidR="00C636EC" w:rsidRPr="00C636EC" w:rsidRDefault="00C636EC" w:rsidP="00332060">
            <w:pPr>
              <w:ind w:hanging="135"/>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177</w:t>
            </w:r>
          </w:p>
        </w:tc>
        <w:tc>
          <w:tcPr>
            <w:tcW w:w="850" w:type="dxa"/>
          </w:tcPr>
          <w:p w:rsidR="00C636EC" w:rsidRPr="00C636EC" w:rsidRDefault="00C636EC" w:rsidP="00332060">
            <w:pPr>
              <w:jc w:val="center"/>
              <w:rPr>
                <w:rFonts w:ascii="Times New Roman" w:hAnsi="Times New Roman" w:cs="Times New Roman"/>
                <w:sz w:val="20"/>
                <w:szCs w:val="20"/>
                <w:lang w:val="kk-KZ"/>
              </w:rPr>
            </w:pPr>
            <w:r w:rsidRPr="00C636EC">
              <w:rPr>
                <w:rFonts w:ascii="Times New Roman" w:hAnsi="Times New Roman" w:cs="Times New Roman"/>
                <w:sz w:val="20"/>
                <w:szCs w:val="20"/>
                <w:lang w:val="kk-KZ"/>
              </w:rPr>
              <w:t>366</w:t>
            </w:r>
          </w:p>
        </w:tc>
      </w:tr>
    </w:tbl>
    <w:p w:rsidR="00C925BB" w:rsidRPr="00C925BB" w:rsidRDefault="00C925BB" w:rsidP="00166122">
      <w:pPr>
        <w:spacing w:after="0" w:line="360" w:lineRule="auto"/>
        <w:rPr>
          <w:rFonts w:ascii="Times New Roman" w:hAnsi="Times New Roman" w:cs="Times New Roman"/>
          <w:sz w:val="24"/>
          <w:szCs w:val="24"/>
          <w:lang w:val="kk-KZ"/>
        </w:rPr>
        <w:sectPr w:rsidR="00C925BB" w:rsidRPr="00C925BB" w:rsidSect="009A2318">
          <w:pgSz w:w="16838" w:h="11906" w:orient="landscape"/>
          <w:pgMar w:top="851" w:right="1134" w:bottom="1701" w:left="1134" w:header="709" w:footer="709" w:gutter="0"/>
          <w:cols w:space="708"/>
          <w:docGrid w:linePitch="360"/>
        </w:sectPr>
      </w:pPr>
    </w:p>
    <w:p w:rsidR="00ED2EF2" w:rsidRPr="00C35446" w:rsidRDefault="00ED2EF2" w:rsidP="00D516DE">
      <w:pPr>
        <w:spacing w:after="0" w:line="240" w:lineRule="auto"/>
        <w:ind w:firstLine="709"/>
        <w:jc w:val="both"/>
        <w:rPr>
          <w:rFonts w:ascii="Times New Roman" w:hAnsi="Times New Roman" w:cs="Times New Roman"/>
          <w:sz w:val="30"/>
          <w:szCs w:val="30"/>
          <w:shd w:val="clear" w:color="auto" w:fill="FFFFFF"/>
          <w:lang w:val="kk-KZ"/>
        </w:rPr>
      </w:pPr>
      <w:r w:rsidRPr="00C35446">
        <w:rPr>
          <w:rFonts w:ascii="Times New Roman" w:hAnsi="Times New Roman" w:cs="Times New Roman"/>
          <w:sz w:val="30"/>
          <w:szCs w:val="30"/>
          <w:shd w:val="clear" w:color="auto" w:fill="FFFFFF"/>
          <w:lang w:val="kk-KZ"/>
        </w:rPr>
        <w:lastRenderedPageBreak/>
        <w:t xml:space="preserve">Ал, 1897 жылғы санақ материалдары бойынша қазақтардың қатарына енген субэтникалық топтарды дәл анықтау мүмкін емес. Себебі, санақта қазақтар «қырғыздар» деген этникалық топ ретінде тұтастанып, ана тілі бойынша түркі-татар тіл тобына кіретін қырғыз-қайсақ тіл тармақшасы қатарында беріледі. Ал, Қазақстан жеріндегі «құрамалар» мен «сарттар» субэтностары санақта жеке этникалық топ ретінде тіркелген. Тек территориялық орналасуы жағынан ғана оларды  толығымен қазақтардың қатарына кірді деп айта алмаймыз. Себебі «сарттар» мен «құрамалардың» бір тобы қазақтардың, бір тобы өзбектердің құрамына кірді. Ал, 1897 ж. санақ оларды бөліп көрсетпейді. Сондықтан, 1897 ж. санақта Қазақстан аумағында кездескен сарттар мен құрамаларды толығымен қазақтардың қатарында есептеуге болмайды. </w:t>
      </w:r>
    </w:p>
    <w:p w:rsidR="00ED2EF2" w:rsidRPr="00C35446" w:rsidRDefault="00ED2EF2" w:rsidP="00D516DE">
      <w:pPr>
        <w:spacing w:after="0" w:line="240" w:lineRule="auto"/>
        <w:ind w:firstLine="709"/>
        <w:jc w:val="both"/>
        <w:rPr>
          <w:rFonts w:ascii="Times New Roman" w:hAnsi="Times New Roman" w:cs="Times New Roman"/>
          <w:sz w:val="28"/>
          <w:szCs w:val="28"/>
          <w:lang w:val="kk-KZ"/>
        </w:rPr>
      </w:pPr>
      <w:r w:rsidRPr="00C35446">
        <w:rPr>
          <w:rFonts w:ascii="Times New Roman" w:hAnsi="Times New Roman" w:cs="Times New Roman"/>
          <w:sz w:val="28"/>
          <w:szCs w:val="28"/>
          <w:lang w:val="kk-KZ"/>
        </w:rPr>
        <w:t xml:space="preserve">1897 ж. cанақта этникалық белгісі ана тіліне байланысты анықталатын болғандықтан, осы санақтағы тіл топтары туралы бір мәліметті келтірейік. </w:t>
      </w:r>
    </w:p>
    <w:p w:rsidR="00C925BB" w:rsidRDefault="00C925BB" w:rsidP="00D516DE">
      <w:pPr>
        <w:spacing w:after="0" w:line="240" w:lineRule="auto"/>
        <w:ind w:firstLine="709"/>
        <w:jc w:val="both"/>
        <w:rPr>
          <w:rFonts w:ascii="Times New Roman" w:hAnsi="Times New Roman" w:cs="Times New Roman"/>
          <w:b/>
          <w:sz w:val="28"/>
          <w:szCs w:val="28"/>
          <w:lang w:val="kk-KZ"/>
        </w:rPr>
      </w:pPr>
    </w:p>
    <w:p w:rsidR="00ED2EF2" w:rsidRPr="00E505F5" w:rsidRDefault="00ED2EF2" w:rsidP="00D516DE">
      <w:pPr>
        <w:spacing w:after="0" w:line="240" w:lineRule="auto"/>
        <w:ind w:firstLine="709"/>
        <w:jc w:val="both"/>
        <w:rPr>
          <w:rFonts w:ascii="Times New Roman" w:hAnsi="Times New Roman" w:cs="Times New Roman"/>
          <w:b/>
          <w:sz w:val="28"/>
          <w:szCs w:val="28"/>
        </w:rPr>
      </w:pPr>
      <w:r w:rsidRPr="00C35446">
        <w:rPr>
          <w:rFonts w:ascii="Times New Roman" w:hAnsi="Times New Roman" w:cs="Times New Roman"/>
          <w:b/>
          <w:sz w:val="28"/>
          <w:szCs w:val="28"/>
          <w:lang w:val="kk-KZ"/>
        </w:rPr>
        <w:t>Кесте</w:t>
      </w:r>
      <w:r w:rsidRPr="00C35446">
        <w:rPr>
          <w:rFonts w:ascii="Times New Roman" w:hAnsi="Times New Roman" w:cs="Times New Roman"/>
          <w:b/>
          <w:sz w:val="28"/>
          <w:szCs w:val="28"/>
        </w:rPr>
        <w:t xml:space="preserve"> </w:t>
      </w:r>
      <w:r w:rsidR="00D516DE">
        <w:rPr>
          <w:rFonts w:ascii="Times New Roman" w:hAnsi="Times New Roman" w:cs="Times New Roman"/>
          <w:b/>
          <w:sz w:val="28"/>
          <w:szCs w:val="28"/>
          <w:lang w:val="kk-KZ"/>
        </w:rPr>
        <w:t>2</w:t>
      </w:r>
      <w:r w:rsidRPr="00C35446">
        <w:rPr>
          <w:rFonts w:ascii="Times New Roman" w:hAnsi="Times New Roman" w:cs="Times New Roman"/>
          <w:b/>
          <w:sz w:val="28"/>
          <w:szCs w:val="28"/>
        </w:rPr>
        <w:t>.</w:t>
      </w:r>
      <w:r w:rsidRPr="00C35446">
        <w:rPr>
          <w:rFonts w:ascii="Times New Roman" w:hAnsi="Times New Roman" w:cs="Times New Roman"/>
          <w:b/>
          <w:sz w:val="28"/>
          <w:szCs w:val="28"/>
          <w:lang w:val="kk-KZ"/>
        </w:rPr>
        <w:t xml:space="preserve"> </w:t>
      </w:r>
      <w:r w:rsidRPr="00C35446">
        <w:rPr>
          <w:rFonts w:ascii="Times New Roman" w:hAnsi="Times New Roman" w:cs="Times New Roman"/>
          <w:sz w:val="28"/>
          <w:szCs w:val="28"/>
          <w:lang w:val="kk-KZ"/>
        </w:rPr>
        <w:t xml:space="preserve">Негізгі тілдері бойынша Закаспий облысындағы халықтар саны </w:t>
      </w:r>
      <w:r w:rsidRPr="00C925BB">
        <w:rPr>
          <w:rFonts w:ascii="Times New Roman" w:hAnsi="Times New Roman" w:cs="Times New Roman"/>
          <w:sz w:val="28"/>
          <w:szCs w:val="28"/>
        </w:rPr>
        <w:t xml:space="preserve">[Первая всеобщая перепись </w:t>
      </w:r>
      <w:r w:rsidR="00E505F5" w:rsidRPr="00C925BB">
        <w:rPr>
          <w:rFonts w:ascii="Times New Roman" w:hAnsi="Times New Roman" w:cs="Times New Roman"/>
          <w:sz w:val="28"/>
          <w:szCs w:val="28"/>
          <w:lang w:val="kk-KZ"/>
        </w:rPr>
        <w:t>...</w:t>
      </w:r>
      <w:r w:rsidRPr="00C925BB">
        <w:rPr>
          <w:rFonts w:ascii="Times New Roman" w:hAnsi="Times New Roman" w:cs="Times New Roman"/>
          <w:sz w:val="28"/>
          <w:szCs w:val="28"/>
          <w:lang w:val="kk-KZ"/>
        </w:rPr>
        <w:t>, 1904</w:t>
      </w:r>
      <w:r w:rsidR="00E505F5" w:rsidRPr="00C925BB">
        <w:rPr>
          <w:rFonts w:ascii="Times New Roman" w:hAnsi="Times New Roman" w:cs="Times New Roman"/>
          <w:sz w:val="28"/>
          <w:szCs w:val="28"/>
          <w:lang w:val="kk-KZ"/>
        </w:rPr>
        <w:t>:</w:t>
      </w:r>
      <w:r w:rsidRPr="00C925BB">
        <w:rPr>
          <w:rFonts w:ascii="Times New Roman" w:hAnsi="Times New Roman" w:cs="Times New Roman"/>
          <w:sz w:val="28"/>
          <w:szCs w:val="28"/>
          <w:lang w:val="kk-KZ"/>
        </w:rPr>
        <w:t xml:space="preserve"> 7</w:t>
      </w:r>
      <w:r w:rsidRPr="00C925BB">
        <w:rPr>
          <w:rFonts w:ascii="Times New Roman" w:hAnsi="Times New Roman" w:cs="Times New Roman"/>
          <w:sz w:val="28"/>
          <w:szCs w:val="28"/>
        </w:rPr>
        <w:t>]</w:t>
      </w:r>
    </w:p>
    <w:p w:rsidR="00ED2EF2" w:rsidRPr="00C35446" w:rsidRDefault="00ED2EF2" w:rsidP="00C925BB">
      <w:pPr>
        <w:spacing w:after="0" w:line="240" w:lineRule="auto"/>
        <w:ind w:firstLine="720"/>
        <w:jc w:val="both"/>
        <w:rPr>
          <w:rFonts w:ascii="Times New Roman" w:hAnsi="Times New Roman" w:cs="Times New Roman"/>
          <w:b/>
          <w:sz w:val="28"/>
          <w:szCs w:val="28"/>
          <w:lang w:val="kk-KZ"/>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786"/>
      </w:tblGrid>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b/>
                <w:sz w:val="28"/>
                <w:szCs w:val="28"/>
                <w:lang w:val="kk-KZ"/>
              </w:rPr>
            </w:pPr>
            <w:r w:rsidRPr="00C925BB">
              <w:rPr>
                <w:rFonts w:ascii="Times New Roman" w:hAnsi="Times New Roman" w:cs="Times New Roman"/>
                <w:b/>
                <w:sz w:val="28"/>
                <w:szCs w:val="28"/>
                <w:lang w:val="kk-KZ"/>
              </w:rPr>
              <w:t>Тілдер</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b/>
                <w:sz w:val="28"/>
                <w:szCs w:val="28"/>
                <w:lang w:val="kk-KZ"/>
              </w:rPr>
            </w:pPr>
            <w:r w:rsidRPr="00C925BB">
              <w:rPr>
                <w:rFonts w:ascii="Times New Roman" w:hAnsi="Times New Roman" w:cs="Times New Roman"/>
                <w:b/>
                <w:sz w:val="28"/>
                <w:szCs w:val="28"/>
                <w:lang w:val="kk-KZ"/>
              </w:rPr>
              <w:t>Барлық халық саны</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proofErr w:type="spellStart"/>
            <w:r w:rsidRPr="00C925BB">
              <w:rPr>
                <w:rFonts w:ascii="Times New Roman" w:hAnsi="Times New Roman" w:cs="Times New Roman"/>
                <w:sz w:val="28"/>
                <w:szCs w:val="28"/>
              </w:rPr>
              <w:t>Великорусс</w:t>
            </w:r>
            <w:proofErr w:type="spellEnd"/>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27942</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proofErr w:type="spellStart"/>
            <w:r w:rsidRPr="00C925BB">
              <w:rPr>
                <w:rFonts w:ascii="Times New Roman" w:hAnsi="Times New Roman" w:cs="Times New Roman"/>
                <w:sz w:val="28"/>
                <w:szCs w:val="28"/>
              </w:rPr>
              <w:t>Малорусс</w:t>
            </w:r>
            <w:proofErr w:type="spellEnd"/>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5151</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proofErr w:type="spellStart"/>
            <w:r w:rsidRPr="00C925BB">
              <w:rPr>
                <w:rFonts w:ascii="Times New Roman" w:hAnsi="Times New Roman" w:cs="Times New Roman"/>
                <w:sz w:val="28"/>
                <w:szCs w:val="28"/>
              </w:rPr>
              <w:t>Белорусс</w:t>
            </w:r>
            <w:proofErr w:type="spellEnd"/>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180</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lang w:val="kk-KZ"/>
              </w:rPr>
            </w:pPr>
            <w:r w:rsidRPr="00C925BB">
              <w:rPr>
                <w:rFonts w:ascii="Times New Roman" w:hAnsi="Times New Roman" w:cs="Times New Roman"/>
                <w:sz w:val="28"/>
                <w:szCs w:val="28"/>
              </w:rPr>
              <w:t>Пол</w:t>
            </w:r>
            <w:r w:rsidRPr="00C925BB">
              <w:rPr>
                <w:rFonts w:ascii="Times New Roman" w:hAnsi="Times New Roman" w:cs="Times New Roman"/>
                <w:sz w:val="28"/>
                <w:szCs w:val="28"/>
                <w:lang w:val="kk-KZ"/>
              </w:rPr>
              <w:t>як</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3812</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lang w:val="kk-KZ"/>
              </w:rPr>
            </w:pPr>
            <w:r w:rsidRPr="00C925BB">
              <w:rPr>
                <w:rFonts w:ascii="Times New Roman" w:hAnsi="Times New Roman" w:cs="Times New Roman"/>
                <w:sz w:val="28"/>
                <w:szCs w:val="28"/>
              </w:rPr>
              <w:t>Лит</w:t>
            </w:r>
            <w:r w:rsidRPr="00C925BB">
              <w:rPr>
                <w:rFonts w:ascii="Times New Roman" w:hAnsi="Times New Roman" w:cs="Times New Roman"/>
                <w:sz w:val="28"/>
                <w:szCs w:val="28"/>
                <w:lang w:val="kk-KZ"/>
              </w:rPr>
              <w:t>вандар</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935</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lang w:val="kk-KZ"/>
              </w:rPr>
            </w:pPr>
            <w:r w:rsidRPr="00C925BB">
              <w:rPr>
                <w:rFonts w:ascii="Times New Roman" w:hAnsi="Times New Roman" w:cs="Times New Roman"/>
                <w:sz w:val="28"/>
                <w:szCs w:val="28"/>
              </w:rPr>
              <w:t>Нем</w:t>
            </w:r>
            <w:r w:rsidRPr="00C925BB">
              <w:rPr>
                <w:rFonts w:ascii="Times New Roman" w:hAnsi="Times New Roman" w:cs="Times New Roman"/>
                <w:sz w:val="28"/>
                <w:szCs w:val="28"/>
                <w:lang w:val="kk-KZ"/>
              </w:rPr>
              <w:t>і</w:t>
            </w:r>
            <w:proofErr w:type="gramStart"/>
            <w:r w:rsidRPr="00C925BB">
              <w:rPr>
                <w:rFonts w:ascii="Times New Roman" w:hAnsi="Times New Roman" w:cs="Times New Roman"/>
                <w:sz w:val="28"/>
                <w:szCs w:val="28"/>
                <w:lang w:val="kk-KZ"/>
              </w:rPr>
              <w:t>с</w:t>
            </w:r>
            <w:proofErr w:type="gramEnd"/>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1026</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Армян</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4256</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lang w:val="kk-KZ"/>
              </w:rPr>
            </w:pPr>
            <w:r w:rsidRPr="00C925BB">
              <w:rPr>
                <w:rFonts w:ascii="Times New Roman" w:hAnsi="Times New Roman" w:cs="Times New Roman"/>
                <w:sz w:val="28"/>
                <w:szCs w:val="28"/>
              </w:rPr>
              <w:t>П</w:t>
            </w:r>
            <w:r w:rsidRPr="00C925BB">
              <w:rPr>
                <w:rFonts w:ascii="Times New Roman" w:hAnsi="Times New Roman" w:cs="Times New Roman"/>
                <w:sz w:val="28"/>
                <w:szCs w:val="28"/>
                <w:lang w:val="kk-KZ"/>
              </w:rPr>
              <w:t>арсы</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8015</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Еврей</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860</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proofErr w:type="spellStart"/>
            <w:r w:rsidRPr="00C925BB">
              <w:rPr>
                <w:rFonts w:ascii="Times New Roman" w:hAnsi="Times New Roman" w:cs="Times New Roman"/>
                <w:sz w:val="28"/>
                <w:szCs w:val="28"/>
              </w:rPr>
              <w:t>Мордов</w:t>
            </w:r>
            <w:proofErr w:type="spellEnd"/>
            <w:r w:rsidRPr="00C925BB">
              <w:rPr>
                <w:rFonts w:ascii="Times New Roman" w:hAnsi="Times New Roman" w:cs="Times New Roman"/>
                <w:sz w:val="28"/>
                <w:szCs w:val="28"/>
                <w:lang w:val="kk-KZ"/>
              </w:rPr>
              <w:t>а</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776</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Татар</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3510</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Туркмен</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248651</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proofErr w:type="spellStart"/>
            <w:r w:rsidRPr="00C925BB">
              <w:rPr>
                <w:rFonts w:ascii="Times New Roman" w:hAnsi="Times New Roman" w:cs="Times New Roman"/>
                <w:sz w:val="28"/>
                <w:szCs w:val="28"/>
              </w:rPr>
              <w:t>Сарт</w:t>
            </w:r>
            <w:proofErr w:type="spellEnd"/>
            <w:r w:rsidRPr="00C925BB">
              <w:rPr>
                <w:rFonts w:ascii="Times New Roman" w:hAnsi="Times New Roman" w:cs="Times New Roman"/>
                <w:sz w:val="28"/>
                <w:szCs w:val="28"/>
              </w:rPr>
              <w:t xml:space="preserve"> </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778</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lang w:val="kk-KZ"/>
              </w:rPr>
              <w:t>Ө</w:t>
            </w:r>
            <w:proofErr w:type="spellStart"/>
            <w:r w:rsidRPr="00C925BB">
              <w:rPr>
                <w:rFonts w:ascii="Times New Roman" w:hAnsi="Times New Roman" w:cs="Times New Roman"/>
                <w:sz w:val="28"/>
                <w:szCs w:val="28"/>
              </w:rPr>
              <w:t>збек</w:t>
            </w:r>
            <w:proofErr w:type="spellEnd"/>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470</w:t>
            </w:r>
          </w:p>
        </w:tc>
      </w:tr>
      <w:tr w:rsidR="00ED2EF2" w:rsidRPr="00C35446" w:rsidTr="00662503">
        <w:tc>
          <w:tcPr>
            <w:tcW w:w="4251"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lang w:val="kk-KZ"/>
              </w:rPr>
            </w:pPr>
            <w:r w:rsidRPr="00C925BB">
              <w:rPr>
                <w:rFonts w:ascii="Times New Roman" w:hAnsi="Times New Roman" w:cs="Times New Roman"/>
                <w:sz w:val="28"/>
                <w:szCs w:val="28"/>
              </w:rPr>
              <w:t>Таран</w:t>
            </w:r>
            <w:r w:rsidRPr="00C925BB">
              <w:rPr>
                <w:rFonts w:ascii="Times New Roman" w:hAnsi="Times New Roman" w:cs="Times New Roman"/>
                <w:sz w:val="28"/>
                <w:szCs w:val="28"/>
                <w:lang w:val="kk-KZ"/>
              </w:rPr>
              <w:t>шы</w:t>
            </w:r>
          </w:p>
        </w:tc>
        <w:tc>
          <w:tcPr>
            <w:tcW w:w="4786" w:type="dxa"/>
            <w:shd w:val="clear" w:color="auto" w:fill="auto"/>
          </w:tcPr>
          <w:p w:rsidR="00ED2EF2" w:rsidRPr="00C925BB" w:rsidRDefault="00ED2EF2" w:rsidP="00C925BB">
            <w:pPr>
              <w:spacing w:after="0" w:line="240" w:lineRule="auto"/>
              <w:ind w:firstLine="720"/>
              <w:jc w:val="both"/>
              <w:rPr>
                <w:rFonts w:ascii="Times New Roman" w:hAnsi="Times New Roman" w:cs="Times New Roman"/>
                <w:sz w:val="28"/>
                <w:szCs w:val="28"/>
              </w:rPr>
            </w:pPr>
            <w:r w:rsidRPr="00C925BB">
              <w:rPr>
                <w:rFonts w:ascii="Times New Roman" w:hAnsi="Times New Roman" w:cs="Times New Roman"/>
                <w:sz w:val="28"/>
                <w:szCs w:val="28"/>
              </w:rPr>
              <w:t>425</w:t>
            </w:r>
          </w:p>
        </w:tc>
      </w:tr>
    </w:tbl>
    <w:p w:rsidR="00C925BB" w:rsidRDefault="00C925BB" w:rsidP="00C925BB">
      <w:pPr>
        <w:spacing w:after="0" w:line="240" w:lineRule="auto"/>
        <w:ind w:firstLine="720"/>
        <w:jc w:val="both"/>
        <w:rPr>
          <w:rFonts w:ascii="Times New Roman" w:hAnsi="Times New Roman" w:cs="Times New Roman"/>
          <w:sz w:val="30"/>
          <w:szCs w:val="30"/>
          <w:shd w:val="clear" w:color="auto" w:fill="FFFFFF"/>
          <w:lang w:val="kk-KZ"/>
        </w:rPr>
      </w:pPr>
    </w:p>
    <w:p w:rsidR="00ED2EF2" w:rsidRPr="00C35446" w:rsidRDefault="00ED2EF2" w:rsidP="00C925BB">
      <w:pPr>
        <w:spacing w:after="0" w:line="240" w:lineRule="auto"/>
        <w:ind w:firstLine="720"/>
        <w:jc w:val="both"/>
        <w:rPr>
          <w:rFonts w:ascii="Times New Roman" w:hAnsi="Times New Roman" w:cs="Times New Roman"/>
          <w:sz w:val="30"/>
          <w:szCs w:val="30"/>
          <w:shd w:val="clear" w:color="auto" w:fill="FFFFFF"/>
          <w:lang w:val="kk-KZ"/>
        </w:rPr>
      </w:pPr>
      <w:r w:rsidRPr="00C35446">
        <w:rPr>
          <w:rFonts w:ascii="Times New Roman" w:hAnsi="Times New Roman" w:cs="Times New Roman"/>
          <w:sz w:val="30"/>
          <w:szCs w:val="30"/>
          <w:shd w:val="clear" w:color="auto" w:fill="FFFFFF"/>
          <w:lang w:val="kk-KZ"/>
        </w:rPr>
        <w:t>Бұл кестеден сарттар туралы мәліметтің басқа да этникалық топтармен бір қатарда берілгендігін көреміз.</w:t>
      </w:r>
      <w:r w:rsidRPr="00C35446">
        <w:rPr>
          <w:rFonts w:ascii="Times New Roman" w:hAnsi="Times New Roman" w:cs="Times New Roman"/>
          <w:sz w:val="40"/>
          <w:szCs w:val="30"/>
          <w:shd w:val="clear" w:color="auto" w:fill="FFFFFF"/>
          <w:lang w:val="kk-KZ"/>
        </w:rPr>
        <w:t xml:space="preserve"> </w:t>
      </w:r>
      <w:r w:rsidRPr="00C35446">
        <w:rPr>
          <w:rFonts w:ascii="Times New Roman" w:hAnsi="Times New Roman" w:cs="Times New Roman"/>
          <w:sz w:val="30"/>
          <w:szCs w:val="30"/>
          <w:shd w:val="clear" w:color="auto" w:fill="FFFFFF"/>
          <w:lang w:val="kk-KZ"/>
        </w:rPr>
        <w:t xml:space="preserve">«Сарт» ХХ ғ. басындағы материалдарда да жеке субэтникалық топ ретінде көрсетіледі. Тек, 1926 ж. санақтан бастап, «сарт» жекелей субэтнос ретінде санақ материалдарында тіркелмейтін болды. </w:t>
      </w:r>
    </w:p>
    <w:p w:rsidR="00ED2EF2" w:rsidRPr="00C35446" w:rsidRDefault="00ED2EF2" w:rsidP="00C925BB">
      <w:pPr>
        <w:spacing w:after="0" w:line="240" w:lineRule="auto"/>
        <w:ind w:firstLine="720"/>
        <w:jc w:val="both"/>
        <w:rPr>
          <w:rFonts w:ascii="Times New Roman" w:hAnsi="Times New Roman" w:cs="Times New Roman"/>
          <w:sz w:val="28"/>
          <w:szCs w:val="28"/>
          <w:shd w:val="clear" w:color="auto" w:fill="FFFFFF"/>
          <w:lang w:val="kk-KZ"/>
        </w:rPr>
      </w:pPr>
      <w:r w:rsidRPr="00C35446">
        <w:rPr>
          <w:rFonts w:ascii="Times New Roman" w:hAnsi="Times New Roman" w:cs="Times New Roman"/>
          <w:sz w:val="30"/>
          <w:szCs w:val="30"/>
          <w:shd w:val="clear" w:color="auto" w:fill="FFFFFF"/>
          <w:lang w:val="kk-KZ"/>
        </w:rPr>
        <w:t xml:space="preserve">Айта кету керек, </w:t>
      </w:r>
      <w:r w:rsidRPr="00C35446">
        <w:rPr>
          <w:rFonts w:ascii="Times New Roman" w:hAnsi="Times New Roman" w:cs="Times New Roman"/>
          <w:i/>
          <w:sz w:val="28"/>
          <w:szCs w:val="28"/>
          <w:shd w:val="clear" w:color="auto" w:fill="FFFFFF"/>
          <w:lang w:val="kk-KZ"/>
        </w:rPr>
        <w:t>құрамалардың</w:t>
      </w:r>
      <w:r w:rsidRPr="00C35446">
        <w:rPr>
          <w:rFonts w:ascii="Times New Roman" w:hAnsi="Times New Roman" w:cs="Times New Roman"/>
          <w:sz w:val="28"/>
          <w:szCs w:val="28"/>
          <w:shd w:val="clear" w:color="auto" w:fill="FFFFFF"/>
          <w:lang w:val="kk-KZ"/>
        </w:rPr>
        <w:t xml:space="preserve"> бір бөлігі қазақтардың құрамына кіргенімен (мысалы </w:t>
      </w:r>
      <w:r w:rsidRPr="00C35446">
        <w:rPr>
          <w:rFonts w:ascii="Times New Roman" w:hAnsi="Times New Roman" w:cs="Times New Roman"/>
          <w:sz w:val="30"/>
          <w:szCs w:val="30"/>
          <w:shd w:val="clear" w:color="auto" w:fill="FFFFFF"/>
          <w:lang w:val="kk-KZ"/>
        </w:rPr>
        <w:t xml:space="preserve">қазақтардың  құрамында ассимиляцияланған </w:t>
      </w:r>
      <w:r w:rsidRPr="00C35446">
        <w:rPr>
          <w:rFonts w:ascii="Times New Roman" w:hAnsi="Times New Roman" w:cs="Times New Roman"/>
          <w:sz w:val="30"/>
          <w:szCs w:val="30"/>
          <w:shd w:val="clear" w:color="auto" w:fill="FFFFFF"/>
          <w:lang w:val="kk-KZ"/>
        </w:rPr>
        <w:lastRenderedPageBreak/>
        <w:t xml:space="preserve">«құрамалар» үйсін, дулат, жалайыр, найман руларының тармақтарына айналды), негізгі бөлігі өзбектердің, тәжіктердің қатарына да енді. </w:t>
      </w:r>
      <w:r w:rsidRPr="00C35446">
        <w:rPr>
          <w:rFonts w:ascii="Times New Roman" w:hAnsi="Times New Roman" w:cs="Times New Roman"/>
          <w:sz w:val="28"/>
          <w:szCs w:val="28"/>
          <w:shd w:val="clear" w:color="auto" w:fill="FFFFFF"/>
          <w:lang w:val="kk-KZ"/>
        </w:rPr>
        <w:t>Қ</w:t>
      </w:r>
      <w:r w:rsidRPr="00C35446">
        <w:rPr>
          <w:rFonts w:ascii="Times New Roman" w:hAnsi="Times New Roman" w:cs="Times New Roman"/>
          <w:i/>
          <w:sz w:val="28"/>
          <w:szCs w:val="28"/>
          <w:shd w:val="clear" w:color="auto" w:fill="FFFFFF"/>
          <w:lang w:val="kk-KZ"/>
        </w:rPr>
        <w:t>ұрамалардың</w:t>
      </w:r>
      <w:r w:rsidRPr="00C35446">
        <w:rPr>
          <w:rFonts w:ascii="Times New Roman" w:hAnsi="Times New Roman" w:cs="Times New Roman"/>
          <w:sz w:val="28"/>
          <w:szCs w:val="28"/>
          <w:shd w:val="clear" w:color="auto" w:fill="FFFFFF"/>
          <w:lang w:val="kk-KZ"/>
        </w:rPr>
        <w:t xml:space="preserve"> қатарында кербушы, шахрухия, бұқа, керейіт, мұраталы, байсу, қарақытай, қалайбар халықтары бар басым бөлігі 1920 жылдан бастап толығымен өзбектер деп жазылатын болды.</w:t>
      </w:r>
    </w:p>
    <w:p w:rsidR="00ED2EF2" w:rsidRPr="00C35446" w:rsidRDefault="00ED2EF2" w:rsidP="00C925BB">
      <w:pPr>
        <w:spacing w:after="0" w:line="240" w:lineRule="auto"/>
        <w:ind w:firstLine="720"/>
        <w:jc w:val="both"/>
        <w:rPr>
          <w:rFonts w:ascii="Times New Roman" w:hAnsi="Times New Roman" w:cs="Times New Roman"/>
          <w:sz w:val="28"/>
          <w:szCs w:val="28"/>
          <w:shd w:val="clear" w:color="auto" w:fill="FFFFFF"/>
          <w:lang w:val="kk-KZ"/>
        </w:rPr>
      </w:pPr>
      <w:r w:rsidRPr="00C35446">
        <w:rPr>
          <w:rFonts w:ascii="Times New Roman" w:hAnsi="Times New Roman" w:cs="Times New Roman"/>
          <w:i/>
          <w:sz w:val="28"/>
          <w:szCs w:val="28"/>
          <w:shd w:val="clear" w:color="auto" w:fill="FFFFFF"/>
          <w:lang w:val="kk-KZ"/>
        </w:rPr>
        <w:t>Түрікмен-адай</w:t>
      </w:r>
      <w:r w:rsidRPr="00C35446">
        <w:rPr>
          <w:rFonts w:ascii="Times New Roman" w:hAnsi="Times New Roman" w:cs="Times New Roman"/>
          <w:sz w:val="28"/>
          <w:szCs w:val="28"/>
          <w:shd w:val="clear" w:color="auto" w:fill="FFFFFF"/>
          <w:lang w:val="kk-KZ"/>
        </w:rPr>
        <w:t xml:space="preserve"> субэтносы қазақстанның батысында мекендеді. Мысалы,  қосай руының құрамына кірген </w:t>
      </w:r>
      <w:r w:rsidRPr="00C35446">
        <w:rPr>
          <w:rFonts w:ascii="Times New Roman" w:hAnsi="Times New Roman" w:cs="Times New Roman"/>
          <w:i/>
          <w:sz w:val="28"/>
          <w:szCs w:val="28"/>
          <w:shd w:val="clear" w:color="auto" w:fill="FFFFFF"/>
          <w:lang w:val="kk-KZ"/>
        </w:rPr>
        <w:t>түрікмен-адай</w:t>
      </w:r>
      <w:r w:rsidRPr="00C35446">
        <w:rPr>
          <w:rFonts w:ascii="Times New Roman" w:hAnsi="Times New Roman" w:cs="Times New Roman"/>
          <w:sz w:val="28"/>
          <w:szCs w:val="28"/>
          <w:shd w:val="clear" w:color="auto" w:fill="FFFFFF"/>
          <w:lang w:val="kk-KZ"/>
        </w:rPr>
        <w:t xml:space="preserve"> субэтносы </w:t>
      </w:r>
      <w:r w:rsidRPr="00E505F5">
        <w:rPr>
          <w:rFonts w:ascii="Times New Roman" w:hAnsi="Times New Roman" w:cs="Times New Roman"/>
          <w:sz w:val="28"/>
          <w:szCs w:val="28"/>
          <w:shd w:val="clear" w:color="auto" w:fill="FFFFFF"/>
          <w:lang w:val="kk-KZ"/>
        </w:rPr>
        <w:t>[Букейханов, 2007</w:t>
      </w:r>
      <w:r w:rsidR="00E505F5" w:rsidRPr="00E505F5">
        <w:rPr>
          <w:rFonts w:ascii="Times New Roman" w:hAnsi="Times New Roman" w:cs="Times New Roman"/>
          <w:sz w:val="28"/>
          <w:szCs w:val="28"/>
          <w:shd w:val="clear" w:color="auto" w:fill="FFFFFF"/>
          <w:lang w:val="kk-KZ"/>
        </w:rPr>
        <w:t>:</w:t>
      </w:r>
      <w:r w:rsidR="00E505F5" w:rsidRPr="00E505F5">
        <w:rPr>
          <w:rFonts w:ascii="Times New Roman" w:hAnsi="Times New Roman" w:cs="Times New Roman"/>
          <w:i/>
          <w:sz w:val="28"/>
          <w:szCs w:val="28"/>
          <w:shd w:val="clear" w:color="auto" w:fill="FFFFFF"/>
          <w:lang w:val="kk-KZ"/>
        </w:rPr>
        <w:t xml:space="preserve"> </w:t>
      </w:r>
      <w:r w:rsidRPr="00E505F5">
        <w:rPr>
          <w:rFonts w:ascii="Times New Roman" w:hAnsi="Times New Roman" w:cs="Times New Roman"/>
          <w:sz w:val="28"/>
          <w:szCs w:val="28"/>
          <w:shd w:val="clear" w:color="auto" w:fill="FFFFFF"/>
          <w:lang w:val="kk-KZ"/>
        </w:rPr>
        <w:t xml:space="preserve">110] Адай уезінің Түрікпен-Адай болысы мен бесінші, Алтыншы, жетінші Қосай болыстарында кездесті. Бесінші, алтыншы қосай руының қазақтары Қарабұғаз бұғазының батысы мен солтүстігін мекендеді </w:t>
      </w:r>
      <w:r w:rsidR="00E505F5" w:rsidRPr="00E505F5">
        <w:rPr>
          <w:rFonts w:ascii="Times New Roman" w:hAnsi="Times New Roman" w:cs="Times New Roman"/>
          <w:sz w:val="28"/>
          <w:szCs w:val="28"/>
          <w:shd w:val="clear" w:color="auto" w:fill="FFFFFF"/>
          <w:lang w:val="kk-KZ"/>
        </w:rPr>
        <w:t xml:space="preserve">[Букейханов, 2007: </w:t>
      </w:r>
      <w:r w:rsidRPr="00E505F5">
        <w:rPr>
          <w:rFonts w:ascii="Times New Roman" w:hAnsi="Times New Roman" w:cs="Times New Roman"/>
          <w:sz w:val="28"/>
          <w:szCs w:val="28"/>
          <w:shd w:val="clear" w:color="auto" w:fill="FFFFFF"/>
          <w:lang w:val="kk-KZ"/>
        </w:rPr>
        <w:t>96].</w:t>
      </w:r>
    </w:p>
    <w:p w:rsidR="00D32F58" w:rsidRPr="00C925BB" w:rsidRDefault="00352915" w:rsidP="00C925BB">
      <w:pPr>
        <w:spacing w:after="0" w:line="240" w:lineRule="auto"/>
        <w:ind w:firstLine="709"/>
        <w:jc w:val="both"/>
        <w:rPr>
          <w:rFonts w:ascii="Times New Roman" w:hAnsi="Times New Roman" w:cs="Times New Roman"/>
          <w:sz w:val="28"/>
          <w:szCs w:val="28"/>
          <w:shd w:val="clear" w:color="auto" w:fill="FFFFFF"/>
          <w:lang w:val="kk-KZ"/>
        </w:rPr>
      </w:pPr>
      <w:r w:rsidRPr="00352915">
        <w:rPr>
          <w:rFonts w:ascii="Times New Roman" w:hAnsi="Times New Roman" w:cs="Times New Roman"/>
          <w:b/>
          <w:sz w:val="28"/>
          <w:szCs w:val="28"/>
          <w:shd w:val="clear" w:color="auto" w:fill="FFFFFF"/>
          <w:lang w:val="kk-KZ"/>
        </w:rPr>
        <w:t>Қорытынды.</w:t>
      </w:r>
      <w:r w:rsidR="00BA1A0B" w:rsidRPr="00C35446">
        <w:rPr>
          <w:rFonts w:ascii="Times New Roman" w:hAnsi="Times New Roman" w:cs="Times New Roman"/>
          <w:sz w:val="28"/>
          <w:szCs w:val="28"/>
          <w:shd w:val="clear" w:color="auto" w:fill="FFFFFF"/>
          <w:lang w:val="kk-KZ"/>
        </w:rPr>
        <w:t xml:space="preserve"> </w:t>
      </w:r>
      <w:r w:rsidR="00907389" w:rsidRPr="00605250">
        <w:rPr>
          <w:rFonts w:ascii="Times New Roman" w:hAnsi="Times New Roman" w:cs="Times New Roman"/>
          <w:color w:val="000000"/>
          <w:sz w:val="28"/>
          <w:szCs w:val="27"/>
          <w:lang w:val="kk-KZ"/>
        </w:rPr>
        <w:t>Бұл тақырыпты зерттеу жалғасын табады. Бір мақала мәселені толығымен ашты дей алмаймыз. Бірақ айта кететін жайт</w:t>
      </w:r>
      <w:r w:rsidR="00907389">
        <w:rPr>
          <w:color w:val="000000"/>
          <w:sz w:val="27"/>
          <w:szCs w:val="27"/>
          <w:lang w:val="kk-KZ"/>
        </w:rPr>
        <w:t xml:space="preserve">, </w:t>
      </w:r>
      <w:r w:rsidR="00BA1A0B" w:rsidRPr="00C35446">
        <w:rPr>
          <w:rFonts w:ascii="Times New Roman" w:hAnsi="Times New Roman" w:cs="Times New Roman"/>
          <w:sz w:val="28"/>
          <w:szCs w:val="28"/>
          <w:shd w:val="clear" w:color="auto" w:fill="FFFFFF"/>
          <w:lang w:val="kk-KZ"/>
        </w:rPr>
        <w:t xml:space="preserve">ХХ ғасырдың 20-жылдары КСРО Ғылым академиясының арнайы комиссиясының талдауларының арқасында </w:t>
      </w:r>
      <w:r w:rsidR="003251B0">
        <w:rPr>
          <w:rFonts w:ascii="Times New Roman" w:hAnsi="Times New Roman" w:cs="Times New Roman"/>
          <w:sz w:val="28"/>
          <w:szCs w:val="28"/>
          <w:shd w:val="clear" w:color="auto" w:fill="FFFFFF"/>
          <w:lang w:val="kk-KZ"/>
        </w:rPr>
        <w:t>О</w:t>
      </w:r>
      <w:bookmarkStart w:id="0" w:name="_GoBack"/>
      <w:bookmarkEnd w:id="0"/>
      <w:r w:rsidR="00BA1A0B" w:rsidRPr="00C35446">
        <w:rPr>
          <w:rFonts w:ascii="Times New Roman" w:hAnsi="Times New Roman" w:cs="Times New Roman"/>
          <w:sz w:val="28"/>
          <w:szCs w:val="28"/>
          <w:shd w:val="clear" w:color="auto" w:fill="FFFFFF"/>
          <w:lang w:val="kk-KZ"/>
        </w:rPr>
        <w:t>дақ бойынша кездесетін субэтникалық топтарды белгілі бір этностардың құрамында</w:t>
      </w:r>
      <w:r w:rsidR="00E70619" w:rsidRPr="00C35446">
        <w:rPr>
          <w:rFonts w:ascii="Times New Roman" w:hAnsi="Times New Roman" w:cs="Times New Roman"/>
          <w:sz w:val="28"/>
          <w:szCs w:val="28"/>
          <w:shd w:val="clear" w:color="auto" w:fill="FFFFFF"/>
          <w:lang w:val="kk-KZ"/>
        </w:rPr>
        <w:t xml:space="preserve"> болуы ғылыми</w:t>
      </w:r>
      <w:r w:rsidR="00BA1A0B" w:rsidRPr="00C35446">
        <w:rPr>
          <w:rFonts w:ascii="Times New Roman" w:hAnsi="Times New Roman" w:cs="Times New Roman"/>
          <w:sz w:val="28"/>
          <w:szCs w:val="28"/>
          <w:shd w:val="clear" w:color="auto" w:fill="FFFFFF"/>
          <w:lang w:val="kk-KZ"/>
        </w:rPr>
        <w:t xml:space="preserve"> </w:t>
      </w:r>
      <w:r w:rsidR="00E70619" w:rsidRPr="00C35446">
        <w:rPr>
          <w:rFonts w:ascii="Times New Roman" w:hAnsi="Times New Roman" w:cs="Times New Roman"/>
          <w:sz w:val="28"/>
          <w:szCs w:val="28"/>
          <w:shd w:val="clear" w:color="auto" w:fill="FFFFFF"/>
          <w:lang w:val="kk-KZ"/>
        </w:rPr>
        <w:t>негізделіп</w:t>
      </w:r>
      <w:r w:rsidR="00BA1A0B" w:rsidRPr="00C35446">
        <w:rPr>
          <w:rFonts w:ascii="Times New Roman" w:hAnsi="Times New Roman" w:cs="Times New Roman"/>
          <w:sz w:val="28"/>
          <w:szCs w:val="28"/>
          <w:shd w:val="clear" w:color="auto" w:fill="FFFFFF"/>
          <w:lang w:val="kk-KZ"/>
        </w:rPr>
        <w:t>, статистикалық мәліметтерді жинақтау, халық санақтарын жүргізу үшін этностарды на</w:t>
      </w:r>
      <w:r w:rsidR="00E70619" w:rsidRPr="00C35446">
        <w:rPr>
          <w:rFonts w:ascii="Times New Roman" w:hAnsi="Times New Roman" w:cs="Times New Roman"/>
          <w:sz w:val="28"/>
          <w:szCs w:val="28"/>
          <w:shd w:val="clear" w:color="auto" w:fill="FFFFFF"/>
          <w:lang w:val="kk-KZ"/>
        </w:rPr>
        <w:t>қ</w:t>
      </w:r>
      <w:r w:rsidR="00BA1A0B" w:rsidRPr="00C35446">
        <w:rPr>
          <w:rFonts w:ascii="Times New Roman" w:hAnsi="Times New Roman" w:cs="Times New Roman"/>
          <w:sz w:val="28"/>
          <w:szCs w:val="28"/>
          <w:shd w:val="clear" w:color="auto" w:fill="FFFFFF"/>
          <w:lang w:val="kk-KZ"/>
        </w:rPr>
        <w:t xml:space="preserve">тылау және жүйелеу жұмыстары жүргізілді. </w:t>
      </w:r>
      <w:r w:rsidR="008A09E3" w:rsidRPr="00C35446">
        <w:rPr>
          <w:rFonts w:ascii="Times New Roman" w:hAnsi="Times New Roman" w:cs="Times New Roman"/>
          <w:sz w:val="28"/>
          <w:szCs w:val="28"/>
          <w:shd w:val="clear" w:color="auto" w:fill="FFFFFF"/>
          <w:lang w:val="kk-KZ"/>
        </w:rPr>
        <w:t>Ол бойынша негізгі этностар</w:t>
      </w:r>
      <w:r w:rsidR="008905A5">
        <w:rPr>
          <w:rFonts w:ascii="Times New Roman" w:hAnsi="Times New Roman" w:cs="Times New Roman"/>
          <w:sz w:val="28"/>
          <w:szCs w:val="28"/>
          <w:shd w:val="clear" w:color="auto" w:fill="FFFFFF"/>
          <w:lang w:val="kk-KZ"/>
        </w:rPr>
        <w:t>дың атауы мен құрамы талқыланып,</w:t>
      </w:r>
      <w:r w:rsidR="008A09E3" w:rsidRPr="00C35446">
        <w:rPr>
          <w:rFonts w:ascii="Times New Roman" w:hAnsi="Times New Roman" w:cs="Times New Roman"/>
          <w:sz w:val="28"/>
          <w:szCs w:val="28"/>
          <w:shd w:val="clear" w:color="auto" w:fill="FFFFFF"/>
          <w:lang w:val="kk-KZ"/>
        </w:rPr>
        <w:t xml:space="preserve"> нақтыланып, </w:t>
      </w:r>
      <w:r w:rsidR="008905A5">
        <w:rPr>
          <w:rFonts w:ascii="Times New Roman" w:hAnsi="Times New Roman" w:cs="Times New Roman"/>
          <w:sz w:val="28"/>
          <w:szCs w:val="28"/>
          <w:shd w:val="clear" w:color="auto" w:fill="FFFFFF"/>
          <w:lang w:val="kk-KZ"/>
        </w:rPr>
        <w:t>белгілі бір</w:t>
      </w:r>
      <w:r w:rsidR="008A09E3" w:rsidRPr="00C35446">
        <w:rPr>
          <w:rFonts w:ascii="Times New Roman" w:hAnsi="Times New Roman" w:cs="Times New Roman"/>
          <w:sz w:val="28"/>
          <w:szCs w:val="28"/>
          <w:shd w:val="clear" w:color="auto" w:fill="FFFFFF"/>
          <w:lang w:val="kk-KZ"/>
        </w:rPr>
        <w:t xml:space="preserve"> этностардың құрамындағы субэтникалық топтар стати</w:t>
      </w:r>
      <w:r w:rsidR="009E7621">
        <w:rPr>
          <w:rFonts w:ascii="Times New Roman" w:hAnsi="Times New Roman" w:cs="Times New Roman"/>
          <w:sz w:val="28"/>
          <w:szCs w:val="28"/>
          <w:shd w:val="clear" w:color="auto" w:fill="FFFFFF"/>
          <w:lang w:val="kk-KZ"/>
        </w:rPr>
        <w:t>стикалық материалдарда бөлек кө</w:t>
      </w:r>
      <w:r w:rsidR="008A09E3" w:rsidRPr="00C35446">
        <w:rPr>
          <w:rFonts w:ascii="Times New Roman" w:hAnsi="Times New Roman" w:cs="Times New Roman"/>
          <w:sz w:val="28"/>
          <w:szCs w:val="28"/>
          <w:shd w:val="clear" w:color="auto" w:fill="FFFFFF"/>
          <w:lang w:val="kk-KZ"/>
        </w:rPr>
        <w:t xml:space="preserve">рсетілмейтін болып шешілді. </w:t>
      </w:r>
      <w:r w:rsidR="00BA1A0B" w:rsidRPr="00C35446">
        <w:rPr>
          <w:rFonts w:ascii="Times New Roman" w:hAnsi="Times New Roman" w:cs="Times New Roman"/>
          <w:sz w:val="28"/>
          <w:szCs w:val="28"/>
          <w:shd w:val="clear" w:color="auto" w:fill="FFFFFF"/>
          <w:lang w:val="kk-KZ"/>
        </w:rPr>
        <w:t xml:space="preserve">Бұл жүйелеу сол кезден </w:t>
      </w:r>
      <w:r w:rsidR="008A09E3" w:rsidRPr="00C35446">
        <w:rPr>
          <w:rFonts w:ascii="Times New Roman" w:hAnsi="Times New Roman" w:cs="Times New Roman"/>
          <w:sz w:val="28"/>
          <w:szCs w:val="28"/>
          <w:shd w:val="clear" w:color="auto" w:fill="FFFFFF"/>
          <w:lang w:val="kk-KZ"/>
        </w:rPr>
        <w:t>бері</w:t>
      </w:r>
      <w:r w:rsidR="00BA1A0B" w:rsidRPr="00C35446">
        <w:rPr>
          <w:rFonts w:ascii="Times New Roman" w:hAnsi="Times New Roman" w:cs="Times New Roman"/>
          <w:sz w:val="28"/>
          <w:szCs w:val="28"/>
          <w:shd w:val="clear" w:color="auto" w:fill="FFFFFF"/>
          <w:lang w:val="kk-KZ"/>
        </w:rPr>
        <w:t xml:space="preserve"> барлық стати</w:t>
      </w:r>
      <w:r w:rsidR="00E70619" w:rsidRPr="00C35446">
        <w:rPr>
          <w:rFonts w:ascii="Times New Roman" w:hAnsi="Times New Roman" w:cs="Times New Roman"/>
          <w:sz w:val="28"/>
          <w:szCs w:val="28"/>
          <w:shd w:val="clear" w:color="auto" w:fill="FFFFFF"/>
          <w:lang w:val="kk-KZ"/>
        </w:rPr>
        <w:t>с</w:t>
      </w:r>
      <w:r w:rsidR="00BA1A0B" w:rsidRPr="00C35446">
        <w:rPr>
          <w:rFonts w:ascii="Times New Roman" w:hAnsi="Times New Roman" w:cs="Times New Roman"/>
          <w:sz w:val="28"/>
          <w:szCs w:val="28"/>
          <w:shd w:val="clear" w:color="auto" w:fill="FFFFFF"/>
          <w:lang w:val="kk-KZ"/>
        </w:rPr>
        <w:t>тикалық мәліметтерд</w:t>
      </w:r>
      <w:r w:rsidR="00E70619" w:rsidRPr="00C35446">
        <w:rPr>
          <w:rFonts w:ascii="Times New Roman" w:hAnsi="Times New Roman" w:cs="Times New Roman"/>
          <w:sz w:val="28"/>
          <w:szCs w:val="28"/>
          <w:shd w:val="clear" w:color="auto" w:fill="FFFFFF"/>
          <w:lang w:val="kk-KZ"/>
        </w:rPr>
        <w:t>е</w:t>
      </w:r>
      <w:r w:rsidR="00BA1A0B" w:rsidRPr="00C35446">
        <w:rPr>
          <w:rFonts w:ascii="Times New Roman" w:hAnsi="Times New Roman" w:cs="Times New Roman"/>
          <w:sz w:val="28"/>
          <w:szCs w:val="28"/>
          <w:shd w:val="clear" w:color="auto" w:fill="FFFFFF"/>
          <w:lang w:val="kk-KZ"/>
        </w:rPr>
        <w:t xml:space="preserve">, халық </w:t>
      </w:r>
      <w:r w:rsidR="00BA1A0B" w:rsidRPr="00C925BB">
        <w:rPr>
          <w:rFonts w:ascii="Times New Roman" w:hAnsi="Times New Roman" w:cs="Times New Roman"/>
          <w:sz w:val="28"/>
          <w:szCs w:val="28"/>
          <w:shd w:val="clear" w:color="auto" w:fill="FFFFFF"/>
          <w:lang w:val="kk-KZ"/>
        </w:rPr>
        <w:t>санақтарын</w:t>
      </w:r>
      <w:r w:rsidR="00E70619" w:rsidRPr="00C925BB">
        <w:rPr>
          <w:rFonts w:ascii="Times New Roman" w:hAnsi="Times New Roman" w:cs="Times New Roman"/>
          <w:sz w:val="28"/>
          <w:szCs w:val="28"/>
          <w:shd w:val="clear" w:color="auto" w:fill="FFFFFF"/>
          <w:lang w:val="kk-KZ"/>
        </w:rPr>
        <w:t xml:space="preserve"> жүргізу барысында этникалық топтарды анықтау </w:t>
      </w:r>
      <w:r w:rsidR="008A09E3" w:rsidRPr="00C925BB">
        <w:rPr>
          <w:rFonts w:ascii="Times New Roman" w:hAnsi="Times New Roman" w:cs="Times New Roman"/>
          <w:sz w:val="28"/>
          <w:szCs w:val="28"/>
          <w:shd w:val="clear" w:color="auto" w:fill="FFFFFF"/>
          <w:lang w:val="kk-KZ"/>
        </w:rPr>
        <w:t>үшін</w:t>
      </w:r>
      <w:r w:rsidR="00E70619" w:rsidRPr="00C925BB">
        <w:rPr>
          <w:rFonts w:ascii="Times New Roman" w:hAnsi="Times New Roman" w:cs="Times New Roman"/>
          <w:sz w:val="28"/>
          <w:szCs w:val="28"/>
          <w:shd w:val="clear" w:color="auto" w:fill="FFFFFF"/>
          <w:lang w:val="kk-KZ"/>
        </w:rPr>
        <w:t xml:space="preserve"> қол</w:t>
      </w:r>
      <w:r w:rsidR="00BA1A0B" w:rsidRPr="00C925BB">
        <w:rPr>
          <w:rFonts w:ascii="Times New Roman" w:hAnsi="Times New Roman" w:cs="Times New Roman"/>
          <w:sz w:val="28"/>
          <w:szCs w:val="28"/>
          <w:shd w:val="clear" w:color="auto" w:fill="FFFFFF"/>
          <w:lang w:val="kk-KZ"/>
        </w:rPr>
        <w:t>д</w:t>
      </w:r>
      <w:r w:rsidR="00E70619" w:rsidRPr="00C925BB">
        <w:rPr>
          <w:rFonts w:ascii="Times New Roman" w:hAnsi="Times New Roman" w:cs="Times New Roman"/>
          <w:sz w:val="28"/>
          <w:szCs w:val="28"/>
          <w:shd w:val="clear" w:color="auto" w:fill="FFFFFF"/>
          <w:lang w:val="kk-KZ"/>
        </w:rPr>
        <w:t>ан</w:t>
      </w:r>
      <w:r w:rsidR="00BA1A0B" w:rsidRPr="00C925BB">
        <w:rPr>
          <w:rFonts w:ascii="Times New Roman" w:hAnsi="Times New Roman" w:cs="Times New Roman"/>
          <w:sz w:val="28"/>
          <w:szCs w:val="28"/>
          <w:shd w:val="clear" w:color="auto" w:fill="FFFFFF"/>
          <w:lang w:val="kk-KZ"/>
        </w:rPr>
        <w:t xml:space="preserve">ылып келеді [Список </w:t>
      </w:r>
      <w:r w:rsidR="00C925BB" w:rsidRPr="00C925BB">
        <w:rPr>
          <w:rFonts w:ascii="Times New Roman" w:hAnsi="Times New Roman" w:cs="Times New Roman"/>
          <w:sz w:val="28"/>
          <w:szCs w:val="28"/>
          <w:shd w:val="clear" w:color="auto" w:fill="FFFFFF"/>
          <w:lang w:val="kk-KZ"/>
        </w:rPr>
        <w:t>...</w:t>
      </w:r>
      <w:r w:rsidR="00BA1A0B" w:rsidRPr="00C925BB">
        <w:rPr>
          <w:rFonts w:ascii="Times New Roman" w:hAnsi="Times New Roman" w:cs="Times New Roman"/>
          <w:sz w:val="28"/>
          <w:szCs w:val="28"/>
          <w:shd w:val="clear" w:color="auto" w:fill="FFFFFF"/>
          <w:lang w:val="kk-KZ"/>
        </w:rPr>
        <w:t>, 1927]</w:t>
      </w:r>
    </w:p>
    <w:p w:rsidR="00C925BB" w:rsidRPr="00C925BB" w:rsidRDefault="00C925BB" w:rsidP="00C925BB">
      <w:pPr>
        <w:spacing w:after="0" w:line="240" w:lineRule="auto"/>
        <w:ind w:firstLine="709"/>
        <w:jc w:val="both"/>
        <w:rPr>
          <w:rFonts w:ascii="Times New Roman" w:hAnsi="Times New Roman" w:cs="Times New Roman"/>
          <w:sz w:val="28"/>
          <w:szCs w:val="28"/>
          <w:shd w:val="clear" w:color="auto" w:fill="FFFFFF"/>
          <w:lang w:val="kk-KZ"/>
        </w:rPr>
      </w:pPr>
    </w:p>
    <w:p w:rsidR="00F06E76" w:rsidRPr="00B3041A" w:rsidRDefault="0083197D" w:rsidP="00C925BB">
      <w:pPr>
        <w:spacing w:after="0" w:line="240" w:lineRule="auto"/>
        <w:ind w:firstLine="709"/>
        <w:jc w:val="center"/>
        <w:rPr>
          <w:rFonts w:ascii="Times New Roman" w:hAnsi="Times New Roman" w:cs="Times New Roman"/>
          <w:b/>
          <w:sz w:val="28"/>
          <w:szCs w:val="28"/>
          <w:shd w:val="clear" w:color="auto" w:fill="FFFFFF"/>
          <w:lang w:val="kk-KZ"/>
        </w:rPr>
      </w:pPr>
      <w:r w:rsidRPr="00B3041A">
        <w:rPr>
          <w:rFonts w:ascii="Times New Roman" w:hAnsi="Times New Roman" w:cs="Times New Roman"/>
          <w:b/>
          <w:sz w:val="28"/>
          <w:szCs w:val="28"/>
          <w:shd w:val="clear" w:color="auto" w:fill="FFFFFF"/>
          <w:lang w:val="kk-KZ"/>
        </w:rPr>
        <w:t>Әдебиеттер</w:t>
      </w:r>
      <w:r w:rsidR="00B3041A">
        <w:rPr>
          <w:rFonts w:ascii="Times New Roman" w:hAnsi="Times New Roman" w:cs="Times New Roman"/>
          <w:b/>
          <w:sz w:val="28"/>
          <w:szCs w:val="28"/>
          <w:shd w:val="clear" w:color="auto" w:fill="FFFFFF"/>
          <w:lang w:val="kk-KZ"/>
        </w:rPr>
        <w:t>:</w:t>
      </w:r>
    </w:p>
    <w:p w:rsidR="00C925BB" w:rsidRPr="00C925BB" w:rsidRDefault="00C925BB" w:rsidP="00C925BB">
      <w:pPr>
        <w:spacing w:after="0" w:line="240" w:lineRule="auto"/>
        <w:ind w:firstLine="709"/>
        <w:jc w:val="center"/>
        <w:rPr>
          <w:rFonts w:ascii="Times New Roman" w:hAnsi="Times New Roman" w:cs="Times New Roman"/>
          <w:sz w:val="28"/>
          <w:szCs w:val="28"/>
          <w:shd w:val="clear" w:color="auto" w:fill="FFFFFF"/>
          <w:lang w:val="kk-KZ"/>
        </w:rPr>
      </w:pPr>
    </w:p>
    <w:p w:rsidR="00E505F5" w:rsidRDefault="00E505F5" w:rsidP="00C925BB">
      <w:pPr>
        <w:spacing w:after="0" w:line="240" w:lineRule="auto"/>
        <w:ind w:firstLine="709"/>
        <w:jc w:val="both"/>
        <w:rPr>
          <w:rFonts w:ascii="Times New Roman" w:hAnsi="Times New Roman" w:cs="Times New Roman"/>
          <w:sz w:val="28"/>
          <w:szCs w:val="28"/>
          <w:shd w:val="clear" w:color="auto" w:fill="FFFFFF"/>
          <w:lang w:val="kk-KZ"/>
        </w:rPr>
      </w:pPr>
      <w:r w:rsidRPr="00C925BB">
        <w:rPr>
          <w:rFonts w:ascii="Times New Roman" w:hAnsi="Times New Roman" w:cs="Times New Roman"/>
          <w:sz w:val="28"/>
          <w:szCs w:val="28"/>
          <w:shd w:val="clear" w:color="auto" w:fill="FFFFFF"/>
          <w:lang w:val="kk-KZ"/>
        </w:rPr>
        <w:t xml:space="preserve">Букейханов А.Н. Казахи: историко-этнографические труды. 2-е изд. Доп. – Астана: Алтын кітап, 2007, - 303 с. </w:t>
      </w:r>
    </w:p>
    <w:p w:rsidR="001F1F80" w:rsidRPr="00C925BB" w:rsidRDefault="001F1F80" w:rsidP="00C925BB">
      <w:pPr>
        <w:spacing w:after="0" w:line="240" w:lineRule="auto"/>
        <w:ind w:firstLine="709"/>
        <w:jc w:val="both"/>
        <w:rPr>
          <w:rFonts w:ascii="Times New Roman" w:hAnsi="Times New Roman" w:cs="Times New Roman"/>
          <w:sz w:val="28"/>
          <w:szCs w:val="28"/>
          <w:shd w:val="clear" w:color="auto" w:fill="FFFFFF"/>
          <w:lang w:val="kk-KZ"/>
        </w:rPr>
      </w:pPr>
      <w:r w:rsidRPr="001F1F80">
        <w:rPr>
          <w:rFonts w:ascii="Times New Roman" w:hAnsi="Times New Roman" w:cs="Times New Roman"/>
          <w:sz w:val="28"/>
          <w:szCs w:val="28"/>
          <w:shd w:val="clear" w:color="auto" w:fill="FFFFFF"/>
          <w:lang w:val="kk-KZ"/>
        </w:rPr>
        <w:t>Исин А.И. Шала-казахи в составе казахского этноса /</w:t>
      </w:r>
      <w:r w:rsidR="00680160">
        <w:rPr>
          <w:rFonts w:ascii="Times New Roman" w:hAnsi="Times New Roman" w:cs="Times New Roman"/>
          <w:sz w:val="28"/>
          <w:szCs w:val="28"/>
          <w:shd w:val="clear" w:color="auto" w:fill="FFFFFF"/>
          <w:lang w:val="kk-KZ"/>
        </w:rPr>
        <w:t>/</w:t>
      </w:r>
      <w:r w:rsidRPr="001F1F80">
        <w:rPr>
          <w:rFonts w:ascii="Times New Roman" w:hAnsi="Times New Roman" w:cs="Times New Roman"/>
          <w:sz w:val="28"/>
          <w:szCs w:val="28"/>
          <w:shd w:val="clear" w:color="auto" w:fill="FFFFFF"/>
          <w:lang w:val="kk-KZ"/>
        </w:rPr>
        <w:t xml:space="preserve"> Рухани жаңғыру» және түркі әлемі тарихының мәселелері</w:t>
      </w:r>
      <w:r>
        <w:rPr>
          <w:rFonts w:ascii="Times New Roman" w:hAnsi="Times New Roman" w:cs="Times New Roman"/>
          <w:sz w:val="28"/>
          <w:szCs w:val="28"/>
          <w:shd w:val="clear" w:color="auto" w:fill="FFFFFF"/>
          <w:lang w:val="kk-KZ"/>
        </w:rPr>
        <w:t>:</w:t>
      </w:r>
      <w:r w:rsidRPr="001F1F80">
        <w:rPr>
          <w:rFonts w:ascii="Times New Roman" w:hAnsi="Times New Roman" w:cs="Times New Roman"/>
          <w:sz w:val="28"/>
          <w:szCs w:val="28"/>
          <w:shd w:val="clear" w:color="auto" w:fill="FFFFFF"/>
          <w:lang w:val="kk-KZ"/>
        </w:rPr>
        <w:t xml:space="preserve"> тарих ғылымдарының кандидаты Дәулетханов Әлімғазының 75</w:t>
      </w:r>
      <w:r>
        <w:rPr>
          <w:rFonts w:ascii="Times New Roman" w:hAnsi="Times New Roman" w:cs="Times New Roman"/>
          <w:sz w:val="28"/>
          <w:szCs w:val="28"/>
          <w:shd w:val="clear" w:color="auto" w:fill="FFFFFF"/>
          <w:lang w:val="kk-KZ"/>
        </w:rPr>
        <w:t xml:space="preserve"> </w:t>
      </w:r>
      <w:r w:rsidRPr="001F1F80">
        <w:rPr>
          <w:rFonts w:ascii="Times New Roman" w:hAnsi="Times New Roman" w:cs="Times New Roman"/>
          <w:sz w:val="28"/>
          <w:szCs w:val="28"/>
          <w:shd w:val="clear" w:color="auto" w:fill="FFFFFF"/>
          <w:lang w:val="kk-KZ"/>
        </w:rPr>
        <w:t>жылдық мерейтойына арналған халықаралық ғылыми-практикалық конференция материалдары. – Алматы: Ш.Ш. Уәлиханов атындағы тарих және этнология инс</w:t>
      </w:r>
      <w:r>
        <w:rPr>
          <w:rFonts w:ascii="Times New Roman" w:hAnsi="Times New Roman" w:cs="Times New Roman"/>
          <w:sz w:val="28"/>
          <w:szCs w:val="28"/>
          <w:shd w:val="clear" w:color="auto" w:fill="FFFFFF"/>
          <w:lang w:val="kk-KZ"/>
        </w:rPr>
        <w:t xml:space="preserve">титуты, 2018. – 235 б. </w:t>
      </w:r>
    </w:p>
    <w:p w:rsidR="0083197D" w:rsidRPr="00C925BB" w:rsidRDefault="0083197D" w:rsidP="00C925BB">
      <w:pPr>
        <w:spacing w:after="0" w:line="240" w:lineRule="auto"/>
        <w:ind w:firstLine="709"/>
        <w:jc w:val="both"/>
        <w:rPr>
          <w:rFonts w:ascii="Times New Roman" w:hAnsi="Times New Roman" w:cs="Times New Roman"/>
          <w:sz w:val="28"/>
          <w:szCs w:val="28"/>
          <w:shd w:val="clear" w:color="auto" w:fill="FFFFFF"/>
          <w:lang w:val="kk-KZ"/>
        </w:rPr>
      </w:pPr>
      <w:r w:rsidRPr="00C925BB">
        <w:rPr>
          <w:rFonts w:ascii="Times New Roman" w:hAnsi="Times New Roman" w:cs="Times New Roman"/>
          <w:sz w:val="28"/>
          <w:szCs w:val="28"/>
          <w:shd w:val="clear" w:color="auto" w:fill="FFFFFF"/>
          <w:lang w:val="kk-KZ"/>
        </w:rPr>
        <w:t xml:space="preserve">Материалы по киргизскому землепользованию, собранные экспедицией по исследованию степных областей. Акмолинская область, Кокчетавский  уезд. Т. І-й. – Воронеж, 1898.  </w:t>
      </w:r>
    </w:p>
    <w:p w:rsidR="00E505F5" w:rsidRPr="00C925BB" w:rsidRDefault="00E505F5" w:rsidP="00C925BB">
      <w:pPr>
        <w:spacing w:after="0" w:line="240" w:lineRule="auto"/>
        <w:ind w:firstLine="709"/>
        <w:jc w:val="both"/>
        <w:rPr>
          <w:rFonts w:ascii="Times New Roman" w:hAnsi="Times New Roman" w:cs="Times New Roman"/>
          <w:sz w:val="28"/>
          <w:szCs w:val="28"/>
          <w:shd w:val="clear" w:color="auto" w:fill="FFFFFF"/>
          <w:lang w:val="kk-KZ"/>
        </w:rPr>
      </w:pPr>
      <w:r w:rsidRPr="00C925BB">
        <w:rPr>
          <w:rFonts w:ascii="Times New Roman" w:hAnsi="Times New Roman" w:cs="Times New Roman"/>
          <w:sz w:val="28"/>
          <w:szCs w:val="28"/>
          <w:shd w:val="clear" w:color="auto" w:fill="FFFFFF"/>
          <w:lang w:val="kk-KZ"/>
        </w:rPr>
        <w:t xml:space="preserve">Материалы по киргизскому землепользованию, собранные экспедицией по исследованию степных областей. Семипалатинская область, Устькаменогорский  уезд. Т. ІХ-й. – С.- Петербург, 1905.  </w:t>
      </w:r>
    </w:p>
    <w:p w:rsidR="0083197D" w:rsidRPr="00C925BB" w:rsidRDefault="0083197D" w:rsidP="00C925BB">
      <w:pPr>
        <w:spacing w:after="0" w:line="240" w:lineRule="auto"/>
        <w:ind w:firstLine="709"/>
        <w:jc w:val="both"/>
        <w:rPr>
          <w:rFonts w:ascii="Times New Roman" w:hAnsi="Times New Roman" w:cs="Times New Roman"/>
          <w:sz w:val="28"/>
          <w:szCs w:val="28"/>
          <w:shd w:val="clear" w:color="auto" w:fill="FFFFFF"/>
          <w:lang w:val="kk-KZ"/>
        </w:rPr>
      </w:pPr>
      <w:r w:rsidRPr="00C925BB">
        <w:rPr>
          <w:rFonts w:ascii="Times New Roman" w:hAnsi="Times New Roman" w:cs="Times New Roman"/>
          <w:sz w:val="28"/>
          <w:szCs w:val="28"/>
          <w:shd w:val="clear" w:color="auto" w:fill="FFFFFF"/>
          <w:lang w:val="kk-KZ"/>
        </w:rPr>
        <w:t xml:space="preserve">Материалы по киргизскому землепользованию, собранные экспедицией по исследованию степных областей. Семипалатинская область, Семипалатинский уезд. Т. Х-й. – С.-Петербург, 1909 г. </w:t>
      </w:r>
    </w:p>
    <w:p w:rsidR="00E505F5" w:rsidRPr="00C925BB" w:rsidRDefault="00E505F5" w:rsidP="00C925BB">
      <w:pPr>
        <w:spacing w:after="0" w:line="240" w:lineRule="auto"/>
        <w:ind w:firstLine="709"/>
        <w:jc w:val="both"/>
        <w:rPr>
          <w:rFonts w:ascii="Times New Roman" w:hAnsi="Times New Roman" w:cs="Times New Roman"/>
          <w:sz w:val="28"/>
          <w:szCs w:val="28"/>
          <w:shd w:val="clear" w:color="auto" w:fill="FFFFFF"/>
          <w:lang w:val="kk-KZ"/>
        </w:rPr>
      </w:pPr>
      <w:r w:rsidRPr="00C925BB">
        <w:rPr>
          <w:rFonts w:ascii="Times New Roman" w:hAnsi="Times New Roman" w:cs="Times New Roman"/>
          <w:sz w:val="28"/>
          <w:szCs w:val="28"/>
          <w:shd w:val="clear" w:color="auto" w:fill="FFFFFF"/>
          <w:lang w:val="kk-KZ"/>
        </w:rPr>
        <w:t xml:space="preserve">Материалы по обследованию туземного и русского старожилского хозяйства и землепользования в Семиреченской области. Собранные и </w:t>
      </w:r>
      <w:r w:rsidRPr="00C925BB">
        <w:rPr>
          <w:rFonts w:ascii="Times New Roman" w:hAnsi="Times New Roman" w:cs="Times New Roman"/>
          <w:sz w:val="28"/>
          <w:szCs w:val="28"/>
          <w:shd w:val="clear" w:color="auto" w:fill="FFFFFF"/>
          <w:lang w:val="kk-KZ"/>
        </w:rPr>
        <w:lastRenderedPageBreak/>
        <w:t xml:space="preserve">разработанные под руководством П.П. Румянцева. Т.ІV. Верненский уезд Киргизское хозяйство. С.-Петербург., 1913.]. </w:t>
      </w:r>
    </w:p>
    <w:p w:rsidR="00E505F5" w:rsidRPr="00C925BB" w:rsidRDefault="00E505F5" w:rsidP="00C925BB">
      <w:pPr>
        <w:spacing w:after="0" w:line="240" w:lineRule="auto"/>
        <w:ind w:firstLine="709"/>
        <w:jc w:val="both"/>
        <w:rPr>
          <w:rFonts w:ascii="Times New Roman" w:hAnsi="Times New Roman" w:cs="Times New Roman"/>
          <w:sz w:val="28"/>
          <w:szCs w:val="28"/>
          <w:lang w:val="kk-KZ"/>
        </w:rPr>
      </w:pPr>
      <w:r w:rsidRPr="00C925BB">
        <w:rPr>
          <w:rFonts w:ascii="Times New Roman" w:hAnsi="Times New Roman" w:cs="Times New Roman"/>
          <w:sz w:val="28"/>
          <w:szCs w:val="28"/>
        </w:rPr>
        <w:t xml:space="preserve">Первая всеобщая перепись населения Российской империи, 1897 г. Издание центрального статистического комитета министерства внутренних дел. Под редакцией Н.А. </w:t>
      </w:r>
      <w:proofErr w:type="spellStart"/>
      <w:r w:rsidRPr="00C925BB">
        <w:rPr>
          <w:rFonts w:ascii="Times New Roman" w:hAnsi="Times New Roman" w:cs="Times New Roman"/>
          <w:sz w:val="28"/>
          <w:szCs w:val="28"/>
        </w:rPr>
        <w:t>Тройницкаго</w:t>
      </w:r>
      <w:proofErr w:type="spellEnd"/>
      <w:r w:rsidRPr="00C925BB">
        <w:rPr>
          <w:rFonts w:ascii="Times New Roman" w:hAnsi="Times New Roman" w:cs="Times New Roman"/>
          <w:sz w:val="28"/>
          <w:szCs w:val="28"/>
        </w:rPr>
        <w:t xml:space="preserve">. </w:t>
      </w:r>
      <w:r w:rsidRPr="00C925BB">
        <w:rPr>
          <w:rFonts w:ascii="Times New Roman" w:hAnsi="Times New Roman" w:cs="Times New Roman"/>
          <w:sz w:val="28"/>
          <w:szCs w:val="28"/>
          <w:lang w:val="en-US"/>
        </w:rPr>
        <w:t>LXXXII</w:t>
      </w:r>
      <w:r w:rsidRPr="00C925BB">
        <w:rPr>
          <w:rFonts w:ascii="Times New Roman" w:hAnsi="Times New Roman" w:cs="Times New Roman"/>
          <w:sz w:val="28"/>
          <w:szCs w:val="28"/>
        </w:rPr>
        <w:t>. Закаспийская область. 1904.</w:t>
      </w:r>
      <w:r w:rsidRPr="00C925BB">
        <w:rPr>
          <w:rFonts w:ascii="Times New Roman" w:hAnsi="Times New Roman" w:cs="Times New Roman"/>
          <w:sz w:val="28"/>
          <w:szCs w:val="28"/>
          <w:lang w:val="kk-KZ"/>
        </w:rPr>
        <w:t xml:space="preserve"> [Текст] / - СПб. : Типография кн. В. И. Мещерскаго, 1904 . - 170 с. Т. 82 : Закаспийская область). </w:t>
      </w:r>
    </w:p>
    <w:p w:rsidR="00C925BB" w:rsidRPr="00C925BB" w:rsidRDefault="00E505F5" w:rsidP="00C925BB">
      <w:pPr>
        <w:spacing w:after="0" w:line="240" w:lineRule="auto"/>
        <w:ind w:firstLine="709"/>
        <w:jc w:val="both"/>
        <w:rPr>
          <w:rFonts w:ascii="Times New Roman" w:hAnsi="Times New Roman" w:cs="Times New Roman"/>
          <w:sz w:val="28"/>
          <w:szCs w:val="28"/>
          <w:shd w:val="clear" w:color="auto" w:fill="FFFFFF"/>
          <w:lang w:val="kk-KZ"/>
        </w:rPr>
      </w:pPr>
      <w:r w:rsidRPr="00C925BB">
        <w:rPr>
          <w:rFonts w:ascii="Times New Roman" w:hAnsi="Times New Roman" w:cs="Times New Roman"/>
          <w:sz w:val="28"/>
          <w:szCs w:val="28"/>
          <w:shd w:val="clear" w:color="auto" w:fill="FFFFFF"/>
          <w:lang w:val="kk-KZ"/>
        </w:rPr>
        <w:t>Список наро</w:t>
      </w:r>
      <w:r w:rsidR="00C925BB">
        <w:rPr>
          <w:rFonts w:ascii="Times New Roman" w:hAnsi="Times New Roman" w:cs="Times New Roman"/>
          <w:sz w:val="28"/>
          <w:szCs w:val="28"/>
          <w:shd w:val="clear" w:color="auto" w:fill="FFFFFF"/>
          <w:lang w:val="kk-KZ"/>
        </w:rPr>
        <w:t>дностей Союза советских социалистических республик /</w:t>
      </w:r>
      <w:r w:rsidRPr="00C925BB">
        <w:rPr>
          <w:rFonts w:ascii="Times New Roman" w:hAnsi="Times New Roman" w:cs="Times New Roman"/>
          <w:sz w:val="28"/>
          <w:szCs w:val="28"/>
          <w:shd w:val="clear" w:color="auto" w:fill="FFFFFF"/>
          <w:lang w:val="kk-KZ"/>
        </w:rPr>
        <w:t>под ред. И.И.Зарубина. Ленинград: Издательство Академии наук СССР, 1927</w:t>
      </w:r>
      <w:r w:rsidR="00C925BB" w:rsidRPr="00C925BB">
        <w:rPr>
          <w:rFonts w:ascii="Times New Roman" w:hAnsi="Times New Roman" w:cs="Times New Roman"/>
          <w:sz w:val="28"/>
          <w:szCs w:val="28"/>
          <w:shd w:val="clear" w:color="auto" w:fill="FFFFFF"/>
          <w:lang w:val="kk-KZ"/>
        </w:rPr>
        <w:t>.</w:t>
      </w:r>
    </w:p>
    <w:p w:rsidR="0083197D" w:rsidRDefault="0083197D" w:rsidP="00C925BB">
      <w:pPr>
        <w:spacing w:after="0" w:line="240" w:lineRule="auto"/>
        <w:ind w:firstLine="709"/>
        <w:jc w:val="both"/>
        <w:rPr>
          <w:rFonts w:ascii="Times New Roman" w:hAnsi="Times New Roman" w:cs="Times New Roman"/>
          <w:sz w:val="28"/>
          <w:szCs w:val="28"/>
          <w:shd w:val="clear" w:color="auto" w:fill="FFFFFF"/>
          <w:lang w:val="kk-KZ"/>
        </w:rPr>
      </w:pPr>
      <w:r w:rsidRPr="00C925BB">
        <w:rPr>
          <w:rFonts w:ascii="Times New Roman" w:hAnsi="Times New Roman" w:cs="Times New Roman"/>
          <w:sz w:val="28"/>
          <w:szCs w:val="28"/>
          <w:shd w:val="clear" w:color="auto" w:fill="FFFFFF"/>
          <w:lang w:val="kk-KZ"/>
        </w:rPr>
        <w:t>Терентьев М.А. Статистические очерки Средне-Азиатской России. – Санкт</w:t>
      </w:r>
      <w:r w:rsidRPr="00C925BB">
        <w:rPr>
          <w:rFonts w:ascii="Times New Roman" w:hAnsi="Times New Roman" w:cs="Times New Roman"/>
          <w:sz w:val="28"/>
          <w:szCs w:val="28"/>
          <w:shd w:val="clear" w:color="auto" w:fill="FFFFFF"/>
        </w:rPr>
        <w:t>-</w:t>
      </w:r>
      <w:r w:rsidRPr="00C925BB">
        <w:rPr>
          <w:rFonts w:ascii="Times New Roman" w:hAnsi="Times New Roman" w:cs="Times New Roman"/>
          <w:sz w:val="28"/>
          <w:szCs w:val="28"/>
          <w:shd w:val="clear" w:color="auto" w:fill="FFFFFF"/>
          <w:lang w:val="kk-KZ"/>
        </w:rPr>
        <w:t>петербург: Типография императорской Академии наук, 1874.</w:t>
      </w:r>
    </w:p>
    <w:p w:rsidR="00907389" w:rsidRDefault="00907389" w:rsidP="00C925BB">
      <w:pPr>
        <w:spacing w:after="0" w:line="240" w:lineRule="auto"/>
        <w:ind w:firstLine="709"/>
        <w:jc w:val="both"/>
        <w:rPr>
          <w:rFonts w:ascii="Times New Roman" w:hAnsi="Times New Roman" w:cs="Times New Roman"/>
          <w:sz w:val="28"/>
          <w:szCs w:val="28"/>
          <w:shd w:val="clear" w:color="auto" w:fill="FFFFFF"/>
          <w:lang w:val="kk-KZ"/>
        </w:rPr>
      </w:pPr>
    </w:p>
    <w:p w:rsidR="00907389" w:rsidRPr="00907389" w:rsidRDefault="00907389" w:rsidP="00907389">
      <w:pPr>
        <w:spacing w:after="0" w:line="240" w:lineRule="auto"/>
        <w:ind w:firstLine="720"/>
        <w:jc w:val="both"/>
        <w:rPr>
          <w:rFonts w:ascii="Times New Roman" w:hAnsi="Times New Roman" w:cs="Times New Roman"/>
          <w:b/>
          <w:sz w:val="28"/>
          <w:szCs w:val="28"/>
        </w:rPr>
      </w:pPr>
      <w:r w:rsidRPr="00D86B00">
        <w:rPr>
          <w:rFonts w:ascii="Times New Roman" w:eastAsia="Times New Roman" w:hAnsi="Times New Roman" w:cs="Times New Roman"/>
          <w:b/>
          <w:sz w:val="28"/>
          <w:szCs w:val="28"/>
          <w:lang w:val="en-US"/>
        </w:rPr>
        <w:t>References</w:t>
      </w:r>
      <w:r w:rsidRPr="00907389">
        <w:rPr>
          <w:rFonts w:ascii="Times New Roman" w:eastAsia="Times New Roman" w:hAnsi="Times New Roman" w:cs="Times New Roman"/>
          <w:b/>
          <w:sz w:val="28"/>
          <w:szCs w:val="28"/>
        </w:rPr>
        <w:t>:</w:t>
      </w:r>
    </w:p>
    <w:p w:rsidR="00B1543D" w:rsidRDefault="00907389" w:rsidP="00907389">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C2349A">
        <w:rPr>
          <w:rFonts w:ascii="Times New Roman" w:hAnsi="Times New Roman" w:cs="Times New Roman"/>
          <w:sz w:val="28"/>
          <w:szCs w:val="28"/>
          <w:shd w:val="clear" w:color="auto" w:fill="FFFFFF"/>
          <w:lang w:val="en-US"/>
        </w:rPr>
        <w:t>Bukei</w:t>
      </w:r>
      <w:r w:rsidR="00B1543D" w:rsidRPr="00C2349A">
        <w:rPr>
          <w:rFonts w:ascii="Times New Roman" w:hAnsi="Times New Roman" w:cs="Times New Roman"/>
          <w:sz w:val="28"/>
          <w:szCs w:val="28"/>
          <w:shd w:val="clear" w:color="auto" w:fill="FFFFFF"/>
          <w:lang w:val="en-US"/>
        </w:rPr>
        <w:t>k</w:t>
      </w:r>
      <w:r w:rsidRPr="00C2349A">
        <w:rPr>
          <w:rFonts w:ascii="Times New Roman" w:hAnsi="Times New Roman" w:cs="Times New Roman"/>
          <w:sz w:val="28"/>
          <w:szCs w:val="28"/>
          <w:shd w:val="clear" w:color="auto" w:fill="FFFFFF"/>
          <w:lang w:val="en-US"/>
        </w:rPr>
        <w:t>hanov</w:t>
      </w:r>
      <w:proofErr w:type="spellEnd"/>
      <w:r w:rsidRPr="00C2349A">
        <w:rPr>
          <w:rFonts w:ascii="Times New Roman" w:hAnsi="Times New Roman" w:cs="Times New Roman"/>
          <w:sz w:val="28"/>
          <w:szCs w:val="28"/>
          <w:shd w:val="clear" w:color="auto" w:fill="FFFFFF"/>
          <w:lang w:val="en-US"/>
        </w:rPr>
        <w:t xml:space="preserve"> A.N. </w:t>
      </w:r>
      <w:proofErr w:type="spellStart"/>
      <w:r w:rsidR="00B1543D" w:rsidRPr="00C2349A">
        <w:rPr>
          <w:rFonts w:ascii="Times New Roman" w:hAnsi="Times New Roman" w:cs="Times New Roman"/>
          <w:sz w:val="28"/>
          <w:szCs w:val="28"/>
          <w:shd w:val="clear" w:color="auto" w:fill="FFFFFF"/>
          <w:lang w:val="en-US"/>
        </w:rPr>
        <w:t>Kazakhi</w:t>
      </w:r>
      <w:proofErr w:type="spellEnd"/>
      <w:r w:rsidR="00B1543D" w:rsidRPr="00C2349A">
        <w:rPr>
          <w:rFonts w:ascii="Times New Roman" w:hAnsi="Times New Roman" w:cs="Times New Roman"/>
          <w:sz w:val="28"/>
          <w:szCs w:val="28"/>
          <w:shd w:val="clear" w:color="auto" w:fill="FFFFFF"/>
          <w:lang w:val="en-US"/>
        </w:rPr>
        <w:t xml:space="preserve">: </w:t>
      </w:r>
      <w:proofErr w:type="spellStart"/>
      <w:r w:rsidR="00B1543D" w:rsidRPr="00C2349A">
        <w:rPr>
          <w:rFonts w:ascii="Times New Roman" w:hAnsi="Times New Roman" w:cs="Times New Roman"/>
          <w:sz w:val="28"/>
          <w:szCs w:val="28"/>
          <w:shd w:val="clear" w:color="auto" w:fill="FFFFFF"/>
          <w:lang w:val="en-US"/>
        </w:rPr>
        <w:t>istoriko-etnograficheskie</w:t>
      </w:r>
      <w:proofErr w:type="spellEnd"/>
      <w:r w:rsidR="00B1543D" w:rsidRPr="00C2349A">
        <w:rPr>
          <w:rFonts w:ascii="Times New Roman" w:hAnsi="Times New Roman" w:cs="Times New Roman"/>
          <w:sz w:val="28"/>
          <w:szCs w:val="28"/>
          <w:shd w:val="clear" w:color="auto" w:fill="FFFFFF"/>
          <w:lang w:val="en-US"/>
        </w:rPr>
        <w:t xml:space="preserve"> </w:t>
      </w:r>
      <w:proofErr w:type="spellStart"/>
      <w:proofErr w:type="gramStart"/>
      <w:r w:rsidR="00B1543D" w:rsidRPr="00C2349A">
        <w:rPr>
          <w:rFonts w:ascii="Times New Roman" w:hAnsi="Times New Roman" w:cs="Times New Roman"/>
          <w:sz w:val="28"/>
          <w:szCs w:val="28"/>
          <w:shd w:val="clear" w:color="auto" w:fill="FFFFFF"/>
          <w:lang w:val="en-US"/>
        </w:rPr>
        <w:t>trudy</w:t>
      </w:r>
      <w:proofErr w:type="spellEnd"/>
      <w:proofErr w:type="gramEnd"/>
      <w:r w:rsidR="00B1543D" w:rsidRPr="00C2349A">
        <w:rPr>
          <w:rFonts w:ascii="Times New Roman" w:hAnsi="Times New Roman" w:cs="Times New Roman"/>
          <w:sz w:val="28"/>
          <w:szCs w:val="28"/>
          <w:shd w:val="clear" w:color="auto" w:fill="FFFFFF"/>
          <w:lang w:val="en-US"/>
        </w:rPr>
        <w:t xml:space="preserve">. </w:t>
      </w:r>
      <w:proofErr w:type="gramStart"/>
      <w:r w:rsidR="00B1543D" w:rsidRPr="00C2349A">
        <w:rPr>
          <w:rFonts w:ascii="Times New Roman" w:hAnsi="Times New Roman" w:cs="Times New Roman"/>
          <w:sz w:val="28"/>
          <w:szCs w:val="28"/>
          <w:shd w:val="clear" w:color="auto" w:fill="FFFFFF"/>
          <w:lang w:val="en-US"/>
        </w:rPr>
        <w:t xml:space="preserve">2-e </w:t>
      </w:r>
      <w:proofErr w:type="spellStart"/>
      <w:r w:rsidR="00B1543D" w:rsidRPr="00C2349A">
        <w:rPr>
          <w:rFonts w:ascii="Times New Roman" w:hAnsi="Times New Roman" w:cs="Times New Roman"/>
          <w:sz w:val="28"/>
          <w:szCs w:val="28"/>
          <w:shd w:val="clear" w:color="auto" w:fill="FFFFFF"/>
          <w:lang w:val="en-US"/>
        </w:rPr>
        <w:t>izd</w:t>
      </w:r>
      <w:proofErr w:type="spellEnd"/>
      <w:r w:rsidR="00B1543D" w:rsidRPr="00C2349A">
        <w:rPr>
          <w:rFonts w:ascii="Times New Roman" w:hAnsi="Times New Roman" w:cs="Times New Roman"/>
          <w:sz w:val="28"/>
          <w:szCs w:val="28"/>
          <w:shd w:val="clear" w:color="auto" w:fill="FFFFFF"/>
          <w:lang w:val="en-US"/>
        </w:rPr>
        <w:t>.</w:t>
      </w:r>
      <w:proofErr w:type="gramEnd"/>
      <w:r w:rsidR="00332060">
        <w:rPr>
          <w:rFonts w:ascii="Times New Roman" w:hAnsi="Times New Roman" w:cs="Times New Roman"/>
          <w:sz w:val="28"/>
          <w:szCs w:val="28"/>
          <w:shd w:val="clear" w:color="auto" w:fill="FFFFFF"/>
          <w:lang w:val="kk-KZ"/>
        </w:rPr>
        <w:t xml:space="preserve"> </w:t>
      </w:r>
      <w:proofErr w:type="spellStart"/>
      <w:proofErr w:type="gramStart"/>
      <w:r w:rsidR="00B1543D" w:rsidRPr="00C2349A">
        <w:rPr>
          <w:rFonts w:ascii="Times New Roman" w:hAnsi="Times New Roman" w:cs="Times New Roman"/>
          <w:sz w:val="28"/>
          <w:szCs w:val="28"/>
          <w:shd w:val="clear" w:color="auto" w:fill="FFFFFF"/>
          <w:lang w:val="en-US"/>
        </w:rPr>
        <w:t>Dop</w:t>
      </w:r>
      <w:proofErr w:type="spellEnd"/>
      <w:r w:rsidR="00B1543D" w:rsidRPr="00C2349A">
        <w:rPr>
          <w:rFonts w:ascii="Times New Roman" w:hAnsi="Times New Roman" w:cs="Times New Roman"/>
          <w:sz w:val="28"/>
          <w:szCs w:val="28"/>
          <w:shd w:val="clear" w:color="auto" w:fill="FFFFFF"/>
          <w:lang w:val="en-US"/>
        </w:rPr>
        <w:t>.</w:t>
      </w:r>
      <w:proofErr w:type="gramEnd"/>
      <w:r w:rsidR="00B1543D" w:rsidRPr="00C2349A">
        <w:rPr>
          <w:rFonts w:ascii="Times New Roman" w:hAnsi="Times New Roman" w:cs="Times New Roman"/>
          <w:sz w:val="28"/>
          <w:szCs w:val="28"/>
          <w:shd w:val="clear" w:color="auto" w:fill="FFFFFF"/>
          <w:lang w:val="en-US"/>
        </w:rPr>
        <w:t xml:space="preserve"> – Astana: </w:t>
      </w:r>
      <w:proofErr w:type="spellStart"/>
      <w:r w:rsidR="00B1543D" w:rsidRPr="00C2349A">
        <w:rPr>
          <w:rFonts w:ascii="Times New Roman" w:hAnsi="Times New Roman" w:cs="Times New Roman"/>
          <w:sz w:val="28"/>
          <w:szCs w:val="28"/>
          <w:shd w:val="clear" w:color="auto" w:fill="FFFFFF"/>
          <w:lang w:val="en-US"/>
        </w:rPr>
        <w:t>Altyn</w:t>
      </w:r>
      <w:proofErr w:type="spellEnd"/>
      <w:r w:rsidR="00B1543D" w:rsidRPr="00C2349A">
        <w:rPr>
          <w:rFonts w:ascii="Times New Roman" w:hAnsi="Times New Roman" w:cs="Times New Roman"/>
          <w:sz w:val="28"/>
          <w:szCs w:val="28"/>
          <w:shd w:val="clear" w:color="auto" w:fill="FFFFFF"/>
          <w:lang w:val="en-US"/>
        </w:rPr>
        <w:t xml:space="preserve"> </w:t>
      </w:r>
      <w:proofErr w:type="spellStart"/>
      <w:r w:rsidR="00B1543D" w:rsidRPr="00C2349A">
        <w:rPr>
          <w:rFonts w:ascii="Times New Roman" w:hAnsi="Times New Roman" w:cs="Times New Roman"/>
          <w:sz w:val="28"/>
          <w:szCs w:val="28"/>
          <w:shd w:val="clear" w:color="auto" w:fill="FFFFFF"/>
          <w:lang w:val="en-US"/>
        </w:rPr>
        <w:t>kitap</w:t>
      </w:r>
      <w:proofErr w:type="spellEnd"/>
      <w:r w:rsidR="00B1543D" w:rsidRPr="00C2349A">
        <w:rPr>
          <w:rFonts w:ascii="Times New Roman" w:hAnsi="Times New Roman" w:cs="Times New Roman"/>
          <w:sz w:val="28"/>
          <w:szCs w:val="28"/>
          <w:shd w:val="clear" w:color="auto" w:fill="FFFFFF"/>
          <w:lang w:val="en-US"/>
        </w:rPr>
        <w:t>, 2007, - 303 s.</w:t>
      </w:r>
    </w:p>
    <w:p w:rsidR="00680160" w:rsidRPr="00680160" w:rsidRDefault="00680160" w:rsidP="00907389">
      <w:pPr>
        <w:spacing w:after="0" w:line="240" w:lineRule="auto"/>
        <w:ind w:firstLine="709"/>
        <w:jc w:val="both"/>
        <w:rPr>
          <w:rFonts w:ascii="Times New Roman" w:hAnsi="Times New Roman" w:cs="Times New Roman"/>
          <w:sz w:val="28"/>
          <w:szCs w:val="28"/>
          <w:shd w:val="clear" w:color="auto" w:fill="FFFFFF"/>
          <w:lang w:val="kk-KZ"/>
        </w:rPr>
      </w:pPr>
      <w:r w:rsidRPr="00680160">
        <w:rPr>
          <w:rFonts w:ascii="Times New Roman" w:hAnsi="Times New Roman" w:cs="Times New Roman"/>
          <w:sz w:val="28"/>
          <w:szCs w:val="28"/>
          <w:shd w:val="clear" w:color="auto" w:fill="FFFFFF"/>
          <w:lang w:val="kk-KZ"/>
        </w:rPr>
        <w:t>Isin A.I. SHala-kazahi v sostave kazahskogo ehtnosa /</w:t>
      </w:r>
      <w:r>
        <w:rPr>
          <w:rFonts w:ascii="Times New Roman" w:hAnsi="Times New Roman" w:cs="Times New Roman"/>
          <w:sz w:val="28"/>
          <w:szCs w:val="28"/>
          <w:shd w:val="clear" w:color="auto" w:fill="FFFFFF"/>
          <w:lang w:val="kk-KZ"/>
        </w:rPr>
        <w:t>/</w:t>
      </w:r>
      <w:r w:rsidRPr="00680160">
        <w:rPr>
          <w:rFonts w:ascii="Times New Roman" w:hAnsi="Times New Roman" w:cs="Times New Roman"/>
          <w:sz w:val="28"/>
          <w:szCs w:val="28"/>
          <w:shd w:val="clear" w:color="auto" w:fill="FFFFFF"/>
          <w:lang w:val="kk-KZ"/>
        </w:rPr>
        <w:t xml:space="preserve"> Ruhani zhangyru» zhane turkі alemі tarihynyn maselelerі: tarih gylymdarynyn kandidaty Daulethanov Әlіmgazynyn 75 zhyldyq merejtojyna arnalgan halyqaralyq gylymi-praktikalyq konferenciya m</w:t>
      </w:r>
      <w:r>
        <w:rPr>
          <w:rFonts w:ascii="Times New Roman" w:hAnsi="Times New Roman" w:cs="Times New Roman"/>
          <w:sz w:val="28"/>
          <w:szCs w:val="28"/>
          <w:shd w:val="clear" w:color="auto" w:fill="FFFFFF"/>
          <w:lang w:val="kk-KZ"/>
        </w:rPr>
        <w:t>aterialdary. – Almaty: SH.SH. U</w:t>
      </w:r>
      <w:r w:rsidRPr="00680160">
        <w:rPr>
          <w:rFonts w:ascii="Times New Roman" w:hAnsi="Times New Roman" w:cs="Times New Roman"/>
          <w:sz w:val="28"/>
          <w:szCs w:val="28"/>
          <w:shd w:val="clear" w:color="auto" w:fill="FFFFFF"/>
          <w:lang w:val="kk-KZ"/>
        </w:rPr>
        <w:t>alihanov atyndagy tarih zhane ehtnologiya instituty, 2018. – 235 b.</w:t>
      </w:r>
    </w:p>
    <w:p w:rsidR="00B1543D" w:rsidRPr="00680160" w:rsidRDefault="00B1543D" w:rsidP="00907389">
      <w:pPr>
        <w:spacing w:after="0" w:line="240" w:lineRule="auto"/>
        <w:ind w:firstLine="709"/>
        <w:jc w:val="both"/>
        <w:rPr>
          <w:rFonts w:ascii="Times New Roman" w:hAnsi="Times New Roman" w:cs="Times New Roman"/>
          <w:sz w:val="28"/>
          <w:szCs w:val="28"/>
          <w:shd w:val="clear" w:color="auto" w:fill="FFFFFF"/>
          <w:lang w:val="kk-KZ"/>
        </w:rPr>
      </w:pPr>
      <w:r w:rsidRPr="00680160">
        <w:rPr>
          <w:rFonts w:ascii="Times New Roman" w:hAnsi="Times New Roman" w:cs="Times New Roman"/>
          <w:sz w:val="28"/>
          <w:szCs w:val="28"/>
          <w:shd w:val="clear" w:color="auto" w:fill="FFFFFF"/>
          <w:lang w:val="kk-KZ"/>
        </w:rPr>
        <w:t>Materialy po kirgizskomu zemlepolzovaniyu, sobrannye ekspediciei po issledovaniu stepnykh oblastei. Akmolinskaya oblast`, Kokchetavskii uezd.</w:t>
      </w:r>
      <w:r w:rsidR="00332060">
        <w:rPr>
          <w:rFonts w:ascii="Times New Roman" w:hAnsi="Times New Roman" w:cs="Times New Roman"/>
          <w:sz w:val="28"/>
          <w:szCs w:val="28"/>
          <w:shd w:val="clear" w:color="auto" w:fill="FFFFFF"/>
          <w:lang w:val="kk-KZ"/>
        </w:rPr>
        <w:t xml:space="preserve"> </w:t>
      </w:r>
      <w:r w:rsidRPr="00680160">
        <w:rPr>
          <w:rFonts w:ascii="Times New Roman" w:hAnsi="Times New Roman" w:cs="Times New Roman"/>
          <w:sz w:val="28"/>
          <w:szCs w:val="28"/>
          <w:shd w:val="clear" w:color="auto" w:fill="FFFFFF"/>
          <w:lang w:val="kk-KZ"/>
        </w:rPr>
        <w:t>T.I-i.-Voronezh, 1898</w:t>
      </w:r>
      <w:r w:rsidR="00471DD1" w:rsidRPr="00680160">
        <w:rPr>
          <w:rFonts w:ascii="Times New Roman" w:hAnsi="Times New Roman" w:cs="Times New Roman"/>
          <w:sz w:val="28"/>
          <w:szCs w:val="28"/>
          <w:shd w:val="clear" w:color="auto" w:fill="FFFFFF"/>
          <w:lang w:val="kk-KZ"/>
        </w:rPr>
        <w:t xml:space="preserve"> g</w:t>
      </w:r>
      <w:r w:rsidRPr="00680160">
        <w:rPr>
          <w:rFonts w:ascii="Times New Roman" w:hAnsi="Times New Roman" w:cs="Times New Roman"/>
          <w:sz w:val="28"/>
          <w:szCs w:val="28"/>
          <w:shd w:val="clear" w:color="auto" w:fill="FFFFFF"/>
          <w:lang w:val="kk-KZ"/>
        </w:rPr>
        <w:t>.</w:t>
      </w:r>
    </w:p>
    <w:p w:rsidR="00B1543D" w:rsidRPr="00C2349A" w:rsidRDefault="00B1543D" w:rsidP="00907389">
      <w:pPr>
        <w:spacing w:after="0" w:line="240" w:lineRule="auto"/>
        <w:ind w:firstLine="709"/>
        <w:jc w:val="both"/>
        <w:rPr>
          <w:rFonts w:ascii="Times New Roman" w:hAnsi="Times New Roman" w:cs="Times New Roman"/>
          <w:sz w:val="28"/>
          <w:szCs w:val="28"/>
          <w:shd w:val="clear" w:color="auto" w:fill="FFFFFF"/>
          <w:lang w:val="en-US"/>
        </w:rPr>
      </w:pPr>
      <w:proofErr w:type="spellStart"/>
      <w:proofErr w:type="gramStart"/>
      <w:r w:rsidRPr="00C2349A">
        <w:rPr>
          <w:rFonts w:ascii="Times New Roman" w:hAnsi="Times New Roman" w:cs="Times New Roman"/>
          <w:sz w:val="28"/>
          <w:szCs w:val="28"/>
          <w:shd w:val="clear" w:color="auto" w:fill="FFFFFF"/>
          <w:lang w:val="en-US"/>
        </w:rPr>
        <w:t>Materialy</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po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kirgizskomu</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zemlepolzovaniyu</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sobrannye</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ekspediciei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po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issledovaniu</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stepnykh</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oblastei</w:t>
      </w:r>
      <w:proofErr w:type="spellEnd"/>
      <w:r w:rsidRPr="00C2349A">
        <w:rPr>
          <w:rFonts w:ascii="Times New Roman" w:hAnsi="Times New Roman" w:cs="Times New Roman"/>
          <w:sz w:val="28"/>
          <w:szCs w:val="28"/>
          <w:shd w:val="clear" w:color="auto" w:fill="FFFFFF"/>
          <w:lang w:val="en-US"/>
        </w:rPr>
        <w:t>.</w:t>
      </w:r>
      <w:proofErr w:type="gramEnd"/>
      <w:r w:rsidRPr="00C2349A">
        <w:rPr>
          <w:rFonts w:ascii="Times New Roman" w:hAnsi="Times New Roman" w:cs="Times New Roman"/>
          <w:sz w:val="28"/>
          <w:szCs w:val="28"/>
          <w:shd w:val="clear" w:color="auto" w:fill="FFFFFF"/>
          <w:lang w:val="en-US"/>
        </w:rPr>
        <w:t xml:space="preserve"> </w:t>
      </w:r>
      <w:proofErr w:type="spellStart"/>
      <w:proofErr w:type="gramStart"/>
      <w:r w:rsidRPr="00C2349A">
        <w:rPr>
          <w:rFonts w:ascii="Times New Roman" w:hAnsi="Times New Roman" w:cs="Times New Roman"/>
          <w:sz w:val="28"/>
          <w:szCs w:val="28"/>
          <w:shd w:val="clear" w:color="auto" w:fill="FFFFFF"/>
          <w:lang w:val="en-US"/>
        </w:rPr>
        <w:t>Semipalatinskaya</w:t>
      </w:r>
      <w:proofErr w:type="spellEnd"/>
      <w:r w:rsidRPr="00C2349A">
        <w:rPr>
          <w:rFonts w:ascii="Times New Roman" w:hAnsi="Times New Roman" w:cs="Times New Roman"/>
          <w:sz w:val="28"/>
          <w:szCs w:val="28"/>
          <w:shd w:val="clear" w:color="auto" w:fill="FFFFFF"/>
          <w:lang w:val="en-US"/>
        </w:rPr>
        <w:t xml:space="preserve"> oblast`, </w:t>
      </w:r>
      <w:proofErr w:type="spellStart"/>
      <w:r w:rsidRPr="00C2349A">
        <w:rPr>
          <w:rFonts w:ascii="Times New Roman" w:hAnsi="Times New Roman" w:cs="Times New Roman"/>
          <w:sz w:val="28"/>
          <w:szCs w:val="28"/>
          <w:shd w:val="clear" w:color="auto" w:fill="FFFFFF"/>
          <w:lang w:val="en-US"/>
        </w:rPr>
        <w:t>Ust`kamenogorskii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uezd</w:t>
      </w:r>
      <w:proofErr w:type="spellEnd"/>
      <w:r w:rsidRPr="00C2349A">
        <w:rPr>
          <w:rFonts w:ascii="Times New Roman" w:hAnsi="Times New Roman" w:cs="Times New Roman"/>
          <w:sz w:val="28"/>
          <w:szCs w:val="28"/>
          <w:shd w:val="clear" w:color="auto" w:fill="FFFFFF"/>
          <w:lang w:val="en-US"/>
        </w:rPr>
        <w:t>.</w:t>
      </w:r>
      <w:proofErr w:type="gramEnd"/>
      <w:r w:rsidR="00332060">
        <w:rPr>
          <w:rFonts w:ascii="Times New Roman" w:hAnsi="Times New Roman" w:cs="Times New Roman"/>
          <w:sz w:val="28"/>
          <w:szCs w:val="28"/>
          <w:shd w:val="clear" w:color="auto" w:fill="FFFFFF"/>
          <w:lang w:val="kk-KZ"/>
        </w:rPr>
        <w:t xml:space="preserve"> </w:t>
      </w:r>
      <w:r w:rsidRPr="00C2349A">
        <w:rPr>
          <w:rFonts w:ascii="Times New Roman" w:hAnsi="Times New Roman" w:cs="Times New Roman"/>
          <w:sz w:val="28"/>
          <w:szCs w:val="28"/>
          <w:shd w:val="clear" w:color="auto" w:fill="FFFFFF"/>
          <w:lang w:val="en-US"/>
        </w:rPr>
        <w:t>T.IX-</w:t>
      </w:r>
      <w:proofErr w:type="spellStart"/>
      <w:r w:rsidRPr="00C2349A">
        <w:rPr>
          <w:rFonts w:ascii="Times New Roman" w:hAnsi="Times New Roman" w:cs="Times New Roman"/>
          <w:sz w:val="28"/>
          <w:szCs w:val="28"/>
          <w:shd w:val="clear" w:color="auto" w:fill="FFFFFF"/>
          <w:lang w:val="en-US"/>
        </w:rPr>
        <w:t>i</w:t>
      </w:r>
      <w:proofErr w:type="spellEnd"/>
      <w:r w:rsidRPr="00C2349A">
        <w:rPr>
          <w:rFonts w:ascii="Times New Roman" w:hAnsi="Times New Roman" w:cs="Times New Roman"/>
          <w:sz w:val="28"/>
          <w:szCs w:val="28"/>
          <w:shd w:val="clear" w:color="auto" w:fill="FFFFFF"/>
          <w:lang w:val="en-US"/>
        </w:rPr>
        <w:t>.</w:t>
      </w:r>
      <w:r w:rsidR="00332060">
        <w:rPr>
          <w:rFonts w:ascii="Times New Roman" w:hAnsi="Times New Roman" w:cs="Times New Roman"/>
          <w:sz w:val="28"/>
          <w:szCs w:val="28"/>
          <w:shd w:val="clear" w:color="auto" w:fill="FFFFFF"/>
          <w:lang w:val="kk-KZ"/>
        </w:rPr>
        <w:t xml:space="preserve"> </w:t>
      </w:r>
      <w:r w:rsidRPr="00C2349A">
        <w:rPr>
          <w:rFonts w:ascii="Times New Roman" w:hAnsi="Times New Roman" w:cs="Times New Roman"/>
          <w:sz w:val="28"/>
          <w:szCs w:val="28"/>
          <w:shd w:val="clear" w:color="auto" w:fill="FFFFFF"/>
          <w:lang w:val="en-US"/>
        </w:rPr>
        <w:t>-S.-Peterburg</w:t>
      </w:r>
      <w:proofErr w:type="gramStart"/>
      <w:r w:rsidRPr="00C2349A">
        <w:rPr>
          <w:rFonts w:ascii="Times New Roman" w:hAnsi="Times New Roman" w:cs="Times New Roman"/>
          <w:sz w:val="28"/>
          <w:szCs w:val="28"/>
          <w:shd w:val="clear" w:color="auto" w:fill="FFFFFF"/>
          <w:lang w:val="en-US"/>
        </w:rPr>
        <w:t>,1905</w:t>
      </w:r>
      <w:proofErr w:type="gramEnd"/>
      <w:r w:rsidR="00471DD1" w:rsidRPr="00C2349A">
        <w:rPr>
          <w:rFonts w:ascii="Times New Roman" w:hAnsi="Times New Roman" w:cs="Times New Roman"/>
          <w:sz w:val="28"/>
          <w:szCs w:val="28"/>
          <w:shd w:val="clear" w:color="auto" w:fill="FFFFFF"/>
          <w:lang w:val="en-US"/>
        </w:rPr>
        <w:t xml:space="preserve"> g</w:t>
      </w:r>
      <w:r w:rsidRPr="00C2349A">
        <w:rPr>
          <w:rFonts w:ascii="Times New Roman" w:hAnsi="Times New Roman" w:cs="Times New Roman"/>
          <w:sz w:val="28"/>
          <w:szCs w:val="28"/>
          <w:shd w:val="clear" w:color="auto" w:fill="FFFFFF"/>
          <w:lang w:val="en-US"/>
        </w:rPr>
        <w:t>.</w:t>
      </w:r>
    </w:p>
    <w:p w:rsidR="00B1543D" w:rsidRPr="00C2349A" w:rsidRDefault="00B1543D" w:rsidP="00907389">
      <w:pPr>
        <w:spacing w:after="0" w:line="240" w:lineRule="auto"/>
        <w:ind w:firstLine="709"/>
        <w:jc w:val="both"/>
        <w:rPr>
          <w:rFonts w:ascii="Times New Roman" w:hAnsi="Times New Roman" w:cs="Times New Roman"/>
          <w:sz w:val="28"/>
          <w:szCs w:val="28"/>
          <w:shd w:val="clear" w:color="auto" w:fill="FFFFFF"/>
          <w:lang w:val="en-US"/>
        </w:rPr>
      </w:pPr>
      <w:proofErr w:type="spellStart"/>
      <w:proofErr w:type="gramStart"/>
      <w:r w:rsidRPr="00C2349A">
        <w:rPr>
          <w:rFonts w:ascii="Times New Roman" w:hAnsi="Times New Roman" w:cs="Times New Roman"/>
          <w:sz w:val="28"/>
          <w:szCs w:val="28"/>
          <w:shd w:val="clear" w:color="auto" w:fill="FFFFFF"/>
          <w:lang w:val="en-US"/>
        </w:rPr>
        <w:t>Materialy</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po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kirgizskomu</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zemlepolzovaniyu</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sobrannye</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ekspediciei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po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issledovaniu</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stepnykh</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oblastei</w:t>
      </w:r>
      <w:proofErr w:type="spellEnd"/>
      <w:r w:rsidRPr="00C2349A">
        <w:rPr>
          <w:rFonts w:ascii="Times New Roman" w:hAnsi="Times New Roman" w:cs="Times New Roman"/>
          <w:sz w:val="28"/>
          <w:szCs w:val="28"/>
          <w:shd w:val="clear" w:color="auto" w:fill="FFFFFF"/>
          <w:lang w:val="en-US"/>
        </w:rPr>
        <w:t>.</w:t>
      </w:r>
      <w:proofErr w:type="gramEnd"/>
      <w:r w:rsidRPr="00C2349A">
        <w:rPr>
          <w:rFonts w:ascii="Times New Roman" w:hAnsi="Times New Roman" w:cs="Times New Roman"/>
          <w:sz w:val="28"/>
          <w:szCs w:val="28"/>
          <w:shd w:val="clear" w:color="auto" w:fill="FFFFFF"/>
          <w:lang w:val="en-US"/>
        </w:rPr>
        <w:t xml:space="preserve"> </w:t>
      </w:r>
      <w:proofErr w:type="spellStart"/>
      <w:proofErr w:type="gramStart"/>
      <w:r w:rsidRPr="00C2349A">
        <w:rPr>
          <w:rFonts w:ascii="Times New Roman" w:hAnsi="Times New Roman" w:cs="Times New Roman"/>
          <w:sz w:val="28"/>
          <w:szCs w:val="28"/>
          <w:shd w:val="clear" w:color="auto" w:fill="FFFFFF"/>
          <w:lang w:val="en-US"/>
        </w:rPr>
        <w:t>Semipalatinskaya</w:t>
      </w:r>
      <w:proofErr w:type="spellEnd"/>
      <w:r w:rsidRPr="00C2349A">
        <w:rPr>
          <w:rFonts w:ascii="Times New Roman" w:hAnsi="Times New Roman" w:cs="Times New Roman"/>
          <w:sz w:val="28"/>
          <w:szCs w:val="28"/>
          <w:shd w:val="clear" w:color="auto" w:fill="FFFFFF"/>
          <w:lang w:val="en-US"/>
        </w:rPr>
        <w:t xml:space="preserve"> oblast`, </w:t>
      </w:r>
      <w:proofErr w:type="spellStart"/>
      <w:r w:rsidRPr="00C2349A">
        <w:rPr>
          <w:rFonts w:ascii="Times New Roman" w:hAnsi="Times New Roman" w:cs="Times New Roman"/>
          <w:sz w:val="28"/>
          <w:szCs w:val="28"/>
          <w:shd w:val="clear" w:color="auto" w:fill="FFFFFF"/>
          <w:lang w:val="en-US"/>
        </w:rPr>
        <w:t>Semipalatinskii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uezd</w:t>
      </w:r>
      <w:proofErr w:type="spellEnd"/>
      <w:r w:rsidRPr="00C2349A">
        <w:rPr>
          <w:rFonts w:ascii="Times New Roman" w:hAnsi="Times New Roman" w:cs="Times New Roman"/>
          <w:sz w:val="28"/>
          <w:szCs w:val="28"/>
          <w:shd w:val="clear" w:color="auto" w:fill="FFFFFF"/>
          <w:lang w:val="en-US"/>
        </w:rPr>
        <w:t>.</w:t>
      </w:r>
      <w:proofErr w:type="gramEnd"/>
      <w:r w:rsidR="00332060">
        <w:rPr>
          <w:rFonts w:ascii="Times New Roman" w:hAnsi="Times New Roman" w:cs="Times New Roman"/>
          <w:sz w:val="28"/>
          <w:szCs w:val="28"/>
          <w:shd w:val="clear" w:color="auto" w:fill="FFFFFF"/>
          <w:lang w:val="kk-KZ"/>
        </w:rPr>
        <w:t xml:space="preserve"> </w:t>
      </w:r>
      <w:r w:rsidRPr="00C2349A">
        <w:rPr>
          <w:rFonts w:ascii="Times New Roman" w:hAnsi="Times New Roman" w:cs="Times New Roman"/>
          <w:sz w:val="28"/>
          <w:szCs w:val="28"/>
          <w:shd w:val="clear" w:color="auto" w:fill="FFFFFF"/>
          <w:lang w:val="en-US"/>
        </w:rPr>
        <w:t>T.X-</w:t>
      </w:r>
      <w:proofErr w:type="spellStart"/>
      <w:r w:rsidRPr="00C2349A">
        <w:rPr>
          <w:rFonts w:ascii="Times New Roman" w:hAnsi="Times New Roman" w:cs="Times New Roman"/>
          <w:sz w:val="28"/>
          <w:szCs w:val="28"/>
          <w:shd w:val="clear" w:color="auto" w:fill="FFFFFF"/>
          <w:lang w:val="en-US"/>
        </w:rPr>
        <w:t>i</w:t>
      </w:r>
      <w:proofErr w:type="spellEnd"/>
      <w:r w:rsidRPr="00C2349A">
        <w:rPr>
          <w:rFonts w:ascii="Times New Roman" w:hAnsi="Times New Roman" w:cs="Times New Roman"/>
          <w:sz w:val="28"/>
          <w:szCs w:val="28"/>
          <w:shd w:val="clear" w:color="auto" w:fill="FFFFFF"/>
          <w:lang w:val="en-US"/>
        </w:rPr>
        <w:t>.</w:t>
      </w:r>
      <w:r w:rsidR="00332060">
        <w:rPr>
          <w:rFonts w:ascii="Times New Roman" w:hAnsi="Times New Roman" w:cs="Times New Roman"/>
          <w:sz w:val="28"/>
          <w:szCs w:val="28"/>
          <w:shd w:val="clear" w:color="auto" w:fill="FFFFFF"/>
          <w:lang w:val="kk-KZ"/>
        </w:rPr>
        <w:t xml:space="preserve"> </w:t>
      </w:r>
      <w:r w:rsidRPr="00C2349A">
        <w:rPr>
          <w:rFonts w:ascii="Times New Roman" w:hAnsi="Times New Roman" w:cs="Times New Roman"/>
          <w:sz w:val="28"/>
          <w:szCs w:val="28"/>
          <w:shd w:val="clear" w:color="auto" w:fill="FFFFFF"/>
          <w:lang w:val="en-US"/>
        </w:rPr>
        <w:t>-S.-Peterburg</w:t>
      </w:r>
      <w:proofErr w:type="gramStart"/>
      <w:r w:rsidRPr="00C2349A">
        <w:rPr>
          <w:rFonts w:ascii="Times New Roman" w:hAnsi="Times New Roman" w:cs="Times New Roman"/>
          <w:sz w:val="28"/>
          <w:szCs w:val="28"/>
          <w:shd w:val="clear" w:color="auto" w:fill="FFFFFF"/>
          <w:lang w:val="en-US"/>
        </w:rPr>
        <w:t>,1909</w:t>
      </w:r>
      <w:proofErr w:type="gramEnd"/>
      <w:r w:rsidRPr="00C2349A">
        <w:rPr>
          <w:rFonts w:ascii="Times New Roman" w:hAnsi="Times New Roman" w:cs="Times New Roman"/>
          <w:sz w:val="28"/>
          <w:szCs w:val="28"/>
          <w:shd w:val="clear" w:color="auto" w:fill="FFFFFF"/>
          <w:lang w:val="en-US"/>
        </w:rPr>
        <w:t xml:space="preserve"> g.</w:t>
      </w:r>
    </w:p>
    <w:p w:rsidR="00B1543D" w:rsidRPr="00C2349A" w:rsidRDefault="00471DD1" w:rsidP="00907389">
      <w:pPr>
        <w:spacing w:after="0" w:line="240" w:lineRule="auto"/>
        <w:ind w:firstLine="709"/>
        <w:jc w:val="both"/>
        <w:rPr>
          <w:rFonts w:ascii="Times New Roman" w:hAnsi="Times New Roman" w:cs="Times New Roman"/>
          <w:sz w:val="28"/>
          <w:szCs w:val="28"/>
          <w:shd w:val="clear" w:color="auto" w:fill="FFFFFF"/>
          <w:lang w:val="en-US"/>
        </w:rPr>
      </w:pPr>
      <w:proofErr w:type="spellStart"/>
      <w:proofErr w:type="gramStart"/>
      <w:r w:rsidRPr="00C2349A">
        <w:rPr>
          <w:rFonts w:ascii="Times New Roman" w:hAnsi="Times New Roman" w:cs="Times New Roman"/>
          <w:sz w:val="28"/>
          <w:szCs w:val="28"/>
          <w:shd w:val="clear" w:color="auto" w:fill="FFFFFF"/>
          <w:lang w:val="en-US"/>
        </w:rPr>
        <w:t>Materialy</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po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obsledovaniyu</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tuzemnogo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russkogo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starozhilskogo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khozyaistva</w:t>
      </w:r>
      <w:proofErr w:type="spellEnd"/>
      <w:r w:rsidRPr="00C2349A">
        <w:rPr>
          <w:rFonts w:ascii="Times New Roman" w:hAnsi="Times New Roman" w:cs="Times New Roman"/>
          <w:sz w:val="28"/>
          <w:szCs w:val="28"/>
          <w:shd w:val="clear" w:color="auto" w:fill="FFFFFF"/>
          <w:lang w:val="en-US"/>
        </w:rPr>
        <w:t xml:space="preserve"> I </w:t>
      </w:r>
      <w:proofErr w:type="spellStart"/>
      <w:r w:rsidRPr="00C2349A">
        <w:rPr>
          <w:rFonts w:ascii="Times New Roman" w:hAnsi="Times New Roman" w:cs="Times New Roman"/>
          <w:sz w:val="28"/>
          <w:szCs w:val="28"/>
          <w:shd w:val="clear" w:color="auto" w:fill="FFFFFF"/>
          <w:lang w:val="en-US"/>
        </w:rPr>
        <w:t>zemlepolzovania</w:t>
      </w:r>
      <w:proofErr w:type="spellEnd"/>
      <w:r w:rsidRPr="00C2349A">
        <w:rPr>
          <w:rFonts w:ascii="Times New Roman" w:hAnsi="Times New Roman" w:cs="Times New Roman"/>
          <w:sz w:val="28"/>
          <w:szCs w:val="28"/>
          <w:shd w:val="clear" w:color="auto" w:fill="FFFFFF"/>
          <w:lang w:val="en-US"/>
        </w:rPr>
        <w:t xml:space="preserve"> v </w:t>
      </w:r>
      <w:proofErr w:type="spellStart"/>
      <w:r w:rsidRPr="00C2349A">
        <w:rPr>
          <w:rFonts w:ascii="Times New Roman" w:hAnsi="Times New Roman" w:cs="Times New Roman"/>
          <w:sz w:val="28"/>
          <w:szCs w:val="28"/>
          <w:shd w:val="clear" w:color="auto" w:fill="FFFFFF"/>
          <w:lang w:val="en-US"/>
        </w:rPr>
        <w:t>Semirechenskoi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oblasti</w:t>
      </w:r>
      <w:proofErr w:type="spellEnd"/>
      <w:r w:rsidRPr="00C2349A">
        <w:rPr>
          <w:rFonts w:ascii="Times New Roman" w:hAnsi="Times New Roman" w:cs="Times New Roman"/>
          <w:sz w:val="28"/>
          <w:szCs w:val="28"/>
          <w:shd w:val="clear" w:color="auto" w:fill="FFFFFF"/>
          <w:lang w:val="en-US"/>
        </w:rPr>
        <w:t>.</w:t>
      </w:r>
      <w:proofErr w:type="gramEnd"/>
      <w:r w:rsidRPr="00C2349A">
        <w:rPr>
          <w:rFonts w:ascii="Times New Roman" w:hAnsi="Times New Roman" w:cs="Times New Roman"/>
          <w:sz w:val="28"/>
          <w:szCs w:val="28"/>
          <w:shd w:val="clear" w:color="auto" w:fill="FFFFFF"/>
          <w:lang w:val="en-US"/>
        </w:rPr>
        <w:t xml:space="preserve"> </w:t>
      </w:r>
      <w:proofErr w:type="spellStart"/>
      <w:proofErr w:type="gramStart"/>
      <w:r w:rsidRPr="00C2349A">
        <w:rPr>
          <w:rFonts w:ascii="Times New Roman" w:hAnsi="Times New Roman" w:cs="Times New Roman"/>
          <w:sz w:val="28"/>
          <w:szCs w:val="28"/>
          <w:shd w:val="clear" w:color="auto" w:fill="FFFFFF"/>
          <w:lang w:val="en-US"/>
        </w:rPr>
        <w:t>Sobrannye</w:t>
      </w:r>
      <w:proofErr w:type="spellEnd"/>
      <w:r w:rsidRPr="00C2349A">
        <w:rPr>
          <w:rFonts w:ascii="Times New Roman" w:hAnsi="Times New Roman" w:cs="Times New Roman"/>
          <w:sz w:val="28"/>
          <w:szCs w:val="28"/>
          <w:shd w:val="clear" w:color="auto" w:fill="FFFFFF"/>
          <w:lang w:val="en-US"/>
        </w:rPr>
        <w:t xml:space="preserve"> I </w:t>
      </w:r>
      <w:proofErr w:type="spellStart"/>
      <w:r w:rsidRPr="00C2349A">
        <w:rPr>
          <w:rFonts w:ascii="Times New Roman" w:hAnsi="Times New Roman" w:cs="Times New Roman"/>
          <w:sz w:val="28"/>
          <w:szCs w:val="28"/>
          <w:shd w:val="clear" w:color="auto" w:fill="FFFFFF"/>
          <w:lang w:val="en-US"/>
        </w:rPr>
        <w:t>razrabotannye</w:t>
      </w:r>
      <w:proofErr w:type="spellEnd"/>
      <w:r w:rsidRPr="00C2349A">
        <w:rPr>
          <w:rFonts w:ascii="Times New Roman" w:hAnsi="Times New Roman" w:cs="Times New Roman"/>
          <w:sz w:val="28"/>
          <w:szCs w:val="28"/>
          <w:shd w:val="clear" w:color="auto" w:fill="FFFFFF"/>
          <w:lang w:val="en-US"/>
        </w:rPr>
        <w:t xml:space="preserve"> pod </w:t>
      </w:r>
      <w:proofErr w:type="spellStart"/>
      <w:r w:rsidRPr="00C2349A">
        <w:rPr>
          <w:rFonts w:ascii="Times New Roman" w:hAnsi="Times New Roman" w:cs="Times New Roman"/>
          <w:sz w:val="28"/>
          <w:szCs w:val="28"/>
          <w:shd w:val="clear" w:color="auto" w:fill="FFFFFF"/>
          <w:lang w:val="en-US"/>
        </w:rPr>
        <w:t>rukovodstvom</w:t>
      </w:r>
      <w:proofErr w:type="spellEnd"/>
      <w:r w:rsidRPr="00C2349A">
        <w:rPr>
          <w:rFonts w:ascii="Times New Roman" w:hAnsi="Times New Roman" w:cs="Times New Roman"/>
          <w:sz w:val="28"/>
          <w:szCs w:val="28"/>
          <w:shd w:val="clear" w:color="auto" w:fill="FFFFFF"/>
          <w:lang w:val="en-US"/>
        </w:rPr>
        <w:t xml:space="preserve"> P.P. </w:t>
      </w:r>
      <w:proofErr w:type="spellStart"/>
      <w:r w:rsidRPr="00C2349A">
        <w:rPr>
          <w:rFonts w:ascii="Times New Roman" w:hAnsi="Times New Roman" w:cs="Times New Roman"/>
          <w:sz w:val="28"/>
          <w:szCs w:val="28"/>
          <w:shd w:val="clear" w:color="auto" w:fill="FFFFFF"/>
          <w:lang w:val="en-US"/>
        </w:rPr>
        <w:t>Rumyanceva.T.IV</w:t>
      </w:r>
      <w:proofErr w:type="spellEnd"/>
      <w:r w:rsidRPr="00C2349A">
        <w:rPr>
          <w:rFonts w:ascii="Times New Roman" w:hAnsi="Times New Roman" w:cs="Times New Roman"/>
          <w:sz w:val="28"/>
          <w:szCs w:val="28"/>
          <w:shd w:val="clear" w:color="auto" w:fill="FFFFFF"/>
          <w:lang w:val="en-US"/>
        </w:rPr>
        <w:t>.</w:t>
      </w:r>
      <w:proofErr w:type="gramEnd"/>
      <w:r w:rsidRPr="00C2349A">
        <w:rPr>
          <w:rFonts w:ascii="Times New Roman" w:hAnsi="Times New Roman" w:cs="Times New Roman"/>
          <w:sz w:val="28"/>
          <w:szCs w:val="28"/>
          <w:shd w:val="clear" w:color="auto" w:fill="FFFFFF"/>
          <w:lang w:val="en-US"/>
        </w:rPr>
        <w:t xml:space="preserve"> </w:t>
      </w:r>
      <w:proofErr w:type="spellStart"/>
      <w:proofErr w:type="gramStart"/>
      <w:r w:rsidRPr="00C2349A">
        <w:rPr>
          <w:rFonts w:ascii="Times New Roman" w:hAnsi="Times New Roman" w:cs="Times New Roman"/>
          <w:sz w:val="28"/>
          <w:szCs w:val="28"/>
          <w:shd w:val="clear" w:color="auto" w:fill="FFFFFF"/>
          <w:lang w:val="en-US"/>
        </w:rPr>
        <w:t>Vernenskii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uezd</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Kirgizskoe</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khozyaistvo</w:t>
      </w:r>
      <w:proofErr w:type="spellEnd"/>
      <w:r w:rsidRPr="00C2349A">
        <w:rPr>
          <w:rFonts w:ascii="Times New Roman" w:hAnsi="Times New Roman" w:cs="Times New Roman"/>
          <w:sz w:val="28"/>
          <w:szCs w:val="28"/>
          <w:shd w:val="clear" w:color="auto" w:fill="FFFFFF"/>
          <w:lang w:val="en-US"/>
        </w:rPr>
        <w:t>.</w:t>
      </w:r>
      <w:proofErr w:type="gramEnd"/>
      <w:r w:rsidR="00332060">
        <w:rPr>
          <w:rFonts w:ascii="Times New Roman" w:hAnsi="Times New Roman" w:cs="Times New Roman"/>
          <w:sz w:val="28"/>
          <w:szCs w:val="28"/>
          <w:shd w:val="clear" w:color="auto" w:fill="FFFFFF"/>
          <w:lang w:val="kk-KZ"/>
        </w:rPr>
        <w:t xml:space="preserve"> </w:t>
      </w:r>
      <w:r w:rsidR="00332060">
        <w:rPr>
          <w:rFonts w:ascii="Times New Roman" w:hAnsi="Times New Roman" w:cs="Times New Roman"/>
          <w:sz w:val="28"/>
          <w:szCs w:val="28"/>
          <w:shd w:val="clear" w:color="auto" w:fill="FFFFFF"/>
          <w:lang w:val="en-US"/>
        </w:rPr>
        <w:t>S.-Peterburg</w:t>
      </w:r>
      <w:proofErr w:type="gramStart"/>
      <w:r w:rsidRPr="00C2349A">
        <w:rPr>
          <w:rFonts w:ascii="Times New Roman" w:hAnsi="Times New Roman" w:cs="Times New Roman"/>
          <w:sz w:val="28"/>
          <w:szCs w:val="28"/>
          <w:shd w:val="clear" w:color="auto" w:fill="FFFFFF"/>
          <w:lang w:val="en-US"/>
        </w:rPr>
        <w:t>,1913</w:t>
      </w:r>
      <w:proofErr w:type="gramEnd"/>
      <w:r w:rsidRPr="00C2349A">
        <w:rPr>
          <w:rFonts w:ascii="Times New Roman" w:hAnsi="Times New Roman" w:cs="Times New Roman"/>
          <w:sz w:val="28"/>
          <w:szCs w:val="28"/>
          <w:shd w:val="clear" w:color="auto" w:fill="FFFFFF"/>
          <w:lang w:val="en-US"/>
        </w:rPr>
        <w:t xml:space="preserve"> g.</w:t>
      </w:r>
    </w:p>
    <w:p w:rsidR="00471DD1" w:rsidRPr="00C2349A" w:rsidRDefault="00471DD1" w:rsidP="00907389">
      <w:pPr>
        <w:spacing w:after="0" w:line="240" w:lineRule="auto"/>
        <w:ind w:firstLine="709"/>
        <w:jc w:val="both"/>
        <w:rPr>
          <w:rFonts w:ascii="Times New Roman" w:hAnsi="Times New Roman" w:cs="Times New Roman"/>
          <w:sz w:val="28"/>
          <w:szCs w:val="28"/>
          <w:shd w:val="clear" w:color="auto" w:fill="FFFFFF"/>
          <w:lang w:val="en-US"/>
        </w:rPr>
      </w:pPr>
      <w:proofErr w:type="spellStart"/>
      <w:proofErr w:type="gramStart"/>
      <w:r w:rsidRPr="00C2349A">
        <w:rPr>
          <w:rFonts w:ascii="Times New Roman" w:hAnsi="Times New Roman" w:cs="Times New Roman"/>
          <w:sz w:val="28"/>
          <w:szCs w:val="28"/>
          <w:shd w:val="clear" w:color="auto" w:fill="FFFFFF"/>
          <w:lang w:val="en-US"/>
        </w:rPr>
        <w:t>Pervaya</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vseobshaya</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perepis</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naseleniya</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Rossiskoi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imperii</w:t>
      </w:r>
      <w:proofErr w:type="spellEnd"/>
      <w:r w:rsidRPr="00C2349A">
        <w:rPr>
          <w:rFonts w:ascii="Times New Roman" w:hAnsi="Times New Roman" w:cs="Times New Roman"/>
          <w:sz w:val="28"/>
          <w:szCs w:val="28"/>
          <w:shd w:val="clear" w:color="auto" w:fill="FFFFFF"/>
          <w:lang w:val="en-US"/>
        </w:rPr>
        <w:t xml:space="preserve">, 1897 g. </w:t>
      </w:r>
      <w:proofErr w:type="spellStart"/>
      <w:r w:rsidRPr="00C2349A">
        <w:rPr>
          <w:rFonts w:ascii="Times New Roman" w:hAnsi="Times New Roman" w:cs="Times New Roman"/>
          <w:sz w:val="28"/>
          <w:szCs w:val="28"/>
          <w:shd w:val="clear" w:color="auto" w:fill="FFFFFF"/>
          <w:lang w:val="en-US"/>
        </w:rPr>
        <w:t>Izdanie</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central`nogo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statisticheskogo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komiteta</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ministerstva</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vnutrennikh</w:t>
      </w:r>
      <w:proofErr w:type="spellEnd"/>
      <w:r w:rsidRPr="00C2349A">
        <w:rPr>
          <w:rFonts w:ascii="Times New Roman" w:hAnsi="Times New Roman" w:cs="Times New Roman"/>
          <w:sz w:val="28"/>
          <w:szCs w:val="28"/>
          <w:shd w:val="clear" w:color="auto" w:fill="FFFFFF"/>
          <w:lang w:val="en-US"/>
        </w:rPr>
        <w:t xml:space="preserve"> del. Pod </w:t>
      </w:r>
      <w:proofErr w:type="spellStart"/>
      <w:r w:rsidRPr="00C2349A">
        <w:rPr>
          <w:rFonts w:ascii="Times New Roman" w:hAnsi="Times New Roman" w:cs="Times New Roman"/>
          <w:sz w:val="28"/>
          <w:szCs w:val="28"/>
          <w:shd w:val="clear" w:color="auto" w:fill="FFFFFF"/>
          <w:lang w:val="en-US"/>
        </w:rPr>
        <w:t>redakciei</w:t>
      </w:r>
      <w:proofErr w:type="spellEnd"/>
      <w:r w:rsidRPr="00C2349A">
        <w:rPr>
          <w:rFonts w:ascii="Times New Roman" w:hAnsi="Times New Roman" w:cs="Times New Roman"/>
          <w:sz w:val="28"/>
          <w:szCs w:val="28"/>
          <w:shd w:val="clear" w:color="auto" w:fill="FFFFFF"/>
          <w:lang w:val="en-US"/>
        </w:rPr>
        <w:t xml:space="preserve"> N.A. </w:t>
      </w:r>
      <w:proofErr w:type="spellStart"/>
      <w:r w:rsidRPr="00C2349A">
        <w:rPr>
          <w:rFonts w:ascii="Times New Roman" w:hAnsi="Times New Roman" w:cs="Times New Roman"/>
          <w:sz w:val="28"/>
          <w:szCs w:val="28"/>
          <w:shd w:val="clear" w:color="auto" w:fill="FFFFFF"/>
          <w:lang w:val="en-US"/>
        </w:rPr>
        <w:t>Troinickago</w:t>
      </w:r>
      <w:proofErr w:type="spellEnd"/>
      <w:r w:rsidRPr="00C2349A">
        <w:rPr>
          <w:rFonts w:ascii="Times New Roman" w:hAnsi="Times New Roman" w:cs="Times New Roman"/>
          <w:sz w:val="28"/>
          <w:szCs w:val="28"/>
          <w:shd w:val="clear" w:color="auto" w:fill="FFFFFF"/>
          <w:lang w:val="en-US"/>
        </w:rPr>
        <w:t>, LXXXII.</w:t>
      </w:r>
      <w:proofErr w:type="gramEnd"/>
      <w:r w:rsidRPr="00C2349A">
        <w:rPr>
          <w:rFonts w:ascii="Times New Roman" w:hAnsi="Times New Roman" w:cs="Times New Roman"/>
          <w:sz w:val="28"/>
          <w:szCs w:val="28"/>
          <w:shd w:val="clear" w:color="auto" w:fill="FFFFFF"/>
          <w:lang w:val="en-US"/>
        </w:rPr>
        <w:t xml:space="preserve"> </w:t>
      </w:r>
      <w:proofErr w:type="spellStart"/>
      <w:proofErr w:type="gramStart"/>
      <w:r w:rsidRPr="00C2349A">
        <w:rPr>
          <w:rFonts w:ascii="Times New Roman" w:hAnsi="Times New Roman" w:cs="Times New Roman"/>
          <w:sz w:val="28"/>
          <w:szCs w:val="28"/>
          <w:shd w:val="clear" w:color="auto" w:fill="FFFFFF"/>
          <w:lang w:val="en-US"/>
        </w:rPr>
        <w:t>Zakaspiiskaya</w:t>
      </w:r>
      <w:proofErr w:type="spellEnd"/>
      <w:r w:rsidRPr="00C2349A">
        <w:rPr>
          <w:rFonts w:ascii="Times New Roman" w:hAnsi="Times New Roman" w:cs="Times New Roman"/>
          <w:sz w:val="28"/>
          <w:szCs w:val="28"/>
          <w:shd w:val="clear" w:color="auto" w:fill="FFFFFF"/>
          <w:lang w:val="en-US"/>
        </w:rPr>
        <w:t xml:space="preserve"> oblast`.1904.</w:t>
      </w:r>
      <w:proofErr w:type="gram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T</w:t>
      </w:r>
      <w:r w:rsidR="00332060">
        <w:rPr>
          <w:rFonts w:ascii="Times New Roman" w:hAnsi="Times New Roman" w:cs="Times New Roman"/>
          <w:sz w:val="28"/>
          <w:szCs w:val="28"/>
          <w:shd w:val="clear" w:color="auto" w:fill="FFFFFF"/>
          <w:lang w:val="en-US"/>
        </w:rPr>
        <w:t>ekst</w:t>
      </w:r>
      <w:proofErr w:type="spellEnd"/>
      <w:r w:rsidR="00332060">
        <w:rPr>
          <w:rFonts w:ascii="Times New Roman" w:hAnsi="Times New Roman" w:cs="Times New Roman"/>
          <w:sz w:val="28"/>
          <w:szCs w:val="28"/>
          <w:shd w:val="clear" w:color="auto" w:fill="FFFFFF"/>
          <w:lang w:val="en-US"/>
        </w:rPr>
        <w:t>]</w:t>
      </w:r>
      <w:r w:rsidR="00332060">
        <w:rPr>
          <w:rFonts w:ascii="Times New Roman" w:hAnsi="Times New Roman" w:cs="Times New Roman"/>
          <w:sz w:val="28"/>
          <w:szCs w:val="28"/>
          <w:shd w:val="clear" w:color="auto" w:fill="FFFFFF"/>
          <w:lang w:val="kk-KZ"/>
        </w:rPr>
        <w:t xml:space="preserve"> </w:t>
      </w:r>
      <w:r w:rsidRPr="00C2349A">
        <w:rPr>
          <w:rFonts w:ascii="Times New Roman" w:hAnsi="Times New Roman" w:cs="Times New Roman"/>
          <w:sz w:val="28"/>
          <w:szCs w:val="28"/>
          <w:shd w:val="clear" w:color="auto" w:fill="FFFFFF"/>
          <w:lang w:val="en-US"/>
        </w:rPr>
        <w:t>-</w:t>
      </w:r>
      <w:proofErr w:type="spellStart"/>
      <w:r w:rsidRPr="00C2349A">
        <w:rPr>
          <w:rFonts w:ascii="Times New Roman" w:hAnsi="Times New Roman" w:cs="Times New Roman"/>
          <w:sz w:val="28"/>
          <w:szCs w:val="28"/>
          <w:shd w:val="clear" w:color="auto" w:fill="FFFFFF"/>
          <w:lang w:val="en-US"/>
        </w:rPr>
        <w:t>Spb</w:t>
      </w:r>
      <w:proofErr w:type="spellEnd"/>
      <w:r w:rsidRPr="00C2349A">
        <w:rPr>
          <w:rFonts w:ascii="Times New Roman" w:hAnsi="Times New Roman" w:cs="Times New Roman"/>
          <w:sz w:val="28"/>
          <w:szCs w:val="28"/>
          <w:shd w:val="clear" w:color="auto" w:fill="FFFFFF"/>
          <w:lang w:val="en-US"/>
        </w:rPr>
        <w:t>.:</w:t>
      </w:r>
      <w:r w:rsidR="00332060">
        <w:rPr>
          <w:rFonts w:ascii="Times New Roman" w:hAnsi="Times New Roman" w:cs="Times New Roman"/>
          <w:sz w:val="28"/>
          <w:szCs w:val="28"/>
          <w:shd w:val="clear" w:color="auto" w:fill="FFFFFF"/>
          <w:lang w:val="kk-KZ"/>
        </w:rPr>
        <w:t xml:space="preserve"> </w:t>
      </w:r>
      <w:proofErr w:type="spellStart"/>
      <w:r w:rsidRPr="00C2349A">
        <w:rPr>
          <w:rFonts w:ascii="Times New Roman" w:hAnsi="Times New Roman" w:cs="Times New Roman"/>
          <w:sz w:val="28"/>
          <w:szCs w:val="28"/>
          <w:shd w:val="clear" w:color="auto" w:fill="FFFFFF"/>
          <w:lang w:val="en-US"/>
        </w:rPr>
        <w:t>Tipografiya</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kn.B.I</w:t>
      </w:r>
      <w:proofErr w:type="spellEnd"/>
      <w:r w:rsidRPr="00C2349A">
        <w:rPr>
          <w:rFonts w:ascii="Times New Roman" w:hAnsi="Times New Roman" w:cs="Times New Roman"/>
          <w:sz w:val="28"/>
          <w:szCs w:val="28"/>
          <w:shd w:val="clear" w:color="auto" w:fill="FFFFFF"/>
          <w:lang w:val="en-US"/>
        </w:rPr>
        <w:t>.</w:t>
      </w:r>
      <w:r w:rsidR="00332060">
        <w:rPr>
          <w:rFonts w:ascii="Times New Roman" w:hAnsi="Times New Roman" w:cs="Times New Roman"/>
          <w:sz w:val="28"/>
          <w:szCs w:val="28"/>
          <w:shd w:val="clear" w:color="auto" w:fill="FFFFFF"/>
          <w:lang w:val="kk-KZ"/>
        </w:rPr>
        <w:t xml:space="preserve"> </w:t>
      </w:r>
      <w:proofErr w:type="spellStart"/>
      <w:r w:rsidRPr="00C2349A">
        <w:rPr>
          <w:rFonts w:ascii="Times New Roman" w:hAnsi="Times New Roman" w:cs="Times New Roman"/>
          <w:sz w:val="28"/>
          <w:szCs w:val="28"/>
          <w:shd w:val="clear" w:color="auto" w:fill="FFFFFF"/>
          <w:lang w:val="en-US"/>
        </w:rPr>
        <w:t>Mesherskago</w:t>
      </w:r>
      <w:proofErr w:type="spellEnd"/>
      <w:r w:rsidRPr="00C2349A">
        <w:rPr>
          <w:rFonts w:ascii="Times New Roman" w:hAnsi="Times New Roman" w:cs="Times New Roman"/>
          <w:sz w:val="28"/>
          <w:szCs w:val="28"/>
          <w:shd w:val="clear" w:color="auto" w:fill="FFFFFF"/>
          <w:lang w:val="en-US"/>
        </w:rPr>
        <w:t xml:space="preserve">, 1904.-170 s. T.82: </w:t>
      </w:r>
      <w:proofErr w:type="spellStart"/>
      <w:r w:rsidRPr="00C2349A">
        <w:rPr>
          <w:rFonts w:ascii="Times New Roman" w:hAnsi="Times New Roman" w:cs="Times New Roman"/>
          <w:sz w:val="28"/>
          <w:szCs w:val="28"/>
          <w:shd w:val="clear" w:color="auto" w:fill="FFFFFF"/>
          <w:lang w:val="en-US"/>
        </w:rPr>
        <w:t>Zakaspiiskaya</w:t>
      </w:r>
      <w:proofErr w:type="spellEnd"/>
      <w:r w:rsidRPr="00C2349A">
        <w:rPr>
          <w:rFonts w:ascii="Times New Roman" w:hAnsi="Times New Roman" w:cs="Times New Roman"/>
          <w:sz w:val="28"/>
          <w:szCs w:val="28"/>
          <w:shd w:val="clear" w:color="auto" w:fill="FFFFFF"/>
          <w:lang w:val="en-US"/>
        </w:rPr>
        <w:t xml:space="preserve"> oblast`)</w:t>
      </w:r>
    </w:p>
    <w:p w:rsidR="00471DD1" w:rsidRPr="00C2349A" w:rsidRDefault="00471DD1" w:rsidP="00907389">
      <w:pPr>
        <w:spacing w:after="0" w:line="240" w:lineRule="auto"/>
        <w:ind w:firstLine="709"/>
        <w:jc w:val="both"/>
        <w:rPr>
          <w:rFonts w:ascii="Times New Roman" w:hAnsi="Times New Roman" w:cs="Times New Roman"/>
          <w:sz w:val="28"/>
          <w:szCs w:val="28"/>
          <w:shd w:val="clear" w:color="auto" w:fill="FFFFFF"/>
          <w:lang w:val="en-US"/>
        </w:rPr>
      </w:pPr>
      <w:proofErr w:type="spellStart"/>
      <w:proofErr w:type="gramStart"/>
      <w:r w:rsidRPr="00C2349A">
        <w:rPr>
          <w:rFonts w:ascii="Times New Roman" w:hAnsi="Times New Roman" w:cs="Times New Roman"/>
          <w:sz w:val="28"/>
          <w:szCs w:val="28"/>
          <w:shd w:val="clear" w:color="auto" w:fill="FFFFFF"/>
          <w:lang w:val="en-US"/>
        </w:rPr>
        <w:t>Spisok</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narodnostei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Soyuza</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sovetskikh</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socialisticheskikh</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respublik</w:t>
      </w:r>
      <w:proofErr w:type="spellEnd"/>
      <w:r w:rsidRPr="00C2349A">
        <w:rPr>
          <w:rFonts w:ascii="Times New Roman" w:hAnsi="Times New Roman" w:cs="Times New Roman"/>
          <w:sz w:val="28"/>
          <w:szCs w:val="28"/>
          <w:shd w:val="clear" w:color="auto" w:fill="FFFFFF"/>
          <w:lang w:val="en-US"/>
        </w:rPr>
        <w:t xml:space="preserve">/pod </w:t>
      </w:r>
      <w:proofErr w:type="spellStart"/>
      <w:r w:rsidRPr="00C2349A">
        <w:rPr>
          <w:rFonts w:ascii="Times New Roman" w:hAnsi="Times New Roman" w:cs="Times New Roman"/>
          <w:sz w:val="28"/>
          <w:szCs w:val="28"/>
          <w:shd w:val="clear" w:color="auto" w:fill="FFFFFF"/>
          <w:lang w:val="en-US"/>
        </w:rPr>
        <w:t>red.I.I</w:t>
      </w:r>
      <w:proofErr w:type="spellEnd"/>
      <w:r w:rsidRPr="00C2349A">
        <w:rPr>
          <w:rFonts w:ascii="Times New Roman" w:hAnsi="Times New Roman" w:cs="Times New Roman"/>
          <w:sz w:val="28"/>
          <w:szCs w:val="28"/>
          <w:shd w:val="clear" w:color="auto" w:fill="FFFFFF"/>
          <w:lang w:val="en-US"/>
        </w:rPr>
        <w:t>.</w:t>
      </w:r>
      <w:proofErr w:type="gramEnd"/>
      <w:r w:rsidRPr="00C2349A">
        <w:rPr>
          <w:rFonts w:ascii="Times New Roman" w:hAnsi="Times New Roman" w:cs="Times New Roman"/>
          <w:sz w:val="28"/>
          <w:szCs w:val="28"/>
          <w:shd w:val="clear" w:color="auto" w:fill="FFFFFF"/>
          <w:lang w:val="en-US"/>
        </w:rPr>
        <w:t xml:space="preserve"> </w:t>
      </w:r>
      <w:proofErr w:type="spellStart"/>
      <w:proofErr w:type="gramStart"/>
      <w:r w:rsidRPr="00C2349A">
        <w:rPr>
          <w:rFonts w:ascii="Times New Roman" w:hAnsi="Times New Roman" w:cs="Times New Roman"/>
          <w:sz w:val="28"/>
          <w:szCs w:val="28"/>
          <w:shd w:val="clear" w:color="auto" w:fill="FFFFFF"/>
          <w:lang w:val="en-US"/>
        </w:rPr>
        <w:t>Zarubina</w:t>
      </w:r>
      <w:proofErr w:type="spellEnd"/>
      <w:r w:rsidRPr="00C2349A">
        <w:rPr>
          <w:rFonts w:ascii="Times New Roman" w:hAnsi="Times New Roman" w:cs="Times New Roman"/>
          <w:sz w:val="28"/>
          <w:szCs w:val="28"/>
          <w:shd w:val="clear" w:color="auto" w:fill="FFFFFF"/>
          <w:lang w:val="en-US"/>
        </w:rPr>
        <w:t>.</w:t>
      </w:r>
      <w:proofErr w:type="gramEnd"/>
      <w:r w:rsidRPr="00C2349A">
        <w:rPr>
          <w:rFonts w:ascii="Times New Roman" w:hAnsi="Times New Roman" w:cs="Times New Roman"/>
          <w:sz w:val="28"/>
          <w:szCs w:val="28"/>
          <w:shd w:val="clear" w:color="auto" w:fill="FFFFFF"/>
          <w:lang w:val="en-US"/>
        </w:rPr>
        <w:t xml:space="preserve"> Leningrad: </w:t>
      </w:r>
      <w:proofErr w:type="spellStart"/>
      <w:r w:rsidRPr="00C2349A">
        <w:rPr>
          <w:rFonts w:ascii="Times New Roman" w:hAnsi="Times New Roman" w:cs="Times New Roman"/>
          <w:sz w:val="28"/>
          <w:szCs w:val="28"/>
          <w:shd w:val="clear" w:color="auto" w:fill="FFFFFF"/>
          <w:lang w:val="en-US"/>
        </w:rPr>
        <w:t>Izdatel`stvo</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Akademii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nauk</w:t>
      </w:r>
      <w:proofErr w:type="spellEnd"/>
      <w:r w:rsidRPr="00C2349A">
        <w:rPr>
          <w:rFonts w:ascii="Times New Roman" w:hAnsi="Times New Roman" w:cs="Times New Roman"/>
          <w:sz w:val="28"/>
          <w:szCs w:val="28"/>
          <w:shd w:val="clear" w:color="auto" w:fill="FFFFFF"/>
          <w:lang w:val="en-US"/>
        </w:rPr>
        <w:t xml:space="preserve"> SSSR, 1927</w:t>
      </w:r>
      <w:r w:rsidR="00B30012" w:rsidRPr="00C2349A">
        <w:rPr>
          <w:rFonts w:ascii="Times New Roman" w:hAnsi="Times New Roman" w:cs="Times New Roman"/>
          <w:sz w:val="28"/>
          <w:szCs w:val="28"/>
          <w:shd w:val="clear" w:color="auto" w:fill="FFFFFF"/>
          <w:lang w:val="en-US"/>
        </w:rPr>
        <w:t xml:space="preserve"> g</w:t>
      </w:r>
      <w:r w:rsidRPr="00C2349A">
        <w:rPr>
          <w:rFonts w:ascii="Times New Roman" w:hAnsi="Times New Roman" w:cs="Times New Roman"/>
          <w:sz w:val="28"/>
          <w:szCs w:val="28"/>
          <w:shd w:val="clear" w:color="auto" w:fill="FFFFFF"/>
          <w:lang w:val="en-US"/>
        </w:rPr>
        <w:t>.</w:t>
      </w:r>
    </w:p>
    <w:p w:rsidR="00471DD1" w:rsidRPr="00C2349A" w:rsidRDefault="00471DD1" w:rsidP="00907389">
      <w:pPr>
        <w:spacing w:after="0" w:line="240" w:lineRule="auto"/>
        <w:ind w:firstLine="709"/>
        <w:jc w:val="both"/>
        <w:rPr>
          <w:rFonts w:ascii="Times New Roman" w:hAnsi="Times New Roman" w:cs="Times New Roman"/>
          <w:sz w:val="28"/>
          <w:szCs w:val="28"/>
          <w:shd w:val="clear" w:color="auto" w:fill="FFFFFF"/>
          <w:lang w:val="en-US"/>
        </w:rPr>
      </w:pPr>
      <w:proofErr w:type="spellStart"/>
      <w:r w:rsidRPr="00C2349A">
        <w:rPr>
          <w:rFonts w:ascii="Times New Roman" w:hAnsi="Times New Roman" w:cs="Times New Roman"/>
          <w:sz w:val="28"/>
          <w:szCs w:val="28"/>
          <w:shd w:val="clear" w:color="auto" w:fill="FFFFFF"/>
          <w:lang w:val="en-US"/>
        </w:rPr>
        <w:t>Terent`</w:t>
      </w:r>
      <w:proofErr w:type="gramStart"/>
      <w:r w:rsidRPr="00C2349A">
        <w:rPr>
          <w:rFonts w:ascii="Times New Roman" w:hAnsi="Times New Roman" w:cs="Times New Roman"/>
          <w:sz w:val="28"/>
          <w:szCs w:val="28"/>
          <w:shd w:val="clear" w:color="auto" w:fill="FFFFFF"/>
          <w:lang w:val="en-US"/>
        </w:rPr>
        <w:t>ev</w:t>
      </w:r>
      <w:proofErr w:type="spellEnd"/>
      <w:proofErr w:type="gramEnd"/>
      <w:r w:rsidRPr="00C2349A">
        <w:rPr>
          <w:rFonts w:ascii="Times New Roman" w:hAnsi="Times New Roman" w:cs="Times New Roman"/>
          <w:sz w:val="28"/>
          <w:szCs w:val="28"/>
          <w:shd w:val="clear" w:color="auto" w:fill="FFFFFF"/>
          <w:lang w:val="en-US"/>
        </w:rPr>
        <w:t xml:space="preserve"> M.A. </w:t>
      </w:r>
      <w:proofErr w:type="spellStart"/>
      <w:r w:rsidRPr="00C2349A">
        <w:rPr>
          <w:rFonts w:ascii="Times New Roman" w:hAnsi="Times New Roman" w:cs="Times New Roman"/>
          <w:sz w:val="28"/>
          <w:szCs w:val="28"/>
          <w:shd w:val="clear" w:color="auto" w:fill="FFFFFF"/>
          <w:lang w:val="en-US"/>
        </w:rPr>
        <w:t>Statisticheskie</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ocherki</w:t>
      </w:r>
      <w:proofErr w:type="spellEnd"/>
      <w:r w:rsidRPr="00C2349A">
        <w:rPr>
          <w:rFonts w:ascii="Times New Roman" w:hAnsi="Times New Roman" w:cs="Times New Roman"/>
          <w:sz w:val="28"/>
          <w:szCs w:val="28"/>
          <w:shd w:val="clear" w:color="auto" w:fill="FFFFFF"/>
          <w:lang w:val="en-US"/>
        </w:rPr>
        <w:t xml:space="preserve"> </w:t>
      </w:r>
      <w:proofErr w:type="spellStart"/>
      <w:r w:rsidRPr="00C2349A">
        <w:rPr>
          <w:rFonts w:ascii="Times New Roman" w:hAnsi="Times New Roman" w:cs="Times New Roman"/>
          <w:sz w:val="28"/>
          <w:szCs w:val="28"/>
          <w:shd w:val="clear" w:color="auto" w:fill="FFFFFF"/>
          <w:lang w:val="en-US"/>
        </w:rPr>
        <w:t>Sredne-Aziatskoi</w:t>
      </w:r>
      <w:proofErr w:type="spellEnd"/>
      <w:r w:rsidR="00B30012" w:rsidRPr="00C2349A">
        <w:rPr>
          <w:rFonts w:ascii="Times New Roman" w:hAnsi="Times New Roman" w:cs="Times New Roman"/>
          <w:sz w:val="28"/>
          <w:szCs w:val="28"/>
          <w:shd w:val="clear" w:color="auto" w:fill="FFFFFF"/>
          <w:lang w:val="en-US"/>
        </w:rPr>
        <w:t xml:space="preserve"> </w:t>
      </w:r>
      <w:proofErr w:type="spellStart"/>
      <w:r w:rsidR="00B30012" w:rsidRPr="00C2349A">
        <w:rPr>
          <w:rFonts w:ascii="Times New Roman" w:hAnsi="Times New Roman" w:cs="Times New Roman"/>
          <w:sz w:val="28"/>
          <w:szCs w:val="28"/>
          <w:shd w:val="clear" w:color="auto" w:fill="FFFFFF"/>
          <w:lang w:val="en-US"/>
        </w:rPr>
        <w:t>Rossii</w:t>
      </w:r>
      <w:proofErr w:type="spellEnd"/>
      <w:r w:rsidR="00B30012" w:rsidRPr="00C2349A">
        <w:rPr>
          <w:rFonts w:ascii="Times New Roman" w:hAnsi="Times New Roman" w:cs="Times New Roman"/>
          <w:sz w:val="28"/>
          <w:szCs w:val="28"/>
          <w:shd w:val="clear" w:color="auto" w:fill="FFFFFF"/>
          <w:lang w:val="en-US"/>
        </w:rPr>
        <w:t>.-Sankt-</w:t>
      </w:r>
      <w:proofErr w:type="spellStart"/>
      <w:r w:rsidR="00B30012" w:rsidRPr="00C2349A">
        <w:rPr>
          <w:rFonts w:ascii="Times New Roman" w:hAnsi="Times New Roman" w:cs="Times New Roman"/>
          <w:sz w:val="28"/>
          <w:szCs w:val="28"/>
          <w:shd w:val="clear" w:color="auto" w:fill="FFFFFF"/>
          <w:lang w:val="en-US"/>
        </w:rPr>
        <w:t>Peterburg</w:t>
      </w:r>
      <w:proofErr w:type="spellEnd"/>
      <w:r w:rsidR="00B30012" w:rsidRPr="00C2349A">
        <w:rPr>
          <w:rFonts w:ascii="Times New Roman" w:hAnsi="Times New Roman" w:cs="Times New Roman"/>
          <w:sz w:val="28"/>
          <w:szCs w:val="28"/>
          <w:shd w:val="clear" w:color="auto" w:fill="FFFFFF"/>
          <w:lang w:val="en-US"/>
        </w:rPr>
        <w:t xml:space="preserve">: </w:t>
      </w:r>
      <w:proofErr w:type="spellStart"/>
      <w:r w:rsidR="00B30012" w:rsidRPr="00C2349A">
        <w:rPr>
          <w:rFonts w:ascii="Times New Roman" w:hAnsi="Times New Roman" w:cs="Times New Roman"/>
          <w:sz w:val="28"/>
          <w:szCs w:val="28"/>
          <w:shd w:val="clear" w:color="auto" w:fill="FFFFFF"/>
          <w:lang w:val="en-US"/>
        </w:rPr>
        <w:t>Tipografia</w:t>
      </w:r>
      <w:proofErr w:type="spellEnd"/>
      <w:r w:rsidR="00B30012" w:rsidRPr="00C2349A">
        <w:rPr>
          <w:rFonts w:ascii="Times New Roman" w:hAnsi="Times New Roman" w:cs="Times New Roman"/>
          <w:sz w:val="28"/>
          <w:szCs w:val="28"/>
          <w:shd w:val="clear" w:color="auto" w:fill="FFFFFF"/>
          <w:lang w:val="en-US"/>
        </w:rPr>
        <w:t xml:space="preserve"> </w:t>
      </w:r>
      <w:proofErr w:type="spellStart"/>
      <w:r w:rsidR="00B30012" w:rsidRPr="00C2349A">
        <w:rPr>
          <w:rFonts w:ascii="Times New Roman" w:hAnsi="Times New Roman" w:cs="Times New Roman"/>
          <w:sz w:val="28"/>
          <w:szCs w:val="28"/>
          <w:shd w:val="clear" w:color="auto" w:fill="FFFFFF"/>
          <w:lang w:val="en-US"/>
        </w:rPr>
        <w:t>imperatorskoi</w:t>
      </w:r>
      <w:proofErr w:type="spellEnd"/>
      <w:r w:rsidR="00B30012" w:rsidRPr="00C2349A">
        <w:rPr>
          <w:rFonts w:ascii="Times New Roman" w:hAnsi="Times New Roman" w:cs="Times New Roman"/>
          <w:sz w:val="28"/>
          <w:szCs w:val="28"/>
          <w:shd w:val="clear" w:color="auto" w:fill="FFFFFF"/>
          <w:lang w:val="en-US"/>
        </w:rPr>
        <w:t xml:space="preserve"> </w:t>
      </w:r>
      <w:proofErr w:type="spellStart"/>
      <w:r w:rsidR="00B30012" w:rsidRPr="00C2349A">
        <w:rPr>
          <w:rFonts w:ascii="Times New Roman" w:hAnsi="Times New Roman" w:cs="Times New Roman"/>
          <w:sz w:val="28"/>
          <w:szCs w:val="28"/>
          <w:shd w:val="clear" w:color="auto" w:fill="FFFFFF"/>
          <w:lang w:val="en-US"/>
        </w:rPr>
        <w:t>Akademii</w:t>
      </w:r>
      <w:proofErr w:type="spellEnd"/>
      <w:r w:rsidR="00B30012" w:rsidRPr="00C2349A">
        <w:rPr>
          <w:rFonts w:ascii="Times New Roman" w:hAnsi="Times New Roman" w:cs="Times New Roman"/>
          <w:sz w:val="28"/>
          <w:szCs w:val="28"/>
          <w:shd w:val="clear" w:color="auto" w:fill="FFFFFF"/>
          <w:lang w:val="en-US"/>
        </w:rPr>
        <w:t xml:space="preserve"> </w:t>
      </w:r>
      <w:proofErr w:type="spellStart"/>
      <w:r w:rsidR="00B30012" w:rsidRPr="00C2349A">
        <w:rPr>
          <w:rFonts w:ascii="Times New Roman" w:hAnsi="Times New Roman" w:cs="Times New Roman"/>
          <w:sz w:val="28"/>
          <w:szCs w:val="28"/>
          <w:shd w:val="clear" w:color="auto" w:fill="FFFFFF"/>
          <w:lang w:val="en-US"/>
        </w:rPr>
        <w:t>nauk</w:t>
      </w:r>
      <w:proofErr w:type="spellEnd"/>
      <w:r w:rsidR="00B30012" w:rsidRPr="00C2349A">
        <w:rPr>
          <w:rFonts w:ascii="Times New Roman" w:hAnsi="Times New Roman" w:cs="Times New Roman"/>
          <w:sz w:val="28"/>
          <w:szCs w:val="28"/>
          <w:shd w:val="clear" w:color="auto" w:fill="FFFFFF"/>
          <w:lang w:val="en-US"/>
        </w:rPr>
        <w:t>, 1874 g.</w:t>
      </w:r>
    </w:p>
    <w:p w:rsidR="00471DD1" w:rsidRPr="00471DD1" w:rsidRDefault="00471DD1" w:rsidP="00907389">
      <w:pPr>
        <w:spacing w:after="0" w:line="240" w:lineRule="auto"/>
        <w:ind w:firstLine="709"/>
        <w:jc w:val="both"/>
        <w:rPr>
          <w:rFonts w:ascii="Times New Roman" w:hAnsi="Times New Roman" w:cs="Times New Roman"/>
          <w:color w:val="FF0000"/>
          <w:sz w:val="28"/>
          <w:szCs w:val="28"/>
          <w:shd w:val="clear" w:color="auto" w:fill="FFFFFF"/>
          <w:lang w:val="en-US"/>
        </w:rPr>
      </w:pPr>
    </w:p>
    <w:p w:rsidR="00C2349A" w:rsidRDefault="00C2349A" w:rsidP="00C2349A">
      <w:pPr>
        <w:spacing w:after="0" w:line="240" w:lineRule="auto"/>
        <w:ind w:firstLine="709"/>
        <w:jc w:val="both"/>
        <w:rPr>
          <w:rFonts w:ascii="Times New Roman" w:hAnsi="Times New Roman" w:cs="Times New Roman"/>
          <w:sz w:val="28"/>
          <w:szCs w:val="28"/>
          <w:shd w:val="clear" w:color="auto" w:fill="FFFFFF"/>
          <w:lang w:val="kk-KZ"/>
        </w:rPr>
      </w:pPr>
    </w:p>
    <w:p w:rsidR="00C2349A" w:rsidRPr="00C2349A" w:rsidRDefault="003251B0" w:rsidP="00C2349A">
      <w:pPr>
        <w:spacing w:after="0" w:line="240" w:lineRule="auto"/>
        <w:ind w:firstLine="709"/>
        <w:jc w:val="center"/>
        <w:rPr>
          <w:rFonts w:ascii="Times New Roman" w:hAnsi="Times New Roman" w:cs="Times New Roman"/>
          <w:b/>
          <w:sz w:val="28"/>
          <w:szCs w:val="28"/>
          <w:shd w:val="clear" w:color="auto" w:fill="FFFFFF"/>
          <w:lang w:val="kk-KZ"/>
        </w:rPr>
      </w:pPr>
      <w:r w:rsidRPr="00C2349A">
        <w:rPr>
          <w:rFonts w:ascii="Times New Roman" w:hAnsi="Times New Roman" w:cs="Times New Roman"/>
          <w:b/>
          <w:sz w:val="28"/>
          <w:szCs w:val="28"/>
          <w:shd w:val="clear" w:color="auto" w:fill="FFFFFF"/>
          <w:lang w:val="kk-KZ"/>
        </w:rPr>
        <w:t>А.И.</w:t>
      </w:r>
      <w:r>
        <w:rPr>
          <w:rFonts w:ascii="Times New Roman" w:hAnsi="Times New Roman" w:cs="Times New Roman"/>
          <w:b/>
          <w:sz w:val="28"/>
          <w:szCs w:val="28"/>
          <w:shd w:val="clear" w:color="auto" w:fill="FFFFFF"/>
          <w:lang w:val="en-US"/>
        </w:rPr>
        <w:t xml:space="preserve"> </w:t>
      </w:r>
      <w:r w:rsidRPr="00C2349A">
        <w:rPr>
          <w:rFonts w:ascii="Times New Roman" w:hAnsi="Times New Roman" w:cs="Times New Roman"/>
          <w:b/>
          <w:sz w:val="28"/>
          <w:szCs w:val="28"/>
          <w:shd w:val="clear" w:color="auto" w:fill="FFFFFF"/>
          <w:lang w:val="kk-KZ"/>
        </w:rPr>
        <w:t xml:space="preserve">КУДАЙБЕРГЕНОВА </w:t>
      </w:r>
    </w:p>
    <w:p w:rsidR="00C2349A" w:rsidRPr="003251B0" w:rsidRDefault="00C2349A" w:rsidP="00C2349A">
      <w:pPr>
        <w:spacing w:after="0" w:line="240" w:lineRule="auto"/>
        <w:ind w:firstLine="709"/>
        <w:jc w:val="center"/>
        <w:rPr>
          <w:rFonts w:ascii="Times New Roman" w:hAnsi="Times New Roman" w:cs="Times New Roman"/>
          <w:sz w:val="28"/>
          <w:szCs w:val="28"/>
          <w:shd w:val="clear" w:color="auto" w:fill="FFFFFF"/>
          <w:lang w:val="kk-KZ"/>
        </w:rPr>
      </w:pPr>
      <w:r w:rsidRPr="003251B0">
        <w:rPr>
          <w:rFonts w:ascii="Times New Roman" w:hAnsi="Times New Roman" w:cs="Times New Roman"/>
          <w:sz w:val="28"/>
          <w:szCs w:val="28"/>
          <w:shd w:val="clear" w:color="auto" w:fill="FFFFFF"/>
          <w:lang w:val="kk-KZ"/>
        </w:rPr>
        <w:lastRenderedPageBreak/>
        <w:t xml:space="preserve">Институт истории и этнологии им. Ч.Ч. Валиханова, </w:t>
      </w:r>
      <w:r w:rsidR="003B2547" w:rsidRPr="003251B0">
        <w:rPr>
          <w:rFonts w:ascii="Times New Roman" w:hAnsi="Times New Roman" w:cs="Times New Roman"/>
          <w:sz w:val="28"/>
          <w:szCs w:val="28"/>
          <w:shd w:val="clear" w:color="auto" w:fill="FFFFFF"/>
        </w:rPr>
        <w:t xml:space="preserve">главный научный сотрудник, </w:t>
      </w:r>
      <w:r w:rsidRPr="003251B0">
        <w:rPr>
          <w:rFonts w:ascii="Times New Roman" w:hAnsi="Times New Roman" w:cs="Times New Roman"/>
          <w:sz w:val="28"/>
          <w:szCs w:val="28"/>
          <w:shd w:val="clear" w:color="auto" w:fill="FFFFFF"/>
          <w:lang w:val="kk-KZ"/>
        </w:rPr>
        <w:t>д.и.н., доцент</w:t>
      </w:r>
    </w:p>
    <w:p w:rsidR="00C2349A" w:rsidRPr="00C2349A" w:rsidRDefault="00C2349A" w:rsidP="00C2349A">
      <w:pPr>
        <w:spacing w:after="0" w:line="240" w:lineRule="auto"/>
        <w:ind w:firstLine="709"/>
        <w:jc w:val="both"/>
        <w:rPr>
          <w:rFonts w:ascii="Times New Roman" w:hAnsi="Times New Roman" w:cs="Times New Roman"/>
          <w:b/>
          <w:sz w:val="28"/>
          <w:szCs w:val="28"/>
          <w:shd w:val="clear" w:color="auto" w:fill="FFFFFF"/>
          <w:lang w:val="kk-KZ"/>
        </w:rPr>
      </w:pPr>
    </w:p>
    <w:p w:rsidR="00C2349A" w:rsidRPr="00C2349A" w:rsidRDefault="003251B0" w:rsidP="00C2349A">
      <w:pPr>
        <w:spacing w:after="0" w:line="240" w:lineRule="auto"/>
        <w:ind w:firstLine="709"/>
        <w:jc w:val="center"/>
        <w:rPr>
          <w:rFonts w:ascii="Times New Roman" w:hAnsi="Times New Roman" w:cs="Times New Roman"/>
          <w:b/>
          <w:sz w:val="28"/>
          <w:szCs w:val="28"/>
          <w:shd w:val="clear" w:color="auto" w:fill="FFFFFF"/>
          <w:lang w:val="kk-KZ"/>
        </w:rPr>
      </w:pPr>
      <w:r w:rsidRPr="00C2349A">
        <w:rPr>
          <w:rFonts w:ascii="Times New Roman" w:hAnsi="Times New Roman" w:cs="Times New Roman"/>
          <w:b/>
          <w:sz w:val="28"/>
          <w:szCs w:val="28"/>
          <w:shd w:val="clear" w:color="auto" w:fill="FFFFFF"/>
          <w:lang w:val="kk-KZ"/>
        </w:rPr>
        <w:t>ИССЛЕДОВАНИЕ СУБЭТНИЧЕСКИХ ГРУПП КАЗАХСТАНА НА ОСНОВЕ СТАТИСТИЧЕСКИХ МАТЕРИАЛОВ</w:t>
      </w:r>
    </w:p>
    <w:p w:rsidR="00C2349A" w:rsidRDefault="00C2349A" w:rsidP="00C925BB">
      <w:pPr>
        <w:spacing w:after="0" w:line="240" w:lineRule="auto"/>
        <w:ind w:firstLine="709"/>
        <w:jc w:val="both"/>
        <w:rPr>
          <w:rFonts w:ascii="Times New Roman" w:hAnsi="Times New Roman" w:cs="Times New Roman"/>
          <w:sz w:val="28"/>
          <w:szCs w:val="28"/>
          <w:shd w:val="clear" w:color="auto" w:fill="FFFFFF"/>
          <w:lang w:val="kk-KZ"/>
        </w:rPr>
      </w:pPr>
    </w:p>
    <w:p w:rsidR="00C2349A" w:rsidRDefault="00C2349A" w:rsidP="00C2349A">
      <w:pPr>
        <w:spacing w:after="0" w:line="240" w:lineRule="auto"/>
        <w:ind w:firstLine="709"/>
        <w:jc w:val="both"/>
        <w:rPr>
          <w:rFonts w:ascii="Times New Roman" w:hAnsi="Times New Roman" w:cs="Times New Roman"/>
          <w:sz w:val="28"/>
          <w:szCs w:val="28"/>
          <w:shd w:val="clear" w:color="auto" w:fill="FFFFFF"/>
          <w:lang w:val="kk-KZ"/>
        </w:rPr>
      </w:pPr>
      <w:r w:rsidRPr="00C2349A">
        <w:rPr>
          <w:rFonts w:ascii="Times New Roman" w:hAnsi="Times New Roman" w:cs="Times New Roman"/>
          <w:b/>
          <w:sz w:val="28"/>
          <w:szCs w:val="28"/>
          <w:shd w:val="clear" w:color="auto" w:fill="FFFFFF"/>
          <w:lang w:val="kk-KZ"/>
        </w:rPr>
        <w:t>Аннотация.</w:t>
      </w:r>
      <w:r w:rsidRPr="00C2349A">
        <w:rPr>
          <w:rFonts w:ascii="Times New Roman" w:hAnsi="Times New Roman" w:cs="Times New Roman"/>
          <w:sz w:val="28"/>
          <w:szCs w:val="28"/>
          <w:shd w:val="clear" w:color="auto" w:fill="FFFFFF"/>
          <w:lang w:val="kk-KZ"/>
        </w:rPr>
        <w:t xml:space="preserve"> В статье представлен анализ  статистических материалов субэтнических групп, которые вошли в  состав казахского народа в конце XIX – начале XX века.</w:t>
      </w:r>
      <w:r>
        <w:rPr>
          <w:rFonts w:ascii="Times New Roman" w:hAnsi="Times New Roman" w:cs="Times New Roman"/>
          <w:sz w:val="28"/>
          <w:szCs w:val="28"/>
          <w:shd w:val="clear" w:color="auto" w:fill="FFFFFF"/>
          <w:lang w:val="kk-KZ"/>
        </w:rPr>
        <w:t xml:space="preserve"> </w:t>
      </w:r>
      <w:r w:rsidRPr="00C2349A">
        <w:rPr>
          <w:rFonts w:ascii="Times New Roman" w:hAnsi="Times New Roman" w:cs="Times New Roman"/>
          <w:sz w:val="28"/>
          <w:szCs w:val="28"/>
          <w:shd w:val="clear" w:color="auto" w:fill="FFFFFF"/>
          <w:lang w:val="kk-KZ"/>
        </w:rPr>
        <w:t>Всестороннее изучение истории казахов, в том числе субъэтничеких групп вошедших в состав казахов, в соответствии с историческими периодами является одним из актуальных проблем казахстанской исторической науки.</w:t>
      </w:r>
      <w:r>
        <w:rPr>
          <w:rFonts w:ascii="Times New Roman" w:hAnsi="Times New Roman" w:cs="Times New Roman"/>
          <w:sz w:val="28"/>
          <w:szCs w:val="28"/>
          <w:shd w:val="clear" w:color="auto" w:fill="FFFFFF"/>
          <w:lang w:val="kk-KZ"/>
        </w:rPr>
        <w:t xml:space="preserve"> </w:t>
      </w:r>
      <w:r w:rsidRPr="00C2349A">
        <w:rPr>
          <w:rFonts w:ascii="Times New Roman" w:hAnsi="Times New Roman" w:cs="Times New Roman"/>
          <w:sz w:val="28"/>
          <w:szCs w:val="28"/>
          <w:shd w:val="clear" w:color="auto" w:fill="FFFFFF"/>
          <w:lang w:val="kk-KZ"/>
        </w:rPr>
        <w:t xml:space="preserve">Основным источником для определения изменения численности населения казахского края были </w:t>
      </w:r>
      <w:r w:rsidR="009844FC">
        <w:rPr>
          <w:rFonts w:ascii="Times New Roman" w:hAnsi="Times New Roman" w:cs="Times New Roman"/>
          <w:sz w:val="28"/>
          <w:szCs w:val="28"/>
          <w:shd w:val="clear" w:color="auto" w:fill="FFFFFF"/>
          <w:lang w:val="kk-KZ"/>
        </w:rPr>
        <w:t xml:space="preserve">отобраны </w:t>
      </w:r>
      <w:r w:rsidRPr="00C2349A">
        <w:rPr>
          <w:rFonts w:ascii="Times New Roman" w:hAnsi="Times New Roman" w:cs="Times New Roman"/>
          <w:sz w:val="28"/>
          <w:szCs w:val="28"/>
          <w:shd w:val="clear" w:color="auto" w:fill="FFFFFF"/>
          <w:lang w:val="kk-KZ"/>
        </w:rPr>
        <w:t>материалы перепис</w:t>
      </w:r>
      <w:r w:rsidR="009844FC">
        <w:rPr>
          <w:rFonts w:ascii="Times New Roman" w:hAnsi="Times New Roman" w:cs="Times New Roman"/>
          <w:sz w:val="28"/>
          <w:szCs w:val="28"/>
          <w:shd w:val="clear" w:color="auto" w:fill="FFFFFF"/>
          <w:lang w:val="kk-KZ"/>
        </w:rPr>
        <w:t>и</w:t>
      </w:r>
      <w:r w:rsidRPr="00C2349A">
        <w:rPr>
          <w:rFonts w:ascii="Times New Roman" w:hAnsi="Times New Roman" w:cs="Times New Roman"/>
          <w:sz w:val="28"/>
          <w:szCs w:val="28"/>
          <w:shd w:val="clear" w:color="auto" w:fill="FFFFFF"/>
          <w:lang w:val="kk-KZ"/>
        </w:rPr>
        <w:t xml:space="preserve"> населения 1897 года и других статистических документов, в которых казахов называ</w:t>
      </w:r>
      <w:r w:rsidR="009844FC">
        <w:rPr>
          <w:rFonts w:ascii="Times New Roman" w:hAnsi="Times New Roman" w:cs="Times New Roman"/>
          <w:sz w:val="28"/>
          <w:szCs w:val="28"/>
          <w:shd w:val="clear" w:color="auto" w:fill="FFFFFF"/>
          <w:lang w:val="kk-KZ"/>
        </w:rPr>
        <w:t>л</w:t>
      </w:r>
      <w:r w:rsidRPr="00C2349A">
        <w:rPr>
          <w:rFonts w:ascii="Times New Roman" w:hAnsi="Times New Roman" w:cs="Times New Roman"/>
          <w:sz w:val="28"/>
          <w:szCs w:val="28"/>
          <w:shd w:val="clear" w:color="auto" w:fill="FFFFFF"/>
          <w:lang w:val="kk-KZ"/>
        </w:rPr>
        <w:t>и «киргизами». Однако субэтнические группы и их количественный состав, включенный в состав казахов специально не изучались. Поэтому в этой статье  представлены статистические материалы по изучению субэтнических групп в Казахстане.</w:t>
      </w:r>
      <w:r>
        <w:rPr>
          <w:rFonts w:ascii="Times New Roman" w:hAnsi="Times New Roman" w:cs="Times New Roman"/>
          <w:sz w:val="28"/>
          <w:szCs w:val="28"/>
          <w:shd w:val="clear" w:color="auto" w:fill="FFFFFF"/>
          <w:lang w:val="kk-KZ"/>
        </w:rPr>
        <w:t xml:space="preserve"> </w:t>
      </w:r>
      <w:r w:rsidRPr="00C2349A">
        <w:rPr>
          <w:rFonts w:ascii="Times New Roman" w:hAnsi="Times New Roman" w:cs="Times New Roman"/>
          <w:sz w:val="28"/>
          <w:szCs w:val="28"/>
          <w:shd w:val="clear" w:color="auto" w:fill="FFFFFF"/>
          <w:lang w:val="kk-KZ"/>
        </w:rPr>
        <w:t xml:space="preserve">Как источник были использованы материалы ревизии 1870 года, и </w:t>
      </w:r>
      <w:r w:rsidR="009844FC">
        <w:rPr>
          <w:rFonts w:ascii="Times New Roman" w:hAnsi="Times New Roman" w:cs="Times New Roman"/>
          <w:sz w:val="28"/>
          <w:szCs w:val="28"/>
          <w:shd w:val="clear" w:color="auto" w:fill="FFFFFF"/>
          <w:lang w:val="kk-KZ"/>
        </w:rPr>
        <w:t>І</w:t>
      </w:r>
      <w:r w:rsidRPr="00C2349A">
        <w:rPr>
          <w:rFonts w:ascii="Times New Roman" w:hAnsi="Times New Roman" w:cs="Times New Roman"/>
          <w:sz w:val="28"/>
          <w:szCs w:val="28"/>
          <w:shd w:val="clear" w:color="auto" w:fill="FFFFFF"/>
          <w:lang w:val="kk-KZ"/>
        </w:rPr>
        <w:t xml:space="preserve"> </w:t>
      </w:r>
      <w:r w:rsidR="009844FC">
        <w:rPr>
          <w:rFonts w:ascii="Times New Roman" w:hAnsi="Times New Roman" w:cs="Times New Roman"/>
          <w:sz w:val="28"/>
          <w:szCs w:val="28"/>
          <w:shd w:val="clear" w:color="auto" w:fill="FFFFFF"/>
          <w:lang w:val="kk-KZ"/>
        </w:rPr>
        <w:t>В</w:t>
      </w:r>
      <w:r w:rsidRPr="00C2349A">
        <w:rPr>
          <w:rFonts w:ascii="Times New Roman" w:hAnsi="Times New Roman" w:cs="Times New Roman"/>
          <w:sz w:val="28"/>
          <w:szCs w:val="28"/>
          <w:shd w:val="clear" w:color="auto" w:fill="FFFFFF"/>
          <w:lang w:val="kk-KZ"/>
        </w:rPr>
        <w:t xml:space="preserve">сеобщей переписи населения </w:t>
      </w:r>
      <w:r w:rsidR="009844FC" w:rsidRPr="00C2349A">
        <w:rPr>
          <w:rFonts w:ascii="Times New Roman" w:hAnsi="Times New Roman" w:cs="Times New Roman"/>
          <w:sz w:val="28"/>
          <w:szCs w:val="28"/>
          <w:shd w:val="clear" w:color="auto" w:fill="FFFFFF"/>
          <w:lang w:val="kk-KZ"/>
        </w:rPr>
        <w:t>российской</w:t>
      </w:r>
      <w:r w:rsidR="009844FC">
        <w:rPr>
          <w:rFonts w:ascii="Times New Roman" w:hAnsi="Times New Roman" w:cs="Times New Roman"/>
          <w:sz w:val="28"/>
          <w:szCs w:val="28"/>
          <w:shd w:val="clear" w:color="auto" w:fill="FFFFFF"/>
          <w:lang w:val="kk-KZ"/>
        </w:rPr>
        <w:t xml:space="preserve"> империи</w:t>
      </w:r>
      <w:r w:rsidR="009844FC" w:rsidRPr="00C2349A">
        <w:rPr>
          <w:rFonts w:ascii="Times New Roman" w:hAnsi="Times New Roman" w:cs="Times New Roman"/>
          <w:sz w:val="28"/>
          <w:szCs w:val="28"/>
          <w:shd w:val="clear" w:color="auto" w:fill="FFFFFF"/>
          <w:lang w:val="kk-KZ"/>
        </w:rPr>
        <w:t xml:space="preserve"> </w:t>
      </w:r>
      <w:r w:rsidRPr="00C2349A">
        <w:rPr>
          <w:rFonts w:ascii="Times New Roman" w:hAnsi="Times New Roman" w:cs="Times New Roman"/>
          <w:sz w:val="28"/>
          <w:szCs w:val="28"/>
          <w:shd w:val="clear" w:color="auto" w:fill="FFFFFF"/>
          <w:lang w:val="kk-KZ"/>
        </w:rPr>
        <w:t xml:space="preserve">1897 года, </w:t>
      </w:r>
      <w:r w:rsidR="009844FC">
        <w:rPr>
          <w:rFonts w:ascii="Times New Roman" w:hAnsi="Times New Roman" w:cs="Times New Roman"/>
          <w:sz w:val="28"/>
          <w:szCs w:val="28"/>
          <w:shd w:val="clear" w:color="auto" w:fill="FFFFFF"/>
          <w:lang w:val="kk-KZ"/>
        </w:rPr>
        <w:t>а</w:t>
      </w:r>
      <w:r w:rsidR="006E161C">
        <w:rPr>
          <w:rFonts w:ascii="Times New Roman" w:hAnsi="Times New Roman" w:cs="Times New Roman"/>
          <w:sz w:val="28"/>
          <w:szCs w:val="28"/>
          <w:shd w:val="clear" w:color="auto" w:fill="FFFFFF"/>
          <w:lang w:val="kk-KZ"/>
        </w:rPr>
        <w:t>н</w:t>
      </w:r>
      <w:r w:rsidR="009844FC">
        <w:rPr>
          <w:rFonts w:ascii="Times New Roman" w:hAnsi="Times New Roman" w:cs="Times New Roman"/>
          <w:sz w:val="28"/>
          <w:szCs w:val="28"/>
          <w:shd w:val="clear" w:color="auto" w:fill="FFFFFF"/>
          <w:lang w:val="kk-KZ"/>
        </w:rPr>
        <w:t>а</w:t>
      </w:r>
      <w:r w:rsidR="006E161C">
        <w:rPr>
          <w:rFonts w:ascii="Times New Roman" w:hAnsi="Times New Roman" w:cs="Times New Roman"/>
          <w:sz w:val="28"/>
          <w:szCs w:val="28"/>
          <w:shd w:val="clear" w:color="auto" w:fill="FFFFFF"/>
          <w:lang w:val="kk-KZ"/>
        </w:rPr>
        <w:t>лизированы</w:t>
      </w:r>
      <w:r w:rsidRPr="00C2349A">
        <w:rPr>
          <w:rFonts w:ascii="Times New Roman" w:hAnsi="Times New Roman" w:cs="Times New Roman"/>
          <w:sz w:val="28"/>
          <w:szCs w:val="28"/>
          <w:shd w:val="clear" w:color="auto" w:fill="FFFFFF"/>
          <w:lang w:val="kk-KZ"/>
        </w:rPr>
        <w:t xml:space="preserve"> сборники материалов экспедиции Ф.А. Щербина «МКЗ – </w:t>
      </w:r>
      <w:r w:rsidR="009844FC" w:rsidRPr="00C925BB">
        <w:rPr>
          <w:rFonts w:ascii="Times New Roman" w:hAnsi="Times New Roman" w:cs="Times New Roman"/>
          <w:sz w:val="28"/>
          <w:szCs w:val="28"/>
          <w:shd w:val="clear" w:color="auto" w:fill="FFFFFF"/>
          <w:lang w:val="kk-KZ"/>
        </w:rPr>
        <w:t>Материалы по киргизскому землепользованию, собранные экспедицией по исследованию степных областей</w:t>
      </w:r>
      <w:r w:rsidRPr="00C2349A">
        <w:rPr>
          <w:rFonts w:ascii="Times New Roman" w:hAnsi="Times New Roman" w:cs="Times New Roman"/>
          <w:sz w:val="28"/>
          <w:szCs w:val="28"/>
          <w:shd w:val="clear" w:color="auto" w:fill="FFFFFF"/>
          <w:lang w:val="kk-KZ"/>
        </w:rPr>
        <w:t>», также были использованы данные собранные из материалов экспедиций Румянцева, Кузнецова, Скриплева и т.д., статистические данные  «Региональные обзоры» (Обзоры областей).</w:t>
      </w:r>
    </w:p>
    <w:p w:rsidR="00C2349A" w:rsidRDefault="00C2349A" w:rsidP="00C2349A">
      <w:pPr>
        <w:spacing w:after="0" w:line="240" w:lineRule="auto"/>
        <w:ind w:firstLine="709"/>
        <w:jc w:val="both"/>
        <w:rPr>
          <w:rFonts w:ascii="Times New Roman" w:hAnsi="Times New Roman" w:cs="Times New Roman"/>
          <w:sz w:val="28"/>
          <w:szCs w:val="28"/>
          <w:shd w:val="clear" w:color="auto" w:fill="FFFFFF"/>
          <w:lang w:val="kk-KZ"/>
        </w:rPr>
      </w:pPr>
      <w:r w:rsidRPr="00C2349A">
        <w:rPr>
          <w:rFonts w:ascii="Times New Roman" w:hAnsi="Times New Roman" w:cs="Times New Roman"/>
          <w:b/>
          <w:sz w:val="28"/>
          <w:szCs w:val="28"/>
          <w:shd w:val="clear" w:color="auto" w:fill="FFFFFF"/>
          <w:lang w:val="kk-KZ"/>
        </w:rPr>
        <w:t>Ключевые слова:</w:t>
      </w:r>
      <w:r w:rsidRPr="00C2349A">
        <w:rPr>
          <w:rFonts w:ascii="Times New Roman" w:hAnsi="Times New Roman" w:cs="Times New Roman"/>
          <w:sz w:val="28"/>
          <w:szCs w:val="28"/>
          <w:shd w:val="clear" w:color="auto" w:fill="FFFFFF"/>
          <w:lang w:val="kk-KZ"/>
        </w:rPr>
        <w:t xml:space="preserve"> Казахстан, Российская империя, казахи, субэтнические группы, перепись населения, стати</w:t>
      </w:r>
      <w:r w:rsidR="009844FC">
        <w:rPr>
          <w:rFonts w:ascii="Times New Roman" w:hAnsi="Times New Roman" w:cs="Times New Roman"/>
          <w:sz w:val="28"/>
          <w:szCs w:val="28"/>
          <w:shd w:val="clear" w:color="auto" w:fill="FFFFFF"/>
          <w:lang w:val="kk-KZ"/>
        </w:rPr>
        <w:t>с</w:t>
      </w:r>
      <w:r w:rsidRPr="00C2349A">
        <w:rPr>
          <w:rFonts w:ascii="Times New Roman" w:hAnsi="Times New Roman" w:cs="Times New Roman"/>
          <w:sz w:val="28"/>
          <w:szCs w:val="28"/>
          <w:shd w:val="clear" w:color="auto" w:fill="FFFFFF"/>
          <w:lang w:val="kk-KZ"/>
        </w:rPr>
        <w:t>тика, Ш</w:t>
      </w:r>
      <w:r w:rsidR="009844FC">
        <w:rPr>
          <w:rFonts w:ascii="Times New Roman" w:hAnsi="Times New Roman" w:cs="Times New Roman"/>
          <w:sz w:val="28"/>
          <w:szCs w:val="28"/>
          <w:shd w:val="clear" w:color="auto" w:fill="FFFFFF"/>
          <w:lang w:val="kk-KZ"/>
        </w:rPr>
        <w:t>алаказахи, Ногаи, Киргизы, Сарт</w:t>
      </w:r>
      <w:r w:rsidRPr="00C2349A">
        <w:rPr>
          <w:rFonts w:ascii="Times New Roman" w:hAnsi="Times New Roman" w:cs="Times New Roman"/>
          <w:sz w:val="28"/>
          <w:szCs w:val="28"/>
          <w:shd w:val="clear" w:color="auto" w:fill="FFFFFF"/>
          <w:lang w:val="kk-KZ"/>
        </w:rPr>
        <w:t>ы, экспедиция Щербина, МКЗ.</w:t>
      </w:r>
    </w:p>
    <w:p w:rsidR="00C2349A" w:rsidRDefault="00C2349A" w:rsidP="00C2349A">
      <w:pPr>
        <w:spacing w:after="0" w:line="240" w:lineRule="auto"/>
        <w:ind w:firstLine="709"/>
        <w:jc w:val="both"/>
        <w:rPr>
          <w:rFonts w:ascii="Times New Roman" w:hAnsi="Times New Roman" w:cs="Times New Roman"/>
          <w:sz w:val="28"/>
          <w:szCs w:val="28"/>
          <w:shd w:val="clear" w:color="auto" w:fill="FFFFFF"/>
          <w:lang w:val="kk-KZ"/>
        </w:rPr>
      </w:pPr>
    </w:p>
    <w:p w:rsidR="00C2349A" w:rsidRPr="009E7621" w:rsidRDefault="00C2349A" w:rsidP="00C2349A">
      <w:pPr>
        <w:spacing w:after="0" w:line="240" w:lineRule="auto"/>
        <w:ind w:firstLine="709"/>
        <w:jc w:val="both"/>
        <w:rPr>
          <w:rFonts w:ascii="Times New Roman" w:hAnsi="Times New Roman" w:cs="Times New Roman"/>
          <w:sz w:val="28"/>
          <w:szCs w:val="28"/>
          <w:shd w:val="clear" w:color="auto" w:fill="FFFFFF"/>
        </w:rPr>
      </w:pPr>
    </w:p>
    <w:p w:rsidR="00C2349A" w:rsidRPr="003B2547" w:rsidRDefault="003251B0" w:rsidP="003B2547">
      <w:pPr>
        <w:pStyle w:val="a5"/>
        <w:numPr>
          <w:ilvl w:val="0"/>
          <w:numId w:val="5"/>
        </w:numPr>
        <w:spacing w:after="0" w:line="240" w:lineRule="auto"/>
        <w:jc w:val="center"/>
        <w:rPr>
          <w:rFonts w:ascii="Times New Roman" w:hAnsi="Times New Roman" w:cs="Times New Roman"/>
          <w:b/>
          <w:sz w:val="28"/>
          <w:szCs w:val="28"/>
          <w:shd w:val="clear" w:color="auto" w:fill="FFFFFF"/>
          <w:lang w:val="en-US"/>
        </w:rPr>
      </w:pPr>
      <w:r w:rsidRPr="003B2547">
        <w:rPr>
          <w:rFonts w:ascii="Times New Roman" w:hAnsi="Times New Roman" w:cs="Times New Roman"/>
          <w:b/>
          <w:sz w:val="28"/>
          <w:szCs w:val="28"/>
          <w:shd w:val="clear" w:color="auto" w:fill="FFFFFF"/>
          <w:lang w:val="en-US"/>
        </w:rPr>
        <w:t xml:space="preserve">KUDAIBERGENOVA </w:t>
      </w:r>
    </w:p>
    <w:p w:rsidR="00C2349A" w:rsidRPr="003251B0" w:rsidRDefault="00C2349A" w:rsidP="00C2349A">
      <w:pPr>
        <w:spacing w:after="0" w:line="240" w:lineRule="auto"/>
        <w:ind w:firstLine="709"/>
        <w:jc w:val="center"/>
        <w:rPr>
          <w:rFonts w:ascii="Times New Roman" w:hAnsi="Times New Roman" w:cs="Times New Roman"/>
          <w:sz w:val="28"/>
          <w:szCs w:val="28"/>
          <w:shd w:val="clear" w:color="auto" w:fill="FFFFFF"/>
          <w:lang w:val="en-US"/>
        </w:rPr>
      </w:pPr>
      <w:r w:rsidRPr="003251B0">
        <w:rPr>
          <w:rFonts w:ascii="Times New Roman" w:hAnsi="Times New Roman" w:cs="Times New Roman"/>
          <w:sz w:val="28"/>
          <w:szCs w:val="28"/>
          <w:shd w:val="clear" w:color="auto" w:fill="FFFFFF"/>
          <w:lang w:val="en-US"/>
        </w:rPr>
        <w:t xml:space="preserve">Ch. </w:t>
      </w:r>
      <w:proofErr w:type="spellStart"/>
      <w:r w:rsidRPr="003251B0">
        <w:rPr>
          <w:rFonts w:ascii="Times New Roman" w:hAnsi="Times New Roman" w:cs="Times New Roman"/>
          <w:sz w:val="28"/>
          <w:szCs w:val="28"/>
          <w:shd w:val="clear" w:color="auto" w:fill="FFFFFF"/>
          <w:lang w:val="en-US"/>
        </w:rPr>
        <w:t>Valikhanov</w:t>
      </w:r>
      <w:proofErr w:type="spellEnd"/>
      <w:r w:rsidRPr="003251B0">
        <w:rPr>
          <w:rFonts w:ascii="Times New Roman" w:hAnsi="Times New Roman" w:cs="Times New Roman"/>
          <w:sz w:val="28"/>
          <w:szCs w:val="28"/>
          <w:shd w:val="clear" w:color="auto" w:fill="FFFFFF"/>
          <w:lang w:val="en-US"/>
        </w:rPr>
        <w:t xml:space="preserve"> Institute of history and ethnology,</w:t>
      </w:r>
      <w:r w:rsidR="003B2547" w:rsidRPr="003251B0">
        <w:rPr>
          <w:lang w:val="en-US"/>
        </w:rPr>
        <w:t xml:space="preserve"> </w:t>
      </w:r>
      <w:r w:rsidR="003B2547" w:rsidRPr="003251B0">
        <w:rPr>
          <w:rFonts w:ascii="Times New Roman" w:hAnsi="Times New Roman" w:cs="Times New Roman"/>
          <w:sz w:val="28"/>
          <w:szCs w:val="28"/>
          <w:shd w:val="clear" w:color="auto" w:fill="FFFFFF"/>
          <w:lang w:val="en-US"/>
        </w:rPr>
        <w:t>chief researcher,</w:t>
      </w:r>
      <w:r w:rsidRPr="003251B0">
        <w:rPr>
          <w:rFonts w:ascii="Times New Roman" w:hAnsi="Times New Roman" w:cs="Times New Roman"/>
          <w:sz w:val="28"/>
          <w:szCs w:val="28"/>
          <w:shd w:val="clear" w:color="auto" w:fill="FFFFFF"/>
          <w:lang w:val="en-US"/>
        </w:rPr>
        <w:t xml:space="preserve"> </w:t>
      </w:r>
      <w:r w:rsidR="003B2547" w:rsidRPr="003251B0">
        <w:rPr>
          <w:rFonts w:ascii="Times New Roman" w:hAnsi="Times New Roman" w:cs="Times New Roman"/>
          <w:sz w:val="28"/>
          <w:szCs w:val="28"/>
          <w:shd w:val="clear" w:color="auto" w:fill="FFFFFF"/>
          <w:lang w:val="en-US"/>
        </w:rPr>
        <w:t>doctor of historical sciences, associate professor</w:t>
      </w:r>
    </w:p>
    <w:p w:rsidR="00C2349A" w:rsidRPr="00C2349A" w:rsidRDefault="00C2349A" w:rsidP="00C2349A">
      <w:pPr>
        <w:spacing w:after="0" w:line="240" w:lineRule="auto"/>
        <w:ind w:firstLine="709"/>
        <w:jc w:val="both"/>
        <w:rPr>
          <w:rFonts w:ascii="Times New Roman" w:hAnsi="Times New Roman" w:cs="Times New Roman"/>
          <w:sz w:val="28"/>
          <w:szCs w:val="28"/>
          <w:shd w:val="clear" w:color="auto" w:fill="FFFFFF"/>
          <w:lang w:val="kk-KZ"/>
        </w:rPr>
      </w:pPr>
    </w:p>
    <w:p w:rsidR="00C2349A" w:rsidRDefault="003251B0" w:rsidP="00C2349A">
      <w:pPr>
        <w:spacing w:after="0" w:line="240" w:lineRule="auto"/>
        <w:ind w:firstLine="709"/>
        <w:jc w:val="center"/>
        <w:rPr>
          <w:rFonts w:ascii="Times New Roman" w:hAnsi="Times New Roman" w:cs="Times New Roman"/>
          <w:b/>
          <w:sz w:val="28"/>
          <w:szCs w:val="28"/>
          <w:shd w:val="clear" w:color="auto" w:fill="FFFFFF"/>
          <w:lang w:val="kk-KZ"/>
        </w:rPr>
      </w:pPr>
      <w:r w:rsidRPr="00C2349A">
        <w:rPr>
          <w:rFonts w:ascii="Times New Roman" w:hAnsi="Times New Roman" w:cs="Times New Roman"/>
          <w:b/>
          <w:sz w:val="28"/>
          <w:szCs w:val="28"/>
          <w:shd w:val="clear" w:color="auto" w:fill="FFFFFF"/>
          <w:lang w:val="kk-KZ"/>
        </w:rPr>
        <w:t xml:space="preserve">RESEARCH OF SUB-ETHNIC GROUPS OF KAZAKHSTAN  ON </w:t>
      </w:r>
      <w:r w:rsidRPr="00C2349A">
        <w:rPr>
          <w:rFonts w:ascii="Times New Roman" w:hAnsi="Times New Roman" w:cs="Times New Roman"/>
          <w:b/>
          <w:sz w:val="28"/>
          <w:szCs w:val="28"/>
          <w:shd w:val="clear" w:color="auto" w:fill="FFFFFF"/>
          <w:lang w:val="en-US"/>
        </w:rPr>
        <w:t>THE BASE OF</w:t>
      </w:r>
      <w:r w:rsidRPr="00C2349A">
        <w:rPr>
          <w:rFonts w:ascii="Times New Roman" w:hAnsi="Times New Roman" w:cs="Times New Roman"/>
          <w:b/>
          <w:sz w:val="28"/>
          <w:szCs w:val="28"/>
          <w:shd w:val="clear" w:color="auto" w:fill="FFFFFF"/>
          <w:lang w:val="kk-KZ"/>
        </w:rPr>
        <w:t xml:space="preserve"> STATISTICAL MATERIALS</w:t>
      </w:r>
    </w:p>
    <w:p w:rsidR="003B2547" w:rsidRDefault="003B2547" w:rsidP="00C2349A">
      <w:pPr>
        <w:spacing w:after="0" w:line="240" w:lineRule="auto"/>
        <w:ind w:firstLine="709"/>
        <w:jc w:val="center"/>
        <w:rPr>
          <w:rFonts w:ascii="Times New Roman" w:hAnsi="Times New Roman" w:cs="Times New Roman"/>
          <w:b/>
          <w:sz w:val="28"/>
          <w:szCs w:val="28"/>
          <w:shd w:val="clear" w:color="auto" w:fill="FFFFFF"/>
          <w:lang w:val="kk-KZ"/>
        </w:rPr>
      </w:pPr>
    </w:p>
    <w:p w:rsidR="003B2547" w:rsidRDefault="003B2547" w:rsidP="003B2547">
      <w:pPr>
        <w:spacing w:after="0" w:line="240" w:lineRule="auto"/>
        <w:ind w:firstLine="709"/>
        <w:jc w:val="both"/>
        <w:rPr>
          <w:rFonts w:ascii="Times New Roman" w:hAnsi="Times New Roman" w:cs="Times New Roman"/>
          <w:sz w:val="28"/>
          <w:szCs w:val="28"/>
          <w:shd w:val="clear" w:color="auto" w:fill="FFFFFF"/>
          <w:lang w:val="kk-KZ"/>
        </w:rPr>
      </w:pPr>
      <w:r w:rsidRPr="003B2547">
        <w:rPr>
          <w:rFonts w:ascii="Times New Roman" w:hAnsi="Times New Roman" w:cs="Times New Roman"/>
          <w:b/>
          <w:sz w:val="28"/>
          <w:szCs w:val="28"/>
          <w:shd w:val="clear" w:color="auto" w:fill="FFFFFF"/>
          <w:lang w:val="kk-KZ"/>
        </w:rPr>
        <w:t>Annotation.</w:t>
      </w:r>
      <w:r w:rsidRPr="003B2547">
        <w:rPr>
          <w:rFonts w:ascii="Times New Roman" w:hAnsi="Times New Roman" w:cs="Times New Roman"/>
          <w:sz w:val="28"/>
          <w:szCs w:val="28"/>
          <w:shd w:val="clear" w:color="auto" w:fill="FFFFFF"/>
          <w:lang w:val="kk-KZ"/>
        </w:rPr>
        <w:t xml:space="preserve"> The article presents an analysis of statistical materials of sub-ethnic groups, which had entered into composition of Kazakh people in the late XIX - early XX century.</w:t>
      </w:r>
      <w:r>
        <w:rPr>
          <w:rFonts w:ascii="Times New Roman" w:hAnsi="Times New Roman" w:cs="Times New Roman"/>
          <w:sz w:val="28"/>
          <w:szCs w:val="28"/>
          <w:shd w:val="clear" w:color="auto" w:fill="FFFFFF"/>
          <w:lang w:val="kk-KZ"/>
        </w:rPr>
        <w:t xml:space="preserve"> </w:t>
      </w:r>
      <w:r w:rsidRPr="003B2547">
        <w:rPr>
          <w:rFonts w:ascii="Times New Roman" w:hAnsi="Times New Roman" w:cs="Times New Roman"/>
          <w:sz w:val="28"/>
          <w:szCs w:val="28"/>
          <w:shd w:val="clear" w:color="auto" w:fill="FFFFFF"/>
          <w:lang w:val="kk-KZ"/>
        </w:rPr>
        <w:t>A comprehensive research of the history of Kazakhs, including sub-ethnic groups, which had entered into composition of Kazakhs, in accordance with historical period is one of the relevant problem of Kazakhstan's historical science.</w:t>
      </w:r>
      <w:r>
        <w:rPr>
          <w:rFonts w:ascii="Times New Roman" w:hAnsi="Times New Roman" w:cs="Times New Roman"/>
          <w:sz w:val="28"/>
          <w:szCs w:val="28"/>
          <w:shd w:val="clear" w:color="auto" w:fill="FFFFFF"/>
          <w:lang w:val="kk-KZ"/>
        </w:rPr>
        <w:t xml:space="preserve"> </w:t>
      </w:r>
      <w:r w:rsidRPr="003B2547">
        <w:rPr>
          <w:rFonts w:ascii="Times New Roman" w:hAnsi="Times New Roman" w:cs="Times New Roman"/>
          <w:sz w:val="28"/>
          <w:szCs w:val="28"/>
          <w:shd w:val="clear" w:color="auto" w:fill="FFFFFF"/>
          <w:lang w:val="kk-KZ"/>
        </w:rPr>
        <w:t>The main source for determining the change the population in the Kazakh region was the material of the population 1897 y. and other statistical documents, in which Kazakhs were called «Kyrgyz».</w:t>
      </w:r>
      <w:r>
        <w:rPr>
          <w:rFonts w:ascii="Times New Roman" w:hAnsi="Times New Roman" w:cs="Times New Roman"/>
          <w:sz w:val="28"/>
          <w:szCs w:val="28"/>
          <w:shd w:val="clear" w:color="auto" w:fill="FFFFFF"/>
          <w:lang w:val="kk-KZ"/>
        </w:rPr>
        <w:t xml:space="preserve"> </w:t>
      </w:r>
      <w:r w:rsidRPr="003B2547">
        <w:rPr>
          <w:rFonts w:ascii="Times New Roman" w:hAnsi="Times New Roman" w:cs="Times New Roman"/>
          <w:sz w:val="28"/>
          <w:szCs w:val="28"/>
          <w:shd w:val="clear" w:color="auto" w:fill="FFFFFF"/>
          <w:lang w:val="kk-KZ"/>
        </w:rPr>
        <w:t xml:space="preserve">However, subethnic groups </w:t>
      </w:r>
      <w:r w:rsidRPr="003B2547">
        <w:rPr>
          <w:rFonts w:ascii="Times New Roman" w:hAnsi="Times New Roman" w:cs="Times New Roman"/>
          <w:sz w:val="28"/>
          <w:szCs w:val="28"/>
          <w:shd w:val="clear" w:color="auto" w:fill="FFFFFF"/>
          <w:lang w:val="kk-KZ"/>
        </w:rPr>
        <w:lastRenderedPageBreak/>
        <w:t>and their quantitative composition included in the composition of the Kazakhs were not specifically explored. Therefore, this article presents statistical materials and research of sub-ethnic groups in Kazakhstan.</w:t>
      </w:r>
      <w:r>
        <w:rPr>
          <w:rFonts w:ascii="Times New Roman" w:hAnsi="Times New Roman" w:cs="Times New Roman"/>
          <w:sz w:val="28"/>
          <w:szCs w:val="28"/>
          <w:shd w:val="clear" w:color="auto" w:fill="FFFFFF"/>
          <w:lang w:val="kk-KZ"/>
        </w:rPr>
        <w:t xml:space="preserve"> </w:t>
      </w:r>
      <w:r w:rsidRPr="003B2547">
        <w:rPr>
          <w:rFonts w:ascii="Times New Roman" w:hAnsi="Times New Roman" w:cs="Times New Roman"/>
          <w:sz w:val="28"/>
          <w:szCs w:val="28"/>
          <w:shd w:val="clear" w:color="auto" w:fill="FFFFFF"/>
          <w:lang w:val="kk-KZ"/>
        </w:rPr>
        <w:t>As a source, materials from the revision of 1870 were used, and 1 general Russian population census – 1897 y., prepared collections of materials of the F.А. Shcherbin expedition «MKZ - material of Kyrgyz (Kazakh) land use», also used data collected from materials of the expeditions of Rumyantsev, Kuznetsov, Skriplev, etc., statistical data «Regional review» (Reviews of regions).</w:t>
      </w:r>
      <w:r>
        <w:rPr>
          <w:rFonts w:ascii="Times New Roman" w:hAnsi="Times New Roman" w:cs="Times New Roman"/>
          <w:sz w:val="28"/>
          <w:szCs w:val="28"/>
          <w:shd w:val="clear" w:color="auto" w:fill="FFFFFF"/>
          <w:lang w:val="kk-KZ"/>
        </w:rPr>
        <w:t xml:space="preserve"> </w:t>
      </w:r>
    </w:p>
    <w:p w:rsidR="003B2547" w:rsidRPr="003B2547" w:rsidRDefault="0038191C" w:rsidP="003B2547">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b/>
          <w:sz w:val="28"/>
          <w:szCs w:val="28"/>
          <w:shd w:val="clear" w:color="auto" w:fill="FFFFFF"/>
          <w:lang w:val="kk-KZ"/>
        </w:rPr>
        <w:t>Key</w:t>
      </w:r>
      <w:r w:rsidR="003B2547" w:rsidRPr="003B2547">
        <w:rPr>
          <w:rFonts w:ascii="Times New Roman" w:hAnsi="Times New Roman" w:cs="Times New Roman"/>
          <w:b/>
          <w:sz w:val="28"/>
          <w:szCs w:val="28"/>
          <w:shd w:val="clear" w:color="auto" w:fill="FFFFFF"/>
          <w:lang w:val="kk-KZ"/>
        </w:rPr>
        <w:t>words:</w:t>
      </w:r>
      <w:r w:rsidR="003B2547" w:rsidRPr="003B2547">
        <w:rPr>
          <w:rFonts w:ascii="Times New Roman" w:hAnsi="Times New Roman" w:cs="Times New Roman"/>
          <w:sz w:val="28"/>
          <w:szCs w:val="28"/>
          <w:shd w:val="clear" w:color="auto" w:fill="FFFFFF"/>
          <w:lang w:val="kk-KZ"/>
        </w:rPr>
        <w:t xml:space="preserve"> Kazakhstan, Russian empire, Kazakhs, sub-ethnic groups, population census, statistics, Shalakazakh, Nogai, Kirghiz, Sarts, Expedition of Shcherbin, MKZ.</w:t>
      </w:r>
    </w:p>
    <w:p w:rsidR="003B2547" w:rsidRPr="003B2547" w:rsidRDefault="003B2547" w:rsidP="003B2547">
      <w:pPr>
        <w:spacing w:after="0" w:line="240" w:lineRule="auto"/>
        <w:ind w:firstLine="709"/>
        <w:jc w:val="both"/>
        <w:rPr>
          <w:rFonts w:ascii="Times New Roman" w:hAnsi="Times New Roman" w:cs="Times New Roman"/>
          <w:sz w:val="28"/>
          <w:szCs w:val="28"/>
          <w:shd w:val="clear" w:color="auto" w:fill="FFFFFF"/>
          <w:lang w:val="kk-KZ"/>
        </w:rPr>
      </w:pPr>
    </w:p>
    <w:p w:rsidR="001E088C" w:rsidRPr="00C925BB" w:rsidRDefault="001E088C" w:rsidP="00C925BB">
      <w:pPr>
        <w:spacing w:after="0" w:line="240" w:lineRule="auto"/>
        <w:ind w:firstLine="709"/>
        <w:jc w:val="both"/>
        <w:rPr>
          <w:rFonts w:ascii="Times New Roman" w:hAnsi="Times New Roman" w:cs="Times New Roman"/>
          <w:sz w:val="28"/>
          <w:szCs w:val="28"/>
          <w:shd w:val="clear" w:color="auto" w:fill="FFFFFF"/>
          <w:lang w:val="kk-KZ"/>
        </w:rPr>
      </w:pPr>
    </w:p>
    <w:sectPr w:rsidR="001E088C" w:rsidRPr="00C925BB" w:rsidSect="00B86B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7D" w:rsidRDefault="00FE757D" w:rsidP="00CC44A5">
      <w:pPr>
        <w:spacing w:after="0" w:line="240" w:lineRule="auto"/>
      </w:pPr>
      <w:r>
        <w:separator/>
      </w:r>
    </w:p>
  </w:endnote>
  <w:endnote w:type="continuationSeparator" w:id="0">
    <w:p w:rsidR="00FE757D" w:rsidRDefault="00FE757D" w:rsidP="00CC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7D" w:rsidRDefault="00FE757D" w:rsidP="00CC44A5">
      <w:pPr>
        <w:spacing w:after="0" w:line="240" w:lineRule="auto"/>
      </w:pPr>
      <w:r>
        <w:separator/>
      </w:r>
    </w:p>
  </w:footnote>
  <w:footnote w:type="continuationSeparator" w:id="0">
    <w:p w:rsidR="00FE757D" w:rsidRDefault="00FE757D" w:rsidP="00CC4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5EDB"/>
    <w:multiLevelType w:val="hybridMultilevel"/>
    <w:tmpl w:val="7D1AEE62"/>
    <w:lvl w:ilvl="0" w:tplc="A182AB7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077A40"/>
    <w:multiLevelType w:val="hybridMultilevel"/>
    <w:tmpl w:val="28E2DD98"/>
    <w:lvl w:ilvl="0" w:tplc="AB7ADBA6">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9D0347"/>
    <w:multiLevelType w:val="hybridMultilevel"/>
    <w:tmpl w:val="91F84A32"/>
    <w:lvl w:ilvl="0" w:tplc="5E427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F5396C"/>
    <w:multiLevelType w:val="hybridMultilevel"/>
    <w:tmpl w:val="83DC3346"/>
    <w:lvl w:ilvl="0" w:tplc="3C947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5856B6"/>
    <w:multiLevelType w:val="hybridMultilevel"/>
    <w:tmpl w:val="B052D890"/>
    <w:lvl w:ilvl="0" w:tplc="00F6280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049D"/>
    <w:rsid w:val="00003F46"/>
    <w:rsid w:val="00027350"/>
    <w:rsid w:val="000457B1"/>
    <w:rsid w:val="00056084"/>
    <w:rsid w:val="0006014E"/>
    <w:rsid w:val="00092DF1"/>
    <w:rsid w:val="001544B4"/>
    <w:rsid w:val="00166122"/>
    <w:rsid w:val="001829E5"/>
    <w:rsid w:val="001D2B38"/>
    <w:rsid w:val="001E088C"/>
    <w:rsid w:val="001F1F80"/>
    <w:rsid w:val="00262054"/>
    <w:rsid w:val="0026311E"/>
    <w:rsid w:val="002644FD"/>
    <w:rsid w:val="00266C9F"/>
    <w:rsid w:val="002762C1"/>
    <w:rsid w:val="0029268B"/>
    <w:rsid w:val="002973D7"/>
    <w:rsid w:val="002A4B5B"/>
    <w:rsid w:val="002B3B19"/>
    <w:rsid w:val="002B59FC"/>
    <w:rsid w:val="002B5A51"/>
    <w:rsid w:val="002C27B3"/>
    <w:rsid w:val="002D0D46"/>
    <w:rsid w:val="002F771A"/>
    <w:rsid w:val="00310456"/>
    <w:rsid w:val="00312139"/>
    <w:rsid w:val="0032234E"/>
    <w:rsid w:val="003251B0"/>
    <w:rsid w:val="00330E85"/>
    <w:rsid w:val="00332060"/>
    <w:rsid w:val="00352915"/>
    <w:rsid w:val="0038191C"/>
    <w:rsid w:val="003B2547"/>
    <w:rsid w:val="003B4C48"/>
    <w:rsid w:val="003B7FC2"/>
    <w:rsid w:val="003C005D"/>
    <w:rsid w:val="00415923"/>
    <w:rsid w:val="00425E9D"/>
    <w:rsid w:val="00443FB4"/>
    <w:rsid w:val="004573DE"/>
    <w:rsid w:val="00471DD1"/>
    <w:rsid w:val="004A3263"/>
    <w:rsid w:val="004D2508"/>
    <w:rsid w:val="004F6210"/>
    <w:rsid w:val="005219D3"/>
    <w:rsid w:val="00540880"/>
    <w:rsid w:val="00572454"/>
    <w:rsid w:val="00584D7F"/>
    <w:rsid w:val="005E2A75"/>
    <w:rsid w:val="005F10CF"/>
    <w:rsid w:val="005F48B4"/>
    <w:rsid w:val="005F75D2"/>
    <w:rsid w:val="00605250"/>
    <w:rsid w:val="00605540"/>
    <w:rsid w:val="006421E5"/>
    <w:rsid w:val="00645EDA"/>
    <w:rsid w:val="00662503"/>
    <w:rsid w:val="00665226"/>
    <w:rsid w:val="006800DA"/>
    <w:rsid w:val="00680160"/>
    <w:rsid w:val="00685D74"/>
    <w:rsid w:val="006E161C"/>
    <w:rsid w:val="006E64A7"/>
    <w:rsid w:val="00744E0D"/>
    <w:rsid w:val="0076049D"/>
    <w:rsid w:val="0077427E"/>
    <w:rsid w:val="0079530B"/>
    <w:rsid w:val="007D3B54"/>
    <w:rsid w:val="007F3EEC"/>
    <w:rsid w:val="008113A0"/>
    <w:rsid w:val="0083197D"/>
    <w:rsid w:val="008828B0"/>
    <w:rsid w:val="008905A5"/>
    <w:rsid w:val="008A0642"/>
    <w:rsid w:val="008A09E3"/>
    <w:rsid w:val="008A2C7A"/>
    <w:rsid w:val="008B708F"/>
    <w:rsid w:val="008C174A"/>
    <w:rsid w:val="008C1C09"/>
    <w:rsid w:val="00900C57"/>
    <w:rsid w:val="00907389"/>
    <w:rsid w:val="00913966"/>
    <w:rsid w:val="0091771E"/>
    <w:rsid w:val="00917CE2"/>
    <w:rsid w:val="009452CB"/>
    <w:rsid w:val="00975C2D"/>
    <w:rsid w:val="009844FC"/>
    <w:rsid w:val="009A0E85"/>
    <w:rsid w:val="009A2318"/>
    <w:rsid w:val="009C7227"/>
    <w:rsid w:val="009E24D5"/>
    <w:rsid w:val="009E5B7A"/>
    <w:rsid w:val="009E7621"/>
    <w:rsid w:val="00A16A2A"/>
    <w:rsid w:val="00A3125C"/>
    <w:rsid w:val="00A448DC"/>
    <w:rsid w:val="00A44CD5"/>
    <w:rsid w:val="00A508C5"/>
    <w:rsid w:val="00A62B8C"/>
    <w:rsid w:val="00A87484"/>
    <w:rsid w:val="00A921A0"/>
    <w:rsid w:val="00AA3322"/>
    <w:rsid w:val="00AB7364"/>
    <w:rsid w:val="00B149AD"/>
    <w:rsid w:val="00B1543D"/>
    <w:rsid w:val="00B264B8"/>
    <w:rsid w:val="00B30012"/>
    <w:rsid w:val="00B3041A"/>
    <w:rsid w:val="00B40462"/>
    <w:rsid w:val="00B5020B"/>
    <w:rsid w:val="00B551CA"/>
    <w:rsid w:val="00B84E0C"/>
    <w:rsid w:val="00B86BCF"/>
    <w:rsid w:val="00B944D0"/>
    <w:rsid w:val="00BA1A0B"/>
    <w:rsid w:val="00BA2426"/>
    <w:rsid w:val="00BA6572"/>
    <w:rsid w:val="00BC428A"/>
    <w:rsid w:val="00BD58A0"/>
    <w:rsid w:val="00BF444E"/>
    <w:rsid w:val="00C13A8B"/>
    <w:rsid w:val="00C2349A"/>
    <w:rsid w:val="00C35446"/>
    <w:rsid w:val="00C44C7A"/>
    <w:rsid w:val="00C61321"/>
    <w:rsid w:val="00C636EC"/>
    <w:rsid w:val="00C6760A"/>
    <w:rsid w:val="00C90ABB"/>
    <w:rsid w:val="00C91904"/>
    <w:rsid w:val="00C925BB"/>
    <w:rsid w:val="00CC44A5"/>
    <w:rsid w:val="00D15752"/>
    <w:rsid w:val="00D23AEE"/>
    <w:rsid w:val="00D31F6B"/>
    <w:rsid w:val="00D32F58"/>
    <w:rsid w:val="00D516DE"/>
    <w:rsid w:val="00D8271E"/>
    <w:rsid w:val="00DC17B0"/>
    <w:rsid w:val="00DD50C6"/>
    <w:rsid w:val="00DE39DF"/>
    <w:rsid w:val="00DE7AA2"/>
    <w:rsid w:val="00DF0FD4"/>
    <w:rsid w:val="00DF4EB6"/>
    <w:rsid w:val="00E505F5"/>
    <w:rsid w:val="00E54827"/>
    <w:rsid w:val="00E559F0"/>
    <w:rsid w:val="00E5655C"/>
    <w:rsid w:val="00E60D3B"/>
    <w:rsid w:val="00E70619"/>
    <w:rsid w:val="00E74DED"/>
    <w:rsid w:val="00EC2B77"/>
    <w:rsid w:val="00ED2EF2"/>
    <w:rsid w:val="00EE0BBA"/>
    <w:rsid w:val="00F06E76"/>
    <w:rsid w:val="00F27C4B"/>
    <w:rsid w:val="00F27FA0"/>
    <w:rsid w:val="00F371C6"/>
    <w:rsid w:val="00F64B24"/>
    <w:rsid w:val="00F850E9"/>
    <w:rsid w:val="00FA15AC"/>
    <w:rsid w:val="00FE0382"/>
    <w:rsid w:val="00FE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7B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9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44E0D"/>
    <w:pPr>
      <w:ind w:left="720"/>
      <w:contextualSpacing/>
    </w:pPr>
  </w:style>
  <w:style w:type="paragraph" w:styleId="a6">
    <w:name w:val="header"/>
    <w:basedOn w:val="a"/>
    <w:link w:val="a7"/>
    <w:uiPriority w:val="99"/>
    <w:semiHidden/>
    <w:unhideWhenUsed/>
    <w:rsid w:val="00CC44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44A5"/>
  </w:style>
  <w:style w:type="paragraph" w:styleId="a8">
    <w:name w:val="footer"/>
    <w:basedOn w:val="a"/>
    <w:link w:val="a9"/>
    <w:uiPriority w:val="99"/>
    <w:semiHidden/>
    <w:unhideWhenUsed/>
    <w:rsid w:val="00CC44A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44A5"/>
  </w:style>
  <w:style w:type="character" w:styleId="aa">
    <w:name w:val="Hyperlink"/>
    <w:basedOn w:val="a0"/>
    <w:uiPriority w:val="99"/>
    <w:semiHidden/>
    <w:unhideWhenUsed/>
    <w:rsid w:val="00B3041A"/>
    <w:rPr>
      <w:color w:val="0000FF"/>
      <w:u w:val="single"/>
    </w:rPr>
  </w:style>
  <w:style w:type="paragraph" w:styleId="ab">
    <w:name w:val="Balloon Text"/>
    <w:basedOn w:val="a"/>
    <w:link w:val="ac"/>
    <w:uiPriority w:val="99"/>
    <w:semiHidden/>
    <w:unhideWhenUsed/>
    <w:rsid w:val="00D516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1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7B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9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44E0D"/>
    <w:pPr>
      <w:ind w:left="720"/>
      <w:contextualSpacing/>
    </w:pPr>
  </w:style>
  <w:style w:type="paragraph" w:styleId="a6">
    <w:name w:val="header"/>
    <w:basedOn w:val="a"/>
    <w:link w:val="a7"/>
    <w:uiPriority w:val="99"/>
    <w:semiHidden/>
    <w:unhideWhenUsed/>
    <w:rsid w:val="00CC44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44A5"/>
  </w:style>
  <w:style w:type="paragraph" w:styleId="a8">
    <w:name w:val="footer"/>
    <w:basedOn w:val="a"/>
    <w:link w:val="a9"/>
    <w:uiPriority w:val="99"/>
    <w:semiHidden/>
    <w:unhideWhenUsed/>
    <w:rsid w:val="00CC44A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44A5"/>
  </w:style>
  <w:style w:type="character" w:styleId="aa">
    <w:name w:val="Hyperlink"/>
    <w:basedOn w:val="a0"/>
    <w:uiPriority w:val="99"/>
    <w:semiHidden/>
    <w:unhideWhenUsed/>
    <w:rsid w:val="00B30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7375">
      <w:bodyDiv w:val="1"/>
      <w:marLeft w:val="0"/>
      <w:marRight w:val="0"/>
      <w:marTop w:val="0"/>
      <w:marBottom w:val="0"/>
      <w:divBdr>
        <w:top w:val="none" w:sz="0" w:space="0" w:color="auto"/>
        <w:left w:val="none" w:sz="0" w:space="0" w:color="auto"/>
        <w:bottom w:val="none" w:sz="0" w:space="0" w:color="auto"/>
        <w:right w:val="none" w:sz="0" w:space="0" w:color="auto"/>
      </w:divBdr>
    </w:div>
    <w:div w:id="20412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2466B-4E69-426B-8A5D-1DBD506E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3944</Words>
  <Characters>22482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Zaure</cp:lastModifiedBy>
  <cp:revision>2</cp:revision>
  <cp:lastPrinted>2018-10-12T08:45:00Z</cp:lastPrinted>
  <dcterms:created xsi:type="dcterms:W3CDTF">2018-10-12T10:20:00Z</dcterms:created>
  <dcterms:modified xsi:type="dcterms:W3CDTF">2018-10-12T10:20:00Z</dcterms:modified>
</cp:coreProperties>
</file>