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DE" w:rsidRPr="00B417DE" w:rsidRDefault="00B417DE" w:rsidP="00B417DE">
      <w:pPr>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Смаханова Жанар Сатылғанқызы</w:t>
      </w:r>
    </w:p>
    <w:p w:rsidR="00B417DE" w:rsidRPr="00B417DE" w:rsidRDefault="00B417DE" w:rsidP="00B417DE">
      <w:pPr>
        <w:spacing w:after="0" w:line="240" w:lineRule="auto"/>
        <w:jc w:val="center"/>
        <w:rPr>
          <w:rFonts w:ascii="Times New Roman" w:hAnsi="Times New Roman" w:cs="Times New Roman"/>
          <w:sz w:val="28"/>
          <w:szCs w:val="28"/>
          <w:lang w:val="kk-KZ"/>
        </w:rPr>
      </w:pPr>
      <w:r w:rsidRPr="00B417DE">
        <w:rPr>
          <w:rFonts w:ascii="Times New Roman" w:hAnsi="Times New Roman" w:cs="Times New Roman"/>
          <w:sz w:val="28"/>
          <w:szCs w:val="28"/>
          <w:lang w:val="kk-KZ"/>
        </w:rPr>
        <w:t>Л.Н. Гумилев атындағы ЕҰУ тарих факультетінің докторанты</w:t>
      </w:r>
    </w:p>
    <w:p w:rsidR="00B417DE" w:rsidRPr="00B417DE" w:rsidRDefault="00B417DE" w:rsidP="00B417DE">
      <w:pPr>
        <w:spacing w:after="0" w:line="240" w:lineRule="auto"/>
        <w:jc w:val="center"/>
        <w:rPr>
          <w:rFonts w:ascii="Times New Roman" w:hAnsi="Times New Roman" w:cs="Times New Roman"/>
          <w:sz w:val="28"/>
          <w:szCs w:val="28"/>
          <w:lang w:val="kk-KZ"/>
        </w:rPr>
      </w:pPr>
      <w:r w:rsidRPr="00B417DE">
        <w:rPr>
          <w:rFonts w:ascii="Times New Roman" w:hAnsi="Times New Roman" w:cs="Times New Roman"/>
          <w:sz w:val="28"/>
          <w:szCs w:val="28"/>
          <w:lang w:val="kk-KZ"/>
        </w:rPr>
        <w:t xml:space="preserve">E-mail: </w:t>
      </w:r>
      <w:r w:rsidR="00E609AF">
        <w:fldChar w:fldCharType="begin"/>
      </w:r>
      <w:r w:rsidR="00E609AF" w:rsidRPr="00C66B68">
        <w:rPr>
          <w:lang w:val="en-US"/>
        </w:rPr>
        <w:instrText xml:space="preserve"> HYPERLINK "mailto:z.deil@mail.ru" </w:instrText>
      </w:r>
      <w:r w:rsidR="00E609AF">
        <w:fldChar w:fldCharType="separate"/>
      </w:r>
      <w:r w:rsidRPr="000D7AFF">
        <w:rPr>
          <w:rStyle w:val="a3"/>
          <w:rFonts w:ascii="Times New Roman" w:hAnsi="Times New Roman" w:cs="Times New Roman"/>
          <w:sz w:val="28"/>
          <w:szCs w:val="28"/>
          <w:lang w:val="en-US"/>
        </w:rPr>
        <w:t>z.deil</w:t>
      </w:r>
      <w:r w:rsidRPr="000D7AFF">
        <w:rPr>
          <w:rStyle w:val="a3"/>
          <w:rFonts w:ascii="Times New Roman" w:hAnsi="Times New Roman" w:cs="Times New Roman"/>
          <w:sz w:val="28"/>
          <w:szCs w:val="28"/>
          <w:lang w:val="kk-KZ"/>
        </w:rPr>
        <w:t>@mail.ru</w:t>
      </w:r>
      <w:r w:rsidR="00E609AF">
        <w:rPr>
          <w:rStyle w:val="a3"/>
          <w:rFonts w:ascii="Times New Roman" w:hAnsi="Times New Roman" w:cs="Times New Roman"/>
          <w:sz w:val="28"/>
          <w:szCs w:val="28"/>
          <w:lang w:val="kk-KZ"/>
        </w:rPr>
        <w:fldChar w:fldCharType="end"/>
      </w:r>
    </w:p>
    <w:p w:rsidR="00B417DE" w:rsidRPr="00B417DE" w:rsidRDefault="00B417DE" w:rsidP="00B417DE">
      <w:pPr>
        <w:spacing w:after="0" w:line="240" w:lineRule="auto"/>
        <w:jc w:val="center"/>
        <w:rPr>
          <w:rFonts w:ascii="Times New Roman" w:hAnsi="Times New Roman" w:cs="Times New Roman"/>
          <w:sz w:val="28"/>
          <w:szCs w:val="28"/>
          <w:lang w:val="kk-KZ"/>
        </w:rPr>
      </w:pPr>
    </w:p>
    <w:p w:rsidR="00B417DE" w:rsidRPr="00B417DE" w:rsidRDefault="00B417DE" w:rsidP="00B417DE">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С. Асфендиаров еңбектеріндегі қазақ тарихына қатысты қытай деректері</w:t>
      </w:r>
    </w:p>
    <w:p w:rsidR="00B417DE" w:rsidRPr="00B417DE" w:rsidRDefault="00B417DE" w:rsidP="00B417DE">
      <w:pPr>
        <w:spacing w:after="0" w:line="240" w:lineRule="auto"/>
        <w:jc w:val="center"/>
        <w:rPr>
          <w:rFonts w:ascii="Times New Roman" w:hAnsi="Times New Roman" w:cs="Times New Roman"/>
          <w:sz w:val="28"/>
          <w:szCs w:val="28"/>
          <w:lang w:val="kk-KZ"/>
        </w:rPr>
      </w:pPr>
    </w:p>
    <w:p w:rsidR="00B417DE" w:rsidRPr="0055646E" w:rsidRDefault="00B417DE" w:rsidP="0055646E">
      <w:pPr>
        <w:spacing w:after="0" w:line="240" w:lineRule="auto"/>
        <w:jc w:val="both"/>
        <w:rPr>
          <w:rFonts w:ascii="Times New Roman" w:hAnsi="Times New Roman" w:cs="Times New Roman"/>
          <w:sz w:val="28"/>
          <w:szCs w:val="28"/>
          <w:lang w:val="kk-KZ"/>
        </w:rPr>
      </w:pPr>
      <w:r w:rsidRPr="00B417DE">
        <w:rPr>
          <w:rFonts w:ascii="Times New Roman" w:hAnsi="Times New Roman" w:cs="Times New Roman"/>
          <w:b/>
          <w:sz w:val="28"/>
          <w:szCs w:val="28"/>
          <w:lang w:val="kk-KZ"/>
        </w:rPr>
        <w:t>Аңдатпа:</w:t>
      </w:r>
      <w:r w:rsidRPr="00B417DE">
        <w:rPr>
          <w:rFonts w:ascii="Times New Roman" w:hAnsi="Times New Roman" w:cs="Times New Roman"/>
          <w:sz w:val="28"/>
          <w:szCs w:val="28"/>
          <w:lang w:val="kk-KZ"/>
        </w:rPr>
        <w:t xml:space="preserve"> </w:t>
      </w:r>
      <w:r w:rsidR="006352BA">
        <w:rPr>
          <w:rFonts w:ascii="Times New Roman" w:hAnsi="Times New Roman" w:cs="Times New Roman"/>
          <w:sz w:val="28"/>
          <w:szCs w:val="28"/>
          <w:lang w:val="kk-KZ"/>
        </w:rPr>
        <w:t xml:space="preserve">Ұлан-байтақ Еуразия даласында болған және бола беретін күрделі тарихи үрдістерді дұрыс түсіну үшін халықтардың ежелгіден бүгінгі күнге дейінгі тарихи-мәдени байланыстарын жете зерттеу маңызды. Мұның өзі жаңа алуан түрлі деректерді ғылыми айналымға енгізуді талап етеді. </w:t>
      </w:r>
      <w:r>
        <w:rPr>
          <w:rFonts w:ascii="Times New Roman" w:hAnsi="Times New Roman" w:cs="Times New Roman"/>
          <w:sz w:val="28"/>
          <w:szCs w:val="28"/>
          <w:lang w:val="kk-KZ"/>
        </w:rPr>
        <w:t xml:space="preserve">Мақалада </w:t>
      </w:r>
      <w:r w:rsidR="006352BA">
        <w:rPr>
          <w:rFonts w:ascii="Times New Roman" w:hAnsi="Times New Roman" w:cs="Times New Roman"/>
          <w:sz w:val="28"/>
          <w:szCs w:val="28"/>
          <w:lang w:val="kk-KZ"/>
        </w:rPr>
        <w:t xml:space="preserve">сондай деректерді айналымға енгізген </w:t>
      </w:r>
      <w:r>
        <w:rPr>
          <w:rFonts w:ascii="Times New Roman" w:hAnsi="Times New Roman" w:cs="Times New Roman"/>
          <w:sz w:val="28"/>
          <w:szCs w:val="28"/>
          <w:lang w:val="kk-KZ"/>
        </w:rPr>
        <w:t xml:space="preserve">халықтың жоғын жоқтап, болашағына бағдар іздеген алаш зиялысы Санжар Асфендиаровтың өнегелі өмірі мен ұрпақ санасын сәулелендіру жолында қалдырған еңбектері туралы сөз болады. Қазақ халқының тарихын айғақтайтын </w:t>
      </w:r>
      <w:r w:rsidR="006352BA">
        <w:rPr>
          <w:rFonts w:ascii="Times New Roman" w:hAnsi="Times New Roman" w:cs="Times New Roman"/>
          <w:sz w:val="28"/>
          <w:szCs w:val="28"/>
          <w:lang w:val="kk-KZ"/>
        </w:rPr>
        <w:t xml:space="preserve">қытай деректерінің Асфендиаров еңбектерінде көрініс табуы да айтылады. </w:t>
      </w:r>
      <w:r>
        <w:rPr>
          <w:rFonts w:ascii="Times New Roman" w:hAnsi="Times New Roman" w:cs="Times New Roman"/>
          <w:sz w:val="28"/>
          <w:szCs w:val="28"/>
          <w:lang w:val="kk-KZ"/>
        </w:rPr>
        <w:t xml:space="preserve">Аталған мақалада </w:t>
      </w:r>
      <w:r w:rsidR="006352BA">
        <w:rPr>
          <w:rFonts w:ascii="Times New Roman" w:hAnsi="Times New Roman" w:cs="Times New Roman"/>
          <w:sz w:val="28"/>
          <w:szCs w:val="28"/>
          <w:lang w:val="kk-KZ"/>
        </w:rPr>
        <w:t xml:space="preserve">С. Асфендиаровқа </w:t>
      </w:r>
      <w:r>
        <w:rPr>
          <w:rFonts w:ascii="Times New Roman" w:hAnsi="Times New Roman" w:cs="Times New Roman"/>
          <w:sz w:val="28"/>
          <w:szCs w:val="28"/>
          <w:lang w:val="kk-KZ"/>
        </w:rPr>
        <w:t xml:space="preserve">қатысты </w:t>
      </w:r>
      <w:r w:rsidRPr="00B417DE">
        <w:rPr>
          <w:rFonts w:ascii="Times New Roman" w:hAnsi="Times New Roman" w:cs="Times New Roman"/>
          <w:sz w:val="28"/>
          <w:szCs w:val="28"/>
          <w:lang w:val="kk-KZ"/>
        </w:rPr>
        <w:t xml:space="preserve">зерттеудің кейбір мәселелерін </w:t>
      </w:r>
      <w:r w:rsidR="0055646E">
        <w:rPr>
          <w:rFonts w:ascii="Times New Roman" w:hAnsi="Times New Roman" w:cs="Times New Roman"/>
          <w:sz w:val="28"/>
          <w:szCs w:val="28"/>
          <w:lang w:val="kk-KZ"/>
        </w:rPr>
        <w:t>О. Қоңыратбаев, Қ.Құсайынұлы, Н. Мұқаметханұлы</w:t>
      </w:r>
      <w:r w:rsidRPr="00B417DE">
        <w:rPr>
          <w:rFonts w:ascii="Times New Roman" w:hAnsi="Times New Roman" w:cs="Times New Roman"/>
          <w:sz w:val="28"/>
          <w:szCs w:val="28"/>
          <w:lang w:val="kk-KZ"/>
        </w:rPr>
        <w:t xml:space="preserve"> және т.б. </w:t>
      </w:r>
      <w:r w:rsidR="0055646E">
        <w:rPr>
          <w:rFonts w:ascii="Times New Roman" w:hAnsi="Times New Roman" w:cs="Times New Roman"/>
          <w:sz w:val="28"/>
          <w:szCs w:val="28"/>
          <w:lang w:val="kk-KZ"/>
        </w:rPr>
        <w:t>о</w:t>
      </w:r>
      <w:r w:rsidRPr="00B417DE">
        <w:rPr>
          <w:rFonts w:ascii="Times New Roman" w:hAnsi="Times New Roman" w:cs="Times New Roman"/>
          <w:sz w:val="28"/>
          <w:szCs w:val="28"/>
          <w:lang w:val="kk-KZ"/>
        </w:rPr>
        <w:t>тандық зерттеушілердің еңбектерін негізге алған.</w:t>
      </w:r>
    </w:p>
    <w:p w:rsidR="00B417DE" w:rsidRPr="00B417DE" w:rsidRDefault="00B417DE" w:rsidP="00B417DE">
      <w:pPr>
        <w:tabs>
          <w:tab w:val="left" w:pos="316"/>
          <w:tab w:val="center" w:pos="4677"/>
          <w:tab w:val="right" w:pos="9355"/>
        </w:tabs>
        <w:spacing w:after="0" w:line="240" w:lineRule="auto"/>
        <w:ind w:firstLine="567"/>
        <w:jc w:val="both"/>
        <w:rPr>
          <w:rFonts w:ascii="Times New Roman" w:hAnsi="Times New Roman" w:cs="Times New Roman"/>
          <w:b/>
          <w:sz w:val="28"/>
          <w:szCs w:val="28"/>
          <w:lang w:val="kk-KZ"/>
        </w:rPr>
      </w:pPr>
      <w:r w:rsidRPr="00B417DE">
        <w:rPr>
          <w:rFonts w:ascii="Times New Roman" w:hAnsi="Times New Roman" w:cs="Times New Roman"/>
          <w:b/>
          <w:sz w:val="28"/>
          <w:szCs w:val="28"/>
          <w:lang w:val="kk-KZ"/>
        </w:rPr>
        <w:t xml:space="preserve">Тегтер: </w:t>
      </w:r>
      <w:r>
        <w:rPr>
          <w:rFonts w:ascii="Times New Roman" w:hAnsi="Times New Roman" w:cs="Times New Roman"/>
          <w:sz w:val="28"/>
          <w:szCs w:val="28"/>
          <w:lang w:val="kk-KZ"/>
        </w:rPr>
        <w:t>дерек</w:t>
      </w:r>
      <w:r w:rsidRPr="00B417DE">
        <w:rPr>
          <w:rFonts w:ascii="Times New Roman" w:hAnsi="Times New Roman" w:cs="Times New Roman"/>
          <w:sz w:val="28"/>
          <w:szCs w:val="28"/>
          <w:lang w:val="kk-KZ"/>
        </w:rPr>
        <w:t xml:space="preserve">, </w:t>
      </w:r>
      <w:r w:rsidR="0055646E">
        <w:rPr>
          <w:rFonts w:ascii="Times New Roman" w:hAnsi="Times New Roman" w:cs="Times New Roman"/>
          <w:sz w:val="28"/>
          <w:szCs w:val="28"/>
          <w:lang w:val="kk-KZ"/>
        </w:rPr>
        <w:t xml:space="preserve">қытай деректері, </w:t>
      </w:r>
      <w:r w:rsidR="00BF134C">
        <w:rPr>
          <w:rFonts w:ascii="Times New Roman" w:hAnsi="Times New Roman" w:cs="Times New Roman"/>
          <w:sz w:val="28"/>
          <w:szCs w:val="28"/>
          <w:lang w:val="kk-KZ"/>
        </w:rPr>
        <w:t>Қазақстан тарихы</w:t>
      </w:r>
      <w:r w:rsidRPr="00B417DE">
        <w:rPr>
          <w:rFonts w:ascii="Times New Roman" w:hAnsi="Times New Roman" w:cs="Times New Roman"/>
          <w:sz w:val="28"/>
          <w:szCs w:val="28"/>
          <w:lang w:val="kk-KZ"/>
        </w:rPr>
        <w:t xml:space="preserve">, </w:t>
      </w:r>
      <w:r>
        <w:rPr>
          <w:rFonts w:ascii="Times New Roman" w:hAnsi="Times New Roman" w:cs="Times New Roman"/>
          <w:sz w:val="28"/>
          <w:szCs w:val="28"/>
          <w:lang w:val="kk-KZ"/>
        </w:rPr>
        <w:t>С. Асфендиаров</w:t>
      </w:r>
      <w:r w:rsidRPr="00B417DE">
        <w:rPr>
          <w:rFonts w:ascii="Times New Roman" w:hAnsi="Times New Roman" w:cs="Times New Roman"/>
          <w:sz w:val="28"/>
          <w:szCs w:val="28"/>
          <w:lang w:val="kk-KZ"/>
        </w:rPr>
        <w:t xml:space="preserve">, тарих, </w:t>
      </w:r>
      <w:r w:rsidR="0055646E">
        <w:rPr>
          <w:rFonts w:ascii="Times New Roman" w:hAnsi="Times New Roman" w:cs="Times New Roman"/>
          <w:sz w:val="28"/>
          <w:szCs w:val="28"/>
          <w:lang w:val="kk-KZ"/>
        </w:rPr>
        <w:t>тарихи еңбек</w:t>
      </w:r>
      <w:r w:rsidRPr="00B417DE">
        <w:rPr>
          <w:rFonts w:ascii="Times New Roman" w:hAnsi="Times New Roman" w:cs="Times New Roman"/>
          <w:sz w:val="28"/>
          <w:szCs w:val="28"/>
          <w:lang w:val="kk-KZ"/>
        </w:rPr>
        <w:t>.</w:t>
      </w:r>
    </w:p>
    <w:p w:rsidR="00B417DE" w:rsidRPr="00B417DE" w:rsidRDefault="00C648FC" w:rsidP="00B417D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62BDC" w:rsidRDefault="00A51DB4" w:rsidP="00C64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Адамзаттың тарихи зердесі уақыт өткен сайын, ғасырлар белесінен асқан сайын ұмыт қалатыны немесе аңызға айналып көптеген өзгерістерге ұшырайтыны белгілі. Өзгерістерге ұшырауына әлеуметтік, саяси, тұрмыстық жағдайлар міндетті түрде әсер ететіні сөзсіз. Осылайша тарихи шындыққа көлеңкелер түседі. Ал сол тарихи шындығымызды ұрпақтан ұрпаққа көлеңкесіз жеткізу – тарихшы ғалымның міндеті дейтін болсақ, сол міндетті абыроймен атқарып шығу үшін тарихшының </w:t>
      </w:r>
      <w:r w:rsidR="005E1335">
        <w:rPr>
          <w:rFonts w:ascii="Times New Roman" w:hAnsi="Times New Roman" w:cs="Times New Roman"/>
          <w:sz w:val="28"/>
          <w:szCs w:val="28"/>
          <w:lang w:val="kk-KZ"/>
        </w:rPr>
        <w:t xml:space="preserve">деректанушылық та білім-біліктілігі үлкен рөл атқарады. Себебі, тарих алуан түрлі деректердің негізінде ғана жазылмақ. </w:t>
      </w:r>
      <w:r w:rsidR="00443A63">
        <w:rPr>
          <w:rFonts w:ascii="Times New Roman" w:hAnsi="Times New Roman" w:cs="Times New Roman"/>
          <w:sz w:val="28"/>
          <w:szCs w:val="28"/>
          <w:lang w:val="kk-KZ"/>
        </w:rPr>
        <w:t xml:space="preserve">Ұрпаққа барынша шынайы тарихын ұсынбақ болған қазақ қоғамының қайталанбас қайраткерлері, жарқын тұлғалары ұлт зиялылары да қазақ тарихын жазу барысында түрлі деректерді пайдаланды. Ұлттың рухани қазынасына айналып отырған зиялыларымыздың еңбектері сонысымен де құнын жоймақ емес. Осы тұрғыда </w:t>
      </w:r>
      <w:r w:rsidR="00262BDC">
        <w:rPr>
          <w:rFonts w:ascii="Times New Roman" w:hAnsi="Times New Roman" w:cs="Times New Roman"/>
          <w:sz w:val="28"/>
          <w:szCs w:val="28"/>
          <w:lang w:val="kk-KZ"/>
        </w:rPr>
        <w:t xml:space="preserve">алғанда </w:t>
      </w:r>
      <w:r w:rsidR="00887EA7">
        <w:rPr>
          <w:rFonts w:ascii="Times New Roman" w:hAnsi="Times New Roman" w:cs="Times New Roman"/>
          <w:sz w:val="28"/>
          <w:szCs w:val="28"/>
          <w:lang w:val="kk-KZ"/>
        </w:rPr>
        <w:t xml:space="preserve">қазақ тарихына қатысты маңызы зор еңбектерді дүниеге әкелген </w:t>
      </w:r>
      <w:r w:rsidR="00262BDC">
        <w:rPr>
          <w:rFonts w:ascii="Times New Roman" w:hAnsi="Times New Roman" w:cs="Times New Roman"/>
          <w:sz w:val="28"/>
          <w:szCs w:val="28"/>
          <w:lang w:val="kk-KZ"/>
        </w:rPr>
        <w:t xml:space="preserve">ғалымдардың бірі қазақ халқының біртуар азаматы, көрнекті мемлекет және қоғам қайраткері Санжар Асфендиаровтың еңбектеріндегі </w:t>
      </w:r>
      <w:r w:rsidR="00205D47" w:rsidRPr="00205D47">
        <w:rPr>
          <w:rFonts w:ascii="Times New Roman" w:hAnsi="Times New Roman" w:cs="Times New Roman"/>
          <w:sz w:val="28"/>
          <w:szCs w:val="28"/>
          <w:lang w:val="kk-KZ"/>
        </w:rPr>
        <w:t>[</w:t>
      </w:r>
      <w:r w:rsidR="00C648FC">
        <w:rPr>
          <w:rFonts w:ascii="Times New Roman" w:hAnsi="Times New Roman" w:cs="Times New Roman"/>
          <w:sz w:val="28"/>
          <w:szCs w:val="28"/>
          <w:lang w:val="kk-KZ"/>
        </w:rPr>
        <w:t>1</w:t>
      </w:r>
      <w:r w:rsidR="00205D47" w:rsidRPr="00205D47">
        <w:rPr>
          <w:rFonts w:ascii="Times New Roman" w:hAnsi="Times New Roman" w:cs="Times New Roman"/>
          <w:sz w:val="28"/>
          <w:szCs w:val="28"/>
          <w:lang w:val="kk-KZ"/>
        </w:rPr>
        <w:t>]</w:t>
      </w:r>
      <w:r w:rsidR="00205D47">
        <w:rPr>
          <w:rFonts w:ascii="Times New Roman" w:hAnsi="Times New Roman" w:cs="Times New Roman"/>
          <w:sz w:val="28"/>
          <w:szCs w:val="28"/>
          <w:lang w:val="kk-KZ"/>
        </w:rPr>
        <w:t xml:space="preserve"> </w:t>
      </w:r>
      <w:r w:rsidR="00262BDC">
        <w:rPr>
          <w:rFonts w:ascii="Times New Roman" w:hAnsi="Times New Roman" w:cs="Times New Roman"/>
          <w:sz w:val="28"/>
          <w:szCs w:val="28"/>
          <w:lang w:val="kk-KZ"/>
        </w:rPr>
        <w:t xml:space="preserve">қазақ тарихына қатысты қытай деректерінің құндылығы мысал бола алады. </w:t>
      </w:r>
    </w:p>
    <w:p w:rsidR="00EB5B64" w:rsidRDefault="00262BDC"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Санжар </w:t>
      </w:r>
      <w:r w:rsidR="001C31F3">
        <w:rPr>
          <w:rFonts w:ascii="Times New Roman" w:hAnsi="Times New Roman" w:cs="Times New Roman"/>
          <w:sz w:val="28"/>
          <w:szCs w:val="28"/>
          <w:lang w:val="kk-KZ"/>
        </w:rPr>
        <w:t xml:space="preserve">Сейітжафарұлы </w:t>
      </w:r>
      <w:r>
        <w:rPr>
          <w:rFonts w:ascii="Times New Roman" w:hAnsi="Times New Roman" w:cs="Times New Roman"/>
          <w:sz w:val="28"/>
          <w:szCs w:val="28"/>
          <w:lang w:val="kk-KZ"/>
        </w:rPr>
        <w:t>Асфендиаров</w:t>
      </w:r>
      <w:r w:rsidR="001C31F3">
        <w:rPr>
          <w:rFonts w:ascii="Times New Roman" w:hAnsi="Times New Roman" w:cs="Times New Roman"/>
          <w:sz w:val="28"/>
          <w:szCs w:val="28"/>
          <w:lang w:val="kk-KZ"/>
        </w:rPr>
        <w:t xml:space="preserve"> </w:t>
      </w:r>
      <w:r w:rsidR="00FE2FC7">
        <w:rPr>
          <w:rFonts w:ascii="Times New Roman" w:hAnsi="Times New Roman" w:cs="Times New Roman"/>
          <w:sz w:val="28"/>
          <w:szCs w:val="28"/>
          <w:lang w:val="kk-KZ"/>
        </w:rPr>
        <w:t xml:space="preserve">(1889-1938 жж.) </w:t>
      </w:r>
      <w:r w:rsidR="000B630F">
        <w:rPr>
          <w:rFonts w:ascii="Times New Roman" w:hAnsi="Times New Roman" w:cs="Times New Roman"/>
          <w:sz w:val="28"/>
          <w:szCs w:val="28"/>
          <w:lang w:val="kk-KZ"/>
        </w:rPr>
        <w:t>Ташкент қаласында дүниеге келген. Сауатын үй жағдайында аш</w:t>
      </w:r>
      <w:r w:rsidR="00C66B68">
        <w:rPr>
          <w:rFonts w:ascii="Times New Roman" w:hAnsi="Times New Roman" w:cs="Times New Roman"/>
          <w:sz w:val="28"/>
          <w:szCs w:val="28"/>
          <w:lang w:val="kk-KZ"/>
        </w:rPr>
        <w:t xml:space="preserve">қандықтан, оқуға еш кедергісіз қабылданған </w:t>
      </w:r>
      <w:r w:rsidR="006F7B7A">
        <w:rPr>
          <w:rFonts w:ascii="Times New Roman" w:hAnsi="Times New Roman" w:cs="Times New Roman"/>
          <w:sz w:val="28"/>
          <w:szCs w:val="28"/>
          <w:lang w:val="kk-KZ"/>
        </w:rPr>
        <w:t xml:space="preserve">Санжар сол </w:t>
      </w:r>
      <w:r w:rsidR="00C66B68">
        <w:rPr>
          <w:rFonts w:ascii="Times New Roman" w:hAnsi="Times New Roman" w:cs="Times New Roman"/>
          <w:sz w:val="28"/>
          <w:szCs w:val="28"/>
          <w:lang w:val="kk-KZ"/>
        </w:rPr>
        <w:t xml:space="preserve">дәуірдің, сол қаланың алдыңғы қатарлы </w:t>
      </w:r>
      <w:r w:rsidR="006F7B7A">
        <w:rPr>
          <w:rFonts w:ascii="Times New Roman" w:hAnsi="Times New Roman" w:cs="Times New Roman"/>
          <w:sz w:val="28"/>
          <w:szCs w:val="28"/>
          <w:lang w:val="kk-KZ"/>
        </w:rPr>
        <w:t xml:space="preserve"> оқу орындарының </w:t>
      </w:r>
      <w:r w:rsidR="00C66B68">
        <w:rPr>
          <w:rFonts w:ascii="Times New Roman" w:hAnsi="Times New Roman" w:cs="Times New Roman"/>
          <w:sz w:val="28"/>
          <w:szCs w:val="28"/>
          <w:lang w:val="kk-KZ"/>
        </w:rPr>
        <w:t xml:space="preserve">бірі болған реалды училищесіне қабылданады. Ол кезде оның жасы </w:t>
      </w:r>
      <w:r w:rsidR="006F7B7A">
        <w:rPr>
          <w:rFonts w:ascii="Times New Roman" w:hAnsi="Times New Roman" w:cs="Times New Roman"/>
          <w:sz w:val="28"/>
          <w:szCs w:val="28"/>
          <w:lang w:val="kk-KZ"/>
        </w:rPr>
        <w:t>9 жас</w:t>
      </w:r>
      <w:r w:rsidR="00C66B68">
        <w:rPr>
          <w:rFonts w:ascii="Times New Roman" w:hAnsi="Times New Roman" w:cs="Times New Roman"/>
          <w:sz w:val="28"/>
          <w:szCs w:val="28"/>
          <w:lang w:val="kk-KZ"/>
        </w:rPr>
        <w:t xml:space="preserve">та еді. </w:t>
      </w:r>
      <w:r w:rsidR="006F7B7A">
        <w:rPr>
          <w:rFonts w:ascii="Times New Roman" w:hAnsi="Times New Roman" w:cs="Times New Roman"/>
          <w:sz w:val="28"/>
          <w:szCs w:val="28"/>
          <w:lang w:val="kk-KZ"/>
        </w:rPr>
        <w:t>Училище</w:t>
      </w:r>
      <w:r w:rsidR="00C66B68">
        <w:rPr>
          <w:rFonts w:ascii="Times New Roman" w:hAnsi="Times New Roman" w:cs="Times New Roman"/>
          <w:sz w:val="28"/>
          <w:szCs w:val="28"/>
          <w:lang w:val="kk-KZ"/>
        </w:rPr>
        <w:t>де ж</w:t>
      </w:r>
      <w:r w:rsidR="006F7B7A">
        <w:rPr>
          <w:rFonts w:ascii="Times New Roman" w:hAnsi="Times New Roman" w:cs="Times New Roman"/>
          <w:sz w:val="28"/>
          <w:szCs w:val="28"/>
          <w:lang w:val="kk-KZ"/>
        </w:rPr>
        <w:t xml:space="preserve">үрген жылдары Санжар </w:t>
      </w:r>
      <w:r w:rsidR="00C66B68">
        <w:rPr>
          <w:rFonts w:ascii="Times New Roman" w:hAnsi="Times New Roman" w:cs="Times New Roman"/>
          <w:sz w:val="28"/>
          <w:szCs w:val="28"/>
          <w:lang w:val="kk-KZ"/>
        </w:rPr>
        <w:t xml:space="preserve">қатарластарынан </w:t>
      </w:r>
      <w:r w:rsidR="006F7B7A">
        <w:rPr>
          <w:rFonts w:ascii="Times New Roman" w:hAnsi="Times New Roman" w:cs="Times New Roman"/>
          <w:sz w:val="28"/>
          <w:szCs w:val="28"/>
          <w:lang w:val="kk-KZ"/>
        </w:rPr>
        <w:t xml:space="preserve">өзінің зеректігімен, әдептілігімен, ұқыптылығымен және </w:t>
      </w:r>
      <w:r w:rsidR="006F7B7A">
        <w:rPr>
          <w:rFonts w:ascii="Times New Roman" w:hAnsi="Times New Roman" w:cs="Times New Roman"/>
          <w:sz w:val="28"/>
          <w:szCs w:val="28"/>
          <w:lang w:val="kk-KZ"/>
        </w:rPr>
        <w:lastRenderedPageBreak/>
        <w:t>білім алуға деген құштарлығымен ерекшеленді. О</w:t>
      </w:r>
      <w:r w:rsidR="00C66B68">
        <w:rPr>
          <w:rFonts w:ascii="Times New Roman" w:hAnsi="Times New Roman" w:cs="Times New Roman"/>
          <w:sz w:val="28"/>
          <w:szCs w:val="28"/>
          <w:lang w:val="kk-KZ"/>
        </w:rPr>
        <w:t xml:space="preserve">л әсіресе тарих пен математикалық географияны қызығып оқыған екен. </w:t>
      </w:r>
      <w:r w:rsidR="006F7B7A">
        <w:rPr>
          <w:rFonts w:ascii="Times New Roman" w:hAnsi="Times New Roman" w:cs="Times New Roman"/>
          <w:sz w:val="28"/>
          <w:szCs w:val="28"/>
          <w:lang w:val="kk-KZ"/>
        </w:rPr>
        <w:t xml:space="preserve"> </w:t>
      </w:r>
    </w:p>
    <w:p w:rsidR="00A51DB4" w:rsidRDefault="00080D17"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Ташкент реалды училищесі жас Санжардың алғашқ</w:t>
      </w:r>
      <w:r w:rsidR="00A8431C">
        <w:rPr>
          <w:rFonts w:ascii="Times New Roman" w:hAnsi="Times New Roman" w:cs="Times New Roman"/>
          <w:sz w:val="28"/>
          <w:szCs w:val="28"/>
          <w:lang w:val="kk-KZ"/>
        </w:rPr>
        <w:t xml:space="preserve">ы саяси өмір мектебіне айналды. 1907 жылы С. Асфендиаров Ресей империясы астанасының міндетін атқарып, саяси және білім мен ғылым ордасы болған Петербургтегі Императорлық әскери-медициналық академияға оқуға </w:t>
      </w:r>
      <w:r w:rsidR="00C66B68">
        <w:rPr>
          <w:rFonts w:ascii="Times New Roman" w:hAnsi="Times New Roman" w:cs="Times New Roman"/>
          <w:sz w:val="28"/>
          <w:szCs w:val="28"/>
          <w:lang w:val="kk-KZ"/>
        </w:rPr>
        <w:t xml:space="preserve">қабылданады. Осылайша ол </w:t>
      </w:r>
      <w:r w:rsidR="00A8431C">
        <w:rPr>
          <w:rFonts w:ascii="Times New Roman" w:hAnsi="Times New Roman" w:cs="Times New Roman"/>
          <w:sz w:val="28"/>
          <w:szCs w:val="28"/>
          <w:lang w:val="kk-KZ"/>
        </w:rPr>
        <w:t>ХІХ ғасырдың аяғы мен ХХ ғасырдың басында империяның үздік оқу орындарында жоғары білім алған алдыңғы қатарлы қазақ жастарының қатарына қосылады. Ол кезде бұл білім ордасын</w:t>
      </w:r>
      <w:r w:rsidR="00C66B68">
        <w:rPr>
          <w:rFonts w:ascii="Times New Roman" w:hAnsi="Times New Roman" w:cs="Times New Roman"/>
          <w:sz w:val="28"/>
          <w:szCs w:val="28"/>
          <w:lang w:val="kk-KZ"/>
        </w:rPr>
        <w:t xml:space="preserve">да </w:t>
      </w:r>
      <w:r w:rsidR="00EF65F3">
        <w:rPr>
          <w:rFonts w:ascii="Times New Roman" w:hAnsi="Times New Roman" w:cs="Times New Roman"/>
          <w:sz w:val="28"/>
          <w:szCs w:val="28"/>
          <w:lang w:val="kk-KZ"/>
        </w:rPr>
        <w:t>қазақ</w:t>
      </w:r>
      <w:r w:rsidR="00C66B68">
        <w:rPr>
          <w:rFonts w:ascii="Times New Roman" w:hAnsi="Times New Roman" w:cs="Times New Roman"/>
          <w:sz w:val="28"/>
          <w:szCs w:val="28"/>
          <w:lang w:val="kk-KZ"/>
        </w:rPr>
        <w:t xml:space="preserve">тың тағы бір </w:t>
      </w:r>
      <w:r w:rsidR="00EF65F3">
        <w:rPr>
          <w:rFonts w:ascii="Times New Roman" w:hAnsi="Times New Roman" w:cs="Times New Roman"/>
          <w:sz w:val="28"/>
          <w:szCs w:val="28"/>
          <w:lang w:val="kk-KZ"/>
        </w:rPr>
        <w:t xml:space="preserve">зиялысы Халел Досмұхамедов те </w:t>
      </w:r>
      <w:r w:rsidR="00C66B68">
        <w:rPr>
          <w:rFonts w:ascii="Times New Roman" w:hAnsi="Times New Roman" w:cs="Times New Roman"/>
          <w:sz w:val="28"/>
          <w:szCs w:val="28"/>
          <w:lang w:val="kk-KZ"/>
        </w:rPr>
        <w:t>оқып</w:t>
      </w:r>
      <w:r w:rsidR="00EF65F3">
        <w:rPr>
          <w:rFonts w:ascii="Times New Roman" w:hAnsi="Times New Roman" w:cs="Times New Roman"/>
          <w:sz w:val="28"/>
          <w:szCs w:val="28"/>
          <w:lang w:val="kk-KZ"/>
        </w:rPr>
        <w:t xml:space="preserve"> жатқан еді. </w:t>
      </w:r>
      <w:r w:rsidR="00BE318C">
        <w:rPr>
          <w:rFonts w:ascii="Times New Roman" w:hAnsi="Times New Roman" w:cs="Times New Roman"/>
          <w:sz w:val="28"/>
          <w:szCs w:val="28"/>
          <w:lang w:val="kk-KZ"/>
        </w:rPr>
        <w:t xml:space="preserve">Жас Санжар өзінің зеректігімен, белсенділігімен </w:t>
      </w:r>
      <w:r w:rsidR="00EF65F3">
        <w:rPr>
          <w:rFonts w:ascii="Times New Roman" w:hAnsi="Times New Roman" w:cs="Times New Roman"/>
          <w:sz w:val="28"/>
          <w:szCs w:val="28"/>
          <w:lang w:val="kk-KZ"/>
        </w:rPr>
        <w:t xml:space="preserve">Петербургте </w:t>
      </w:r>
      <w:r w:rsidR="00DC0307">
        <w:rPr>
          <w:rFonts w:ascii="Times New Roman" w:hAnsi="Times New Roman" w:cs="Times New Roman"/>
          <w:sz w:val="28"/>
          <w:szCs w:val="28"/>
          <w:lang w:val="kk-KZ"/>
        </w:rPr>
        <w:t>оқып жүрген</w:t>
      </w:r>
      <w:r w:rsidR="00EF65F3">
        <w:rPr>
          <w:rFonts w:ascii="Times New Roman" w:hAnsi="Times New Roman" w:cs="Times New Roman"/>
          <w:sz w:val="28"/>
          <w:szCs w:val="28"/>
          <w:lang w:val="kk-KZ"/>
        </w:rPr>
        <w:t xml:space="preserve"> қазақ жастарының </w:t>
      </w:r>
      <w:r w:rsidR="00BE318C">
        <w:rPr>
          <w:rFonts w:ascii="Times New Roman" w:hAnsi="Times New Roman" w:cs="Times New Roman"/>
          <w:sz w:val="28"/>
          <w:szCs w:val="28"/>
          <w:lang w:val="kk-KZ"/>
        </w:rPr>
        <w:t xml:space="preserve">арасында танымал болды. Осы кездері түрлі жиындарда ол Мемлекеттік Думаның депутаттары Алихан Бөкейхановпен, Ахмет Бірімжановпен, Мұхамеджан Тынышпаевпен, заңгер Сералы Лапинмен және басқа да қазақ ұлттық зиялы қауым өкілдерімен кездесіп тұрады. Өйткені олар </w:t>
      </w:r>
      <w:r w:rsidR="00EF65F3">
        <w:rPr>
          <w:rFonts w:ascii="Times New Roman" w:hAnsi="Times New Roman" w:cs="Times New Roman"/>
          <w:sz w:val="28"/>
          <w:szCs w:val="28"/>
          <w:lang w:val="kk-KZ"/>
        </w:rPr>
        <w:t>қызмет бабымен астанаға жиі іссапарлармен келетін</w:t>
      </w:r>
      <w:r w:rsidR="00BE318C">
        <w:rPr>
          <w:rFonts w:ascii="Times New Roman" w:hAnsi="Times New Roman" w:cs="Times New Roman"/>
          <w:sz w:val="28"/>
          <w:szCs w:val="28"/>
          <w:lang w:val="kk-KZ"/>
        </w:rPr>
        <w:t>. Б</w:t>
      </w:r>
      <w:r w:rsidR="00B84524">
        <w:rPr>
          <w:rFonts w:ascii="Times New Roman" w:hAnsi="Times New Roman" w:cs="Times New Roman"/>
          <w:sz w:val="28"/>
          <w:szCs w:val="28"/>
          <w:lang w:val="kk-KZ"/>
        </w:rPr>
        <w:t>ірінші дүниежүзілік соғыс</w:t>
      </w:r>
      <w:r w:rsidR="00EB5B64">
        <w:rPr>
          <w:rFonts w:ascii="Times New Roman" w:hAnsi="Times New Roman" w:cs="Times New Roman"/>
          <w:sz w:val="28"/>
          <w:szCs w:val="28"/>
          <w:lang w:val="kk-KZ"/>
        </w:rPr>
        <w:t xml:space="preserve">қа </w:t>
      </w:r>
      <w:r w:rsidR="00B84524">
        <w:rPr>
          <w:rFonts w:ascii="Times New Roman" w:hAnsi="Times New Roman" w:cs="Times New Roman"/>
          <w:sz w:val="28"/>
          <w:szCs w:val="28"/>
          <w:lang w:val="kk-KZ"/>
        </w:rPr>
        <w:t xml:space="preserve"> Императорлық әскери-медициналық академияның түлегі, полк дәрігері болған Санжар да қатысып, жау тұтқынына түс</w:t>
      </w:r>
      <w:r w:rsidR="00EB5B64">
        <w:rPr>
          <w:rFonts w:ascii="Times New Roman" w:hAnsi="Times New Roman" w:cs="Times New Roman"/>
          <w:sz w:val="28"/>
          <w:szCs w:val="28"/>
          <w:lang w:val="kk-KZ"/>
        </w:rPr>
        <w:t xml:space="preserve">іп, </w:t>
      </w:r>
      <w:r w:rsidR="00B84524">
        <w:rPr>
          <w:rFonts w:ascii="Times New Roman" w:hAnsi="Times New Roman" w:cs="Times New Roman"/>
          <w:sz w:val="28"/>
          <w:szCs w:val="28"/>
          <w:lang w:val="kk-KZ"/>
        </w:rPr>
        <w:t>кейіннен босап шығады, содан кейін Түркістан атқыштар полкының</w:t>
      </w:r>
      <w:r w:rsidR="00325433">
        <w:rPr>
          <w:rFonts w:ascii="Times New Roman" w:hAnsi="Times New Roman" w:cs="Times New Roman"/>
          <w:sz w:val="28"/>
          <w:szCs w:val="28"/>
          <w:lang w:val="kk-KZ"/>
        </w:rPr>
        <w:t xml:space="preserve"> аға дәрігер қызметін атқарады. </w:t>
      </w:r>
      <w:r w:rsidR="00325433" w:rsidRPr="00325433">
        <w:rPr>
          <w:rFonts w:ascii="Times New Roman" w:hAnsi="Times New Roman" w:cs="Times New Roman"/>
          <w:sz w:val="28"/>
          <w:szCs w:val="28"/>
          <w:lang w:val="kk-KZ"/>
        </w:rPr>
        <w:t>[</w:t>
      </w:r>
      <w:r w:rsidR="00EB5B64">
        <w:rPr>
          <w:rFonts w:ascii="Times New Roman" w:hAnsi="Times New Roman" w:cs="Times New Roman"/>
          <w:sz w:val="28"/>
          <w:szCs w:val="28"/>
          <w:lang w:val="kk-KZ"/>
        </w:rPr>
        <w:t>2</w:t>
      </w:r>
      <w:r w:rsidR="00325433" w:rsidRPr="00325433">
        <w:rPr>
          <w:rFonts w:ascii="Times New Roman" w:hAnsi="Times New Roman" w:cs="Times New Roman"/>
          <w:sz w:val="28"/>
          <w:szCs w:val="28"/>
          <w:lang w:val="kk-KZ"/>
        </w:rPr>
        <w:t>]</w:t>
      </w:r>
      <w:r w:rsidR="00F2597C">
        <w:rPr>
          <w:rFonts w:ascii="Times New Roman" w:hAnsi="Times New Roman" w:cs="Times New Roman"/>
          <w:sz w:val="28"/>
          <w:szCs w:val="28"/>
          <w:lang w:val="kk-KZ"/>
        </w:rPr>
        <w:t xml:space="preserve">. 1919 ж. Мұсылман бюросының ұсынысымен С. Асфендиаров Түркістан Республикасының Денсаулық сақтау халық комиссары болып бекітілді. Кейіннен 1924 ж. дейін Түркістан Республикасының Денсаулық сақтау халық комиссары қызметінде болды. </w:t>
      </w:r>
      <w:r w:rsidR="00365841">
        <w:rPr>
          <w:rFonts w:ascii="Times New Roman" w:hAnsi="Times New Roman" w:cs="Times New Roman"/>
          <w:sz w:val="28"/>
          <w:szCs w:val="28"/>
          <w:lang w:val="kk-KZ"/>
        </w:rPr>
        <w:t xml:space="preserve">Тұңғыш қазақ профессоры С. Асфендиаров </w:t>
      </w:r>
      <w:r w:rsidR="0029636F">
        <w:rPr>
          <w:rFonts w:ascii="Times New Roman" w:hAnsi="Times New Roman" w:cs="Times New Roman"/>
          <w:sz w:val="28"/>
          <w:szCs w:val="28"/>
          <w:lang w:val="kk-KZ"/>
        </w:rPr>
        <w:t>Қазақстанда тұңғыш жоғары оқу орнын ұйымдастырушы болып, алғаш ректор да болған</w:t>
      </w:r>
      <w:r w:rsidR="004020EF">
        <w:rPr>
          <w:rFonts w:ascii="Times New Roman" w:hAnsi="Times New Roman" w:cs="Times New Roman"/>
          <w:sz w:val="28"/>
          <w:szCs w:val="28"/>
          <w:lang w:val="kk-KZ"/>
        </w:rPr>
        <w:t>.</w:t>
      </w:r>
      <w:r w:rsidR="0029636F">
        <w:rPr>
          <w:rFonts w:ascii="Times New Roman" w:hAnsi="Times New Roman" w:cs="Times New Roman"/>
          <w:sz w:val="28"/>
          <w:szCs w:val="28"/>
          <w:lang w:val="kk-KZ"/>
        </w:rPr>
        <w:t xml:space="preserve"> Ғылым Академиясының Қазақстандағы филиалын құруға атсалысқан. </w:t>
      </w:r>
      <w:r w:rsidR="004020EF">
        <w:rPr>
          <w:rFonts w:ascii="Times New Roman" w:hAnsi="Times New Roman" w:cs="Times New Roman"/>
          <w:sz w:val="28"/>
          <w:szCs w:val="28"/>
          <w:lang w:val="kk-KZ"/>
        </w:rPr>
        <w:t xml:space="preserve"> </w:t>
      </w:r>
    </w:p>
    <w:p w:rsidR="00EB5B64" w:rsidRPr="003446E6" w:rsidRDefault="00EB5B64" w:rsidP="00EB5B64">
      <w:pPr>
        <w:spacing w:after="0" w:line="240" w:lineRule="auto"/>
        <w:ind w:firstLine="720"/>
        <w:jc w:val="both"/>
        <w:rPr>
          <w:rFonts w:ascii="Times New Roman" w:hAnsi="Times New Roman" w:cs="Times New Roman"/>
          <w:sz w:val="28"/>
          <w:szCs w:val="28"/>
          <w:lang w:val="kk-KZ"/>
        </w:rPr>
      </w:pPr>
      <w:r w:rsidRPr="003446E6">
        <w:rPr>
          <w:rFonts w:ascii="Times New Roman" w:hAnsi="Times New Roman" w:cs="Times New Roman"/>
          <w:sz w:val="28"/>
          <w:szCs w:val="28"/>
          <w:lang w:val="kk-KZ"/>
        </w:rPr>
        <w:t>Кейінгі жылдары профессор С. Асфендиаров өзінің дәрігерден тарихшыға ауысуына келесідей факторлар әсер еткендіктерін еске алған</w:t>
      </w:r>
      <w:r w:rsidR="003446E6" w:rsidRPr="003446E6">
        <w:rPr>
          <w:rFonts w:ascii="Times New Roman" w:hAnsi="Times New Roman" w:cs="Times New Roman"/>
          <w:sz w:val="28"/>
          <w:szCs w:val="28"/>
          <w:lang w:val="kk-KZ"/>
        </w:rPr>
        <w:t>:</w:t>
      </w:r>
      <w:r w:rsidRPr="003446E6">
        <w:rPr>
          <w:rFonts w:ascii="Times New Roman" w:hAnsi="Times New Roman" w:cs="Times New Roman"/>
          <w:sz w:val="28"/>
          <w:szCs w:val="28"/>
          <w:lang w:val="kk-KZ"/>
        </w:rPr>
        <w:t xml:space="preserve"> біріншіден, </w:t>
      </w:r>
      <w:r w:rsidR="003446E6">
        <w:rPr>
          <w:rFonts w:ascii="Times New Roman" w:hAnsi="Times New Roman" w:cs="Times New Roman"/>
          <w:sz w:val="28"/>
          <w:szCs w:val="28"/>
          <w:lang w:val="kk-KZ"/>
        </w:rPr>
        <w:t>училищеде оқып жүрген кезде</w:t>
      </w:r>
      <w:r w:rsidRPr="003446E6">
        <w:rPr>
          <w:rFonts w:ascii="Times New Roman" w:hAnsi="Times New Roman" w:cs="Times New Roman"/>
          <w:sz w:val="28"/>
          <w:szCs w:val="28"/>
          <w:lang w:val="kk-KZ"/>
        </w:rPr>
        <w:t xml:space="preserve"> ол тарихты біліп, тануға үлкен қызығушылық танытқан, екіншіден, Санжардың әкесі Сейітжафар қызмет бабымен жиі шетелдерге сапар шегіп, тарихи мазмұндағы кітаптар мен әртүрлі материалдарды алып келетін. Осы кітаптарды оқу және материалдармен мұқият танысу жас Санжардың ой-өрісін кеңейтіп қана қоймай, ойлау қабілетінің дамуына да әсер етті. Үшіншіден, бірінші дүниежүзілік соғыстың тұтқынынан босап шығып, туған жеріне қайтып оралғаннан кейін біраз уақыт өзінің нашарлаған денсаулығына байланысты медициналық қызметті атқара алмай, емделуге мәжбүр болды. Осы уақытта Санжар әкесінің үйінде жинақталған бай кітапханадағы әртүрлі тілдерде жазылған тарихи кітаптарды оқу арқылы туған халқының тарихымен жіті танысады. Өзінің маманданған түрде тарих ғылымымен айналысуға итермелеген себептерді қорытындылай келе С. Асфендиаров былай дейді: «Адам баласы қандай мамандыққа ие болмасын ол әрқашан да, өз туған халқының тарихын білуге ұмтылады. Егер тарихты білу танымның шеңберін кеңейтсе, тарихи сана адамның да, ол өмір сүріп отырған қоғамның да мәдени деңгейін сипаттап, бейнелей алады» [</w:t>
      </w:r>
      <w:r w:rsidR="003446E6">
        <w:rPr>
          <w:rFonts w:ascii="Times New Roman" w:hAnsi="Times New Roman" w:cs="Times New Roman"/>
          <w:sz w:val="28"/>
          <w:szCs w:val="28"/>
          <w:lang w:val="kk-KZ"/>
        </w:rPr>
        <w:t>3</w:t>
      </w:r>
      <w:r w:rsidRPr="003446E6">
        <w:rPr>
          <w:rFonts w:ascii="Times New Roman" w:hAnsi="Times New Roman" w:cs="Times New Roman"/>
          <w:sz w:val="28"/>
          <w:szCs w:val="28"/>
          <w:lang w:val="kk-KZ"/>
        </w:rPr>
        <w:t xml:space="preserve">].  </w:t>
      </w:r>
    </w:p>
    <w:p w:rsidR="004020EF" w:rsidRDefault="004020EF"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Кеңестер Одағында сталиндік тоталитарлық режим орнап, террорлық және репресиялық саясаты өзінің шырқау шегіне жетіп, кеңес мемлекетіне ашық қарсы шыққандарды, қоғам мен мемлекетке қызмет еткендерді қырғынға ұшыратты. Туған халқының біртуар азаматы болған Санжар да 1937 ж. тұтқындалып, 1938 ж. атылды. </w:t>
      </w:r>
      <w:r w:rsidR="0029636F">
        <w:rPr>
          <w:rFonts w:ascii="Times New Roman" w:hAnsi="Times New Roman" w:cs="Times New Roman"/>
          <w:sz w:val="28"/>
          <w:szCs w:val="28"/>
          <w:lang w:val="kk-KZ"/>
        </w:rPr>
        <w:t xml:space="preserve">Содан тек 1958 ж. толық ақталды. </w:t>
      </w:r>
    </w:p>
    <w:p w:rsidR="00365841" w:rsidRPr="0029636F" w:rsidRDefault="00365841"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қазақ тарихының айтулы тұлғасы С.Асфендиаровтың атында елімізде Алматы қаласында көше, Қазақ ұлттық медицина университеті бар. Алматыдағы құрмет тақтасы орнатылған өзі тұрған үйде бүгінде Түркия мемлекетінің елшілігі орналасқан.  </w:t>
      </w:r>
    </w:p>
    <w:p w:rsidR="00DC0307" w:rsidRDefault="00D66273"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 жаппай сауаттандыру, оқу-әдістемелік құралдарын даярлау, білім беру ошақтарын ашу, маман даярлау мекемелерін ұйымдастыру секілді қыруар істердің басы-қасында жүрген С. Асфендиаров ұстаздық ұлағатымен, шебер ұйымдастырушылығымен айрықшаланды. </w:t>
      </w:r>
    </w:p>
    <w:p w:rsidR="008E1947" w:rsidRPr="006352BA" w:rsidRDefault="002D3D1E" w:rsidP="00A51DB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Көптеген жауапты қызметтерді атқара жүріп, ғылым-білімнен де қол үзбеген С. Асфендиаров </w:t>
      </w:r>
      <w:r w:rsidR="00952E72">
        <w:rPr>
          <w:rFonts w:ascii="Times New Roman" w:hAnsi="Times New Roman" w:cs="Times New Roman"/>
          <w:sz w:val="28"/>
          <w:szCs w:val="28"/>
          <w:lang w:val="kk-KZ"/>
        </w:rPr>
        <w:t>КСРО Ғылым Академиясының Қазақстандық базасының жанында құрылған тарихи секторға басшылық</w:t>
      </w:r>
      <w:r w:rsidR="00C8766F">
        <w:rPr>
          <w:rFonts w:ascii="Times New Roman" w:hAnsi="Times New Roman" w:cs="Times New Roman"/>
          <w:sz w:val="28"/>
          <w:szCs w:val="28"/>
          <w:lang w:val="kk-KZ"/>
        </w:rPr>
        <w:t xml:space="preserve"> етуді </w:t>
      </w:r>
      <w:r w:rsidR="00952E72">
        <w:rPr>
          <w:rFonts w:ascii="Times New Roman" w:hAnsi="Times New Roman" w:cs="Times New Roman"/>
          <w:sz w:val="28"/>
          <w:szCs w:val="28"/>
          <w:lang w:val="kk-KZ"/>
        </w:rPr>
        <w:t>қолға ал</w:t>
      </w:r>
      <w:r>
        <w:rPr>
          <w:rFonts w:ascii="Times New Roman" w:hAnsi="Times New Roman" w:cs="Times New Roman"/>
          <w:sz w:val="28"/>
          <w:szCs w:val="28"/>
          <w:lang w:val="kk-KZ"/>
        </w:rPr>
        <w:t xml:space="preserve">ып, </w:t>
      </w:r>
      <w:r w:rsidR="00952E72">
        <w:rPr>
          <w:rFonts w:ascii="Times New Roman" w:hAnsi="Times New Roman" w:cs="Times New Roman"/>
          <w:sz w:val="28"/>
          <w:szCs w:val="28"/>
          <w:lang w:val="kk-KZ"/>
        </w:rPr>
        <w:t>көне заманнан бері келе жатқан қазақ тарихының деректерін жинастыру, солардың негізінде</w:t>
      </w:r>
      <w:r>
        <w:rPr>
          <w:rFonts w:ascii="Times New Roman" w:hAnsi="Times New Roman" w:cs="Times New Roman"/>
          <w:sz w:val="28"/>
          <w:szCs w:val="28"/>
          <w:lang w:val="kk-KZ"/>
        </w:rPr>
        <w:t xml:space="preserve"> ғылыми еңбектерді жарыққа шығару ісіне кіріседі. 1935</w:t>
      </w:r>
      <w:r w:rsidR="00483346">
        <w:rPr>
          <w:rFonts w:ascii="Times New Roman" w:hAnsi="Times New Roman" w:cs="Times New Roman"/>
          <w:sz w:val="28"/>
          <w:szCs w:val="28"/>
          <w:lang w:val="kk-KZ"/>
        </w:rPr>
        <w:t>-</w:t>
      </w:r>
      <w:r>
        <w:rPr>
          <w:rFonts w:ascii="Times New Roman" w:hAnsi="Times New Roman" w:cs="Times New Roman"/>
          <w:sz w:val="28"/>
          <w:szCs w:val="28"/>
          <w:lang w:val="kk-KZ"/>
        </w:rPr>
        <w:t>1936 жылдары профессор Санжар П.А. Кунтемен бірігіп, кеңестік деректануда алғаш рет «</w:t>
      </w:r>
      <w:r w:rsidRPr="006352BA">
        <w:rPr>
          <w:rFonts w:ascii="Times New Roman" w:hAnsi="Times New Roman" w:cs="Times New Roman"/>
          <w:sz w:val="28"/>
          <w:szCs w:val="28"/>
          <w:lang w:val="kk-KZ"/>
        </w:rPr>
        <w:t>Прошлое Казахстана в источниках и мате</w:t>
      </w:r>
      <w:r w:rsidR="00392DE3" w:rsidRPr="006352BA">
        <w:rPr>
          <w:rFonts w:ascii="Times New Roman" w:hAnsi="Times New Roman" w:cs="Times New Roman"/>
          <w:sz w:val="28"/>
          <w:szCs w:val="28"/>
          <w:lang w:val="kk-KZ"/>
        </w:rPr>
        <w:t xml:space="preserve">риалах» атты құжаттар жинағын жарыққа шығарады. Жинақта көне және ортағасырлық авторлардың, саяхатшылардың, тарихшылардың шығармаларынан үзінділер келтіріледі. Тұңғыш рет ғылыми айналымға енген көптеген шығыс және орыс нарративтері кірген бұл деректер жинағының жарыққа шығуы </w:t>
      </w:r>
      <w:r w:rsidR="00C8766F" w:rsidRPr="006352BA">
        <w:rPr>
          <w:rFonts w:ascii="Times New Roman" w:hAnsi="Times New Roman" w:cs="Times New Roman"/>
          <w:sz w:val="28"/>
          <w:szCs w:val="28"/>
          <w:lang w:val="kk-KZ"/>
        </w:rPr>
        <w:t>елдің</w:t>
      </w:r>
      <w:r w:rsidR="00392DE3" w:rsidRPr="006352BA">
        <w:rPr>
          <w:rFonts w:ascii="Times New Roman" w:hAnsi="Times New Roman" w:cs="Times New Roman"/>
          <w:sz w:val="28"/>
          <w:szCs w:val="28"/>
          <w:lang w:val="kk-KZ"/>
        </w:rPr>
        <w:t xml:space="preserve"> ғылыми өмірінде айтарлықтай орын алған оқиға болды. </w:t>
      </w:r>
      <w:r w:rsidR="00BC2E8F" w:rsidRPr="006352BA">
        <w:rPr>
          <w:rFonts w:ascii="Times New Roman" w:hAnsi="Times New Roman" w:cs="Times New Roman"/>
          <w:sz w:val="28"/>
          <w:szCs w:val="28"/>
          <w:lang w:val="kk-KZ"/>
        </w:rPr>
        <w:t xml:space="preserve">Кітап </w:t>
      </w:r>
      <w:r w:rsidR="005B65CC" w:rsidRPr="006352BA">
        <w:rPr>
          <w:rFonts w:ascii="Times New Roman" w:hAnsi="Times New Roman" w:cs="Times New Roman"/>
          <w:sz w:val="28"/>
          <w:szCs w:val="28"/>
          <w:lang w:val="kk-KZ"/>
        </w:rPr>
        <w:t>үш</w:t>
      </w:r>
      <w:r w:rsidR="00BC2E8F" w:rsidRPr="006352BA">
        <w:rPr>
          <w:rFonts w:ascii="Times New Roman" w:hAnsi="Times New Roman" w:cs="Times New Roman"/>
          <w:sz w:val="28"/>
          <w:szCs w:val="28"/>
          <w:lang w:val="kk-KZ"/>
        </w:rPr>
        <w:t xml:space="preserve"> мың данамен шығарылған еді. </w:t>
      </w:r>
    </w:p>
    <w:p w:rsidR="00392DE3" w:rsidRPr="006352BA" w:rsidRDefault="00392DE3" w:rsidP="00A51DB4">
      <w:pPr>
        <w:spacing w:after="0" w:line="240" w:lineRule="auto"/>
        <w:ind w:firstLine="720"/>
        <w:jc w:val="both"/>
        <w:rPr>
          <w:rFonts w:ascii="Times New Roman" w:hAnsi="Times New Roman" w:cs="Times New Roman"/>
          <w:sz w:val="28"/>
          <w:szCs w:val="28"/>
          <w:lang w:val="kk-KZ"/>
        </w:rPr>
      </w:pPr>
      <w:r w:rsidRPr="006352BA">
        <w:rPr>
          <w:rFonts w:ascii="Times New Roman" w:hAnsi="Times New Roman" w:cs="Times New Roman"/>
          <w:sz w:val="28"/>
          <w:szCs w:val="28"/>
          <w:lang w:val="kk-KZ"/>
        </w:rPr>
        <w:t xml:space="preserve">С. Асфендиаровтың «История Казахстана (с древнейших)» атты көлемді еңбегінің бірінші томы – б.з.д. ІІІ ғасырдан 1917 жылға дейінгі ауқымды хронологиялық кезеңді қамтыған болатын. Өкінішке орай бұл еңбектің екінші томын жазып үлгермейді. Сол кезде профессор С. Асфендиаров қазақ тілінде мектептерге арналған «Қазақтар тарихының очерктері» оқулығын, артынан «Қазақстандағы 1916 жылғы ұлт-азаттық көтеріліс» атты монографиясын шығарады. </w:t>
      </w:r>
    </w:p>
    <w:p w:rsidR="00215463" w:rsidRPr="006352BA" w:rsidRDefault="00392DE3" w:rsidP="00215463">
      <w:pPr>
        <w:spacing w:after="0" w:line="240" w:lineRule="auto"/>
        <w:ind w:firstLine="720"/>
        <w:jc w:val="both"/>
        <w:rPr>
          <w:lang w:val="kk-KZ"/>
        </w:rPr>
      </w:pPr>
      <w:r w:rsidRPr="006352BA">
        <w:rPr>
          <w:rFonts w:ascii="Times New Roman" w:hAnsi="Times New Roman" w:cs="Times New Roman"/>
          <w:sz w:val="28"/>
          <w:szCs w:val="28"/>
          <w:lang w:val="kk-KZ"/>
        </w:rPr>
        <w:t xml:space="preserve">Профессор С. Асфендиаровтың тарихқа арналып жазылған еңбектерінің басым көпшілігінің </w:t>
      </w:r>
      <w:r w:rsidR="00215463" w:rsidRPr="006352BA">
        <w:rPr>
          <w:rFonts w:ascii="Times New Roman" w:hAnsi="Times New Roman" w:cs="Times New Roman"/>
          <w:sz w:val="28"/>
          <w:szCs w:val="28"/>
          <w:lang w:val="kk-KZ"/>
        </w:rPr>
        <w:t>өзекті мәселесі қазақтардың шығу тарихы, яғни этногенезі болды. Өзінің ғылыми тұжырымдамалары мен ой-пікірлерінде орын алған кейбір кемшіліктеріне қарамастан, ғалым қазақ жүздерінің шығу және құрылу процесін тұңғыш рет ғылыми дәлелдемелік формада түсіндірген болатын</w:t>
      </w:r>
      <w:r w:rsidR="00215463" w:rsidRPr="006352BA">
        <w:rPr>
          <w:lang w:val="kk-KZ"/>
        </w:rPr>
        <w:t>.</w:t>
      </w:r>
    </w:p>
    <w:p w:rsidR="001B1D0C" w:rsidRDefault="006E372C" w:rsidP="00215463">
      <w:pPr>
        <w:spacing w:after="0" w:line="240" w:lineRule="auto"/>
        <w:ind w:firstLine="720"/>
        <w:jc w:val="both"/>
        <w:rPr>
          <w:rFonts w:ascii="Times New Roman" w:hAnsi="Times New Roman" w:cs="Times New Roman"/>
          <w:sz w:val="28"/>
          <w:szCs w:val="28"/>
          <w:lang w:val="kk-KZ"/>
        </w:rPr>
      </w:pPr>
      <w:r w:rsidRPr="006352BA">
        <w:rPr>
          <w:rFonts w:ascii="Times New Roman" w:hAnsi="Times New Roman" w:cs="Times New Roman"/>
          <w:sz w:val="28"/>
          <w:szCs w:val="28"/>
          <w:lang w:val="kk-KZ"/>
        </w:rPr>
        <w:t>Ғалымның репрессияға ұшырауына байланысты оның еңбектерін оқып танысуға қатаң тиым салынып, арнайы сақталымдарда</w:t>
      </w:r>
      <w:r>
        <w:rPr>
          <w:rFonts w:ascii="Times New Roman" w:hAnsi="Times New Roman" w:cs="Times New Roman"/>
          <w:sz w:val="28"/>
          <w:szCs w:val="28"/>
          <w:lang w:val="kk-KZ"/>
        </w:rPr>
        <w:t xml:space="preserve"> орын алды. </w:t>
      </w:r>
    </w:p>
    <w:p w:rsidR="00D26CCC" w:rsidRDefault="001B1D0C" w:rsidP="001B1D0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«Прошлое Казахстана в источниках и материалах» деген еңбегіндегі ерекшелік – ғылыми айналымға ежелгі шығыс деректерін де жинақтап, бір жүйеге түсірді. Оның бұл еңбегіне Қ. Құсайынұлы «Қазақстан және Ресейлік ғылыми тарихқа осыншама еңбекті түпнұсқа деректерден жинап құрастыру </w:t>
      </w:r>
      <w:r>
        <w:rPr>
          <w:rFonts w:ascii="Times New Roman" w:hAnsi="Times New Roman" w:cs="Times New Roman"/>
          <w:sz w:val="28"/>
          <w:szCs w:val="28"/>
          <w:lang w:val="kk-KZ"/>
        </w:rPr>
        <w:lastRenderedPageBreak/>
        <w:t>үшін тұтас бір зерттеу институт ұжымының қажыр-қайраты керек болат</w:t>
      </w:r>
      <w:r w:rsidR="00483346">
        <w:rPr>
          <w:rFonts w:ascii="Times New Roman" w:hAnsi="Times New Roman" w:cs="Times New Roman"/>
          <w:sz w:val="28"/>
          <w:szCs w:val="28"/>
          <w:lang w:val="kk-KZ"/>
        </w:rPr>
        <w:t>ынын ескерсек, бұл С. Аспандиар</w:t>
      </w:r>
      <w:r>
        <w:rPr>
          <w:rFonts w:ascii="Times New Roman" w:hAnsi="Times New Roman" w:cs="Times New Roman"/>
          <w:sz w:val="28"/>
          <w:szCs w:val="28"/>
          <w:lang w:val="kk-KZ"/>
        </w:rPr>
        <w:t xml:space="preserve">ов тікелей жетекшілігімен атқарылған ауқымды ғылыми-тарихи жинақ екені даусыз» </w:t>
      </w:r>
      <w:r w:rsidRPr="001B1D0C">
        <w:rPr>
          <w:rFonts w:ascii="Times New Roman" w:hAnsi="Times New Roman" w:cs="Times New Roman"/>
          <w:sz w:val="28"/>
          <w:szCs w:val="28"/>
          <w:lang w:val="kk-KZ"/>
        </w:rPr>
        <w:t>[</w:t>
      </w:r>
      <w:r w:rsidR="00D26CCC">
        <w:rPr>
          <w:rFonts w:ascii="Times New Roman" w:hAnsi="Times New Roman" w:cs="Times New Roman"/>
          <w:sz w:val="28"/>
          <w:szCs w:val="28"/>
          <w:lang w:val="kk-KZ"/>
        </w:rPr>
        <w:t>4</w:t>
      </w:r>
      <w:r w:rsidRPr="001B1D0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83346">
        <w:rPr>
          <w:rFonts w:ascii="Times New Roman" w:hAnsi="Times New Roman" w:cs="Times New Roman"/>
          <w:sz w:val="28"/>
          <w:szCs w:val="28"/>
          <w:lang w:val="kk-KZ"/>
        </w:rPr>
        <w:t xml:space="preserve">деп баға берді. </w:t>
      </w:r>
    </w:p>
    <w:p w:rsidR="001B1D0C" w:rsidRDefault="005B65CC" w:rsidP="001B1D0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Ежелгі өркениетті мемлекеттердің бірі, әрі жазу мәдениеті ерте дамығандықтан да Қытайдың ресми жылнамалық деректеріндегі және бейресми жазбаларындағы қазақ тарихына қатысты жазба мәліметтері көпетеп кездесетіндігін ескерсек Асфендиаровтың сол деректердің бір сыпырасын ғылыми айналымға енгізуі үлкен маңызға ие болды. </w:t>
      </w:r>
      <w:r w:rsidR="00DA21AD">
        <w:rPr>
          <w:rFonts w:ascii="Times New Roman" w:hAnsi="Times New Roman" w:cs="Times New Roman"/>
          <w:sz w:val="28"/>
          <w:szCs w:val="28"/>
          <w:lang w:val="kk-KZ"/>
        </w:rPr>
        <w:t>Қазақ халқының шығуы көне түріктік тайпалық одақтардың бірігуі нәтижесінде болған деген қорытындыға келген С.</w:t>
      </w:r>
      <w:r w:rsidR="00D26CCC">
        <w:rPr>
          <w:rFonts w:ascii="Times New Roman" w:hAnsi="Times New Roman" w:cs="Times New Roman"/>
          <w:sz w:val="28"/>
          <w:szCs w:val="28"/>
          <w:lang w:val="kk-KZ"/>
        </w:rPr>
        <w:t xml:space="preserve"> </w:t>
      </w:r>
      <w:r w:rsidR="00DA21AD">
        <w:rPr>
          <w:rFonts w:ascii="Times New Roman" w:hAnsi="Times New Roman" w:cs="Times New Roman"/>
          <w:sz w:val="28"/>
          <w:szCs w:val="28"/>
          <w:lang w:val="kk-KZ"/>
        </w:rPr>
        <w:t xml:space="preserve">Асфендиаров өзінің тұжырымын осы жинақта қытай деректерімен дәлелдейді. Дегенмен, аталған мәселе бойынша қытай деректерін толық келтіру мүмкін болмағандығын автор кіріспеде оны </w:t>
      </w:r>
      <w:r w:rsidR="00E61DD9">
        <w:rPr>
          <w:rFonts w:ascii="Times New Roman" w:hAnsi="Times New Roman" w:cs="Times New Roman"/>
          <w:sz w:val="28"/>
          <w:szCs w:val="28"/>
          <w:lang w:val="kk-KZ"/>
        </w:rPr>
        <w:t>«</w:t>
      </w:r>
      <w:r w:rsidR="00DA21AD">
        <w:rPr>
          <w:rFonts w:ascii="Times New Roman" w:hAnsi="Times New Roman" w:cs="Times New Roman"/>
          <w:sz w:val="28"/>
          <w:szCs w:val="28"/>
          <w:lang w:val="kk-KZ"/>
        </w:rPr>
        <w:t xml:space="preserve">кітаптың ауқымы оны көтермес те еді және </w:t>
      </w:r>
      <w:r w:rsidR="00C26EB0">
        <w:rPr>
          <w:rFonts w:ascii="Times New Roman" w:hAnsi="Times New Roman" w:cs="Times New Roman"/>
          <w:sz w:val="28"/>
          <w:szCs w:val="28"/>
          <w:lang w:val="kk-KZ"/>
        </w:rPr>
        <w:t xml:space="preserve">деректерді Қазақ мемлекеттік қоғамдық кітапхана қорынан ғана ала </w:t>
      </w:r>
      <w:r w:rsidR="00C26EB0" w:rsidRPr="00D26CCC">
        <w:rPr>
          <w:rFonts w:ascii="Times New Roman" w:hAnsi="Times New Roman" w:cs="Times New Roman"/>
          <w:sz w:val="28"/>
          <w:szCs w:val="28"/>
          <w:lang w:val="kk-KZ"/>
        </w:rPr>
        <w:t>алғандығымен</w:t>
      </w:r>
      <w:r w:rsidR="00E61DD9">
        <w:rPr>
          <w:rFonts w:ascii="Times New Roman" w:hAnsi="Times New Roman" w:cs="Times New Roman"/>
          <w:sz w:val="28"/>
          <w:szCs w:val="28"/>
          <w:lang w:val="kk-KZ"/>
        </w:rPr>
        <w:t>»</w:t>
      </w:r>
      <w:r w:rsidR="00C26EB0">
        <w:rPr>
          <w:rFonts w:ascii="Times New Roman" w:hAnsi="Times New Roman" w:cs="Times New Roman"/>
          <w:sz w:val="28"/>
          <w:szCs w:val="28"/>
          <w:lang w:val="kk-KZ"/>
        </w:rPr>
        <w:t xml:space="preserve"> түсіндіреді. Сондықтан жинаққа деректердің белгілі аудармасы берілген. Жинақта келтірілген деректерге ғылыми талдау жасалмағандығынан</w:t>
      </w:r>
      <w:r w:rsidR="00D26CCC">
        <w:rPr>
          <w:rFonts w:ascii="Times New Roman" w:hAnsi="Times New Roman" w:cs="Times New Roman"/>
          <w:sz w:val="28"/>
          <w:szCs w:val="28"/>
          <w:lang w:val="kk-KZ"/>
        </w:rPr>
        <w:t>,</w:t>
      </w:r>
      <w:r w:rsidR="00C26EB0">
        <w:rPr>
          <w:rFonts w:ascii="Times New Roman" w:hAnsi="Times New Roman" w:cs="Times New Roman"/>
          <w:sz w:val="28"/>
          <w:szCs w:val="28"/>
          <w:lang w:val="kk-KZ"/>
        </w:rPr>
        <w:t xml:space="preserve"> бұл еңбектің негізгі мақсаты – қазақ тарихы оқулығына қосымша хрестомат</w:t>
      </w:r>
      <w:r w:rsidR="00774674">
        <w:rPr>
          <w:rFonts w:ascii="Times New Roman" w:hAnsi="Times New Roman" w:cs="Times New Roman"/>
          <w:sz w:val="28"/>
          <w:szCs w:val="28"/>
          <w:lang w:val="kk-KZ"/>
        </w:rPr>
        <w:t xml:space="preserve">ия болғандығын байқауға болады. Жоғарғы оқу орындарында қосымша оқу әдебиеті ретінде бүгінгі таңға дейін қолданылып және екі рет (1994 және 1997 жж.) қайта басылып шыққанына қарағанда аталған мақсатқа авторлар жете білген. </w:t>
      </w:r>
    </w:p>
    <w:p w:rsidR="00B1166E" w:rsidRDefault="005B65CC" w:rsidP="001B1D0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Қытайда сақталған қазақ тарихына қатысты деректер үш типке бөлінетінін білеміз: 1) қытайдың ресми және бейресми дерек көздері, </w:t>
      </w:r>
      <w:r w:rsidR="00DD58D7">
        <w:rPr>
          <w:rFonts w:ascii="Times New Roman" w:hAnsi="Times New Roman" w:cs="Times New Roman"/>
          <w:sz w:val="28"/>
          <w:szCs w:val="28"/>
          <w:lang w:val="kk-KZ"/>
        </w:rPr>
        <w:t xml:space="preserve">2) қытайда сақталған соғды, тохтар, түркі, ұйғыр жазбалары; 3) археологиялық материалдар </w:t>
      </w:r>
      <w:r w:rsidR="00DD58D7" w:rsidRPr="00DD58D7">
        <w:rPr>
          <w:rFonts w:ascii="Times New Roman" w:hAnsi="Times New Roman" w:cs="Times New Roman"/>
          <w:sz w:val="28"/>
          <w:szCs w:val="28"/>
          <w:lang w:val="kk-KZ"/>
        </w:rPr>
        <w:t>[</w:t>
      </w:r>
      <w:r w:rsidR="00D26CCC">
        <w:rPr>
          <w:rFonts w:ascii="Times New Roman" w:hAnsi="Times New Roman" w:cs="Times New Roman"/>
          <w:sz w:val="28"/>
          <w:szCs w:val="28"/>
          <w:lang w:val="kk-KZ"/>
        </w:rPr>
        <w:t>5</w:t>
      </w:r>
      <w:r w:rsidR="00DD58D7" w:rsidRPr="00DD58D7">
        <w:rPr>
          <w:rFonts w:ascii="Times New Roman" w:hAnsi="Times New Roman" w:cs="Times New Roman"/>
          <w:sz w:val="28"/>
          <w:szCs w:val="28"/>
          <w:lang w:val="kk-KZ"/>
        </w:rPr>
        <w:t>]</w:t>
      </w:r>
      <w:r w:rsidR="00D26CCC">
        <w:rPr>
          <w:rFonts w:ascii="Times New Roman" w:hAnsi="Times New Roman" w:cs="Times New Roman"/>
          <w:sz w:val="28"/>
          <w:szCs w:val="28"/>
          <w:lang w:val="kk-KZ"/>
        </w:rPr>
        <w:t>.</w:t>
      </w:r>
      <w:r w:rsidR="00DD58D7">
        <w:rPr>
          <w:rFonts w:ascii="Times New Roman" w:hAnsi="Times New Roman" w:cs="Times New Roman"/>
          <w:sz w:val="28"/>
          <w:szCs w:val="28"/>
          <w:lang w:val="kk-KZ"/>
        </w:rPr>
        <w:t xml:space="preserve"> </w:t>
      </w:r>
      <w:r w:rsidR="00FB46CF">
        <w:rPr>
          <w:rFonts w:ascii="Times New Roman" w:hAnsi="Times New Roman" w:cs="Times New Roman"/>
          <w:sz w:val="28"/>
          <w:szCs w:val="28"/>
          <w:lang w:val="kk-KZ"/>
        </w:rPr>
        <w:t xml:space="preserve">Бұл еңбекте грек, қытай, араб, парсы, неміс, итальян, француз, ағылшын, орыс саяхатшылары мен географтарының шығармаларынан Қазақстан тарихына қатысты үзінділері тақырыптық және хронологиялық белгілері бойынша іріктеліп, жүйеленіп берілген. </w:t>
      </w:r>
      <w:r w:rsidR="00BC2E8F">
        <w:rPr>
          <w:rFonts w:ascii="Times New Roman" w:hAnsi="Times New Roman" w:cs="Times New Roman"/>
          <w:sz w:val="28"/>
          <w:szCs w:val="28"/>
          <w:lang w:val="kk-KZ"/>
        </w:rPr>
        <w:t xml:space="preserve">Тарих алуан түрлі деректердің негізінде ғана жазылатынын жоғарыда айтып кеттік, аталған еңбекте жинақталған материалдарда қазақтардың тұрмысы, көрші халықтармен байланысы, тарихы бейнеленген. </w:t>
      </w:r>
    </w:p>
    <w:p w:rsidR="000C07F6" w:rsidRDefault="00BC2E8F" w:rsidP="001B1D0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Еңбектегі қазақ тарихына қатысты қытай деректері бойынша, атап айтқанда </w:t>
      </w:r>
      <w:r w:rsidR="00D70431">
        <w:rPr>
          <w:rFonts w:ascii="Times New Roman" w:hAnsi="Times New Roman" w:cs="Times New Roman"/>
          <w:sz w:val="28"/>
          <w:szCs w:val="28"/>
          <w:lang w:val="kk-KZ"/>
        </w:rPr>
        <w:t>қытай елшісі Чжан-Цян (Қытайдан Орта Азияға б.з.д. 138-126 жж. саяхат жасаған) мәліметтері бойынша еліміздің аумағында сол кезеңде төрт тайпалық одақ мекен еткен: үйсін, қаңлы, янцай, янцы. Қытаймен сауда байланысы болмағандықтан соңғы аталған тайпалар туралы аз мәлімет беріліп, көбіне үйсін мен қаңлылар туралы жазған. Аталған дерек атақты қытайтанушы И. Бичуриннің (1777-1853 жж.) қытай деректерін</w:t>
      </w:r>
      <w:r w:rsidR="00A9752F">
        <w:rPr>
          <w:rFonts w:ascii="Times New Roman" w:hAnsi="Times New Roman" w:cs="Times New Roman"/>
          <w:sz w:val="28"/>
          <w:szCs w:val="28"/>
          <w:lang w:val="kk-KZ"/>
        </w:rPr>
        <w:t xml:space="preserve">ің аудармасы жинағынан алынып, Қытай мен Орта Азиялық көшпенділердің байланысын сипаттайды. </w:t>
      </w:r>
      <w:r w:rsidR="000C07F6">
        <w:rPr>
          <w:rFonts w:ascii="Times New Roman" w:hAnsi="Times New Roman" w:cs="Times New Roman"/>
          <w:sz w:val="28"/>
          <w:szCs w:val="28"/>
          <w:lang w:val="kk-KZ"/>
        </w:rPr>
        <w:t xml:space="preserve">Иакинф Бичурин православиялық миссионер ретінде Бейжіңде 1806-1821 жылдар аралығында барып, 1828 жылдан бастап өзінің көне қытай жазбаларына арналған аудама шығармаларын шығара бастайды </w:t>
      </w:r>
      <w:r w:rsidR="000C07F6" w:rsidRPr="000C07F6">
        <w:rPr>
          <w:rFonts w:ascii="Times New Roman" w:hAnsi="Times New Roman" w:cs="Times New Roman"/>
          <w:sz w:val="28"/>
          <w:szCs w:val="28"/>
          <w:lang w:val="kk-KZ"/>
        </w:rPr>
        <w:t>[</w:t>
      </w:r>
      <w:r w:rsidR="00F56437">
        <w:rPr>
          <w:rFonts w:ascii="Times New Roman" w:hAnsi="Times New Roman" w:cs="Times New Roman"/>
          <w:sz w:val="28"/>
          <w:szCs w:val="28"/>
          <w:lang w:val="kk-KZ"/>
        </w:rPr>
        <w:t>6</w:t>
      </w:r>
      <w:r w:rsidR="000C07F6" w:rsidRPr="000C07F6">
        <w:rPr>
          <w:rFonts w:ascii="Times New Roman" w:hAnsi="Times New Roman" w:cs="Times New Roman"/>
          <w:sz w:val="28"/>
          <w:szCs w:val="28"/>
          <w:lang w:val="kk-KZ"/>
        </w:rPr>
        <w:t>]</w:t>
      </w:r>
      <w:r w:rsidR="000C07F6">
        <w:rPr>
          <w:rFonts w:ascii="Times New Roman" w:hAnsi="Times New Roman" w:cs="Times New Roman"/>
          <w:sz w:val="28"/>
          <w:szCs w:val="28"/>
          <w:lang w:val="kk-KZ"/>
        </w:rPr>
        <w:t xml:space="preserve">. </w:t>
      </w:r>
    </w:p>
    <w:p w:rsidR="00F56437" w:rsidRDefault="00F56437" w:rsidP="00F5643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Қаңлы атауының қытай деректерінде Канжюй, Қаң, Қаңха, Қаңғар, Қаңлы, т.б. болып кездескенімен Бичурин (Иакинф) өзінің екі томдық «Собрание сведений о народах, обитавших в Средней Азии в древние времена» атты еңбегінде кангюй деген терминді қолданған (қытайша – </w:t>
      </w:r>
      <w:r>
        <w:rPr>
          <w:rFonts w:ascii="Times New Roman" w:hAnsi="Times New Roman" w:cs="Times New Roman"/>
          <w:sz w:val="28"/>
          <w:szCs w:val="28"/>
          <w:lang w:val="kk-KZ"/>
        </w:rPr>
        <w:lastRenderedPageBreak/>
        <w:t xml:space="preserve">Канжюй). С. Асфендиаров өз жинағында Бичуриннен мынандай үзінді келтіреді: «Кангюйский князь зимою имеет пребывание в стране Лоюени в городе Даобитянь от Чан-ань за 12 000 ли. Он не зависит от протектора (губернатора). До Лоюени семь дней пути конной езды; до Фанней, где он имеет пребывание летом, 9104 ли. Кибиток 200 000, душ 600 000, войска 120 000 человек. На восток до местопребывания протектора 5550 ли. В обыкновениях сходствуют с Большими Юечжи. На востоке терпят притеснения от хуннов...» </w:t>
      </w:r>
      <w:r w:rsidRPr="00FC7ADB">
        <w:rPr>
          <w:rFonts w:ascii="Times New Roman" w:hAnsi="Times New Roman" w:cs="Times New Roman"/>
          <w:sz w:val="28"/>
          <w:szCs w:val="28"/>
        </w:rPr>
        <w:t>[</w:t>
      </w:r>
      <w:r>
        <w:rPr>
          <w:rFonts w:ascii="Times New Roman" w:hAnsi="Times New Roman" w:cs="Times New Roman"/>
          <w:sz w:val="28"/>
          <w:szCs w:val="28"/>
          <w:lang w:val="kk-KZ"/>
        </w:rPr>
        <w:t>7</w:t>
      </w:r>
      <w:r w:rsidRPr="00FC7ADB">
        <w:rPr>
          <w:rFonts w:ascii="Times New Roman" w:hAnsi="Times New Roman" w:cs="Times New Roman"/>
          <w:sz w:val="28"/>
          <w:szCs w:val="28"/>
          <w:lang w:val="kk-KZ"/>
        </w:rPr>
        <w:t>]</w:t>
      </w:r>
      <w:r>
        <w:rPr>
          <w:rFonts w:ascii="Times New Roman" w:hAnsi="Times New Roman" w:cs="Times New Roman"/>
          <w:sz w:val="28"/>
          <w:szCs w:val="28"/>
          <w:lang w:val="kk-KZ"/>
        </w:rPr>
        <w:t xml:space="preserve">. Мұндағы Юечжи деп отырғаны – сақтар. Осы мәтіннің жалғасында «... Но как усуньцы прежде вступили в оную связь и вместе с хуннами признали себя поддаными, то самая справедливость требует не отвергать их. Кангюйский владелец, напротив, горд, дерзок и никак не соглашается делать поклонения перед послами. Чиновников, посылаемых к нему от протектора, сажает ниже усуньских послов...», - деп келтіреді. Мұнан қаңлылардың қытайлармен ара-қатынасын көрсетіп, Қаңлылардың Қытайға деген көзқарастарын білдірген. </w:t>
      </w:r>
    </w:p>
    <w:p w:rsidR="00905AEE" w:rsidRDefault="00F56437" w:rsidP="00F5643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Көрші мемлекет өзімен көрші жатқан түркі тайпаларының атауларын, географиялық атауларын кей жағдайларда өз ыңғайларына, өз түсініктеріне қарай атаулармен атай бергенін Бичурин еңбегінде елемей, атауларды көне қытай тілінде айтылған транскрипциямен жаза берген және оның сол кездегі түркі баламасын қарастырмағанын Асфендияров өз жинағында келтірген үзіндіге берген түсініктемесінде: «... Его книги страдают неправильностями перевода и некритическим отношением к источникам», - деп айтып кетеді </w:t>
      </w:r>
      <w:r w:rsidRPr="00FC7ADB">
        <w:rPr>
          <w:rFonts w:ascii="Times New Roman" w:hAnsi="Times New Roman" w:cs="Times New Roman"/>
          <w:sz w:val="28"/>
          <w:szCs w:val="28"/>
        </w:rPr>
        <w:t>[</w:t>
      </w:r>
      <w:r>
        <w:rPr>
          <w:rFonts w:ascii="Times New Roman" w:hAnsi="Times New Roman" w:cs="Times New Roman"/>
          <w:sz w:val="28"/>
          <w:szCs w:val="28"/>
          <w:lang w:val="kk-KZ"/>
        </w:rPr>
        <w:t>7</w:t>
      </w:r>
      <w:r w:rsidRPr="00FC7AD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87F17">
        <w:rPr>
          <w:rFonts w:ascii="Times New Roman" w:hAnsi="Times New Roman" w:cs="Times New Roman"/>
          <w:sz w:val="28"/>
          <w:szCs w:val="28"/>
          <w:lang w:val="kk-KZ"/>
        </w:rPr>
        <w:t xml:space="preserve">Яғни, қытай деректерінің еліміздің тарихын зерттеуде маңызы </w:t>
      </w:r>
      <w:r w:rsidR="00905AEE">
        <w:rPr>
          <w:rFonts w:ascii="Times New Roman" w:hAnsi="Times New Roman" w:cs="Times New Roman"/>
          <w:sz w:val="28"/>
          <w:szCs w:val="28"/>
          <w:lang w:val="kk-KZ"/>
        </w:rPr>
        <w:t xml:space="preserve">қаншалықты </w:t>
      </w:r>
      <w:r w:rsidR="00187F17">
        <w:rPr>
          <w:rFonts w:ascii="Times New Roman" w:hAnsi="Times New Roman" w:cs="Times New Roman"/>
          <w:sz w:val="28"/>
          <w:szCs w:val="28"/>
          <w:lang w:val="kk-KZ"/>
        </w:rPr>
        <w:t>зор бол</w:t>
      </w:r>
      <w:r w:rsidR="00905AEE">
        <w:rPr>
          <w:rFonts w:ascii="Times New Roman" w:hAnsi="Times New Roman" w:cs="Times New Roman"/>
          <w:sz w:val="28"/>
          <w:szCs w:val="28"/>
          <w:lang w:val="kk-KZ"/>
        </w:rPr>
        <w:t xml:space="preserve">са, оларды деректанулық сұрыптаудан өткізудің маңызы да соншалықты. </w:t>
      </w:r>
    </w:p>
    <w:p w:rsidR="00F56437" w:rsidRDefault="00905AEE" w:rsidP="00F5643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тарихын алғаш рет жалпылап жазған кітаптың авторы С. Асфендиаров еңбектеріндегі тарихи көзқарастары ғылыми ойды байыта бермек.   </w:t>
      </w:r>
    </w:p>
    <w:p w:rsidR="00F56437" w:rsidRDefault="00F56437" w:rsidP="001B1D0C">
      <w:pPr>
        <w:spacing w:after="0" w:line="240" w:lineRule="auto"/>
        <w:ind w:firstLine="720"/>
        <w:jc w:val="both"/>
        <w:rPr>
          <w:rFonts w:ascii="Times New Roman" w:hAnsi="Times New Roman" w:cs="Times New Roman"/>
          <w:sz w:val="28"/>
          <w:szCs w:val="28"/>
          <w:lang w:val="kk-KZ"/>
        </w:rPr>
      </w:pPr>
    </w:p>
    <w:p w:rsidR="007D0558" w:rsidRPr="00C66B68" w:rsidRDefault="007D0558" w:rsidP="00C648FC">
      <w:pPr>
        <w:spacing w:after="0" w:line="240" w:lineRule="auto"/>
        <w:jc w:val="center"/>
        <w:rPr>
          <w:rFonts w:ascii="Times New Roman" w:hAnsi="Times New Roman" w:cs="Times New Roman"/>
          <w:b/>
          <w:lang w:val="kk-KZ"/>
        </w:rPr>
      </w:pPr>
    </w:p>
    <w:p w:rsidR="00C648FC" w:rsidRDefault="00C648FC" w:rsidP="00C648FC">
      <w:pPr>
        <w:tabs>
          <w:tab w:val="left" w:pos="2650"/>
          <w:tab w:val="center" w:pos="4961"/>
        </w:tabs>
        <w:spacing w:after="0" w:line="240" w:lineRule="auto"/>
        <w:jc w:val="center"/>
        <w:rPr>
          <w:rFonts w:ascii="Times New Roman" w:hAnsi="Times New Roman" w:cs="Times New Roman"/>
          <w:b/>
          <w:sz w:val="28"/>
          <w:szCs w:val="28"/>
          <w:lang w:val="kk-KZ"/>
        </w:rPr>
      </w:pPr>
      <w:r w:rsidRPr="00C648FC">
        <w:rPr>
          <w:rFonts w:ascii="Times New Roman" w:hAnsi="Times New Roman" w:cs="Times New Roman"/>
          <w:b/>
          <w:sz w:val="28"/>
          <w:szCs w:val="28"/>
          <w:lang w:val="kk-KZ"/>
        </w:rPr>
        <w:t>Пайдаланылған әдебиеттер тізімі:</w:t>
      </w:r>
    </w:p>
    <w:p w:rsidR="00EB5B64" w:rsidRPr="00C648FC" w:rsidRDefault="00EB5B64" w:rsidP="00C648FC">
      <w:pPr>
        <w:tabs>
          <w:tab w:val="left" w:pos="2650"/>
          <w:tab w:val="center" w:pos="4961"/>
        </w:tabs>
        <w:spacing w:after="0" w:line="240" w:lineRule="auto"/>
        <w:jc w:val="center"/>
        <w:rPr>
          <w:rFonts w:ascii="Times New Roman" w:hAnsi="Times New Roman" w:cs="Times New Roman"/>
          <w:b/>
          <w:sz w:val="28"/>
          <w:szCs w:val="28"/>
          <w:lang w:val="kk-KZ"/>
        </w:rPr>
      </w:pPr>
    </w:p>
    <w:p w:rsidR="00443A63" w:rsidRPr="00EB5B64" w:rsidRDefault="00C648FC" w:rsidP="00C648FC">
      <w:pPr>
        <w:pStyle w:val="a4"/>
        <w:numPr>
          <w:ilvl w:val="0"/>
          <w:numId w:val="2"/>
        </w:numPr>
        <w:jc w:val="both"/>
        <w:rPr>
          <w:rFonts w:cs="Times New Roman"/>
          <w:sz w:val="28"/>
          <w:szCs w:val="28"/>
          <w:lang w:val="kk-KZ"/>
        </w:rPr>
      </w:pPr>
      <w:r w:rsidRPr="00EB5B64">
        <w:rPr>
          <w:rFonts w:cs="Times New Roman"/>
          <w:sz w:val="28"/>
          <w:szCs w:val="28"/>
          <w:lang w:val="kk-KZ"/>
        </w:rPr>
        <w:t>Санджар Джафарович Асфендиаров // Серия: Биобиблиография ученых Казахстана. Под ред.: Әбділдин Ж.М. А.: «Наука», 1989. С.50</w:t>
      </w:r>
    </w:p>
    <w:p w:rsidR="00C648FC" w:rsidRDefault="00EB5B64" w:rsidP="00C648FC">
      <w:pPr>
        <w:pStyle w:val="a4"/>
        <w:numPr>
          <w:ilvl w:val="0"/>
          <w:numId w:val="2"/>
        </w:numPr>
        <w:jc w:val="both"/>
        <w:rPr>
          <w:rFonts w:cs="Times New Roman"/>
          <w:sz w:val="28"/>
          <w:szCs w:val="28"/>
          <w:lang w:val="kk-KZ"/>
        </w:rPr>
      </w:pPr>
      <w:r>
        <w:rPr>
          <w:rFonts w:cs="Times New Roman"/>
          <w:sz w:val="28"/>
          <w:szCs w:val="28"/>
          <w:lang w:val="kk-KZ"/>
        </w:rPr>
        <w:t>Жүнісбаев А. Санжар Асфендиаров: Өмірі мен қызметі (1889-1938.) І том (1889-1918 жж.) А.: «Елтаным баспасы», 2014</w:t>
      </w:r>
    </w:p>
    <w:p w:rsidR="00EB5B64" w:rsidRDefault="003446E6" w:rsidP="00C648FC">
      <w:pPr>
        <w:pStyle w:val="a4"/>
        <w:numPr>
          <w:ilvl w:val="0"/>
          <w:numId w:val="2"/>
        </w:numPr>
        <w:jc w:val="both"/>
        <w:rPr>
          <w:rFonts w:cs="Times New Roman"/>
          <w:sz w:val="28"/>
          <w:szCs w:val="28"/>
          <w:lang w:val="kk-KZ"/>
        </w:rPr>
      </w:pPr>
      <w:r w:rsidRPr="003446E6">
        <w:rPr>
          <w:rFonts w:cs="Times New Roman"/>
          <w:sz w:val="28"/>
          <w:szCs w:val="28"/>
          <w:lang w:val="kk-KZ"/>
        </w:rPr>
        <w:t>Қоңыратбаев О., Жүрсінбаев Б., Жүнісбаев А.Ә. Мені таңғалдырған тұлғалар. А.: «Нұр-Принт», 2011. 120-135</w:t>
      </w:r>
      <w:r>
        <w:rPr>
          <w:rFonts w:cs="Times New Roman"/>
          <w:sz w:val="28"/>
          <w:szCs w:val="28"/>
          <w:lang w:val="kk-KZ"/>
        </w:rPr>
        <w:t xml:space="preserve"> б</w:t>
      </w:r>
      <w:r w:rsidR="00D26CCC">
        <w:rPr>
          <w:rFonts w:cs="Times New Roman"/>
          <w:sz w:val="28"/>
          <w:szCs w:val="28"/>
          <w:lang w:val="kk-KZ"/>
        </w:rPr>
        <w:t>б.</w:t>
      </w:r>
    </w:p>
    <w:p w:rsidR="00D26CCC" w:rsidRDefault="00D26CCC" w:rsidP="00C648FC">
      <w:pPr>
        <w:pStyle w:val="a4"/>
        <w:numPr>
          <w:ilvl w:val="0"/>
          <w:numId w:val="2"/>
        </w:numPr>
        <w:jc w:val="both"/>
        <w:rPr>
          <w:rFonts w:cs="Times New Roman"/>
          <w:sz w:val="28"/>
          <w:szCs w:val="28"/>
          <w:lang w:val="kk-KZ"/>
        </w:rPr>
      </w:pPr>
      <w:r w:rsidRPr="00D26CCC">
        <w:rPr>
          <w:rFonts w:cs="Times New Roman"/>
          <w:sz w:val="28"/>
          <w:szCs w:val="28"/>
          <w:lang w:val="kk-KZ"/>
        </w:rPr>
        <w:t>Құсайынұлы Қ. Қазақ тарих ғылымындағы өміршең бейне // Көрнекті мемлекет және қоғам қайраткері, Абай атындағы ҚазҰПУ-дың тұңғыш ректоры С.С. Асфендиаровтың 120 жыл толуына арналған ғылыми конференцияның материалдары. 17 қараша, 2009 ж. А., 2009 57</w:t>
      </w:r>
      <w:r>
        <w:rPr>
          <w:rFonts w:cs="Times New Roman"/>
          <w:sz w:val="28"/>
          <w:szCs w:val="28"/>
          <w:lang w:val="kk-KZ"/>
        </w:rPr>
        <w:t xml:space="preserve"> б.</w:t>
      </w:r>
    </w:p>
    <w:p w:rsidR="00D26CCC" w:rsidRDefault="00D26CCC" w:rsidP="00C648FC">
      <w:pPr>
        <w:pStyle w:val="a4"/>
        <w:numPr>
          <w:ilvl w:val="0"/>
          <w:numId w:val="2"/>
        </w:numPr>
        <w:jc w:val="both"/>
        <w:rPr>
          <w:rFonts w:cs="Times New Roman"/>
          <w:sz w:val="28"/>
          <w:szCs w:val="28"/>
          <w:lang w:val="kk-KZ"/>
        </w:rPr>
      </w:pPr>
      <w:r w:rsidRPr="00D26CCC">
        <w:rPr>
          <w:rFonts w:cs="Times New Roman"/>
          <w:sz w:val="28"/>
          <w:szCs w:val="28"/>
          <w:lang w:val="kk-KZ"/>
        </w:rPr>
        <w:lastRenderedPageBreak/>
        <w:t>Мұқаметханұлы Н. Қазақ тарихына қатысты қытай деректері // Халық тарих толқынында: мақалалар жинағы. Т.2. Астана: Фолиант, 2013 – 33 б.</w:t>
      </w:r>
    </w:p>
    <w:p w:rsidR="00D26CCC" w:rsidRDefault="00F56437" w:rsidP="00C648FC">
      <w:pPr>
        <w:pStyle w:val="a4"/>
        <w:numPr>
          <w:ilvl w:val="0"/>
          <w:numId w:val="2"/>
        </w:numPr>
        <w:jc w:val="both"/>
        <w:rPr>
          <w:rFonts w:cs="Times New Roman"/>
          <w:sz w:val="28"/>
          <w:szCs w:val="28"/>
          <w:lang w:val="kk-KZ"/>
        </w:rPr>
      </w:pPr>
      <w:r w:rsidRPr="00F56437">
        <w:rPr>
          <w:rFonts w:cs="Times New Roman"/>
          <w:sz w:val="28"/>
          <w:szCs w:val="28"/>
          <w:lang w:val="kk-KZ"/>
        </w:rPr>
        <w:t xml:space="preserve">Еженханұлы Б. Түркі тарихына қатысты көне қытай дереккөздері. Астана: «Prosper Print», 2013 – 17 б. </w:t>
      </w:r>
    </w:p>
    <w:p w:rsidR="00F56437" w:rsidRDefault="00F56437" w:rsidP="00C648FC">
      <w:pPr>
        <w:pStyle w:val="a4"/>
        <w:numPr>
          <w:ilvl w:val="0"/>
          <w:numId w:val="2"/>
        </w:numPr>
        <w:jc w:val="both"/>
        <w:rPr>
          <w:rFonts w:cs="Times New Roman"/>
          <w:sz w:val="28"/>
          <w:szCs w:val="28"/>
          <w:lang w:val="kk-KZ"/>
        </w:rPr>
      </w:pPr>
      <w:r>
        <w:rPr>
          <w:rFonts w:cs="Times New Roman"/>
          <w:sz w:val="28"/>
          <w:szCs w:val="28"/>
          <w:lang w:val="kk-KZ"/>
        </w:rPr>
        <w:t xml:space="preserve">С. Асфендияров. </w:t>
      </w:r>
      <w:r w:rsidRPr="00F56437">
        <w:rPr>
          <w:rFonts w:cs="Times New Roman"/>
          <w:sz w:val="28"/>
          <w:szCs w:val="28"/>
          <w:lang w:val="kk-KZ"/>
        </w:rPr>
        <w:t xml:space="preserve">Прошлое Казахстана в источниках и материалах. А., 97. </w:t>
      </w:r>
      <w:r>
        <w:rPr>
          <w:rFonts w:cs="Times New Roman"/>
          <w:sz w:val="28"/>
          <w:szCs w:val="28"/>
          <w:lang w:val="kk-KZ"/>
        </w:rPr>
        <w:t>С. 22</w:t>
      </w:r>
      <w:r w:rsidRPr="00F56437">
        <w:rPr>
          <w:rFonts w:cs="Times New Roman"/>
          <w:sz w:val="28"/>
          <w:szCs w:val="28"/>
          <w:lang w:val="kk-KZ"/>
        </w:rPr>
        <w:t>.</w:t>
      </w:r>
    </w:p>
    <w:p w:rsidR="004402E3" w:rsidRDefault="004402E3" w:rsidP="00905AEE">
      <w:pPr>
        <w:jc w:val="both"/>
        <w:rPr>
          <w:rFonts w:cs="Times New Roman"/>
          <w:sz w:val="28"/>
          <w:szCs w:val="28"/>
          <w:lang w:val="kk-KZ"/>
        </w:rPr>
      </w:pPr>
    </w:p>
    <w:p w:rsidR="004402E3" w:rsidRPr="00B417DE" w:rsidRDefault="004402E3" w:rsidP="004402E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Смаханова Жанар Сатылгановна </w:t>
      </w:r>
    </w:p>
    <w:p w:rsidR="004402E3" w:rsidRPr="00B417DE" w:rsidRDefault="004402E3" w:rsidP="004402E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Докторант исторического факультета ЕНУ им. </w:t>
      </w:r>
      <w:r w:rsidRPr="00B417DE">
        <w:rPr>
          <w:rFonts w:ascii="Times New Roman" w:hAnsi="Times New Roman" w:cs="Times New Roman"/>
          <w:sz w:val="28"/>
          <w:szCs w:val="28"/>
          <w:lang w:val="kk-KZ"/>
        </w:rPr>
        <w:t>Л.Н. Гумилев</w:t>
      </w:r>
      <w:r>
        <w:rPr>
          <w:rFonts w:ascii="Times New Roman" w:hAnsi="Times New Roman" w:cs="Times New Roman"/>
          <w:sz w:val="28"/>
          <w:szCs w:val="28"/>
          <w:lang w:val="kk-KZ"/>
        </w:rPr>
        <w:t>а</w:t>
      </w:r>
    </w:p>
    <w:p w:rsidR="002A4C12" w:rsidRDefault="002A4C12" w:rsidP="004402E3">
      <w:pPr>
        <w:spacing w:after="0" w:line="240" w:lineRule="auto"/>
        <w:jc w:val="center"/>
        <w:rPr>
          <w:rStyle w:val="a3"/>
          <w:rFonts w:ascii="Times New Roman" w:hAnsi="Times New Roman" w:cs="Times New Roman"/>
          <w:color w:val="auto"/>
          <w:sz w:val="28"/>
          <w:szCs w:val="28"/>
          <w:u w:val="none"/>
        </w:rPr>
      </w:pPr>
      <w:r w:rsidRPr="004F25D5">
        <w:rPr>
          <w:rStyle w:val="a3"/>
          <w:rFonts w:ascii="Times New Roman" w:hAnsi="Times New Roman" w:cs="Times New Roman"/>
          <w:color w:val="auto"/>
          <w:sz w:val="28"/>
          <w:szCs w:val="28"/>
          <w:u w:val="none"/>
        </w:rPr>
        <w:t>Астана, Казахстан</w:t>
      </w:r>
    </w:p>
    <w:p w:rsidR="004F25D5" w:rsidRDefault="004F25D5" w:rsidP="004F25D5">
      <w:pPr>
        <w:spacing w:after="0" w:line="240" w:lineRule="auto"/>
        <w:jc w:val="center"/>
        <w:rPr>
          <w:rStyle w:val="a3"/>
          <w:rFonts w:ascii="Times New Roman" w:hAnsi="Times New Roman" w:cs="Times New Roman"/>
          <w:sz w:val="28"/>
          <w:szCs w:val="28"/>
          <w:lang w:val="kk-KZ"/>
        </w:rPr>
      </w:pPr>
      <w:r w:rsidRPr="00B417DE">
        <w:rPr>
          <w:rFonts w:ascii="Times New Roman" w:hAnsi="Times New Roman" w:cs="Times New Roman"/>
          <w:sz w:val="28"/>
          <w:szCs w:val="28"/>
          <w:lang w:val="kk-KZ"/>
        </w:rPr>
        <w:t xml:space="preserve">E-mail: </w:t>
      </w:r>
      <w:r>
        <w:fldChar w:fldCharType="begin"/>
      </w:r>
      <w:r w:rsidRPr="004A7B83">
        <w:rPr>
          <w:lang w:val="en-US"/>
        </w:rPr>
        <w:instrText xml:space="preserve"> </w:instrText>
      </w:r>
      <w:r w:rsidRPr="00210F96">
        <w:rPr>
          <w:lang w:val="en-US"/>
        </w:rPr>
        <w:instrText>HYPERLINK</w:instrText>
      </w:r>
      <w:r w:rsidRPr="004A7B83">
        <w:rPr>
          <w:lang w:val="en-US"/>
        </w:rPr>
        <w:instrText xml:space="preserve"> "</w:instrText>
      </w:r>
      <w:r w:rsidRPr="00210F96">
        <w:rPr>
          <w:lang w:val="en-US"/>
        </w:rPr>
        <w:instrText>mailto</w:instrText>
      </w:r>
      <w:r w:rsidRPr="004A7B83">
        <w:rPr>
          <w:lang w:val="en-US"/>
        </w:rPr>
        <w:instrText>:</w:instrText>
      </w:r>
      <w:r w:rsidRPr="00210F96">
        <w:rPr>
          <w:lang w:val="en-US"/>
        </w:rPr>
        <w:instrText>z</w:instrText>
      </w:r>
      <w:r w:rsidRPr="004A7B83">
        <w:rPr>
          <w:lang w:val="en-US"/>
        </w:rPr>
        <w:instrText>.</w:instrText>
      </w:r>
      <w:r w:rsidRPr="00210F96">
        <w:rPr>
          <w:lang w:val="en-US"/>
        </w:rPr>
        <w:instrText>deil</w:instrText>
      </w:r>
      <w:r w:rsidRPr="004A7B83">
        <w:rPr>
          <w:lang w:val="en-US"/>
        </w:rPr>
        <w:instrText>@</w:instrText>
      </w:r>
      <w:r w:rsidRPr="00210F96">
        <w:rPr>
          <w:lang w:val="en-US"/>
        </w:rPr>
        <w:instrText>mail</w:instrText>
      </w:r>
      <w:r w:rsidRPr="004A7B83">
        <w:rPr>
          <w:lang w:val="en-US"/>
        </w:rPr>
        <w:instrText>.</w:instrText>
      </w:r>
      <w:r w:rsidRPr="00210F96">
        <w:rPr>
          <w:lang w:val="en-US"/>
        </w:rPr>
        <w:instrText>ru</w:instrText>
      </w:r>
      <w:r w:rsidRPr="004A7B83">
        <w:rPr>
          <w:lang w:val="en-US"/>
        </w:rPr>
        <w:instrText xml:space="preserve">" </w:instrText>
      </w:r>
      <w:r>
        <w:fldChar w:fldCharType="separate"/>
      </w:r>
      <w:r w:rsidRPr="000D7AFF">
        <w:rPr>
          <w:rStyle w:val="a3"/>
          <w:rFonts w:ascii="Times New Roman" w:hAnsi="Times New Roman" w:cs="Times New Roman"/>
          <w:sz w:val="28"/>
          <w:szCs w:val="28"/>
          <w:lang w:val="en-US"/>
        </w:rPr>
        <w:t>z</w:t>
      </w:r>
      <w:r w:rsidRPr="004A7B83">
        <w:rPr>
          <w:rStyle w:val="a3"/>
          <w:rFonts w:ascii="Times New Roman" w:hAnsi="Times New Roman" w:cs="Times New Roman"/>
          <w:sz w:val="28"/>
          <w:szCs w:val="28"/>
          <w:lang w:val="en-US"/>
        </w:rPr>
        <w:t>.</w:t>
      </w:r>
      <w:r w:rsidRPr="000D7AFF">
        <w:rPr>
          <w:rStyle w:val="a3"/>
          <w:rFonts w:ascii="Times New Roman" w:hAnsi="Times New Roman" w:cs="Times New Roman"/>
          <w:sz w:val="28"/>
          <w:szCs w:val="28"/>
          <w:lang w:val="en-US"/>
        </w:rPr>
        <w:t>deil</w:t>
      </w:r>
      <w:r w:rsidRPr="000D7AFF">
        <w:rPr>
          <w:rStyle w:val="a3"/>
          <w:rFonts w:ascii="Times New Roman" w:hAnsi="Times New Roman" w:cs="Times New Roman"/>
          <w:sz w:val="28"/>
          <w:szCs w:val="28"/>
          <w:lang w:val="kk-KZ"/>
        </w:rPr>
        <w:t>@mail.ru</w:t>
      </w:r>
      <w:r>
        <w:rPr>
          <w:rStyle w:val="a3"/>
          <w:rFonts w:ascii="Times New Roman" w:hAnsi="Times New Roman" w:cs="Times New Roman"/>
          <w:sz w:val="28"/>
          <w:szCs w:val="28"/>
          <w:lang w:val="kk-KZ"/>
        </w:rPr>
        <w:fldChar w:fldCharType="end"/>
      </w:r>
    </w:p>
    <w:p w:rsidR="004F25D5" w:rsidRPr="004F25D5" w:rsidRDefault="004F25D5" w:rsidP="004402E3">
      <w:pPr>
        <w:spacing w:after="0" w:line="240" w:lineRule="auto"/>
        <w:jc w:val="center"/>
        <w:rPr>
          <w:rFonts w:ascii="Times New Roman" w:hAnsi="Times New Roman" w:cs="Times New Roman"/>
          <w:sz w:val="28"/>
          <w:szCs w:val="28"/>
          <w:lang w:val="kk-KZ"/>
        </w:rPr>
      </w:pPr>
    </w:p>
    <w:p w:rsidR="004402E3" w:rsidRPr="00B417DE" w:rsidRDefault="004402E3" w:rsidP="004402E3">
      <w:pPr>
        <w:spacing w:after="0" w:line="240" w:lineRule="auto"/>
        <w:jc w:val="center"/>
        <w:rPr>
          <w:rFonts w:ascii="Times New Roman" w:hAnsi="Times New Roman" w:cs="Times New Roman"/>
          <w:sz w:val="28"/>
          <w:szCs w:val="28"/>
          <w:lang w:val="kk-KZ"/>
        </w:rPr>
      </w:pPr>
    </w:p>
    <w:p w:rsidR="004402E3" w:rsidRPr="00B417DE" w:rsidRDefault="00EC33C1" w:rsidP="004402E3">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китайские источники по истор</w:t>
      </w:r>
      <w:r w:rsidR="0014688F">
        <w:rPr>
          <w:rFonts w:ascii="Times New Roman" w:hAnsi="Times New Roman" w:cs="Times New Roman"/>
          <w:b/>
          <w:caps/>
          <w:sz w:val="28"/>
          <w:szCs w:val="28"/>
          <w:lang w:val="kk-KZ"/>
        </w:rPr>
        <w:t xml:space="preserve">ии казахстана в трудах </w:t>
      </w:r>
      <w:r w:rsidR="004402E3">
        <w:rPr>
          <w:rFonts w:ascii="Times New Roman" w:hAnsi="Times New Roman" w:cs="Times New Roman"/>
          <w:b/>
          <w:caps/>
          <w:sz w:val="28"/>
          <w:szCs w:val="28"/>
          <w:lang w:val="kk-KZ"/>
        </w:rPr>
        <w:t>С. Асфендиаров</w:t>
      </w:r>
      <w:r w:rsidR="0014688F">
        <w:rPr>
          <w:rFonts w:ascii="Times New Roman" w:hAnsi="Times New Roman" w:cs="Times New Roman"/>
          <w:b/>
          <w:caps/>
          <w:sz w:val="28"/>
          <w:szCs w:val="28"/>
          <w:lang w:val="kk-KZ"/>
        </w:rPr>
        <w:t>а</w:t>
      </w:r>
      <w:r w:rsidR="004402E3">
        <w:rPr>
          <w:rFonts w:ascii="Times New Roman" w:hAnsi="Times New Roman" w:cs="Times New Roman"/>
          <w:b/>
          <w:caps/>
          <w:sz w:val="28"/>
          <w:szCs w:val="28"/>
          <w:lang w:val="kk-KZ"/>
        </w:rPr>
        <w:t xml:space="preserve"> </w:t>
      </w:r>
    </w:p>
    <w:p w:rsidR="008C5455" w:rsidRDefault="008C5455" w:rsidP="008C5455">
      <w:pPr>
        <w:spacing w:after="0" w:line="240" w:lineRule="auto"/>
        <w:jc w:val="center"/>
        <w:rPr>
          <w:rFonts w:ascii="Times New Roman" w:hAnsi="Times New Roman" w:cs="Times New Roman"/>
          <w:b/>
          <w:bCs/>
          <w:sz w:val="28"/>
          <w:szCs w:val="28"/>
          <w:lang w:val="kk-KZ"/>
        </w:rPr>
      </w:pPr>
    </w:p>
    <w:p w:rsidR="008C5455" w:rsidRPr="008C5455" w:rsidRDefault="008C5455" w:rsidP="008C5455">
      <w:pPr>
        <w:spacing w:after="0" w:line="240" w:lineRule="auto"/>
        <w:jc w:val="center"/>
        <w:rPr>
          <w:rFonts w:ascii="Times New Roman" w:hAnsi="Times New Roman" w:cs="Times New Roman"/>
          <w:b/>
          <w:sz w:val="28"/>
          <w:szCs w:val="28"/>
          <w:lang w:val="kk-KZ"/>
        </w:rPr>
      </w:pPr>
      <w:r>
        <w:rPr>
          <w:rFonts w:ascii="Times New Roman" w:hAnsi="Times New Roman" w:cs="Times New Roman"/>
          <w:b/>
          <w:bCs/>
          <w:sz w:val="28"/>
          <w:szCs w:val="28"/>
          <w:lang w:val="kk-KZ"/>
        </w:rPr>
        <w:t>Резюме</w:t>
      </w:r>
    </w:p>
    <w:p w:rsidR="0014688F" w:rsidRDefault="0014688F" w:rsidP="0014688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И</w:t>
      </w:r>
      <w:r w:rsidRPr="0014688F">
        <w:rPr>
          <w:rFonts w:ascii="Times New Roman" w:hAnsi="Times New Roman" w:cs="Times New Roman"/>
          <w:sz w:val="28"/>
          <w:szCs w:val="28"/>
          <w:lang w:val="kk-KZ"/>
        </w:rPr>
        <w:t>зуч</w:t>
      </w:r>
      <w:r>
        <w:rPr>
          <w:rFonts w:ascii="Times New Roman" w:hAnsi="Times New Roman" w:cs="Times New Roman"/>
          <w:sz w:val="28"/>
          <w:szCs w:val="28"/>
          <w:lang w:val="kk-KZ"/>
        </w:rPr>
        <w:t xml:space="preserve">ение </w:t>
      </w:r>
      <w:r w:rsidRPr="0014688F">
        <w:rPr>
          <w:rFonts w:ascii="Times New Roman" w:hAnsi="Times New Roman" w:cs="Times New Roman"/>
          <w:sz w:val="28"/>
          <w:szCs w:val="28"/>
          <w:lang w:val="kk-KZ"/>
        </w:rPr>
        <w:t>исторически</w:t>
      </w:r>
      <w:r>
        <w:rPr>
          <w:rFonts w:ascii="Times New Roman" w:hAnsi="Times New Roman" w:cs="Times New Roman"/>
          <w:sz w:val="28"/>
          <w:szCs w:val="28"/>
          <w:lang w:val="kk-KZ"/>
        </w:rPr>
        <w:t>х</w:t>
      </w:r>
      <w:r w:rsidRPr="0014688F">
        <w:rPr>
          <w:rFonts w:ascii="Times New Roman" w:hAnsi="Times New Roman" w:cs="Times New Roman"/>
          <w:sz w:val="28"/>
          <w:szCs w:val="28"/>
          <w:lang w:val="kk-KZ"/>
        </w:rPr>
        <w:t xml:space="preserve"> и культурны</w:t>
      </w:r>
      <w:r>
        <w:rPr>
          <w:rFonts w:ascii="Times New Roman" w:hAnsi="Times New Roman" w:cs="Times New Roman"/>
          <w:sz w:val="28"/>
          <w:szCs w:val="28"/>
          <w:lang w:val="kk-KZ"/>
        </w:rPr>
        <w:t>х</w:t>
      </w:r>
      <w:r w:rsidRPr="0014688F">
        <w:rPr>
          <w:rFonts w:ascii="Times New Roman" w:hAnsi="Times New Roman" w:cs="Times New Roman"/>
          <w:sz w:val="28"/>
          <w:szCs w:val="28"/>
          <w:lang w:val="kk-KZ"/>
        </w:rPr>
        <w:t xml:space="preserve"> отношени</w:t>
      </w:r>
      <w:r>
        <w:rPr>
          <w:rFonts w:ascii="Times New Roman" w:hAnsi="Times New Roman" w:cs="Times New Roman"/>
          <w:sz w:val="28"/>
          <w:szCs w:val="28"/>
          <w:lang w:val="kk-KZ"/>
        </w:rPr>
        <w:t>й</w:t>
      </w:r>
      <w:r w:rsidRPr="0014688F">
        <w:rPr>
          <w:rFonts w:ascii="Times New Roman" w:hAnsi="Times New Roman" w:cs="Times New Roman"/>
          <w:sz w:val="28"/>
          <w:szCs w:val="28"/>
          <w:lang w:val="kk-KZ"/>
        </w:rPr>
        <w:t xml:space="preserve"> народов с древнейших времен до сегодняшнего дня</w:t>
      </w:r>
      <w:r>
        <w:rPr>
          <w:rFonts w:ascii="Times New Roman" w:hAnsi="Times New Roman" w:cs="Times New Roman"/>
          <w:sz w:val="28"/>
          <w:szCs w:val="28"/>
          <w:lang w:val="kk-KZ"/>
        </w:rPr>
        <w:t xml:space="preserve"> очень важно</w:t>
      </w:r>
      <w:r w:rsidRPr="0014688F">
        <w:rPr>
          <w:rFonts w:ascii="Times New Roman" w:hAnsi="Times New Roman" w:cs="Times New Roman"/>
          <w:sz w:val="28"/>
          <w:szCs w:val="28"/>
          <w:lang w:val="kk-KZ"/>
        </w:rPr>
        <w:t>, чтобы правильно пон</w:t>
      </w:r>
      <w:r>
        <w:rPr>
          <w:rFonts w:ascii="Times New Roman" w:hAnsi="Times New Roman" w:cs="Times New Roman"/>
          <w:sz w:val="28"/>
          <w:szCs w:val="28"/>
          <w:lang w:val="kk-KZ"/>
        </w:rPr>
        <w:t xml:space="preserve">ять </w:t>
      </w:r>
      <w:r w:rsidRPr="0014688F">
        <w:rPr>
          <w:rFonts w:ascii="Times New Roman" w:hAnsi="Times New Roman" w:cs="Times New Roman"/>
          <w:sz w:val="28"/>
          <w:szCs w:val="28"/>
          <w:lang w:val="kk-KZ"/>
        </w:rPr>
        <w:t xml:space="preserve">сложные исторические процессы в </w:t>
      </w:r>
      <w:r>
        <w:rPr>
          <w:rFonts w:ascii="Times New Roman" w:hAnsi="Times New Roman" w:cs="Times New Roman"/>
          <w:sz w:val="28"/>
          <w:szCs w:val="28"/>
          <w:lang w:val="kk-KZ"/>
        </w:rPr>
        <w:t xml:space="preserve">степях </w:t>
      </w:r>
      <w:r w:rsidRPr="0014688F">
        <w:rPr>
          <w:rFonts w:ascii="Times New Roman" w:hAnsi="Times New Roman" w:cs="Times New Roman"/>
          <w:sz w:val="28"/>
          <w:szCs w:val="28"/>
          <w:lang w:val="kk-KZ"/>
        </w:rPr>
        <w:t>Евразии.</w:t>
      </w:r>
      <w:r>
        <w:rPr>
          <w:rFonts w:ascii="Times New Roman" w:hAnsi="Times New Roman" w:cs="Times New Roman"/>
          <w:sz w:val="28"/>
          <w:szCs w:val="28"/>
          <w:lang w:val="kk-KZ"/>
        </w:rPr>
        <w:t xml:space="preserve"> </w:t>
      </w:r>
      <w:r w:rsidR="00B657FD">
        <w:rPr>
          <w:rFonts w:ascii="Times New Roman" w:hAnsi="Times New Roman" w:cs="Times New Roman"/>
          <w:sz w:val="28"/>
          <w:szCs w:val="28"/>
          <w:lang w:val="kk-KZ"/>
        </w:rPr>
        <w:t xml:space="preserve">Это требует включения в научный оборот </w:t>
      </w:r>
      <w:r w:rsidRPr="0014688F">
        <w:rPr>
          <w:rFonts w:ascii="Times New Roman" w:hAnsi="Times New Roman" w:cs="Times New Roman"/>
          <w:sz w:val="28"/>
          <w:szCs w:val="28"/>
          <w:lang w:val="kk-KZ"/>
        </w:rPr>
        <w:t xml:space="preserve">множество </w:t>
      </w:r>
      <w:r w:rsidR="00B657FD">
        <w:rPr>
          <w:rFonts w:ascii="Times New Roman" w:hAnsi="Times New Roman" w:cs="Times New Roman"/>
          <w:sz w:val="28"/>
          <w:szCs w:val="28"/>
          <w:lang w:val="kk-KZ"/>
        </w:rPr>
        <w:t>новых источников</w:t>
      </w:r>
      <w:r w:rsidRPr="0014688F">
        <w:rPr>
          <w:rFonts w:ascii="Times New Roman" w:hAnsi="Times New Roman" w:cs="Times New Roman"/>
          <w:sz w:val="28"/>
          <w:szCs w:val="28"/>
          <w:lang w:val="kk-KZ"/>
        </w:rPr>
        <w:t>.</w:t>
      </w:r>
      <w:r w:rsidR="00B657FD">
        <w:rPr>
          <w:rFonts w:ascii="Times New Roman" w:hAnsi="Times New Roman" w:cs="Times New Roman"/>
          <w:sz w:val="28"/>
          <w:szCs w:val="28"/>
          <w:lang w:val="kk-KZ"/>
        </w:rPr>
        <w:t xml:space="preserve"> </w:t>
      </w:r>
      <w:r w:rsidR="00B657FD" w:rsidRPr="00B657FD">
        <w:rPr>
          <w:rFonts w:ascii="Times New Roman" w:hAnsi="Times New Roman" w:cs="Times New Roman"/>
          <w:sz w:val="28"/>
          <w:szCs w:val="28"/>
          <w:lang w:val="kk-KZ"/>
        </w:rPr>
        <w:t xml:space="preserve">В статье </w:t>
      </w:r>
      <w:r w:rsidR="00BF134C">
        <w:rPr>
          <w:rFonts w:ascii="Times New Roman" w:hAnsi="Times New Roman" w:cs="Times New Roman"/>
          <w:sz w:val="28"/>
          <w:szCs w:val="28"/>
          <w:lang w:val="kk-KZ"/>
        </w:rPr>
        <w:t>говорится</w:t>
      </w:r>
      <w:r w:rsidR="00B657FD" w:rsidRPr="00B657FD">
        <w:rPr>
          <w:rFonts w:ascii="Times New Roman" w:hAnsi="Times New Roman" w:cs="Times New Roman"/>
          <w:sz w:val="28"/>
          <w:szCs w:val="28"/>
          <w:lang w:val="kk-KZ"/>
        </w:rPr>
        <w:t xml:space="preserve"> о </w:t>
      </w:r>
      <w:r w:rsidR="00BF134C">
        <w:rPr>
          <w:rFonts w:ascii="Times New Roman" w:hAnsi="Times New Roman" w:cs="Times New Roman"/>
          <w:sz w:val="28"/>
          <w:szCs w:val="28"/>
          <w:lang w:val="kk-KZ"/>
        </w:rPr>
        <w:t>жизни и трудах Санжара Асфендиярова</w:t>
      </w:r>
      <w:r w:rsidR="00BF099A">
        <w:rPr>
          <w:rFonts w:ascii="Times New Roman" w:hAnsi="Times New Roman" w:cs="Times New Roman"/>
          <w:sz w:val="28"/>
          <w:szCs w:val="28"/>
        </w:rPr>
        <w:t>, а</w:t>
      </w:r>
      <w:r w:rsidR="00BF134C">
        <w:rPr>
          <w:rFonts w:ascii="Times New Roman" w:hAnsi="Times New Roman" w:cs="Times New Roman"/>
          <w:sz w:val="28"/>
          <w:szCs w:val="28"/>
          <w:lang w:val="kk-KZ"/>
        </w:rPr>
        <w:t xml:space="preserve"> также </w:t>
      </w:r>
      <w:r w:rsidR="00BF099A">
        <w:rPr>
          <w:rFonts w:ascii="Times New Roman" w:hAnsi="Times New Roman" w:cs="Times New Roman"/>
          <w:sz w:val="28"/>
          <w:szCs w:val="28"/>
          <w:lang w:val="kk-KZ"/>
        </w:rPr>
        <w:t xml:space="preserve">о </w:t>
      </w:r>
      <w:r w:rsidR="00BF134C">
        <w:rPr>
          <w:rFonts w:ascii="Times New Roman" w:hAnsi="Times New Roman" w:cs="Times New Roman"/>
          <w:sz w:val="28"/>
          <w:szCs w:val="28"/>
          <w:lang w:val="kk-KZ"/>
        </w:rPr>
        <w:t>китайски</w:t>
      </w:r>
      <w:r w:rsidR="00BF099A">
        <w:rPr>
          <w:rFonts w:ascii="Times New Roman" w:hAnsi="Times New Roman" w:cs="Times New Roman"/>
          <w:sz w:val="28"/>
          <w:szCs w:val="28"/>
          <w:lang w:val="kk-KZ"/>
        </w:rPr>
        <w:t>х</w:t>
      </w:r>
      <w:r w:rsidR="00BF134C">
        <w:rPr>
          <w:rFonts w:ascii="Times New Roman" w:hAnsi="Times New Roman" w:cs="Times New Roman"/>
          <w:sz w:val="28"/>
          <w:szCs w:val="28"/>
          <w:lang w:val="kk-KZ"/>
        </w:rPr>
        <w:t xml:space="preserve"> источник</w:t>
      </w:r>
      <w:r w:rsidR="00BF099A">
        <w:rPr>
          <w:rFonts w:ascii="Times New Roman" w:hAnsi="Times New Roman" w:cs="Times New Roman"/>
          <w:sz w:val="28"/>
          <w:szCs w:val="28"/>
          <w:lang w:val="kk-KZ"/>
        </w:rPr>
        <w:t>ах</w:t>
      </w:r>
      <w:r w:rsidR="00BF134C">
        <w:rPr>
          <w:rFonts w:ascii="Times New Roman" w:hAnsi="Times New Roman" w:cs="Times New Roman"/>
          <w:sz w:val="28"/>
          <w:szCs w:val="28"/>
          <w:lang w:val="kk-KZ"/>
        </w:rPr>
        <w:t xml:space="preserve"> в его трудах. В статье рассматриваются труды исследователей, которые изучали С. Асфендиарова, такие как О. Коныратбаев, К. Кусайынов, Н. Мухаметханулы и других отечественных исследователей.   </w:t>
      </w:r>
      <w:r w:rsidR="00B657FD" w:rsidRPr="00B657FD">
        <w:rPr>
          <w:rFonts w:ascii="Times New Roman" w:hAnsi="Times New Roman" w:cs="Times New Roman"/>
          <w:sz w:val="28"/>
          <w:szCs w:val="28"/>
          <w:lang w:val="kk-KZ"/>
        </w:rPr>
        <w:t xml:space="preserve"> </w:t>
      </w:r>
    </w:p>
    <w:p w:rsidR="004402E3" w:rsidRPr="00B417DE" w:rsidRDefault="0014688F" w:rsidP="004402E3">
      <w:pPr>
        <w:tabs>
          <w:tab w:val="left" w:pos="316"/>
          <w:tab w:val="center" w:pos="4677"/>
          <w:tab w:val="right" w:pos="9355"/>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Ключевые слова</w:t>
      </w:r>
      <w:r w:rsidR="004402E3" w:rsidRPr="00B417DE">
        <w:rPr>
          <w:rFonts w:ascii="Times New Roman" w:hAnsi="Times New Roman" w:cs="Times New Roman"/>
          <w:b/>
          <w:sz w:val="28"/>
          <w:szCs w:val="28"/>
          <w:lang w:val="kk-KZ"/>
        </w:rPr>
        <w:t xml:space="preserve">: </w:t>
      </w:r>
      <w:r w:rsidR="00BF134C">
        <w:rPr>
          <w:rFonts w:ascii="Times New Roman" w:hAnsi="Times New Roman" w:cs="Times New Roman"/>
          <w:sz w:val="28"/>
          <w:szCs w:val="28"/>
          <w:lang w:val="kk-KZ"/>
        </w:rPr>
        <w:t>источник</w:t>
      </w:r>
      <w:r w:rsidR="004402E3" w:rsidRPr="00B417DE">
        <w:rPr>
          <w:rFonts w:ascii="Times New Roman" w:hAnsi="Times New Roman" w:cs="Times New Roman"/>
          <w:sz w:val="28"/>
          <w:szCs w:val="28"/>
          <w:lang w:val="kk-KZ"/>
        </w:rPr>
        <w:t xml:space="preserve">, </w:t>
      </w:r>
      <w:r w:rsidR="00BF134C">
        <w:rPr>
          <w:rFonts w:ascii="Times New Roman" w:hAnsi="Times New Roman" w:cs="Times New Roman"/>
          <w:sz w:val="28"/>
          <w:szCs w:val="28"/>
          <w:lang w:val="kk-KZ"/>
        </w:rPr>
        <w:t>китайские источники</w:t>
      </w:r>
      <w:r w:rsidR="004402E3">
        <w:rPr>
          <w:rFonts w:ascii="Times New Roman" w:hAnsi="Times New Roman" w:cs="Times New Roman"/>
          <w:sz w:val="28"/>
          <w:szCs w:val="28"/>
          <w:lang w:val="kk-KZ"/>
        </w:rPr>
        <w:t xml:space="preserve">, </w:t>
      </w:r>
      <w:r w:rsidR="00BF134C">
        <w:rPr>
          <w:rFonts w:ascii="Times New Roman" w:hAnsi="Times New Roman" w:cs="Times New Roman"/>
          <w:sz w:val="28"/>
          <w:szCs w:val="28"/>
          <w:lang w:val="kk-KZ"/>
        </w:rPr>
        <w:t>история Казахстана</w:t>
      </w:r>
      <w:r w:rsidR="004402E3" w:rsidRPr="00B417DE">
        <w:rPr>
          <w:rFonts w:ascii="Times New Roman" w:hAnsi="Times New Roman" w:cs="Times New Roman"/>
          <w:sz w:val="28"/>
          <w:szCs w:val="28"/>
          <w:lang w:val="kk-KZ"/>
        </w:rPr>
        <w:t xml:space="preserve">, </w:t>
      </w:r>
      <w:r w:rsidR="004402E3">
        <w:rPr>
          <w:rFonts w:ascii="Times New Roman" w:hAnsi="Times New Roman" w:cs="Times New Roman"/>
          <w:sz w:val="28"/>
          <w:szCs w:val="28"/>
          <w:lang w:val="kk-KZ"/>
        </w:rPr>
        <w:t>С. Асфендиаров</w:t>
      </w:r>
      <w:r w:rsidR="004402E3" w:rsidRPr="00B417DE">
        <w:rPr>
          <w:rFonts w:ascii="Times New Roman" w:hAnsi="Times New Roman" w:cs="Times New Roman"/>
          <w:sz w:val="28"/>
          <w:szCs w:val="28"/>
          <w:lang w:val="kk-KZ"/>
        </w:rPr>
        <w:t xml:space="preserve">, </w:t>
      </w:r>
      <w:r w:rsidR="00BF134C">
        <w:rPr>
          <w:rFonts w:ascii="Times New Roman" w:hAnsi="Times New Roman" w:cs="Times New Roman"/>
          <w:sz w:val="28"/>
          <w:szCs w:val="28"/>
          <w:lang w:val="kk-KZ"/>
        </w:rPr>
        <w:t>история</w:t>
      </w:r>
      <w:r w:rsidR="004402E3" w:rsidRPr="00B417DE">
        <w:rPr>
          <w:rFonts w:ascii="Times New Roman" w:hAnsi="Times New Roman" w:cs="Times New Roman"/>
          <w:sz w:val="28"/>
          <w:szCs w:val="28"/>
          <w:lang w:val="kk-KZ"/>
        </w:rPr>
        <w:t xml:space="preserve">, </w:t>
      </w:r>
      <w:r w:rsidR="00BF134C">
        <w:rPr>
          <w:rFonts w:ascii="Times New Roman" w:hAnsi="Times New Roman" w:cs="Times New Roman"/>
          <w:sz w:val="28"/>
          <w:szCs w:val="28"/>
          <w:lang w:val="kk-KZ"/>
        </w:rPr>
        <w:t>исторический труд</w:t>
      </w:r>
      <w:r w:rsidR="004402E3" w:rsidRPr="00B417DE">
        <w:rPr>
          <w:rFonts w:ascii="Times New Roman" w:hAnsi="Times New Roman" w:cs="Times New Roman"/>
          <w:sz w:val="28"/>
          <w:szCs w:val="28"/>
          <w:lang w:val="kk-KZ"/>
        </w:rPr>
        <w:t>.</w:t>
      </w:r>
    </w:p>
    <w:p w:rsidR="004402E3" w:rsidRDefault="004402E3" w:rsidP="00905AEE">
      <w:pPr>
        <w:jc w:val="both"/>
        <w:rPr>
          <w:rFonts w:cs="Times New Roman"/>
          <w:sz w:val="28"/>
          <w:szCs w:val="28"/>
          <w:lang w:val="kk-KZ"/>
        </w:rPr>
      </w:pPr>
    </w:p>
    <w:p w:rsidR="00CD62F8" w:rsidRPr="00C66B68" w:rsidRDefault="00CD62F8" w:rsidP="00C04F56">
      <w:pPr>
        <w:spacing w:after="0" w:line="240" w:lineRule="auto"/>
        <w:jc w:val="center"/>
        <w:rPr>
          <w:rFonts w:ascii="Times New Roman" w:hAnsi="Times New Roman" w:cs="Times New Roman"/>
          <w:sz w:val="28"/>
          <w:szCs w:val="28"/>
          <w:lang w:val="en-US"/>
        </w:rPr>
      </w:pPr>
      <w:proofErr w:type="spellStart"/>
      <w:r w:rsidRPr="00C66B68">
        <w:rPr>
          <w:rFonts w:ascii="Times New Roman" w:hAnsi="Times New Roman" w:cs="Times New Roman"/>
          <w:sz w:val="28"/>
          <w:szCs w:val="28"/>
          <w:lang w:val="en-US"/>
        </w:rPr>
        <w:t>Smakhanova</w:t>
      </w:r>
      <w:proofErr w:type="spellEnd"/>
      <w:r w:rsidRPr="00C66B68">
        <w:rPr>
          <w:rFonts w:ascii="Times New Roman" w:hAnsi="Times New Roman" w:cs="Times New Roman"/>
          <w:sz w:val="28"/>
          <w:szCs w:val="28"/>
          <w:lang w:val="en-US"/>
        </w:rPr>
        <w:t xml:space="preserve"> </w:t>
      </w:r>
      <w:proofErr w:type="spellStart"/>
      <w:r w:rsidRPr="00C66B68">
        <w:rPr>
          <w:rFonts w:ascii="Times New Roman" w:hAnsi="Times New Roman" w:cs="Times New Roman"/>
          <w:sz w:val="28"/>
          <w:szCs w:val="28"/>
          <w:lang w:val="en-US"/>
        </w:rPr>
        <w:t>Zhanar</w:t>
      </w:r>
      <w:proofErr w:type="spellEnd"/>
    </w:p>
    <w:p w:rsidR="00CD62F8" w:rsidRDefault="00210F96" w:rsidP="00C04F5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PhD </w:t>
      </w:r>
      <w:proofErr w:type="gramStart"/>
      <w:r>
        <w:rPr>
          <w:rFonts w:ascii="Times New Roman" w:hAnsi="Times New Roman" w:cs="Times New Roman"/>
          <w:sz w:val="28"/>
          <w:szCs w:val="28"/>
          <w:lang w:val="en-US"/>
        </w:rPr>
        <w:t>Student</w:t>
      </w:r>
      <w:r w:rsidR="00CD62F8" w:rsidRPr="00C66B6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C66B68">
        <w:rPr>
          <w:rFonts w:ascii="Times New Roman" w:hAnsi="Times New Roman" w:cs="Times New Roman"/>
          <w:sz w:val="28"/>
          <w:szCs w:val="28"/>
          <w:lang w:val="en-US"/>
        </w:rPr>
        <w:t xml:space="preserve">L.N. </w:t>
      </w:r>
      <w:proofErr w:type="spellStart"/>
      <w:r w:rsidRPr="00C66B68">
        <w:rPr>
          <w:rFonts w:ascii="Times New Roman" w:hAnsi="Times New Roman" w:cs="Times New Roman"/>
          <w:sz w:val="28"/>
          <w:szCs w:val="28"/>
          <w:lang w:val="en-US"/>
        </w:rPr>
        <w:t>Gumil</w:t>
      </w:r>
      <w:r>
        <w:rPr>
          <w:rFonts w:ascii="Times New Roman" w:hAnsi="Times New Roman" w:cs="Times New Roman"/>
          <w:sz w:val="28"/>
          <w:szCs w:val="28"/>
          <w:lang w:val="en-US"/>
        </w:rPr>
        <w:t>yov</w:t>
      </w:r>
      <w:proofErr w:type="spellEnd"/>
      <w:r w:rsidRPr="00C66B68">
        <w:rPr>
          <w:rFonts w:ascii="Times New Roman" w:hAnsi="Times New Roman" w:cs="Times New Roman"/>
          <w:sz w:val="28"/>
          <w:szCs w:val="28"/>
          <w:lang w:val="en-US"/>
        </w:rPr>
        <w:t xml:space="preserve"> </w:t>
      </w:r>
      <w:r w:rsidR="00CD62F8" w:rsidRPr="00C66B68">
        <w:rPr>
          <w:rFonts w:ascii="Times New Roman" w:hAnsi="Times New Roman" w:cs="Times New Roman"/>
          <w:sz w:val="28"/>
          <w:szCs w:val="28"/>
          <w:lang w:val="en-US"/>
        </w:rPr>
        <w:t>E</w:t>
      </w:r>
      <w:r>
        <w:rPr>
          <w:rFonts w:ascii="Times New Roman" w:hAnsi="Times New Roman" w:cs="Times New Roman"/>
          <w:sz w:val="28"/>
          <w:szCs w:val="28"/>
          <w:lang w:val="en-US"/>
        </w:rPr>
        <w:t xml:space="preserve">urasia </w:t>
      </w:r>
      <w:r w:rsidR="00CD62F8" w:rsidRPr="00C66B68">
        <w:rPr>
          <w:rFonts w:ascii="Times New Roman" w:hAnsi="Times New Roman" w:cs="Times New Roman"/>
          <w:sz w:val="28"/>
          <w:szCs w:val="28"/>
          <w:lang w:val="en-US"/>
        </w:rPr>
        <w:t>N</w:t>
      </w:r>
      <w:r>
        <w:rPr>
          <w:rFonts w:ascii="Times New Roman" w:hAnsi="Times New Roman" w:cs="Times New Roman"/>
          <w:sz w:val="28"/>
          <w:szCs w:val="28"/>
          <w:lang w:val="en-US"/>
        </w:rPr>
        <w:t>ational University</w:t>
      </w:r>
      <w:r w:rsidR="00CD62F8" w:rsidRPr="00C66B68">
        <w:rPr>
          <w:rFonts w:ascii="Times New Roman" w:hAnsi="Times New Roman" w:cs="Times New Roman"/>
          <w:sz w:val="28"/>
          <w:szCs w:val="28"/>
          <w:lang w:val="en-US"/>
        </w:rPr>
        <w:t xml:space="preserve">. </w:t>
      </w:r>
    </w:p>
    <w:p w:rsidR="00210F96" w:rsidRDefault="00210F96" w:rsidP="00C04F5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Faculty of History, </w:t>
      </w:r>
    </w:p>
    <w:p w:rsidR="00210F96" w:rsidRPr="00C66B68" w:rsidRDefault="00210F96" w:rsidP="00C04F5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Astana, Kazakhstan </w:t>
      </w:r>
    </w:p>
    <w:p w:rsidR="00C04F56" w:rsidRPr="00C66B68" w:rsidRDefault="00C04F56" w:rsidP="00C04F56">
      <w:pPr>
        <w:spacing w:after="0" w:line="240" w:lineRule="auto"/>
        <w:jc w:val="center"/>
        <w:rPr>
          <w:rFonts w:ascii="Times New Roman" w:hAnsi="Times New Roman" w:cs="Times New Roman"/>
          <w:sz w:val="28"/>
          <w:szCs w:val="28"/>
          <w:lang w:val="en-US"/>
        </w:rPr>
      </w:pPr>
      <w:r w:rsidRPr="00C66B68">
        <w:rPr>
          <w:rFonts w:ascii="Times New Roman" w:hAnsi="Times New Roman" w:cs="Times New Roman"/>
          <w:sz w:val="28"/>
          <w:szCs w:val="28"/>
          <w:lang w:val="en-US"/>
        </w:rPr>
        <w:t xml:space="preserve">E-mail: </w:t>
      </w:r>
      <w:hyperlink r:id="rId6" w:history="1">
        <w:r w:rsidRPr="00C66B68">
          <w:rPr>
            <w:rStyle w:val="a3"/>
            <w:rFonts w:ascii="Times New Roman" w:hAnsi="Times New Roman" w:cs="Times New Roman"/>
            <w:sz w:val="28"/>
            <w:szCs w:val="28"/>
            <w:lang w:val="en-US"/>
          </w:rPr>
          <w:t>z.deil@mail.ru</w:t>
        </w:r>
      </w:hyperlink>
    </w:p>
    <w:p w:rsidR="00C04F56" w:rsidRPr="00C66B68" w:rsidRDefault="00C04F56" w:rsidP="00C04F56">
      <w:pPr>
        <w:spacing w:after="0" w:line="240" w:lineRule="auto"/>
        <w:jc w:val="center"/>
        <w:rPr>
          <w:rFonts w:ascii="Times New Roman" w:hAnsi="Times New Roman" w:cs="Times New Roman"/>
          <w:sz w:val="28"/>
          <w:szCs w:val="28"/>
          <w:lang w:val="en-US"/>
        </w:rPr>
      </w:pPr>
    </w:p>
    <w:p w:rsidR="00C04F56" w:rsidRDefault="00C04F56" w:rsidP="00C04F56">
      <w:pPr>
        <w:spacing w:after="0" w:line="240" w:lineRule="auto"/>
        <w:jc w:val="center"/>
        <w:rPr>
          <w:rFonts w:ascii="Times New Roman" w:hAnsi="Times New Roman" w:cs="Times New Roman"/>
          <w:b/>
          <w:caps/>
          <w:sz w:val="28"/>
          <w:szCs w:val="28"/>
          <w:lang w:val="en-US"/>
        </w:rPr>
      </w:pPr>
      <w:r w:rsidRPr="00C04F56">
        <w:rPr>
          <w:rFonts w:ascii="Times New Roman" w:hAnsi="Times New Roman" w:cs="Times New Roman"/>
          <w:b/>
          <w:caps/>
          <w:sz w:val="28"/>
          <w:szCs w:val="28"/>
          <w:lang w:val="kk-KZ"/>
        </w:rPr>
        <w:t>CHINESE SOURCES ON THE HISTORY OF KAZAKHSTAN IN THE WORKS OF S. ASFENDIARYOV</w:t>
      </w:r>
    </w:p>
    <w:p w:rsidR="00820375" w:rsidRDefault="00820375" w:rsidP="00820375">
      <w:pPr>
        <w:spacing w:after="0" w:line="240" w:lineRule="auto"/>
        <w:jc w:val="center"/>
        <w:rPr>
          <w:rFonts w:ascii="Times New Roman" w:hAnsi="Times New Roman" w:cs="Times New Roman"/>
          <w:b/>
          <w:bCs/>
          <w:sz w:val="28"/>
          <w:szCs w:val="28"/>
          <w:lang w:val="en-US"/>
        </w:rPr>
      </w:pPr>
    </w:p>
    <w:p w:rsidR="00820375" w:rsidRPr="00820375" w:rsidRDefault="00820375" w:rsidP="00820375">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Summary</w:t>
      </w:r>
    </w:p>
    <w:p w:rsidR="00C04F56" w:rsidRDefault="00C04F56" w:rsidP="00C04F5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04F56">
        <w:rPr>
          <w:rFonts w:ascii="Times New Roman" w:hAnsi="Times New Roman" w:cs="Times New Roman"/>
          <w:sz w:val="28"/>
          <w:szCs w:val="28"/>
          <w:lang w:val="kk-KZ"/>
        </w:rPr>
        <w:t xml:space="preserve">Studying the historical and cultural relations of peoples from ancient times to the present day is very important </w:t>
      </w:r>
      <w:r w:rsidR="008C5455">
        <w:rPr>
          <w:rFonts w:ascii="Times New Roman" w:hAnsi="Times New Roman" w:cs="Times New Roman"/>
          <w:sz w:val="28"/>
          <w:szCs w:val="28"/>
          <w:lang w:val="en-US"/>
        </w:rPr>
        <w:t>for</w:t>
      </w:r>
      <w:r w:rsidR="008C5455">
        <w:rPr>
          <w:rFonts w:ascii="Times New Roman" w:hAnsi="Times New Roman" w:cs="Times New Roman"/>
          <w:sz w:val="28"/>
          <w:szCs w:val="28"/>
          <w:lang w:val="kk-KZ"/>
        </w:rPr>
        <w:t xml:space="preserve"> correct</w:t>
      </w:r>
      <w:r w:rsidRPr="00C04F56">
        <w:rPr>
          <w:rFonts w:ascii="Times New Roman" w:hAnsi="Times New Roman" w:cs="Times New Roman"/>
          <w:sz w:val="28"/>
          <w:szCs w:val="28"/>
          <w:lang w:val="kk-KZ"/>
        </w:rPr>
        <w:t xml:space="preserve"> understand</w:t>
      </w:r>
      <w:proofErr w:type="spellStart"/>
      <w:r w:rsidR="008C5455">
        <w:rPr>
          <w:rFonts w:ascii="Times New Roman" w:hAnsi="Times New Roman" w:cs="Times New Roman"/>
          <w:sz w:val="28"/>
          <w:szCs w:val="28"/>
          <w:lang w:val="en-US"/>
        </w:rPr>
        <w:t>ing</w:t>
      </w:r>
      <w:proofErr w:type="spellEnd"/>
      <w:r w:rsidR="008C5455">
        <w:rPr>
          <w:rFonts w:ascii="Times New Roman" w:hAnsi="Times New Roman" w:cs="Times New Roman"/>
          <w:sz w:val="28"/>
          <w:szCs w:val="28"/>
          <w:lang w:val="en-US"/>
        </w:rPr>
        <w:t xml:space="preserve"> of</w:t>
      </w:r>
      <w:r w:rsidRPr="00C04F56">
        <w:rPr>
          <w:rFonts w:ascii="Times New Roman" w:hAnsi="Times New Roman" w:cs="Times New Roman"/>
          <w:sz w:val="28"/>
          <w:szCs w:val="28"/>
          <w:lang w:val="kk-KZ"/>
        </w:rPr>
        <w:t xml:space="preserve"> complex historical processes in the Eurasian steppes. This requires the inclusion of many new sources</w:t>
      </w:r>
      <w:r w:rsidR="00D50133" w:rsidRPr="00D50133">
        <w:rPr>
          <w:rFonts w:ascii="Times New Roman" w:hAnsi="Times New Roman" w:cs="Times New Roman"/>
          <w:sz w:val="28"/>
          <w:szCs w:val="28"/>
          <w:lang w:val="kk-KZ"/>
        </w:rPr>
        <w:t xml:space="preserve"> </w:t>
      </w:r>
      <w:r w:rsidR="00D50133" w:rsidRPr="00C04F56">
        <w:rPr>
          <w:rFonts w:ascii="Times New Roman" w:hAnsi="Times New Roman" w:cs="Times New Roman"/>
          <w:sz w:val="28"/>
          <w:szCs w:val="28"/>
          <w:lang w:val="kk-KZ"/>
        </w:rPr>
        <w:t>in the scientific circulation</w:t>
      </w:r>
      <w:r w:rsidRPr="00C04F56">
        <w:rPr>
          <w:rFonts w:ascii="Times New Roman" w:hAnsi="Times New Roman" w:cs="Times New Roman"/>
          <w:sz w:val="28"/>
          <w:szCs w:val="28"/>
          <w:lang w:val="kk-KZ"/>
        </w:rPr>
        <w:t xml:space="preserve">. The article deals with the life and work of Sanjar </w:t>
      </w:r>
      <w:r w:rsidRPr="00C04F56">
        <w:rPr>
          <w:rFonts w:ascii="Times New Roman" w:hAnsi="Times New Roman" w:cs="Times New Roman"/>
          <w:sz w:val="28"/>
          <w:szCs w:val="28"/>
          <w:lang w:val="kk-KZ"/>
        </w:rPr>
        <w:lastRenderedPageBreak/>
        <w:t>Asfendiyarov</w:t>
      </w:r>
      <w:r w:rsidR="002A5754">
        <w:rPr>
          <w:rFonts w:ascii="Times New Roman" w:hAnsi="Times New Roman" w:cs="Times New Roman"/>
          <w:sz w:val="28"/>
          <w:szCs w:val="28"/>
          <w:lang w:val="kk-KZ"/>
        </w:rPr>
        <w:t xml:space="preserve"> </w:t>
      </w:r>
      <w:r w:rsidR="002A5754">
        <w:rPr>
          <w:rFonts w:ascii="Times New Roman" w:hAnsi="Times New Roman" w:cs="Times New Roman"/>
          <w:sz w:val="28"/>
          <w:szCs w:val="28"/>
          <w:lang w:val="en-US"/>
        </w:rPr>
        <w:t>a</w:t>
      </w:r>
      <w:r w:rsidRPr="00C04F56">
        <w:rPr>
          <w:rFonts w:ascii="Times New Roman" w:hAnsi="Times New Roman" w:cs="Times New Roman"/>
          <w:sz w:val="28"/>
          <w:szCs w:val="28"/>
          <w:lang w:val="kk-KZ"/>
        </w:rPr>
        <w:t>nd Chinese sources in his works. The article deals with the works of researchers who studied S. Asfendiarov, such as O. Konyratbaev, K. Ku</w:t>
      </w:r>
      <w:r w:rsidR="00361982">
        <w:rPr>
          <w:rFonts w:ascii="Times New Roman" w:hAnsi="Times New Roman" w:cs="Times New Roman"/>
          <w:sz w:val="28"/>
          <w:szCs w:val="28"/>
          <w:lang w:val="en-US"/>
        </w:rPr>
        <w:t>s</w:t>
      </w:r>
      <w:r w:rsidRPr="00C04F56">
        <w:rPr>
          <w:rFonts w:ascii="Times New Roman" w:hAnsi="Times New Roman" w:cs="Times New Roman"/>
          <w:sz w:val="28"/>
          <w:szCs w:val="28"/>
          <w:lang w:val="kk-KZ"/>
        </w:rPr>
        <w:t>sayinov, N. Mukhametkhanuly and other domestic researchers.</w:t>
      </w:r>
    </w:p>
    <w:p w:rsidR="00CD62F8" w:rsidRPr="00C04F56" w:rsidRDefault="00C04F56" w:rsidP="00C04F56">
      <w:pPr>
        <w:pStyle w:val="HTML"/>
        <w:shd w:val="clear" w:color="auto" w:fill="FFFFFF"/>
        <w:jc w:val="both"/>
        <w:rPr>
          <w:rFonts w:ascii="Times New Roman" w:hAnsi="Times New Roman" w:cs="Times New Roman"/>
          <w:color w:val="212121"/>
          <w:sz w:val="28"/>
          <w:szCs w:val="28"/>
          <w:lang w:val="kk-KZ"/>
        </w:rPr>
      </w:pPr>
      <w:r>
        <w:rPr>
          <w:rFonts w:ascii="Times New Roman" w:eastAsiaTheme="minorHAnsi" w:hAnsi="Times New Roman" w:cs="Times New Roman"/>
          <w:b/>
          <w:sz w:val="28"/>
          <w:szCs w:val="28"/>
          <w:lang w:val="en-US" w:eastAsia="en-US"/>
        </w:rPr>
        <w:tab/>
      </w:r>
      <w:r w:rsidRPr="00C04F56">
        <w:rPr>
          <w:rFonts w:ascii="Times New Roman" w:eastAsiaTheme="minorHAnsi" w:hAnsi="Times New Roman" w:cs="Times New Roman"/>
          <w:b/>
          <w:sz w:val="28"/>
          <w:szCs w:val="28"/>
          <w:lang w:val="kk-KZ" w:eastAsia="en-US"/>
        </w:rPr>
        <w:t xml:space="preserve">Key words: </w:t>
      </w:r>
      <w:r w:rsidRPr="00C04F56">
        <w:rPr>
          <w:rFonts w:ascii="Times New Roman" w:eastAsiaTheme="minorHAnsi" w:hAnsi="Times New Roman" w:cs="Times New Roman"/>
          <w:sz w:val="28"/>
          <w:szCs w:val="28"/>
          <w:lang w:val="kk-KZ" w:eastAsia="en-US"/>
        </w:rPr>
        <w:t xml:space="preserve">source, Chinese sources, history of Kazakhstan, </w:t>
      </w:r>
      <w:r w:rsidR="0011790E">
        <w:rPr>
          <w:rFonts w:ascii="Times New Roman" w:eastAsiaTheme="minorHAnsi" w:hAnsi="Times New Roman" w:cs="Times New Roman"/>
          <w:sz w:val="28"/>
          <w:szCs w:val="28"/>
          <w:lang w:val="en-US" w:eastAsia="en-US"/>
        </w:rPr>
        <w:t xml:space="preserve">                              </w:t>
      </w:r>
      <w:r w:rsidRPr="00C04F56">
        <w:rPr>
          <w:rFonts w:ascii="Times New Roman" w:eastAsiaTheme="minorHAnsi" w:hAnsi="Times New Roman" w:cs="Times New Roman"/>
          <w:sz w:val="28"/>
          <w:szCs w:val="28"/>
          <w:lang w:val="kk-KZ" w:eastAsia="en-US"/>
        </w:rPr>
        <w:t>S. Asfendiarov, history, historical work.</w:t>
      </w:r>
    </w:p>
    <w:sectPr w:rsidR="00CD62F8" w:rsidRPr="00C0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916"/>
    <w:multiLevelType w:val="hybridMultilevel"/>
    <w:tmpl w:val="D47AFD0C"/>
    <w:lvl w:ilvl="0" w:tplc="EA6E1AA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6B67165C"/>
    <w:multiLevelType w:val="hybridMultilevel"/>
    <w:tmpl w:val="C706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42"/>
    <w:rsid w:val="00050588"/>
    <w:rsid w:val="00052843"/>
    <w:rsid w:val="000613A7"/>
    <w:rsid w:val="00080D17"/>
    <w:rsid w:val="000B630F"/>
    <w:rsid w:val="000C07F6"/>
    <w:rsid w:val="000D3B10"/>
    <w:rsid w:val="0011790E"/>
    <w:rsid w:val="0014688F"/>
    <w:rsid w:val="00187F17"/>
    <w:rsid w:val="001B1D0C"/>
    <w:rsid w:val="001C31F3"/>
    <w:rsid w:val="00205D47"/>
    <w:rsid w:val="00210F96"/>
    <w:rsid w:val="00215463"/>
    <w:rsid w:val="002548E5"/>
    <w:rsid w:val="00262BDC"/>
    <w:rsid w:val="0029636F"/>
    <w:rsid w:val="002A4C12"/>
    <w:rsid w:val="002A5754"/>
    <w:rsid w:val="002D3D1E"/>
    <w:rsid w:val="00325433"/>
    <w:rsid w:val="003446E6"/>
    <w:rsid w:val="00361982"/>
    <w:rsid w:val="00365841"/>
    <w:rsid w:val="00392DE3"/>
    <w:rsid w:val="004020EF"/>
    <w:rsid w:val="004402E3"/>
    <w:rsid w:val="00443A63"/>
    <w:rsid w:val="00483346"/>
    <w:rsid w:val="004A7B83"/>
    <w:rsid w:val="004B4170"/>
    <w:rsid w:val="004C78B2"/>
    <w:rsid w:val="004F25D5"/>
    <w:rsid w:val="0055646E"/>
    <w:rsid w:val="0059046B"/>
    <w:rsid w:val="005B65CC"/>
    <w:rsid w:val="005E1335"/>
    <w:rsid w:val="006352BA"/>
    <w:rsid w:val="006415A4"/>
    <w:rsid w:val="006C084E"/>
    <w:rsid w:val="006E372C"/>
    <w:rsid w:val="006E4F4A"/>
    <w:rsid w:val="006F7B7A"/>
    <w:rsid w:val="00717AC1"/>
    <w:rsid w:val="0072217F"/>
    <w:rsid w:val="00773CB2"/>
    <w:rsid w:val="00774674"/>
    <w:rsid w:val="007D0558"/>
    <w:rsid w:val="00802F22"/>
    <w:rsid w:val="00820375"/>
    <w:rsid w:val="008347BD"/>
    <w:rsid w:val="00887EA7"/>
    <w:rsid w:val="008C5455"/>
    <w:rsid w:val="008D357A"/>
    <w:rsid w:val="008E1947"/>
    <w:rsid w:val="008E5A43"/>
    <w:rsid w:val="00905AEE"/>
    <w:rsid w:val="00922790"/>
    <w:rsid w:val="00952E72"/>
    <w:rsid w:val="009B2183"/>
    <w:rsid w:val="00A51D98"/>
    <w:rsid w:val="00A51DB4"/>
    <w:rsid w:val="00A8431C"/>
    <w:rsid w:val="00A9752F"/>
    <w:rsid w:val="00AD57D4"/>
    <w:rsid w:val="00AF1208"/>
    <w:rsid w:val="00B015F3"/>
    <w:rsid w:val="00B1166E"/>
    <w:rsid w:val="00B15586"/>
    <w:rsid w:val="00B35765"/>
    <w:rsid w:val="00B417DE"/>
    <w:rsid w:val="00B439CE"/>
    <w:rsid w:val="00B500D7"/>
    <w:rsid w:val="00B657FD"/>
    <w:rsid w:val="00B72D8A"/>
    <w:rsid w:val="00B84524"/>
    <w:rsid w:val="00BB0260"/>
    <w:rsid w:val="00BC2E8F"/>
    <w:rsid w:val="00BE318C"/>
    <w:rsid w:val="00BF099A"/>
    <w:rsid w:val="00BF134C"/>
    <w:rsid w:val="00C04F56"/>
    <w:rsid w:val="00C26EB0"/>
    <w:rsid w:val="00C648FC"/>
    <w:rsid w:val="00C66B68"/>
    <w:rsid w:val="00C8766F"/>
    <w:rsid w:val="00CB5C7F"/>
    <w:rsid w:val="00CD62F8"/>
    <w:rsid w:val="00D24889"/>
    <w:rsid w:val="00D26CCC"/>
    <w:rsid w:val="00D50133"/>
    <w:rsid w:val="00D60303"/>
    <w:rsid w:val="00D66273"/>
    <w:rsid w:val="00D70431"/>
    <w:rsid w:val="00DA21AD"/>
    <w:rsid w:val="00DC0307"/>
    <w:rsid w:val="00DD58D7"/>
    <w:rsid w:val="00E609AF"/>
    <w:rsid w:val="00E61DD9"/>
    <w:rsid w:val="00E72811"/>
    <w:rsid w:val="00E73042"/>
    <w:rsid w:val="00EA114B"/>
    <w:rsid w:val="00EB5B64"/>
    <w:rsid w:val="00EC33C1"/>
    <w:rsid w:val="00EF65F3"/>
    <w:rsid w:val="00F2597C"/>
    <w:rsid w:val="00F56437"/>
    <w:rsid w:val="00F82EC4"/>
    <w:rsid w:val="00FB46CF"/>
    <w:rsid w:val="00FC7ADB"/>
    <w:rsid w:val="00FE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DE"/>
    <w:rPr>
      <w:color w:val="0000FF"/>
      <w:u w:val="single"/>
    </w:rPr>
  </w:style>
  <w:style w:type="paragraph" w:styleId="a4">
    <w:name w:val="List Paragraph"/>
    <w:basedOn w:val="a"/>
    <w:uiPriority w:val="34"/>
    <w:qFormat/>
    <w:rsid w:val="00C648FC"/>
    <w:pPr>
      <w:spacing w:after="0" w:line="240" w:lineRule="auto"/>
      <w:ind w:left="720"/>
      <w:contextualSpacing/>
    </w:pPr>
    <w:rPr>
      <w:rFonts w:ascii="Times New Roman" w:hAnsi="Times New Roman"/>
      <w:sz w:val="24"/>
    </w:rPr>
  </w:style>
  <w:style w:type="paragraph" w:styleId="HTML">
    <w:name w:val="HTML Preformatted"/>
    <w:basedOn w:val="a"/>
    <w:link w:val="HTML0"/>
    <w:uiPriority w:val="99"/>
    <w:unhideWhenUsed/>
    <w:rsid w:val="00CD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62F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DE"/>
    <w:rPr>
      <w:color w:val="0000FF"/>
      <w:u w:val="single"/>
    </w:rPr>
  </w:style>
  <w:style w:type="paragraph" w:styleId="a4">
    <w:name w:val="List Paragraph"/>
    <w:basedOn w:val="a"/>
    <w:uiPriority w:val="34"/>
    <w:qFormat/>
    <w:rsid w:val="00C648FC"/>
    <w:pPr>
      <w:spacing w:after="0" w:line="240" w:lineRule="auto"/>
      <w:ind w:left="720"/>
      <w:contextualSpacing/>
    </w:pPr>
    <w:rPr>
      <w:rFonts w:ascii="Times New Roman" w:hAnsi="Times New Roman"/>
      <w:sz w:val="24"/>
    </w:rPr>
  </w:style>
  <w:style w:type="paragraph" w:styleId="HTML">
    <w:name w:val="HTML Preformatted"/>
    <w:basedOn w:val="a"/>
    <w:link w:val="HTML0"/>
    <w:uiPriority w:val="99"/>
    <w:unhideWhenUsed/>
    <w:rsid w:val="00CD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62F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ei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Zaure</cp:lastModifiedBy>
  <cp:revision>2</cp:revision>
  <dcterms:created xsi:type="dcterms:W3CDTF">2018-09-14T07:10:00Z</dcterms:created>
  <dcterms:modified xsi:type="dcterms:W3CDTF">2018-09-14T07:10:00Z</dcterms:modified>
</cp:coreProperties>
</file>