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b/>
          <w:bCs/>
          <w:color w:val="000000"/>
          <w:sz w:val="24"/>
          <w:szCs w:val="24"/>
          <w:lang w:eastAsia="ru-RU"/>
        </w:rPr>
        <w:t>УДК 94(574):930.2</w:t>
      </w:r>
    </w:p>
    <w:p w:rsidR="00CF5CFE" w:rsidRPr="00F24C0D" w:rsidRDefault="00CF5CFE" w:rsidP="00CF5CFE">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CF5CFE" w:rsidRPr="00F24C0D" w:rsidRDefault="00CF5CFE" w:rsidP="00CF5CFE">
      <w:pPr>
        <w:shd w:val="clear" w:color="auto" w:fill="FFFFFF"/>
        <w:spacing w:before="29" w:after="29" w:line="240" w:lineRule="auto"/>
        <w:jc w:val="center"/>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b/>
          <w:bCs/>
          <w:color w:val="000000"/>
          <w:sz w:val="24"/>
          <w:szCs w:val="24"/>
          <w:lang w:eastAsia="ru-RU"/>
        </w:rPr>
        <w:t>Г.К.</w:t>
      </w:r>
      <w:r>
        <w:rPr>
          <w:rFonts w:ascii="Times New Roman" w:eastAsia="Times New Roman" w:hAnsi="Times New Roman" w:cs="Times New Roman"/>
          <w:b/>
          <w:bCs/>
          <w:color w:val="000000"/>
          <w:sz w:val="24"/>
          <w:szCs w:val="24"/>
          <w:lang w:val="kk-KZ" w:eastAsia="ru-RU"/>
        </w:rPr>
        <w:t xml:space="preserve"> </w:t>
      </w:r>
      <w:proofErr w:type="spellStart"/>
      <w:r w:rsidRPr="00F24C0D">
        <w:rPr>
          <w:rFonts w:ascii="Times New Roman" w:eastAsia="Times New Roman" w:hAnsi="Times New Roman" w:cs="Times New Roman"/>
          <w:b/>
          <w:bCs/>
          <w:color w:val="000000"/>
          <w:sz w:val="24"/>
          <w:szCs w:val="24"/>
          <w:lang w:eastAsia="ru-RU"/>
        </w:rPr>
        <w:t>Муканова</w:t>
      </w:r>
      <w:proofErr w:type="spellEnd"/>
    </w:p>
    <w:p w:rsidR="00CF5CFE" w:rsidRPr="00F24C0D" w:rsidRDefault="00CF5CFE" w:rsidP="00CF5CFE">
      <w:pPr>
        <w:shd w:val="clear" w:color="auto" w:fill="FFFFFF"/>
        <w:spacing w:before="29" w:after="29" w:line="240" w:lineRule="auto"/>
        <w:jc w:val="center"/>
        <w:rPr>
          <w:rFonts w:ascii="Times New Roman" w:eastAsia="Times New Roman" w:hAnsi="Times New Roman" w:cs="Times New Roman"/>
          <w:color w:val="000000"/>
          <w:sz w:val="24"/>
          <w:szCs w:val="24"/>
          <w:lang w:val="kk-KZ" w:eastAsia="ru-RU"/>
        </w:rPr>
      </w:pPr>
      <w:r w:rsidRPr="00F24C0D">
        <w:rPr>
          <w:rFonts w:ascii="Times New Roman" w:eastAsia="Times New Roman" w:hAnsi="Times New Roman" w:cs="Times New Roman"/>
          <w:color w:val="000000"/>
          <w:sz w:val="24"/>
          <w:szCs w:val="24"/>
          <w:lang w:eastAsia="ru-RU"/>
        </w:rPr>
        <w:t>Казахский Национальн</w:t>
      </w:r>
      <w:r>
        <w:rPr>
          <w:rFonts w:ascii="Times New Roman" w:eastAsia="Times New Roman" w:hAnsi="Times New Roman" w:cs="Times New Roman"/>
          <w:color w:val="000000"/>
          <w:sz w:val="24"/>
          <w:szCs w:val="24"/>
          <w:lang w:eastAsia="ru-RU"/>
        </w:rPr>
        <w:t>ый университет имени аль-</w:t>
      </w:r>
      <w:proofErr w:type="spellStart"/>
      <w:r>
        <w:rPr>
          <w:rFonts w:ascii="Times New Roman" w:eastAsia="Times New Roman" w:hAnsi="Times New Roman" w:cs="Times New Roman"/>
          <w:color w:val="000000"/>
          <w:sz w:val="24"/>
          <w:szCs w:val="24"/>
          <w:lang w:eastAsia="ru-RU"/>
        </w:rPr>
        <w:t>Фараби</w:t>
      </w:r>
      <w:proofErr w:type="spellEnd"/>
    </w:p>
    <w:p w:rsidR="00CF5CFE" w:rsidRPr="00F24C0D" w:rsidRDefault="00CF5CFE" w:rsidP="00CF5CFE">
      <w:pPr>
        <w:shd w:val="clear" w:color="auto" w:fill="FFFFFF"/>
        <w:spacing w:before="29" w:after="29" w:line="240" w:lineRule="auto"/>
        <w:jc w:val="center"/>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4"/>
          <w:szCs w:val="24"/>
          <w:lang w:eastAsia="ru-RU"/>
        </w:rPr>
        <w:t xml:space="preserve">Республика Казахстан, </w:t>
      </w:r>
      <w:proofErr w:type="spellStart"/>
      <w:r w:rsidRPr="00F24C0D">
        <w:rPr>
          <w:rFonts w:ascii="Times New Roman" w:eastAsia="Times New Roman" w:hAnsi="Times New Roman" w:cs="Times New Roman"/>
          <w:color w:val="000000"/>
          <w:sz w:val="24"/>
          <w:szCs w:val="24"/>
          <w:lang w:eastAsia="ru-RU"/>
        </w:rPr>
        <w:t>г</w:t>
      </w:r>
      <w:proofErr w:type="gramStart"/>
      <w:r w:rsidRPr="00F24C0D">
        <w:rPr>
          <w:rFonts w:ascii="Times New Roman" w:eastAsia="Times New Roman" w:hAnsi="Times New Roman" w:cs="Times New Roman"/>
          <w:color w:val="000000"/>
          <w:sz w:val="24"/>
          <w:szCs w:val="24"/>
          <w:lang w:eastAsia="ru-RU"/>
        </w:rPr>
        <w:t>.А</w:t>
      </w:r>
      <w:proofErr w:type="gramEnd"/>
      <w:r w:rsidRPr="00F24C0D">
        <w:rPr>
          <w:rFonts w:ascii="Times New Roman" w:eastAsia="Times New Roman" w:hAnsi="Times New Roman" w:cs="Times New Roman"/>
          <w:color w:val="000000"/>
          <w:sz w:val="24"/>
          <w:szCs w:val="24"/>
          <w:lang w:eastAsia="ru-RU"/>
        </w:rPr>
        <w:t>лматы</w:t>
      </w:r>
      <w:proofErr w:type="spellEnd"/>
    </w:p>
    <w:p w:rsidR="00CF5CFE" w:rsidRDefault="00CF5CFE" w:rsidP="00CF5CFE">
      <w:pPr>
        <w:shd w:val="clear" w:color="auto" w:fill="FFFFFF"/>
        <w:spacing w:before="29" w:after="29" w:line="240" w:lineRule="auto"/>
        <w:jc w:val="center"/>
        <w:rPr>
          <w:rFonts w:ascii="Times New Roman" w:eastAsia="Times New Roman" w:hAnsi="Times New Roman" w:cs="Times New Roman"/>
          <w:color w:val="000000"/>
          <w:sz w:val="24"/>
          <w:szCs w:val="24"/>
          <w:lang w:val="en-US" w:eastAsia="ru-RU"/>
        </w:rPr>
      </w:pPr>
      <w:r w:rsidRPr="00B96487">
        <w:rPr>
          <w:rFonts w:ascii="Times New Roman" w:eastAsia="Times New Roman" w:hAnsi="Times New Roman" w:cs="Times New Roman"/>
          <w:color w:val="000000"/>
          <w:sz w:val="24"/>
          <w:szCs w:val="24"/>
          <w:lang w:val="en-US" w:eastAsia="ru-RU"/>
        </w:rPr>
        <w:t xml:space="preserve">E-mail: </w:t>
      </w:r>
      <w:hyperlink r:id="rId6" w:history="1">
        <w:r w:rsidR="00B96487" w:rsidRPr="00B96487">
          <w:rPr>
            <w:rStyle w:val="a6"/>
            <w:rFonts w:ascii="Times New Roman" w:eastAsia="Times New Roman" w:hAnsi="Times New Roman" w:cs="Times New Roman"/>
            <w:sz w:val="24"/>
            <w:szCs w:val="24"/>
            <w:lang w:val="en-US" w:eastAsia="ru-RU"/>
          </w:rPr>
          <w:t>Gulnar_mukanova@mail.ru</w:t>
        </w:r>
      </w:hyperlink>
    </w:p>
    <w:p w:rsidR="00B96487" w:rsidRPr="00B96487" w:rsidRDefault="00B96487" w:rsidP="00CF5CFE">
      <w:pPr>
        <w:shd w:val="clear" w:color="auto" w:fill="FFFFFF"/>
        <w:spacing w:before="29" w:after="29" w:line="240" w:lineRule="auto"/>
        <w:jc w:val="center"/>
        <w:rPr>
          <w:rFonts w:ascii="Times New Roman" w:eastAsia="Times New Roman" w:hAnsi="Times New Roman" w:cs="Times New Roman"/>
          <w:color w:val="000000"/>
          <w:sz w:val="24"/>
          <w:szCs w:val="24"/>
          <w:lang w:val="en-US" w:eastAsia="ru-RU"/>
        </w:rPr>
      </w:pPr>
    </w:p>
    <w:p w:rsidR="00CF5CFE" w:rsidRPr="00B96487" w:rsidRDefault="00CF5CFE" w:rsidP="00B96487">
      <w:pPr>
        <w:pStyle w:val="a4"/>
        <w:jc w:val="center"/>
        <w:rPr>
          <w:rFonts w:ascii="Times New Roman" w:hAnsi="Times New Roman" w:cs="Times New Roman"/>
          <w:b/>
          <w:lang w:eastAsia="ru-RU"/>
        </w:rPr>
      </w:pPr>
      <w:r w:rsidRPr="00B96487">
        <w:rPr>
          <w:rFonts w:ascii="Times New Roman" w:hAnsi="Times New Roman" w:cs="Times New Roman"/>
          <w:b/>
          <w:lang w:val="kk-KZ" w:eastAsia="ru-RU"/>
        </w:rPr>
        <w:t>Де-колонизация или ре-колонизация</w:t>
      </w:r>
      <w:r w:rsidRPr="00B96487">
        <w:rPr>
          <w:rFonts w:ascii="Times New Roman" w:hAnsi="Times New Roman" w:cs="Times New Roman"/>
          <w:b/>
          <w:lang w:eastAsia="ru-RU"/>
        </w:rPr>
        <w:t>?</w:t>
      </w:r>
    </w:p>
    <w:p w:rsidR="00CF5CFE" w:rsidRDefault="00CF5CFE" w:rsidP="00B96487">
      <w:pPr>
        <w:pStyle w:val="a4"/>
        <w:jc w:val="center"/>
        <w:rPr>
          <w:rFonts w:ascii="Times New Roman" w:hAnsi="Times New Roman" w:cs="Times New Roman"/>
          <w:b/>
          <w:lang w:val="en-US" w:eastAsia="ru-RU"/>
        </w:rPr>
      </w:pPr>
      <w:bookmarkStart w:id="0" w:name="_GoBack"/>
      <w:bookmarkEnd w:id="0"/>
      <w:r w:rsidRPr="00B96487">
        <w:rPr>
          <w:rFonts w:ascii="Times New Roman" w:hAnsi="Times New Roman" w:cs="Times New Roman"/>
          <w:b/>
          <w:lang w:eastAsia="ru-RU"/>
        </w:rPr>
        <w:t xml:space="preserve">Экономические взгляды </w:t>
      </w:r>
      <w:proofErr w:type="spellStart"/>
      <w:r w:rsidRPr="00B96487">
        <w:rPr>
          <w:rFonts w:ascii="Times New Roman" w:hAnsi="Times New Roman" w:cs="Times New Roman"/>
          <w:b/>
          <w:lang w:eastAsia="ru-RU"/>
        </w:rPr>
        <w:t>Смагула</w:t>
      </w:r>
      <w:proofErr w:type="spellEnd"/>
      <w:r w:rsidRPr="00B96487">
        <w:rPr>
          <w:rFonts w:ascii="Times New Roman" w:hAnsi="Times New Roman" w:cs="Times New Roman"/>
          <w:b/>
          <w:lang w:eastAsia="ru-RU"/>
        </w:rPr>
        <w:t xml:space="preserve"> </w:t>
      </w:r>
      <w:proofErr w:type="spellStart"/>
      <w:r w:rsidRPr="00B96487">
        <w:rPr>
          <w:rFonts w:ascii="Times New Roman" w:hAnsi="Times New Roman" w:cs="Times New Roman"/>
          <w:b/>
          <w:lang w:eastAsia="ru-RU"/>
        </w:rPr>
        <w:t>Садвокасова</w:t>
      </w:r>
      <w:proofErr w:type="spellEnd"/>
    </w:p>
    <w:p w:rsidR="00B96487" w:rsidRPr="00B96487" w:rsidRDefault="00B96487" w:rsidP="00B96487">
      <w:pPr>
        <w:pStyle w:val="a4"/>
        <w:jc w:val="center"/>
        <w:rPr>
          <w:rFonts w:ascii="Times New Roman" w:hAnsi="Times New Roman" w:cs="Times New Roman"/>
          <w:b/>
          <w:lang w:val="en-US" w:eastAsia="ru-RU"/>
        </w:rPr>
      </w:pPr>
    </w:p>
    <w:p w:rsidR="00CF5CFE" w:rsidRPr="00F24C0D" w:rsidRDefault="00CF5CFE" w:rsidP="00CF5CFE">
      <w:pPr>
        <w:shd w:val="clear" w:color="auto" w:fill="FFFFFF"/>
        <w:spacing w:before="29" w:after="29"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4"/>
          <w:szCs w:val="24"/>
          <w:lang w:eastAsia="ru-RU"/>
        </w:rPr>
        <w:t>В статье рассматриваются особенности экономической культуры Казахской автономии как одного из факторов формирования государственной стратегии. Средства массовой информации (пресса, радио) в период Казахской автономии являлись источником информирования граждан. Автор доказывает, что гражданин интеллектуального общества должен иметь четкое представление о той планово-экономической деятельности 1920-х годов, которая позволила заложить основы будущего Независимого Казахстана, в контексте развития всей Центральной Азии.</w:t>
      </w:r>
    </w:p>
    <w:p w:rsidR="00CF5CFE" w:rsidRPr="00F24C0D" w:rsidRDefault="00CF5CFE" w:rsidP="00CF5CFE">
      <w:pPr>
        <w:shd w:val="clear" w:color="auto" w:fill="FFFFFF"/>
        <w:spacing w:before="29" w:after="29"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b/>
          <w:bCs/>
          <w:color w:val="000000"/>
          <w:sz w:val="24"/>
          <w:szCs w:val="24"/>
          <w:lang w:eastAsia="ru-RU"/>
        </w:rPr>
        <w:t>Ключевые слова:</w:t>
      </w:r>
      <w:r w:rsidRPr="00F24C0D">
        <w:rPr>
          <w:rFonts w:ascii="Times New Roman" w:eastAsia="Times New Roman" w:hAnsi="Times New Roman" w:cs="Times New Roman"/>
          <w:color w:val="000000"/>
          <w:sz w:val="24"/>
          <w:szCs w:val="24"/>
          <w:lang w:eastAsia="ru-RU"/>
        </w:rPr>
        <w:t xml:space="preserve"> Госплан, </w:t>
      </w:r>
      <w:proofErr w:type="spellStart"/>
      <w:r w:rsidRPr="00F24C0D">
        <w:rPr>
          <w:rFonts w:ascii="Times New Roman" w:eastAsia="Times New Roman" w:hAnsi="Times New Roman" w:cs="Times New Roman"/>
          <w:color w:val="000000"/>
          <w:sz w:val="24"/>
          <w:szCs w:val="24"/>
          <w:lang w:eastAsia="ru-RU"/>
        </w:rPr>
        <w:t>КирЭКОСО</w:t>
      </w:r>
      <w:proofErr w:type="spellEnd"/>
      <w:r w:rsidRPr="00F24C0D">
        <w:rPr>
          <w:rFonts w:ascii="Times New Roman" w:eastAsia="Times New Roman" w:hAnsi="Times New Roman" w:cs="Times New Roman"/>
          <w:color w:val="000000"/>
          <w:sz w:val="24"/>
          <w:szCs w:val="24"/>
          <w:lang w:eastAsia="ru-RU"/>
        </w:rPr>
        <w:t xml:space="preserve">, радио, Карская экспедиция, </w:t>
      </w:r>
      <w:proofErr w:type="spellStart"/>
      <w:r w:rsidRPr="00F24C0D">
        <w:rPr>
          <w:rFonts w:ascii="Times New Roman" w:eastAsia="Times New Roman" w:hAnsi="Times New Roman" w:cs="Times New Roman"/>
          <w:color w:val="000000"/>
          <w:sz w:val="24"/>
          <w:szCs w:val="24"/>
          <w:lang w:eastAsia="ru-RU"/>
        </w:rPr>
        <w:t>КирЦИК</w:t>
      </w:r>
      <w:proofErr w:type="spellEnd"/>
      <w:r w:rsidRPr="00F24C0D">
        <w:rPr>
          <w:rFonts w:ascii="Times New Roman" w:eastAsia="Times New Roman" w:hAnsi="Times New Roman" w:cs="Times New Roman"/>
          <w:color w:val="000000"/>
          <w:sz w:val="24"/>
          <w:szCs w:val="24"/>
          <w:lang w:eastAsia="ru-RU"/>
        </w:rPr>
        <w:t xml:space="preserve">, </w:t>
      </w:r>
      <w:proofErr w:type="spellStart"/>
      <w:r w:rsidRPr="00F24C0D">
        <w:rPr>
          <w:rFonts w:ascii="Times New Roman" w:eastAsia="Times New Roman" w:hAnsi="Times New Roman" w:cs="Times New Roman"/>
          <w:color w:val="000000"/>
          <w:sz w:val="24"/>
          <w:szCs w:val="24"/>
          <w:lang w:eastAsia="ru-RU"/>
        </w:rPr>
        <w:t>Смагул</w:t>
      </w:r>
      <w:proofErr w:type="spellEnd"/>
      <w:r w:rsidRPr="00F24C0D">
        <w:rPr>
          <w:rFonts w:ascii="Times New Roman" w:eastAsia="Times New Roman" w:hAnsi="Times New Roman" w:cs="Times New Roman"/>
          <w:color w:val="000000"/>
          <w:sz w:val="24"/>
          <w:szCs w:val="24"/>
          <w:lang w:eastAsia="ru-RU"/>
        </w:rPr>
        <w:t xml:space="preserve"> </w:t>
      </w:r>
      <w:proofErr w:type="spellStart"/>
      <w:r w:rsidRPr="00F24C0D">
        <w:rPr>
          <w:rFonts w:ascii="Times New Roman" w:eastAsia="Times New Roman" w:hAnsi="Times New Roman" w:cs="Times New Roman"/>
          <w:color w:val="000000"/>
          <w:sz w:val="24"/>
          <w:szCs w:val="24"/>
          <w:lang w:eastAsia="ru-RU"/>
        </w:rPr>
        <w:t>Садвокасов</w:t>
      </w:r>
      <w:proofErr w:type="spellEnd"/>
      <w:r w:rsidRPr="00F24C0D">
        <w:rPr>
          <w:rFonts w:ascii="Times New Roman" w:eastAsia="Times New Roman" w:hAnsi="Times New Roman" w:cs="Times New Roman"/>
          <w:color w:val="000000"/>
          <w:sz w:val="24"/>
          <w:szCs w:val="24"/>
          <w:lang w:val="kk-KZ" w:eastAsia="ru-RU"/>
        </w:rPr>
        <w:t>, деколонизация</w:t>
      </w:r>
      <w:r w:rsidRPr="00F24C0D">
        <w:rPr>
          <w:rFonts w:ascii="Times New Roman" w:eastAsia="Times New Roman" w:hAnsi="Times New Roman" w:cs="Times New Roman"/>
          <w:color w:val="000000"/>
          <w:sz w:val="24"/>
          <w:szCs w:val="24"/>
          <w:lang w:eastAsia="ru-RU"/>
        </w:rPr>
        <w:t>.</w:t>
      </w:r>
    </w:p>
    <w:p w:rsidR="00CF5CFE" w:rsidRPr="00F24C0D" w:rsidRDefault="00CF5CFE" w:rsidP="00CF5CFE">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7"/>
          <w:szCs w:val="27"/>
          <w:lang w:eastAsia="ru-RU"/>
        </w:rPr>
        <w:t xml:space="preserve">Парадоксально, но факт: Казахстан открыл миру космическую гавань, но не имеет выхода в океан. Эта </w:t>
      </w:r>
      <w:proofErr w:type="spellStart"/>
      <w:r w:rsidRPr="00F24C0D">
        <w:rPr>
          <w:rFonts w:ascii="Times New Roman" w:eastAsia="Times New Roman" w:hAnsi="Times New Roman" w:cs="Times New Roman"/>
          <w:color w:val="000000"/>
          <w:sz w:val="27"/>
          <w:szCs w:val="27"/>
          <w:lang w:eastAsia="ru-RU"/>
        </w:rPr>
        <w:t>заданность</w:t>
      </w:r>
      <w:proofErr w:type="spellEnd"/>
      <w:r w:rsidRPr="00F24C0D">
        <w:rPr>
          <w:rFonts w:ascii="Times New Roman" w:eastAsia="Times New Roman" w:hAnsi="Times New Roman" w:cs="Times New Roman"/>
          <w:color w:val="000000"/>
          <w:sz w:val="27"/>
          <w:szCs w:val="27"/>
          <w:lang w:eastAsia="ru-RU"/>
        </w:rPr>
        <w:t xml:space="preserve"> географических координат страны диктует известную цикличность регионального развития в потоке всемирной истории, трендов мировой экономики и геополитики. Так, девяносто лет назад вследствие этого, «на задворках Азии» оказалась Казахская республика и среднеазиатские республики, почти сразу после «свертывания» НЭПа. Между тем, история Карской экспедиции и участия в транзите казахстанского сырья на рынки Европы представляет весьма интересную страницу евразийского экономического сотрудничества. Казахское представительство в Москве координировало транзитные проекты выхода отечественного товара/сырья на европейские рынки через сибирские реки. Казахский Госплан отрабатывал вопросы деятельности европейских концессий в Центральной Азии. Геополитический фон ситуации представляет интерес: специалисты пишут о противостоянии Лондона и британского капитала, с германским и турецким влиянием в Центральной Азии (далее </w:t>
      </w:r>
      <w:r>
        <w:rPr>
          <w:rFonts w:ascii="Times New Roman" w:eastAsia="Times New Roman" w:hAnsi="Times New Roman" w:cs="Times New Roman"/>
          <w:color w:val="000000"/>
          <w:sz w:val="27"/>
          <w:szCs w:val="27"/>
          <w:lang w:eastAsia="ru-RU"/>
        </w:rPr>
        <w:t>– ЦА)</w:t>
      </w:r>
      <w:r>
        <w:rPr>
          <w:rFonts w:ascii="Times New Roman" w:eastAsia="Times New Roman" w:hAnsi="Times New Roman" w:cs="Times New Roman"/>
          <w:color w:val="000000"/>
          <w:sz w:val="27"/>
          <w:szCs w:val="27"/>
          <w:lang w:val="kk-KZ" w:eastAsia="ru-RU"/>
        </w:rPr>
        <w:t xml:space="preserve"> </w:t>
      </w:r>
      <w:r w:rsidRPr="00F24C0D">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val="kk-KZ" w:eastAsia="ru-RU"/>
        </w:rPr>
        <w:t>.</w:t>
      </w:r>
      <w:r w:rsidRPr="00F24C0D">
        <w:rPr>
          <w:rFonts w:ascii="Times New Roman" w:eastAsia="Times New Roman" w:hAnsi="Times New Roman" w:cs="Times New Roman"/>
          <w:color w:val="000000"/>
          <w:sz w:val="27"/>
          <w:szCs w:val="27"/>
          <w:lang w:eastAsia="ru-RU"/>
        </w:rPr>
        <w:t xml:space="preserve"> К началу мирового экономического кризиса, Англия </w:t>
      </w:r>
      <w:proofErr w:type="gramStart"/>
      <w:r w:rsidRPr="00F24C0D">
        <w:rPr>
          <w:rFonts w:ascii="Times New Roman" w:eastAsia="Times New Roman" w:hAnsi="Times New Roman" w:cs="Times New Roman"/>
          <w:color w:val="000000"/>
          <w:sz w:val="27"/>
          <w:szCs w:val="27"/>
          <w:lang w:eastAsia="ru-RU"/>
        </w:rPr>
        <w:t>ликвидировала начавшуюся было</w:t>
      </w:r>
      <w:proofErr w:type="gramEnd"/>
      <w:r w:rsidRPr="00F24C0D">
        <w:rPr>
          <w:rFonts w:ascii="Times New Roman" w:eastAsia="Times New Roman" w:hAnsi="Times New Roman" w:cs="Times New Roman"/>
          <w:color w:val="000000"/>
          <w:sz w:val="27"/>
          <w:szCs w:val="27"/>
          <w:lang w:eastAsia="ru-RU"/>
        </w:rPr>
        <w:t xml:space="preserve"> активизацию германского, австрийского и турецкого капитала в ЦА.</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kk-KZ" w:eastAsia="ru-RU"/>
        </w:rPr>
      </w:pPr>
      <w:r w:rsidRPr="00F24C0D">
        <w:rPr>
          <w:rFonts w:ascii="Times New Roman" w:eastAsia="Times New Roman" w:hAnsi="Times New Roman" w:cs="Times New Roman"/>
          <w:color w:val="000000"/>
          <w:sz w:val="27"/>
          <w:szCs w:val="27"/>
          <w:lang w:eastAsia="ru-RU"/>
        </w:rPr>
        <w:t>«</w:t>
      </w:r>
      <w:proofErr w:type="spellStart"/>
      <w:r w:rsidRPr="00F24C0D">
        <w:rPr>
          <w:rFonts w:ascii="Times New Roman" w:eastAsia="Times New Roman" w:hAnsi="Times New Roman" w:cs="Times New Roman"/>
          <w:color w:val="000000"/>
          <w:sz w:val="27"/>
          <w:szCs w:val="27"/>
          <w:lang w:eastAsia="ru-RU"/>
        </w:rPr>
        <w:t>Елу</w:t>
      </w:r>
      <w:proofErr w:type="spellEnd"/>
      <w:r w:rsidRPr="00F24C0D">
        <w:rPr>
          <w:rFonts w:ascii="Times New Roman" w:eastAsia="Times New Roman" w:hAnsi="Times New Roman" w:cs="Times New Roman"/>
          <w:color w:val="000000"/>
          <w:sz w:val="27"/>
          <w:szCs w:val="27"/>
          <w:lang w:eastAsia="ru-RU"/>
        </w:rPr>
        <w:t xml:space="preserve"> </w:t>
      </w:r>
      <w:proofErr w:type="spellStart"/>
      <w:r w:rsidRPr="00F24C0D">
        <w:rPr>
          <w:rFonts w:ascii="Times New Roman" w:eastAsia="Times New Roman" w:hAnsi="Times New Roman" w:cs="Times New Roman"/>
          <w:color w:val="000000"/>
          <w:sz w:val="27"/>
          <w:szCs w:val="27"/>
          <w:lang w:eastAsia="ru-RU"/>
        </w:rPr>
        <w:t>жылда</w:t>
      </w:r>
      <w:proofErr w:type="spellEnd"/>
      <w:r w:rsidRPr="00F24C0D">
        <w:rPr>
          <w:rFonts w:ascii="Times New Roman" w:eastAsia="Times New Roman" w:hAnsi="Times New Roman" w:cs="Times New Roman"/>
          <w:color w:val="000000"/>
          <w:sz w:val="27"/>
          <w:szCs w:val="27"/>
          <w:lang w:eastAsia="ru-RU"/>
        </w:rPr>
        <w:t xml:space="preserve"> ел </w:t>
      </w:r>
      <w:proofErr w:type="spellStart"/>
      <w:r w:rsidRPr="00F24C0D">
        <w:rPr>
          <w:rFonts w:ascii="Times New Roman" w:eastAsia="Times New Roman" w:hAnsi="Times New Roman" w:cs="Times New Roman"/>
          <w:color w:val="000000"/>
          <w:sz w:val="27"/>
          <w:szCs w:val="27"/>
          <w:lang w:eastAsia="ru-RU"/>
        </w:rPr>
        <w:t>жаңа</w:t>
      </w:r>
      <w:proofErr w:type="spellEnd"/>
      <w:r w:rsidRPr="00F24C0D">
        <w:rPr>
          <w:rFonts w:ascii="Times New Roman" w:eastAsia="Times New Roman" w:hAnsi="Times New Roman" w:cs="Times New Roman"/>
          <w:color w:val="000000"/>
          <w:sz w:val="27"/>
          <w:szCs w:val="27"/>
          <w:lang w:eastAsia="ru-RU"/>
        </w:rPr>
        <w:t xml:space="preserve">»: казахская пословица подмечает цикличность социально-экономической регенерации. Не означает ли это, что опыт далекого 1924 года, успешного для экономики автономии, преодолев стагнацию (1974 год как </w:t>
      </w:r>
      <w:r>
        <w:rPr>
          <w:rFonts w:ascii="Times New Roman" w:eastAsia="Times New Roman" w:hAnsi="Times New Roman" w:cs="Times New Roman"/>
          <w:color w:val="000000"/>
          <w:sz w:val="27"/>
          <w:szCs w:val="27"/>
          <w:lang w:eastAsia="ru-RU"/>
        </w:rPr>
        <w:t>веха «застоя»), позволит к 2024</w:t>
      </w:r>
      <w:r>
        <w:rPr>
          <w:rFonts w:ascii="Times New Roman" w:eastAsia="Times New Roman" w:hAnsi="Times New Roman" w:cs="Times New Roman"/>
          <w:color w:val="000000"/>
          <w:sz w:val="27"/>
          <w:szCs w:val="27"/>
          <w:lang w:val="kk-KZ" w:eastAsia="ru-RU"/>
        </w:rPr>
        <w:t>-</w:t>
      </w:r>
      <w:proofErr w:type="spellStart"/>
      <w:r w:rsidRPr="00F24C0D">
        <w:rPr>
          <w:rFonts w:ascii="Times New Roman" w:eastAsia="Times New Roman" w:hAnsi="Times New Roman" w:cs="Times New Roman"/>
          <w:color w:val="000000"/>
          <w:sz w:val="27"/>
          <w:szCs w:val="27"/>
          <w:lang w:eastAsia="ru-RU"/>
        </w:rPr>
        <w:t>му</w:t>
      </w:r>
      <w:proofErr w:type="spellEnd"/>
      <w:r w:rsidRPr="00F24C0D">
        <w:rPr>
          <w:rFonts w:ascii="Times New Roman" w:eastAsia="Times New Roman" w:hAnsi="Times New Roman" w:cs="Times New Roman"/>
          <w:color w:val="000000"/>
          <w:sz w:val="27"/>
          <w:szCs w:val="27"/>
          <w:lang w:eastAsia="ru-RU"/>
        </w:rPr>
        <w:t xml:space="preserve"> и в последующем качественно обновить импортно-экспортную ориентацию отечественного рынка? Попытка Казахской автономии преодолеть внутриматериковую замкнутость, выстроить стратегию выхода к океанам вызывает уважение, по меньшей мере. Зарубежные </w:t>
      </w:r>
      <w:r w:rsidRPr="00F24C0D">
        <w:rPr>
          <w:rFonts w:ascii="Times New Roman" w:eastAsia="Times New Roman" w:hAnsi="Times New Roman" w:cs="Times New Roman"/>
          <w:color w:val="000000"/>
          <w:sz w:val="27"/>
          <w:szCs w:val="27"/>
          <w:lang w:eastAsia="ru-RU"/>
        </w:rPr>
        <w:lastRenderedPageBreak/>
        <w:t>исследователи склоняются к термину «ре-колонизация», рассуждая о социальных процессах в регионе в условиях глобализац</w:t>
      </w:r>
      <w:r>
        <w:rPr>
          <w:rFonts w:ascii="Times New Roman" w:eastAsia="Times New Roman" w:hAnsi="Times New Roman" w:cs="Times New Roman"/>
          <w:color w:val="000000"/>
          <w:sz w:val="27"/>
          <w:szCs w:val="27"/>
          <w:lang w:eastAsia="ru-RU"/>
        </w:rPr>
        <w:t>ии</w:t>
      </w:r>
      <w:r>
        <w:rPr>
          <w:rFonts w:ascii="Times New Roman" w:eastAsia="Times New Roman" w:hAnsi="Times New Roman" w:cs="Times New Roman"/>
          <w:color w:val="000000"/>
          <w:sz w:val="27"/>
          <w:szCs w:val="27"/>
          <w:lang w:val="kk-KZ" w:eastAsia="ru-RU"/>
        </w:rPr>
        <w:t xml:space="preserve"> </w:t>
      </w:r>
      <w:r w:rsidRPr="00F24C0D">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kk-KZ" w:eastAsia="ru-RU"/>
        </w:rPr>
        <w:t>.</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7"/>
          <w:szCs w:val="27"/>
          <w:lang w:eastAsia="ru-RU"/>
        </w:rPr>
        <w:t>Архивы заговорили... Рассекреченные материалы так называемого «</w:t>
      </w:r>
      <w:proofErr w:type="spellStart"/>
      <w:r w:rsidRPr="00F24C0D">
        <w:rPr>
          <w:rFonts w:ascii="Times New Roman" w:eastAsia="Times New Roman" w:hAnsi="Times New Roman" w:cs="Times New Roman"/>
          <w:color w:val="000000"/>
          <w:sz w:val="27"/>
          <w:szCs w:val="27"/>
          <w:lang w:eastAsia="ru-RU"/>
        </w:rPr>
        <w:t>Кирпредставительства</w:t>
      </w:r>
      <w:proofErr w:type="spellEnd"/>
      <w:r w:rsidRPr="00F24C0D">
        <w:rPr>
          <w:rFonts w:ascii="Times New Roman" w:eastAsia="Times New Roman" w:hAnsi="Times New Roman" w:cs="Times New Roman"/>
          <w:color w:val="000000"/>
          <w:sz w:val="27"/>
          <w:szCs w:val="27"/>
          <w:lang w:eastAsia="ru-RU"/>
        </w:rPr>
        <w:t xml:space="preserve"> в Москве», координировавшего контакты с Центром, обогатили наши знания об этапе, полном романтики, большевистской риторики (не без этого) и, что важно, профессионализма. В задачи статьи входило раскрытие «белых пятен» из истории ЦА и Казахстана, на примерах деятельности </w:t>
      </w:r>
      <w:proofErr w:type="spellStart"/>
      <w:r w:rsidRPr="00F24C0D">
        <w:rPr>
          <w:rFonts w:ascii="Times New Roman" w:eastAsia="Times New Roman" w:hAnsi="Times New Roman" w:cs="Times New Roman"/>
          <w:color w:val="000000"/>
          <w:sz w:val="27"/>
          <w:szCs w:val="27"/>
          <w:lang w:eastAsia="ru-RU"/>
        </w:rPr>
        <w:t>КирЭКОСО</w:t>
      </w:r>
      <w:proofErr w:type="spellEnd"/>
      <w:r w:rsidRPr="00F24C0D">
        <w:rPr>
          <w:rFonts w:ascii="Times New Roman" w:eastAsia="Times New Roman" w:hAnsi="Times New Roman" w:cs="Times New Roman"/>
          <w:color w:val="000000"/>
          <w:sz w:val="27"/>
          <w:szCs w:val="27"/>
          <w:lang w:eastAsia="ru-RU"/>
        </w:rPr>
        <w:t xml:space="preserve"> и Госплан, а также экономических взглядов одного из талантливых руководителей,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Садвокасова</w:t>
      </w:r>
      <w:proofErr w:type="spellEnd"/>
      <w:r w:rsidRPr="00F24C0D">
        <w:rPr>
          <w:rFonts w:ascii="Times New Roman" w:eastAsia="Times New Roman" w:hAnsi="Times New Roman" w:cs="Times New Roman"/>
          <w:color w:val="000000"/>
          <w:sz w:val="27"/>
          <w:szCs w:val="27"/>
          <w:lang w:eastAsia="ru-RU"/>
        </w:rPr>
        <w:t>. Его научные взгляды и практический вклад ранее не</w:t>
      </w:r>
      <w:r>
        <w:rPr>
          <w:rFonts w:ascii="Times New Roman" w:eastAsia="Times New Roman" w:hAnsi="Times New Roman" w:cs="Times New Roman"/>
          <w:color w:val="000000"/>
          <w:sz w:val="27"/>
          <w:szCs w:val="27"/>
          <w:lang w:eastAsia="ru-RU"/>
        </w:rPr>
        <w:t xml:space="preserve"> могли быть изучены детально. </w:t>
      </w:r>
      <w:r w:rsidRPr="00F24C0D">
        <w:rPr>
          <w:rFonts w:ascii="Times New Roman" w:eastAsia="Times New Roman" w:hAnsi="Times New Roman" w:cs="Times New Roman"/>
          <w:color w:val="000000"/>
          <w:sz w:val="27"/>
          <w:szCs w:val="27"/>
          <w:lang w:eastAsia="ru-RU"/>
        </w:rPr>
        <w:t>В историографии его обозначают больше как педагога, идеолога, редактора СМИ.</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7"/>
          <w:szCs w:val="27"/>
          <w:lang w:eastAsia="ru-RU"/>
        </w:rPr>
        <w:t>«Госплан считает целесообразным...» именно этой фразой начиналось каждое выступление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Садвокасова</w:t>
      </w:r>
      <w:proofErr w:type="spellEnd"/>
      <w:r w:rsidRPr="00F24C0D">
        <w:rPr>
          <w:rFonts w:ascii="Times New Roman" w:eastAsia="Times New Roman" w:hAnsi="Times New Roman" w:cs="Times New Roman"/>
          <w:color w:val="000000"/>
          <w:sz w:val="27"/>
          <w:szCs w:val="27"/>
          <w:lang w:eastAsia="ru-RU"/>
        </w:rPr>
        <w:t xml:space="preserve"> на заседаниях </w:t>
      </w:r>
      <w:proofErr w:type="spellStart"/>
      <w:r w:rsidRPr="00F24C0D">
        <w:rPr>
          <w:rFonts w:ascii="Times New Roman" w:eastAsia="Times New Roman" w:hAnsi="Times New Roman" w:cs="Times New Roman"/>
          <w:color w:val="000000"/>
          <w:sz w:val="27"/>
          <w:szCs w:val="27"/>
          <w:lang w:eastAsia="ru-RU"/>
        </w:rPr>
        <w:t>КазЦИКа</w:t>
      </w:r>
      <w:proofErr w:type="spellEnd"/>
      <w:r w:rsidRPr="00F24C0D">
        <w:rPr>
          <w:rFonts w:ascii="Times New Roman" w:eastAsia="Times New Roman" w:hAnsi="Times New Roman" w:cs="Times New Roman"/>
          <w:color w:val="000000"/>
          <w:sz w:val="27"/>
          <w:szCs w:val="27"/>
          <w:lang w:eastAsia="ru-RU"/>
        </w:rPr>
        <w:t xml:space="preserve">, </w:t>
      </w:r>
      <w:proofErr w:type="spellStart"/>
      <w:r w:rsidRPr="00F24C0D">
        <w:rPr>
          <w:rFonts w:ascii="Times New Roman" w:eastAsia="Times New Roman" w:hAnsi="Times New Roman" w:cs="Times New Roman"/>
          <w:color w:val="000000"/>
          <w:sz w:val="27"/>
          <w:szCs w:val="27"/>
          <w:lang w:eastAsia="ru-RU"/>
        </w:rPr>
        <w:t>КазЭКОСО</w:t>
      </w:r>
      <w:proofErr w:type="spellEnd"/>
      <w:r w:rsidRPr="00F24C0D">
        <w:rPr>
          <w:rFonts w:ascii="Times New Roman" w:eastAsia="Times New Roman" w:hAnsi="Times New Roman" w:cs="Times New Roman"/>
          <w:color w:val="000000"/>
          <w:sz w:val="27"/>
          <w:szCs w:val="27"/>
          <w:lang w:eastAsia="ru-RU"/>
        </w:rPr>
        <w:t xml:space="preserve">. С высоты пройденного этапа, ясно осознается размах планов руководителя Госплана Казахской республики (до февраля 1925 г.) [3], на общем фоне полета инженерной мысли советских интеллектуалов периода ленинской НЭП. Цикличность всемирной истории, трендов мировой экономики и геополитики очевидны на историческом материале. Практически «на задворках Азии» осталась Казахская республика после свертывания </w:t>
      </w:r>
      <w:r>
        <w:rPr>
          <w:rFonts w:ascii="Times New Roman" w:eastAsia="Times New Roman" w:hAnsi="Times New Roman" w:cs="Times New Roman"/>
          <w:color w:val="000000"/>
          <w:sz w:val="27"/>
          <w:szCs w:val="27"/>
          <w:lang w:eastAsia="ru-RU"/>
        </w:rPr>
        <w:t>НЭПа, той же Карской экспедиции</w:t>
      </w:r>
      <w:r w:rsidRPr="00F24C0D">
        <w:rPr>
          <w:rFonts w:ascii="Times New Roman" w:eastAsia="Times New Roman" w:hAnsi="Times New Roman" w:cs="Times New Roman"/>
          <w:color w:val="000000"/>
          <w:sz w:val="27"/>
          <w:szCs w:val="27"/>
          <w:lang w:eastAsia="ru-RU"/>
        </w:rPr>
        <w:t xml:space="preserve"> [4]</w:t>
      </w:r>
      <w:r>
        <w:rPr>
          <w:rFonts w:ascii="Times New Roman" w:eastAsia="Times New Roman" w:hAnsi="Times New Roman" w:cs="Times New Roman"/>
          <w:color w:val="000000"/>
          <w:sz w:val="27"/>
          <w:szCs w:val="27"/>
          <w:lang w:val="kk-KZ" w:eastAsia="ru-RU"/>
        </w:rPr>
        <w:t>.</w:t>
      </w:r>
      <w:r w:rsidRPr="00F24C0D">
        <w:rPr>
          <w:rFonts w:ascii="Times New Roman" w:eastAsia="Times New Roman" w:hAnsi="Times New Roman" w:cs="Times New Roman"/>
          <w:color w:val="000000"/>
          <w:sz w:val="27"/>
          <w:szCs w:val="27"/>
          <w:lang w:eastAsia="ru-RU"/>
        </w:rPr>
        <w:t xml:space="preserve"> С началом мирового экономического кризиса, Англия «задвинула» начавшуюся было активизацию германо-скандинавского капитала в ЦА.</w:t>
      </w:r>
      <w:r w:rsidRPr="00F24C0D">
        <w:rPr>
          <w:rFonts w:ascii="Times New Roman" w:eastAsia="Times New Roman" w:hAnsi="Times New Roman" w:cs="Times New Roman"/>
          <w:color w:val="000000"/>
          <w:sz w:val="24"/>
          <w:szCs w:val="24"/>
          <w:lang w:eastAsia="ru-RU"/>
        </w:rPr>
        <w:t> </w:t>
      </w:r>
      <w:proofErr w:type="spellStart"/>
      <w:r w:rsidRPr="00F24C0D">
        <w:rPr>
          <w:rFonts w:ascii="Times New Roman" w:eastAsia="Times New Roman" w:hAnsi="Times New Roman" w:cs="Times New Roman"/>
          <w:color w:val="000000"/>
          <w:sz w:val="27"/>
          <w:szCs w:val="27"/>
          <w:lang w:eastAsia="ru-RU"/>
        </w:rPr>
        <w:t>Идеядецентрализации</w:t>
      </w:r>
      <w:proofErr w:type="spellEnd"/>
      <w:r w:rsidRPr="00F24C0D">
        <w:rPr>
          <w:rFonts w:ascii="Times New Roman" w:eastAsia="Times New Roman" w:hAnsi="Times New Roman" w:cs="Times New Roman"/>
          <w:color w:val="000000"/>
          <w:sz w:val="27"/>
          <w:szCs w:val="27"/>
          <w:lang w:eastAsia="ru-RU"/>
        </w:rPr>
        <w:t xml:space="preserve"> планирования, предоставления самостоятельности национальным автономиям, становившаяся очевидной </w:t>
      </w:r>
      <w:proofErr w:type="gramStart"/>
      <w:r w:rsidRPr="00F24C0D">
        <w:rPr>
          <w:rFonts w:ascii="Times New Roman" w:eastAsia="Times New Roman" w:hAnsi="Times New Roman" w:cs="Times New Roman"/>
          <w:color w:val="000000"/>
          <w:sz w:val="27"/>
          <w:szCs w:val="27"/>
          <w:lang w:eastAsia="ru-RU"/>
        </w:rPr>
        <w:t>к</w:t>
      </w:r>
      <w:proofErr w:type="gramEnd"/>
      <w:r w:rsidRPr="00F24C0D">
        <w:rPr>
          <w:rFonts w:ascii="Times New Roman" w:eastAsia="Times New Roman" w:hAnsi="Times New Roman" w:cs="Times New Roman"/>
          <w:color w:val="000000"/>
          <w:sz w:val="27"/>
          <w:szCs w:val="27"/>
          <w:lang w:eastAsia="ru-RU"/>
        </w:rPr>
        <w:t xml:space="preserve"> сер. 20-х годов, была «спущена на тормозах», а ее сторонники оказались в застенках </w:t>
      </w:r>
      <w:proofErr w:type="spellStart"/>
      <w:r w:rsidRPr="00F24C0D">
        <w:rPr>
          <w:rFonts w:ascii="Times New Roman" w:eastAsia="Times New Roman" w:hAnsi="Times New Roman" w:cs="Times New Roman"/>
          <w:color w:val="000000"/>
          <w:sz w:val="27"/>
          <w:szCs w:val="27"/>
          <w:lang w:eastAsia="ru-RU"/>
        </w:rPr>
        <w:t>ГУЛага</w:t>
      </w:r>
      <w:proofErr w:type="spellEnd"/>
      <w:r w:rsidRPr="00F24C0D">
        <w:rPr>
          <w:rFonts w:ascii="Times New Roman" w:eastAsia="Times New Roman" w:hAnsi="Times New Roman" w:cs="Times New Roman"/>
          <w:color w:val="000000"/>
          <w:sz w:val="27"/>
          <w:szCs w:val="27"/>
          <w:lang w:eastAsia="ru-RU"/>
        </w:rPr>
        <w:t>, их труды уничтожены.</w:t>
      </w:r>
    </w:p>
    <w:p w:rsidR="00CF5CFE" w:rsidRDefault="00CF5CFE" w:rsidP="00CF5CFE">
      <w:pPr>
        <w:shd w:val="clear" w:color="auto" w:fill="FFFFFF"/>
        <w:spacing w:after="100" w:afterAutospacing="1" w:line="240" w:lineRule="auto"/>
        <w:jc w:val="both"/>
        <w:outlineLvl w:val="1"/>
        <w:rPr>
          <w:rFonts w:ascii="Times New Roman" w:eastAsia="Times New Roman" w:hAnsi="Times New Roman" w:cs="Times New Roman"/>
          <w:b/>
          <w:bCs/>
          <w:color w:val="00000A"/>
          <w:sz w:val="27"/>
          <w:szCs w:val="27"/>
          <w:lang w:val="kk-KZ" w:eastAsia="ru-RU"/>
        </w:rPr>
      </w:pPr>
    </w:p>
    <w:p w:rsidR="00CF5CFE" w:rsidRPr="00F24C0D" w:rsidRDefault="00CF5CFE" w:rsidP="00CF5CFE">
      <w:pPr>
        <w:shd w:val="clear" w:color="auto" w:fill="FFFFFF"/>
        <w:spacing w:after="100" w:afterAutospacing="1" w:line="240" w:lineRule="auto"/>
        <w:jc w:val="both"/>
        <w:outlineLvl w:val="1"/>
        <w:rPr>
          <w:rFonts w:ascii="Times New Roman" w:eastAsia="Times New Roman" w:hAnsi="Times New Roman" w:cs="Times New Roman"/>
          <w:b/>
          <w:bCs/>
          <w:color w:val="000000"/>
          <w:sz w:val="36"/>
          <w:szCs w:val="36"/>
          <w:lang w:eastAsia="ru-RU"/>
        </w:rPr>
      </w:pPr>
      <w:proofErr w:type="spellStart"/>
      <w:r w:rsidRPr="00F24C0D">
        <w:rPr>
          <w:rFonts w:ascii="Times New Roman" w:eastAsia="Times New Roman" w:hAnsi="Times New Roman" w:cs="Times New Roman"/>
          <w:color w:val="000000"/>
          <w:sz w:val="27"/>
          <w:szCs w:val="27"/>
          <w:lang w:eastAsia="ru-RU"/>
        </w:rPr>
        <w:t>Смагул</w:t>
      </w:r>
      <w:proofErr w:type="spellEnd"/>
      <w:r w:rsidRPr="00F24C0D">
        <w:rPr>
          <w:rFonts w:ascii="Times New Roman" w:eastAsia="Times New Roman" w:hAnsi="Times New Roman" w:cs="Times New Roman"/>
          <w:color w:val="000000"/>
          <w:sz w:val="27"/>
          <w:szCs w:val="27"/>
          <w:lang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w:t>
      </w:r>
      <w:proofErr w:type="spellEnd"/>
      <w:r w:rsidRPr="00F24C0D">
        <w:rPr>
          <w:rFonts w:ascii="Times New Roman" w:eastAsia="Times New Roman" w:hAnsi="Times New Roman" w:cs="Times New Roman"/>
          <w:color w:val="000000"/>
          <w:sz w:val="27"/>
          <w:szCs w:val="27"/>
          <w:lang w:eastAsia="ru-RU"/>
        </w:rPr>
        <w:t xml:space="preserve"> – неординарная личность и смелый организатор, труды и речи которого надолго оказались засекреченными. В чем их «</w:t>
      </w:r>
      <w:proofErr w:type="spellStart"/>
      <w:r w:rsidRPr="00F24C0D">
        <w:rPr>
          <w:rFonts w:ascii="Times New Roman" w:eastAsia="Times New Roman" w:hAnsi="Times New Roman" w:cs="Times New Roman"/>
          <w:color w:val="000000"/>
          <w:sz w:val="27"/>
          <w:szCs w:val="27"/>
          <w:lang w:eastAsia="ru-RU"/>
        </w:rPr>
        <w:t>крамольность</w:t>
      </w:r>
      <w:proofErr w:type="spellEnd"/>
      <w:r w:rsidRPr="00F24C0D">
        <w:rPr>
          <w:rFonts w:ascii="Times New Roman" w:eastAsia="Times New Roman" w:hAnsi="Times New Roman" w:cs="Times New Roman"/>
          <w:color w:val="000000"/>
          <w:sz w:val="27"/>
          <w:szCs w:val="27"/>
          <w:lang w:eastAsia="ru-RU"/>
        </w:rPr>
        <w:t xml:space="preserve">»? Разве отстаивание легитимности на пользование недрами, строительство дорог и железнодорожных магистралей по законам логистики, отчисление солидной </w:t>
      </w:r>
      <w:proofErr w:type="gramStart"/>
      <w:r w:rsidRPr="00F24C0D">
        <w:rPr>
          <w:rFonts w:ascii="Times New Roman" w:eastAsia="Times New Roman" w:hAnsi="Times New Roman" w:cs="Times New Roman"/>
          <w:color w:val="000000"/>
          <w:sz w:val="27"/>
          <w:szCs w:val="27"/>
          <w:lang w:eastAsia="ru-RU"/>
        </w:rPr>
        <w:t>%-</w:t>
      </w:r>
      <w:proofErr w:type="gramEnd"/>
      <w:r w:rsidRPr="00F24C0D">
        <w:rPr>
          <w:rFonts w:ascii="Times New Roman" w:eastAsia="Times New Roman" w:hAnsi="Times New Roman" w:cs="Times New Roman"/>
          <w:color w:val="000000"/>
          <w:sz w:val="27"/>
          <w:szCs w:val="27"/>
          <w:lang w:eastAsia="ru-RU"/>
        </w:rPr>
        <w:t xml:space="preserve">ной доли от добычи соли, рыбного улова и др. противоречило нормам общесоюзного сосуществования? Ответы на эти и другие вопросы мы обнаружили в ранее малоизвестных архивных фондах </w:t>
      </w:r>
      <w:proofErr w:type="spellStart"/>
      <w:r w:rsidRPr="00F24C0D">
        <w:rPr>
          <w:rFonts w:ascii="Times New Roman" w:eastAsia="Times New Roman" w:hAnsi="Times New Roman" w:cs="Times New Roman"/>
          <w:color w:val="000000"/>
          <w:sz w:val="27"/>
          <w:szCs w:val="27"/>
          <w:lang w:eastAsia="ru-RU"/>
        </w:rPr>
        <w:t>Кирпредставительства</w:t>
      </w:r>
      <w:proofErr w:type="spellEnd"/>
      <w:r w:rsidRPr="00F24C0D">
        <w:rPr>
          <w:rFonts w:ascii="Times New Roman" w:eastAsia="Times New Roman" w:hAnsi="Times New Roman" w:cs="Times New Roman"/>
          <w:color w:val="000000"/>
          <w:sz w:val="27"/>
          <w:szCs w:val="27"/>
          <w:lang w:eastAsia="ru-RU"/>
        </w:rPr>
        <w:t xml:space="preserve"> в Москве, периода 20-30-х годов ХХ века.</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7"/>
          <w:szCs w:val="27"/>
          <w:lang w:eastAsia="ru-RU"/>
        </w:rPr>
        <w:t>Создание такого «инструмента» управления экономикой регионов, национальных автономий в СССР, как ЭКОСО и Госплан, было приемлемой формой работы. На местах оставались сильные «дореволюционные» кадры. Названия эти совещания получили соответственно наименованиям республик (</w:t>
      </w:r>
      <w:proofErr w:type="spellStart"/>
      <w:r w:rsidRPr="00F24C0D">
        <w:rPr>
          <w:rFonts w:ascii="Times New Roman" w:eastAsia="Times New Roman" w:hAnsi="Times New Roman" w:cs="Times New Roman"/>
          <w:color w:val="000000"/>
          <w:sz w:val="27"/>
          <w:szCs w:val="27"/>
          <w:lang w:eastAsia="ru-RU"/>
        </w:rPr>
        <w:t>КирЭКОСО</w:t>
      </w:r>
      <w:proofErr w:type="spellEnd"/>
      <w:r w:rsidRPr="00F24C0D">
        <w:rPr>
          <w:rFonts w:ascii="Times New Roman" w:eastAsia="Times New Roman" w:hAnsi="Times New Roman" w:cs="Times New Roman"/>
          <w:color w:val="000000"/>
          <w:sz w:val="27"/>
          <w:szCs w:val="27"/>
          <w:lang w:eastAsia="ru-RU"/>
        </w:rPr>
        <w:t xml:space="preserve"> при </w:t>
      </w:r>
      <w:proofErr w:type="spellStart"/>
      <w:r w:rsidRPr="00F24C0D">
        <w:rPr>
          <w:rFonts w:ascii="Times New Roman" w:eastAsia="Times New Roman" w:hAnsi="Times New Roman" w:cs="Times New Roman"/>
          <w:color w:val="000000"/>
          <w:sz w:val="27"/>
          <w:szCs w:val="27"/>
          <w:lang w:eastAsia="ru-RU"/>
        </w:rPr>
        <w:t>КирСНК</w:t>
      </w:r>
      <w:proofErr w:type="spellEnd"/>
      <w:r w:rsidRPr="00F24C0D">
        <w:rPr>
          <w:rFonts w:ascii="Times New Roman" w:eastAsia="Times New Roman" w:hAnsi="Times New Roman" w:cs="Times New Roman"/>
          <w:color w:val="000000"/>
          <w:sz w:val="27"/>
          <w:szCs w:val="27"/>
          <w:lang w:eastAsia="ru-RU"/>
        </w:rPr>
        <w:t xml:space="preserve"> – аббревиатура от «Киргизское» экономическое совещание при Казахском правительстве). Председателем </w:t>
      </w:r>
      <w:proofErr w:type="spellStart"/>
      <w:r w:rsidRPr="00F24C0D">
        <w:rPr>
          <w:rFonts w:ascii="Times New Roman" w:eastAsia="Times New Roman" w:hAnsi="Times New Roman" w:cs="Times New Roman"/>
          <w:color w:val="000000"/>
          <w:sz w:val="27"/>
          <w:szCs w:val="27"/>
          <w:lang w:eastAsia="ru-RU"/>
        </w:rPr>
        <w:t>КирЭКОСО</w:t>
      </w:r>
      <w:proofErr w:type="spellEnd"/>
      <w:r w:rsidRPr="00F24C0D">
        <w:rPr>
          <w:rFonts w:ascii="Times New Roman" w:eastAsia="Times New Roman" w:hAnsi="Times New Roman" w:cs="Times New Roman"/>
          <w:color w:val="000000"/>
          <w:sz w:val="27"/>
          <w:szCs w:val="27"/>
          <w:lang w:eastAsia="ru-RU"/>
        </w:rPr>
        <w:t xml:space="preserve"> в сентябре 1923 г. был утвержден руководитель Совнаркома (далее – СНК) тов. С.</w:t>
      </w:r>
      <w:r>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eastAsia="ru-RU"/>
        </w:rPr>
        <w:t>Сейфуллин</w:t>
      </w:r>
      <w:r>
        <w:rPr>
          <w:rFonts w:ascii="Times New Roman" w:eastAsia="Times New Roman" w:hAnsi="Times New Roman" w:cs="Times New Roman"/>
          <w:color w:val="000000"/>
          <w:sz w:val="27"/>
          <w:szCs w:val="27"/>
          <w:lang w:val="kk-KZ" w:eastAsia="ru-RU"/>
        </w:rPr>
        <w:t xml:space="preserve"> </w:t>
      </w:r>
      <w:r w:rsidRPr="00F24C0D">
        <w:rPr>
          <w:rFonts w:ascii="Times New Roman" w:eastAsia="Times New Roman" w:hAnsi="Times New Roman" w:cs="Times New Roman"/>
          <w:color w:val="000000"/>
          <w:sz w:val="27"/>
          <w:szCs w:val="27"/>
          <w:lang w:eastAsia="ru-RU"/>
        </w:rPr>
        <w:t>[5]</w:t>
      </w:r>
      <w:r>
        <w:rPr>
          <w:rFonts w:ascii="Times New Roman" w:eastAsia="Times New Roman" w:hAnsi="Times New Roman" w:cs="Times New Roman"/>
          <w:color w:val="000000"/>
          <w:sz w:val="27"/>
          <w:szCs w:val="27"/>
          <w:lang w:val="kk-KZ" w:eastAsia="ru-RU"/>
        </w:rPr>
        <w:t>.</w:t>
      </w:r>
      <w:r w:rsidRPr="00F24C0D">
        <w:rPr>
          <w:rFonts w:ascii="Times New Roman" w:eastAsia="Times New Roman" w:hAnsi="Times New Roman" w:cs="Times New Roman"/>
          <w:color w:val="000000"/>
          <w:sz w:val="27"/>
          <w:szCs w:val="27"/>
          <w:lang w:eastAsia="ru-RU"/>
        </w:rPr>
        <w:t xml:space="preserve"> Он проводил совещания, но чаще перекладывал эту обязанность на профессионала </w:t>
      </w:r>
      <w:proofErr w:type="spellStart"/>
      <w:r w:rsidRPr="00F24C0D">
        <w:rPr>
          <w:rFonts w:ascii="Times New Roman" w:eastAsia="Times New Roman" w:hAnsi="Times New Roman" w:cs="Times New Roman"/>
          <w:color w:val="000000"/>
          <w:sz w:val="27"/>
          <w:szCs w:val="27"/>
          <w:lang w:eastAsia="ru-RU"/>
        </w:rPr>
        <w:t>Вельмана</w:t>
      </w:r>
      <w:proofErr w:type="spellEnd"/>
      <w:r w:rsidRPr="00F24C0D">
        <w:rPr>
          <w:rFonts w:ascii="Times New Roman" w:eastAsia="Times New Roman" w:hAnsi="Times New Roman" w:cs="Times New Roman"/>
          <w:color w:val="000000"/>
          <w:sz w:val="27"/>
          <w:szCs w:val="27"/>
          <w:lang w:eastAsia="ru-RU"/>
        </w:rPr>
        <w:t xml:space="preserve">. Кадровый вопрос оставлял желать лучшего; об </w:t>
      </w:r>
      <w:r w:rsidRPr="00F24C0D">
        <w:rPr>
          <w:rFonts w:ascii="Times New Roman" w:eastAsia="Times New Roman" w:hAnsi="Times New Roman" w:cs="Times New Roman"/>
          <w:color w:val="000000"/>
          <w:sz w:val="27"/>
          <w:szCs w:val="27"/>
          <w:lang w:eastAsia="ru-RU"/>
        </w:rPr>
        <w:lastRenderedPageBreak/>
        <w:t xml:space="preserve">этом нередко вопрос поднимался. Позитивной чертой того времени была возможность стажироваться в Европе: студентами германских ВУЗов зачисляли молодых сотрудников </w:t>
      </w:r>
      <w:proofErr w:type="spellStart"/>
      <w:r w:rsidRPr="00F24C0D">
        <w:rPr>
          <w:rFonts w:ascii="Times New Roman" w:eastAsia="Times New Roman" w:hAnsi="Times New Roman" w:cs="Times New Roman"/>
          <w:color w:val="000000"/>
          <w:sz w:val="27"/>
          <w:szCs w:val="27"/>
          <w:lang w:eastAsia="ru-RU"/>
        </w:rPr>
        <w:t>КазЦИКа</w:t>
      </w:r>
      <w:proofErr w:type="spellEnd"/>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Казпредставительства</w:t>
      </w:r>
      <w:proofErr w:type="spellEnd"/>
      <w:r>
        <w:rPr>
          <w:rFonts w:ascii="Times New Roman" w:eastAsia="Times New Roman" w:hAnsi="Times New Roman" w:cs="Times New Roman"/>
          <w:color w:val="000000"/>
          <w:sz w:val="27"/>
          <w:szCs w:val="27"/>
          <w:lang w:eastAsia="ru-RU"/>
        </w:rPr>
        <w:t xml:space="preserve"> в Москве</w:t>
      </w:r>
      <w:r w:rsidRPr="00F24C0D">
        <w:rPr>
          <w:rFonts w:ascii="Times New Roman" w:eastAsia="Times New Roman" w:hAnsi="Times New Roman" w:cs="Times New Roman"/>
          <w:color w:val="000000"/>
          <w:sz w:val="27"/>
          <w:szCs w:val="27"/>
          <w:lang w:eastAsia="ru-RU"/>
        </w:rPr>
        <w:t xml:space="preserve"> [6]</w:t>
      </w:r>
      <w:r>
        <w:rPr>
          <w:rFonts w:ascii="Times New Roman" w:eastAsia="Times New Roman" w:hAnsi="Times New Roman" w:cs="Times New Roman"/>
          <w:color w:val="000000"/>
          <w:sz w:val="27"/>
          <w:szCs w:val="27"/>
          <w:lang w:val="kk-KZ" w:eastAsia="ru-RU"/>
        </w:rPr>
        <w:t>.</w:t>
      </w:r>
      <w:r w:rsidRPr="00F24C0D">
        <w:rPr>
          <w:rFonts w:ascii="Times New Roman" w:eastAsia="Times New Roman" w:hAnsi="Times New Roman" w:cs="Times New Roman"/>
          <w:color w:val="000000"/>
          <w:sz w:val="27"/>
          <w:szCs w:val="27"/>
          <w:lang w:eastAsia="ru-RU"/>
        </w:rPr>
        <w:t xml:space="preserve"> Желание учиться, получить профессию и диплом врача, инженера – характерная черта эпохи. (Спецслужбы брали </w:t>
      </w:r>
      <w:proofErr w:type="gramStart"/>
      <w:r w:rsidRPr="00F24C0D">
        <w:rPr>
          <w:rFonts w:ascii="Times New Roman" w:eastAsia="Times New Roman" w:hAnsi="Times New Roman" w:cs="Times New Roman"/>
          <w:color w:val="000000"/>
          <w:sz w:val="27"/>
          <w:szCs w:val="27"/>
          <w:lang w:eastAsia="ru-RU"/>
        </w:rPr>
        <w:t>командированных</w:t>
      </w:r>
      <w:proofErr w:type="gramEnd"/>
      <w:r w:rsidRPr="00F24C0D">
        <w:rPr>
          <w:rFonts w:ascii="Times New Roman" w:eastAsia="Times New Roman" w:hAnsi="Times New Roman" w:cs="Times New Roman"/>
          <w:color w:val="000000"/>
          <w:sz w:val="27"/>
          <w:szCs w:val="27"/>
          <w:lang w:eastAsia="ru-RU"/>
        </w:rPr>
        <w:t xml:space="preserve"> под бдительную опеку).</w:t>
      </w:r>
    </w:p>
    <w:p w:rsidR="00CF5CFE" w:rsidRPr="00B96487"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7"/>
          <w:szCs w:val="27"/>
          <w:lang w:eastAsia="ru-RU"/>
        </w:rPr>
      </w:pPr>
      <w:r w:rsidRPr="00F24C0D">
        <w:rPr>
          <w:rFonts w:ascii="Times New Roman" w:eastAsia="Times New Roman" w:hAnsi="Times New Roman" w:cs="Times New Roman"/>
          <w:color w:val="000000"/>
          <w:sz w:val="27"/>
          <w:szCs w:val="27"/>
          <w:lang w:eastAsia="ru-RU"/>
        </w:rPr>
        <w:t>Этап становления Госплана в Казахстане совпал с национально-территориальным размежеванием, районированием. Было непросто совмещать решение принципиальных стратегических вопросов демаркации и делимитации границ с задачами успокоения масс. Руководитель Госплана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w:t>
      </w:r>
      <w:proofErr w:type="spellEnd"/>
      <w:r w:rsidRPr="00F24C0D">
        <w:rPr>
          <w:rFonts w:ascii="Times New Roman" w:eastAsia="Times New Roman" w:hAnsi="Times New Roman" w:cs="Times New Roman"/>
          <w:color w:val="000000"/>
          <w:sz w:val="27"/>
          <w:szCs w:val="27"/>
          <w:lang w:eastAsia="ru-RU"/>
        </w:rPr>
        <w:t xml:space="preserve"> выступал по радио и в прессе с разъяснениями. Трудностью ситуации было и то, что для ряда национальностей процесс разграничения происходил параллельно (или </w:t>
      </w:r>
      <w:r w:rsidR="00B96487">
        <w:rPr>
          <w:rFonts w:ascii="Times New Roman" w:eastAsia="Times New Roman" w:hAnsi="Times New Roman" w:cs="Times New Roman"/>
          <w:color w:val="000000"/>
          <w:sz w:val="27"/>
          <w:szCs w:val="27"/>
          <w:lang w:eastAsia="ru-RU"/>
        </w:rPr>
        <w:t>–</w:t>
      </w:r>
      <w:r w:rsidRPr="00F24C0D">
        <w:rPr>
          <w:rFonts w:ascii="Times New Roman" w:eastAsia="Times New Roman" w:hAnsi="Times New Roman" w:cs="Times New Roman"/>
          <w:color w:val="000000"/>
          <w:sz w:val="27"/>
          <w:szCs w:val="27"/>
          <w:lang w:eastAsia="ru-RU"/>
        </w:rPr>
        <w:t xml:space="preserve"> благодаря) актуализации национального самосознания и идентификации (каракалпаки, таджики). Официальные строки протоколов и докладов не могут отразить тот калейдоскоп мнений и эмоций, они остались «за кадром», тем не менее, в подходе к этим вопросам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Садвокасова</w:t>
      </w:r>
      <w:proofErr w:type="spellEnd"/>
      <w:r w:rsidRPr="00F24C0D">
        <w:rPr>
          <w:rFonts w:ascii="Times New Roman" w:eastAsia="Times New Roman" w:hAnsi="Times New Roman" w:cs="Times New Roman"/>
          <w:color w:val="000000"/>
          <w:sz w:val="27"/>
          <w:szCs w:val="27"/>
          <w:lang w:eastAsia="ru-RU"/>
        </w:rPr>
        <w:t xml:space="preserve"> ощущается гибкость, внимательность, забота о будущем. Мы далеки от идеализации: он сам многому учился на ходу, сохранились стенограммы заседаний, когда докладчика критиковали старшие товарищи (</w:t>
      </w:r>
      <w:proofErr w:type="spellStart"/>
      <w:r w:rsidRPr="00F24C0D">
        <w:rPr>
          <w:rFonts w:ascii="Times New Roman" w:eastAsia="Times New Roman" w:hAnsi="Times New Roman" w:cs="Times New Roman"/>
          <w:color w:val="000000"/>
          <w:sz w:val="27"/>
          <w:szCs w:val="27"/>
          <w:lang w:eastAsia="ru-RU"/>
        </w:rPr>
        <w:t>Вельман</w:t>
      </w:r>
      <w:proofErr w:type="spellEnd"/>
      <w:r w:rsidRPr="00F24C0D">
        <w:rPr>
          <w:rFonts w:ascii="Times New Roman" w:eastAsia="Times New Roman" w:hAnsi="Times New Roman" w:cs="Times New Roman"/>
          <w:color w:val="000000"/>
          <w:sz w:val="27"/>
          <w:szCs w:val="27"/>
          <w:lang w:eastAsia="ru-RU"/>
        </w:rPr>
        <w:t xml:space="preserve">), но по принципиальным вопросам </w:t>
      </w:r>
      <w:proofErr w:type="spellStart"/>
      <w:r w:rsidRPr="00F24C0D">
        <w:rPr>
          <w:rFonts w:ascii="Times New Roman" w:eastAsia="Times New Roman" w:hAnsi="Times New Roman" w:cs="Times New Roman"/>
          <w:color w:val="000000"/>
          <w:sz w:val="27"/>
          <w:szCs w:val="27"/>
          <w:lang w:eastAsia="ru-RU"/>
        </w:rPr>
        <w:t>Смагул</w:t>
      </w:r>
      <w:proofErr w:type="spellEnd"/>
      <w:r w:rsidRPr="00F24C0D">
        <w:rPr>
          <w:rFonts w:ascii="Times New Roman" w:eastAsia="Times New Roman" w:hAnsi="Times New Roman" w:cs="Times New Roman"/>
          <w:color w:val="000000"/>
          <w:sz w:val="27"/>
          <w:szCs w:val="27"/>
          <w:lang w:eastAsia="ru-RU"/>
        </w:rPr>
        <w:t xml:space="preserve"> всегда находил поддержку других коллег (</w:t>
      </w:r>
      <w:proofErr w:type="spellStart"/>
      <w:r w:rsidRPr="00F24C0D">
        <w:rPr>
          <w:rFonts w:ascii="Times New Roman" w:eastAsia="Times New Roman" w:hAnsi="Times New Roman" w:cs="Times New Roman"/>
          <w:color w:val="000000"/>
          <w:sz w:val="27"/>
          <w:szCs w:val="27"/>
          <w:lang w:eastAsia="ru-RU"/>
        </w:rPr>
        <w:t>Маймин</w:t>
      </w:r>
      <w:proofErr w:type="spellEnd"/>
      <w:r w:rsidRPr="00F24C0D">
        <w:rPr>
          <w:rFonts w:ascii="Times New Roman" w:eastAsia="Times New Roman" w:hAnsi="Times New Roman" w:cs="Times New Roman"/>
          <w:color w:val="000000"/>
          <w:sz w:val="27"/>
          <w:szCs w:val="27"/>
          <w:lang w:eastAsia="ru-RU"/>
        </w:rPr>
        <w:t xml:space="preserve">). Время заставляло их выполнять одновременно несколько обязанностей, они не считались с личным временем, нередко опаздывали или пропускали заседания (за этим следил пунктуальный </w:t>
      </w:r>
      <w:proofErr w:type="spellStart"/>
      <w:r w:rsidRPr="00F24C0D">
        <w:rPr>
          <w:rFonts w:ascii="Times New Roman" w:eastAsia="Times New Roman" w:hAnsi="Times New Roman" w:cs="Times New Roman"/>
          <w:color w:val="000000"/>
          <w:sz w:val="27"/>
          <w:szCs w:val="27"/>
          <w:lang w:eastAsia="ru-RU"/>
        </w:rPr>
        <w:t>Вельман</w:t>
      </w:r>
      <w:proofErr w:type="spellEnd"/>
      <w:r w:rsidRPr="00F24C0D">
        <w:rPr>
          <w:rFonts w:ascii="Times New Roman" w:eastAsia="Times New Roman" w:hAnsi="Times New Roman" w:cs="Times New Roman"/>
          <w:color w:val="000000"/>
          <w:sz w:val="27"/>
          <w:szCs w:val="27"/>
          <w:lang w:eastAsia="ru-RU"/>
        </w:rPr>
        <w:t xml:space="preserve">, выносивший порицания) не по своей вине: параллельно </w:t>
      </w:r>
      <w:proofErr w:type="spellStart"/>
      <w:r w:rsidRPr="00F24C0D">
        <w:rPr>
          <w:rFonts w:ascii="Times New Roman" w:eastAsia="Times New Roman" w:hAnsi="Times New Roman" w:cs="Times New Roman"/>
          <w:color w:val="000000"/>
          <w:sz w:val="27"/>
          <w:szCs w:val="27"/>
          <w:lang w:eastAsia="ru-RU"/>
        </w:rPr>
        <w:t>Садвокасов</w:t>
      </w:r>
      <w:proofErr w:type="spellEnd"/>
      <w:r w:rsidRPr="00F24C0D">
        <w:rPr>
          <w:rFonts w:ascii="Times New Roman" w:eastAsia="Times New Roman" w:hAnsi="Times New Roman" w:cs="Times New Roman"/>
          <w:color w:val="000000"/>
          <w:sz w:val="27"/>
          <w:szCs w:val="27"/>
          <w:lang w:eastAsia="ru-RU"/>
        </w:rPr>
        <w:t xml:space="preserve"> С. был кандидатом в члены Бюро </w:t>
      </w:r>
      <w:proofErr w:type="spellStart"/>
      <w:r w:rsidRPr="00F24C0D">
        <w:rPr>
          <w:rFonts w:ascii="Times New Roman" w:eastAsia="Times New Roman" w:hAnsi="Times New Roman" w:cs="Times New Roman"/>
          <w:color w:val="000000"/>
          <w:sz w:val="27"/>
          <w:szCs w:val="27"/>
          <w:lang w:eastAsia="ru-RU"/>
        </w:rPr>
        <w:t>КазКрайКома</w:t>
      </w:r>
      <w:proofErr w:type="spellEnd"/>
      <w:r w:rsidRPr="00F24C0D">
        <w:rPr>
          <w:rFonts w:ascii="Times New Roman" w:eastAsia="Times New Roman" w:hAnsi="Times New Roman" w:cs="Times New Roman"/>
          <w:color w:val="000000"/>
          <w:sz w:val="27"/>
          <w:szCs w:val="27"/>
          <w:lang w:eastAsia="ru-RU"/>
        </w:rPr>
        <w:t xml:space="preserve"> РК</w:t>
      </w:r>
      <w:proofErr w:type="gramStart"/>
      <w:r w:rsidRPr="00F24C0D">
        <w:rPr>
          <w:rFonts w:ascii="Times New Roman" w:eastAsia="Times New Roman" w:hAnsi="Times New Roman" w:cs="Times New Roman"/>
          <w:color w:val="000000"/>
          <w:sz w:val="27"/>
          <w:szCs w:val="27"/>
          <w:lang w:eastAsia="ru-RU"/>
        </w:rPr>
        <w:t>П(</w:t>
      </w:r>
      <w:proofErr w:type="gramEnd"/>
      <w:r w:rsidRPr="00F24C0D">
        <w:rPr>
          <w:rFonts w:ascii="Times New Roman" w:eastAsia="Times New Roman" w:hAnsi="Times New Roman" w:cs="Times New Roman"/>
          <w:color w:val="000000"/>
          <w:sz w:val="27"/>
          <w:szCs w:val="27"/>
          <w:lang w:eastAsia="ru-RU"/>
        </w:rPr>
        <w:t xml:space="preserve">б). Как гласят источники, ему приходилось часто выступать за своих коллег с докладами по промышленности, хотя этой секцией руководил Щербаков. Все это он обращал на пользу республике; его дельные советы принимались единогласно. В целом, деятельность </w:t>
      </w:r>
      <w:proofErr w:type="spellStart"/>
      <w:r w:rsidRPr="00F24C0D">
        <w:rPr>
          <w:rFonts w:ascii="Times New Roman" w:eastAsia="Times New Roman" w:hAnsi="Times New Roman" w:cs="Times New Roman"/>
          <w:color w:val="000000"/>
          <w:sz w:val="27"/>
          <w:szCs w:val="27"/>
          <w:lang w:eastAsia="ru-RU"/>
        </w:rPr>
        <w:t>КирЭКОСО</w:t>
      </w:r>
      <w:proofErr w:type="spellEnd"/>
      <w:r w:rsidRPr="00F24C0D">
        <w:rPr>
          <w:rFonts w:ascii="Times New Roman" w:eastAsia="Times New Roman" w:hAnsi="Times New Roman" w:cs="Times New Roman"/>
          <w:color w:val="000000"/>
          <w:sz w:val="27"/>
          <w:szCs w:val="27"/>
          <w:lang w:eastAsia="ru-RU"/>
        </w:rPr>
        <w:t xml:space="preserve"> производит впечатление слаженного механизма. Регулярно проводились обсуждения, на контроль были взяты принципиальные вопросы.</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7"/>
          <w:szCs w:val="27"/>
          <w:lang w:val="kk-KZ" w:eastAsia="ru-RU"/>
        </w:rPr>
      </w:pPr>
      <w:r w:rsidRPr="00F24C0D">
        <w:rPr>
          <w:rFonts w:ascii="Times New Roman" w:eastAsia="Times New Roman" w:hAnsi="Times New Roman" w:cs="Times New Roman"/>
          <w:color w:val="000000"/>
          <w:sz w:val="27"/>
          <w:szCs w:val="27"/>
          <w:lang w:eastAsia="ru-RU"/>
        </w:rPr>
        <w:t>Взаимоотношения с Центром, на тот момент складывались на паритетной основе. Как минимум, два раза (июнь, ноябрь 1924 г.)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w:t>
      </w:r>
      <w:proofErr w:type="spellEnd"/>
      <w:r w:rsidRPr="00F24C0D">
        <w:rPr>
          <w:rFonts w:ascii="Times New Roman" w:eastAsia="Times New Roman" w:hAnsi="Times New Roman" w:cs="Times New Roman"/>
          <w:color w:val="000000"/>
          <w:sz w:val="27"/>
          <w:szCs w:val="27"/>
          <w:lang w:eastAsia="ru-RU"/>
        </w:rPr>
        <w:t xml:space="preserve"> выезжал в Москву по делам Госплана, один раз вместе с </w:t>
      </w:r>
      <w:proofErr w:type="spellStart"/>
      <w:r w:rsidRPr="00F24C0D">
        <w:rPr>
          <w:rFonts w:ascii="Times New Roman" w:eastAsia="Times New Roman" w:hAnsi="Times New Roman" w:cs="Times New Roman"/>
          <w:color w:val="000000"/>
          <w:sz w:val="27"/>
          <w:szCs w:val="27"/>
          <w:lang w:eastAsia="ru-RU"/>
        </w:rPr>
        <w:t>Вельманом</w:t>
      </w:r>
      <w:proofErr w:type="spellEnd"/>
      <w:r w:rsidRPr="00F24C0D">
        <w:rPr>
          <w:rFonts w:ascii="Times New Roman" w:eastAsia="Times New Roman" w:hAnsi="Times New Roman" w:cs="Times New Roman"/>
          <w:color w:val="000000"/>
          <w:sz w:val="27"/>
          <w:szCs w:val="27"/>
          <w:lang w:eastAsia="ru-RU"/>
        </w:rPr>
        <w:t xml:space="preserve">. По приезде, они </w:t>
      </w:r>
      <w:proofErr w:type="gramStart"/>
      <w:r w:rsidRPr="00F24C0D">
        <w:rPr>
          <w:rFonts w:ascii="Times New Roman" w:eastAsia="Times New Roman" w:hAnsi="Times New Roman" w:cs="Times New Roman"/>
          <w:color w:val="000000"/>
          <w:sz w:val="27"/>
          <w:szCs w:val="27"/>
          <w:lang w:eastAsia="ru-RU"/>
        </w:rPr>
        <w:t>отчитыва</w:t>
      </w:r>
      <w:r>
        <w:rPr>
          <w:rFonts w:ascii="Times New Roman" w:eastAsia="Times New Roman" w:hAnsi="Times New Roman" w:cs="Times New Roman"/>
          <w:color w:val="000000"/>
          <w:sz w:val="27"/>
          <w:szCs w:val="27"/>
          <w:lang w:eastAsia="ru-RU"/>
        </w:rPr>
        <w:t>лись о результатах</w:t>
      </w:r>
      <w:proofErr w:type="gramEnd"/>
      <w:r>
        <w:rPr>
          <w:rFonts w:ascii="Times New Roman" w:eastAsia="Times New Roman" w:hAnsi="Times New Roman" w:cs="Times New Roman"/>
          <w:color w:val="000000"/>
          <w:sz w:val="27"/>
          <w:szCs w:val="27"/>
          <w:lang w:eastAsia="ru-RU"/>
        </w:rPr>
        <w:t xml:space="preserve"> командировок</w:t>
      </w:r>
      <w:r w:rsidRPr="00F24C0D">
        <w:rPr>
          <w:rFonts w:ascii="Times New Roman" w:eastAsia="Times New Roman" w:hAnsi="Times New Roman" w:cs="Times New Roman"/>
          <w:color w:val="000000"/>
          <w:sz w:val="27"/>
          <w:szCs w:val="27"/>
          <w:lang w:eastAsia="ru-RU"/>
        </w:rPr>
        <w:t xml:space="preserve"> [7]</w:t>
      </w:r>
      <w:r>
        <w:rPr>
          <w:rFonts w:ascii="Times New Roman" w:eastAsia="Times New Roman" w:hAnsi="Times New Roman" w:cs="Times New Roman"/>
          <w:color w:val="000000"/>
          <w:sz w:val="27"/>
          <w:szCs w:val="27"/>
          <w:lang w:val="kk-KZ" w:eastAsia="ru-RU"/>
        </w:rPr>
        <w:t>.</w:t>
      </w:r>
      <w:r w:rsidRPr="00F24C0D">
        <w:rPr>
          <w:rFonts w:ascii="Times New Roman" w:eastAsia="Times New Roman" w:hAnsi="Times New Roman" w:cs="Times New Roman"/>
          <w:color w:val="000000"/>
          <w:sz w:val="27"/>
          <w:szCs w:val="27"/>
          <w:lang w:eastAsia="ru-RU"/>
        </w:rPr>
        <w:t xml:space="preserve"> Обращает на себя внимание, что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w:t>
      </w:r>
      <w:proofErr w:type="spellEnd"/>
      <w:r w:rsidRPr="00F24C0D">
        <w:rPr>
          <w:rFonts w:ascii="Times New Roman" w:eastAsia="Times New Roman" w:hAnsi="Times New Roman" w:cs="Times New Roman"/>
          <w:color w:val="000000"/>
          <w:sz w:val="27"/>
          <w:szCs w:val="27"/>
          <w:lang w:eastAsia="ru-RU"/>
        </w:rPr>
        <w:t xml:space="preserve"> не просто отрабатывал поручения, а подходил к их выполнению тщательно: к примеру, ставя проблемные вопросы управления промышленностью (концессии), сельским хозяйством, промыслами (ярмарки), он ни на йоту не забывал концентрировать внимание слушателей на задачах национально-государственного строительства. Одним из главных вопросов, заботивших его, как патриота и руководителя краевого уровня, был вопрос о четком разграничении с соседними государствами (РФ, среднеазиатские республики). Неопределенность на тот момент некоторых моментов взаиморасчетов с Центром, отчислений от доходов промышленности, в пользу Казахстана, например, вызывали дискуссии на совещаниях. Причем </w:t>
      </w:r>
      <w:proofErr w:type="spellStart"/>
      <w:r w:rsidRPr="00F24C0D">
        <w:rPr>
          <w:rFonts w:ascii="Times New Roman" w:eastAsia="Times New Roman" w:hAnsi="Times New Roman" w:cs="Times New Roman"/>
          <w:color w:val="000000"/>
          <w:sz w:val="27"/>
          <w:szCs w:val="27"/>
          <w:lang w:eastAsia="ru-RU"/>
        </w:rPr>
        <w:t>Смагул</w:t>
      </w:r>
      <w:proofErr w:type="spellEnd"/>
      <w:r w:rsidRPr="00F24C0D">
        <w:rPr>
          <w:rFonts w:ascii="Times New Roman" w:eastAsia="Times New Roman" w:hAnsi="Times New Roman" w:cs="Times New Roman"/>
          <w:color w:val="000000"/>
          <w:sz w:val="27"/>
          <w:szCs w:val="27"/>
          <w:lang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w:t>
      </w:r>
      <w:proofErr w:type="spellEnd"/>
      <w:r w:rsidRPr="00F24C0D">
        <w:rPr>
          <w:rFonts w:ascii="Times New Roman" w:eastAsia="Times New Roman" w:hAnsi="Times New Roman" w:cs="Times New Roman"/>
          <w:color w:val="000000"/>
          <w:sz w:val="27"/>
          <w:szCs w:val="27"/>
          <w:lang w:eastAsia="ru-RU"/>
        </w:rPr>
        <w:t xml:space="preserve">, согласно протоколам, всегда высказывался в пользу выбора больших показателей. Также ясной представляется его позиция в вопросе </w:t>
      </w:r>
      <w:r w:rsidRPr="00F24C0D">
        <w:rPr>
          <w:rFonts w:ascii="Times New Roman" w:eastAsia="Times New Roman" w:hAnsi="Times New Roman" w:cs="Times New Roman"/>
          <w:color w:val="000000"/>
          <w:sz w:val="27"/>
          <w:szCs w:val="27"/>
          <w:lang w:eastAsia="ru-RU"/>
        </w:rPr>
        <w:lastRenderedPageBreak/>
        <w:t xml:space="preserve">индустриализации региона; «щадящий» метод </w:t>
      </w:r>
      <w:r>
        <w:rPr>
          <w:rFonts w:ascii="Times New Roman" w:eastAsia="Times New Roman" w:hAnsi="Times New Roman" w:cs="Times New Roman"/>
          <w:color w:val="000000"/>
          <w:sz w:val="27"/>
          <w:szCs w:val="27"/>
          <w:lang w:eastAsia="ru-RU"/>
        </w:rPr>
        <w:t>–</w:t>
      </w:r>
      <w:r w:rsidRPr="00F24C0D">
        <w:rPr>
          <w:rFonts w:ascii="Times New Roman" w:eastAsia="Times New Roman" w:hAnsi="Times New Roman" w:cs="Times New Roman"/>
          <w:color w:val="000000"/>
          <w:sz w:val="27"/>
          <w:szCs w:val="27"/>
          <w:lang w:eastAsia="ru-RU"/>
        </w:rPr>
        <w:t xml:space="preserve"> через развитие легкой промышленности он считал приемлемым, без резких рывков, с учетом специфики хозяйственно</w:t>
      </w:r>
      <w:r w:rsidRPr="00F24C0D">
        <w:rPr>
          <w:rFonts w:ascii="Times New Roman" w:eastAsia="Times New Roman" w:hAnsi="Times New Roman" w:cs="Times New Roman"/>
          <w:color w:val="000000"/>
          <w:sz w:val="24"/>
          <w:szCs w:val="24"/>
          <w:lang w:eastAsia="ru-RU"/>
        </w:rPr>
        <w:t>-</w:t>
      </w:r>
      <w:r w:rsidRPr="00F24C0D">
        <w:rPr>
          <w:rFonts w:ascii="Times New Roman" w:eastAsia="Times New Roman" w:hAnsi="Times New Roman" w:cs="Times New Roman"/>
          <w:color w:val="000000"/>
          <w:sz w:val="27"/>
          <w:szCs w:val="27"/>
          <w:lang w:eastAsia="ru-RU"/>
        </w:rPr>
        <w:t>культурного типа.</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7"/>
          <w:szCs w:val="27"/>
          <w:lang w:eastAsia="ru-RU"/>
        </w:rPr>
        <w:t>Если обобщить вновь обнаруженные архивные материалы, то к заслуге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Садвокасова</w:t>
      </w:r>
      <w:proofErr w:type="spellEnd"/>
      <w:r w:rsidRPr="00F24C0D">
        <w:rPr>
          <w:rFonts w:ascii="Times New Roman" w:eastAsia="Times New Roman" w:hAnsi="Times New Roman" w:cs="Times New Roman"/>
          <w:color w:val="000000"/>
          <w:sz w:val="27"/>
          <w:szCs w:val="27"/>
          <w:lang w:eastAsia="ru-RU"/>
        </w:rPr>
        <w:t xml:space="preserve"> как руководителя краевого Госплана можно отнести организацию под его кураторством планирования в сфере </w:t>
      </w:r>
      <w:proofErr w:type="spellStart"/>
      <w:r w:rsidRPr="00F24C0D">
        <w:rPr>
          <w:rFonts w:ascii="Times New Roman" w:eastAsia="Times New Roman" w:hAnsi="Times New Roman" w:cs="Times New Roman"/>
          <w:color w:val="000000"/>
          <w:sz w:val="27"/>
          <w:szCs w:val="27"/>
          <w:lang w:eastAsia="ru-RU"/>
        </w:rPr>
        <w:t>рыбодобычи</w:t>
      </w:r>
      <w:proofErr w:type="spellEnd"/>
      <w:r w:rsidRPr="00F24C0D">
        <w:rPr>
          <w:rFonts w:ascii="Times New Roman" w:eastAsia="Times New Roman" w:hAnsi="Times New Roman" w:cs="Times New Roman"/>
          <w:color w:val="000000"/>
          <w:sz w:val="27"/>
          <w:szCs w:val="27"/>
          <w:lang w:eastAsia="ru-RU"/>
        </w:rPr>
        <w:t xml:space="preserve"> (</w:t>
      </w:r>
      <w:proofErr w:type="spellStart"/>
      <w:r w:rsidRPr="00F24C0D">
        <w:rPr>
          <w:rFonts w:ascii="Times New Roman" w:eastAsia="Times New Roman" w:hAnsi="Times New Roman" w:cs="Times New Roman"/>
          <w:color w:val="000000"/>
          <w:sz w:val="27"/>
          <w:szCs w:val="27"/>
          <w:lang w:eastAsia="ru-RU"/>
        </w:rPr>
        <w:t>Киррыба</w:t>
      </w:r>
      <w:proofErr w:type="spellEnd"/>
      <w:r w:rsidRPr="00F24C0D">
        <w:rPr>
          <w:rFonts w:ascii="Times New Roman" w:eastAsia="Times New Roman" w:hAnsi="Times New Roman" w:cs="Times New Roman"/>
          <w:color w:val="000000"/>
          <w:sz w:val="27"/>
          <w:szCs w:val="27"/>
          <w:lang w:eastAsia="ru-RU"/>
        </w:rPr>
        <w:t xml:space="preserve">), соляной промышленности. В ведении </w:t>
      </w:r>
      <w:proofErr w:type="spellStart"/>
      <w:r w:rsidRPr="00F24C0D">
        <w:rPr>
          <w:rFonts w:ascii="Times New Roman" w:eastAsia="Times New Roman" w:hAnsi="Times New Roman" w:cs="Times New Roman"/>
          <w:color w:val="000000"/>
          <w:sz w:val="27"/>
          <w:szCs w:val="27"/>
          <w:lang w:eastAsia="ru-RU"/>
        </w:rPr>
        <w:t>Киррыбы</w:t>
      </w:r>
      <w:proofErr w:type="spellEnd"/>
      <w:r w:rsidRPr="00F24C0D">
        <w:rPr>
          <w:rFonts w:ascii="Times New Roman" w:eastAsia="Times New Roman" w:hAnsi="Times New Roman" w:cs="Times New Roman"/>
          <w:color w:val="000000"/>
          <w:sz w:val="27"/>
          <w:szCs w:val="27"/>
          <w:lang w:eastAsia="ru-RU"/>
        </w:rPr>
        <w:t xml:space="preserve"> (точнее – </w:t>
      </w:r>
      <w:proofErr w:type="spellStart"/>
      <w:r w:rsidRPr="00F24C0D">
        <w:rPr>
          <w:rFonts w:ascii="Times New Roman" w:eastAsia="Times New Roman" w:hAnsi="Times New Roman" w:cs="Times New Roman"/>
          <w:color w:val="000000"/>
          <w:sz w:val="27"/>
          <w:szCs w:val="27"/>
          <w:lang w:eastAsia="ru-RU"/>
        </w:rPr>
        <w:t>Казрыба</w:t>
      </w:r>
      <w:proofErr w:type="spellEnd"/>
      <w:r w:rsidRPr="00F24C0D">
        <w:rPr>
          <w:rFonts w:ascii="Times New Roman" w:eastAsia="Times New Roman" w:hAnsi="Times New Roman" w:cs="Times New Roman"/>
          <w:color w:val="000000"/>
          <w:sz w:val="27"/>
          <w:szCs w:val="27"/>
          <w:lang w:eastAsia="ru-RU"/>
        </w:rPr>
        <w:t>) было рыболовство на р. Урал и Каспии. В числе вопросов, о которых четко докладывал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w:t>
      </w:r>
      <w:proofErr w:type="spellEnd"/>
      <w:r w:rsidRPr="00F24C0D">
        <w:rPr>
          <w:rFonts w:ascii="Times New Roman" w:eastAsia="Times New Roman" w:hAnsi="Times New Roman" w:cs="Times New Roman"/>
          <w:color w:val="000000"/>
          <w:sz w:val="27"/>
          <w:szCs w:val="27"/>
          <w:lang w:eastAsia="ru-RU"/>
        </w:rPr>
        <w:t xml:space="preserve"> на совещаниях </w:t>
      </w:r>
      <w:proofErr w:type="spellStart"/>
      <w:r w:rsidRPr="00F24C0D">
        <w:rPr>
          <w:rFonts w:ascii="Times New Roman" w:eastAsia="Times New Roman" w:hAnsi="Times New Roman" w:cs="Times New Roman"/>
          <w:color w:val="000000"/>
          <w:sz w:val="27"/>
          <w:szCs w:val="27"/>
          <w:lang w:eastAsia="ru-RU"/>
        </w:rPr>
        <w:t>КазЭКОСО</w:t>
      </w:r>
      <w:proofErr w:type="spellEnd"/>
      <w:r w:rsidRPr="00F24C0D">
        <w:rPr>
          <w:rFonts w:ascii="Times New Roman" w:eastAsia="Times New Roman" w:hAnsi="Times New Roman" w:cs="Times New Roman"/>
          <w:color w:val="000000"/>
          <w:sz w:val="27"/>
          <w:szCs w:val="27"/>
          <w:lang w:eastAsia="ru-RU"/>
        </w:rPr>
        <w:t xml:space="preserve">, была радиофикация. Данный аспект информирования населения приходилось также выводить из российской (сибирской) системы и переводить </w:t>
      </w:r>
      <w:proofErr w:type="gramStart"/>
      <w:r w:rsidRPr="00F24C0D">
        <w:rPr>
          <w:rFonts w:ascii="Times New Roman" w:eastAsia="Times New Roman" w:hAnsi="Times New Roman" w:cs="Times New Roman"/>
          <w:color w:val="000000"/>
          <w:sz w:val="27"/>
          <w:szCs w:val="27"/>
          <w:lang w:eastAsia="ru-RU"/>
        </w:rPr>
        <w:t>на</w:t>
      </w:r>
      <w:proofErr w:type="gramEnd"/>
      <w:r w:rsidRPr="00F24C0D">
        <w:rPr>
          <w:rFonts w:ascii="Times New Roman" w:eastAsia="Times New Roman" w:hAnsi="Times New Roman" w:cs="Times New Roman"/>
          <w:color w:val="000000"/>
          <w:sz w:val="27"/>
          <w:szCs w:val="27"/>
          <w:lang w:eastAsia="ru-RU"/>
        </w:rPr>
        <w:t xml:space="preserve"> местный. Речь шла о Семипалатинской станции, через которую можно было подавать радиосигнал на Петропавловск. Тщательно готовясь к совещаниям, </w:t>
      </w:r>
      <w:r>
        <w:rPr>
          <w:rFonts w:ascii="Times New Roman" w:eastAsia="Times New Roman" w:hAnsi="Times New Roman" w:cs="Times New Roman"/>
          <w:color w:val="000000"/>
          <w:sz w:val="27"/>
          <w:szCs w:val="27"/>
          <w:lang w:val="kk-KZ" w:eastAsia="ru-RU"/>
        </w:rPr>
        <w:t xml:space="preserve">С. </w:t>
      </w:r>
      <w:proofErr w:type="spellStart"/>
      <w:r w:rsidRPr="00F24C0D">
        <w:rPr>
          <w:rFonts w:ascii="Times New Roman" w:eastAsia="Times New Roman" w:hAnsi="Times New Roman" w:cs="Times New Roman"/>
          <w:color w:val="000000"/>
          <w:sz w:val="27"/>
          <w:szCs w:val="27"/>
          <w:lang w:eastAsia="ru-RU"/>
        </w:rPr>
        <w:t>Садвокасов</w:t>
      </w:r>
      <w:proofErr w:type="spellEnd"/>
      <w:r w:rsidRPr="00F24C0D">
        <w:rPr>
          <w:rFonts w:ascii="Times New Roman" w:eastAsia="Times New Roman" w:hAnsi="Times New Roman" w:cs="Times New Roman"/>
          <w:color w:val="000000"/>
          <w:sz w:val="27"/>
          <w:szCs w:val="27"/>
          <w:lang w:eastAsia="ru-RU"/>
        </w:rPr>
        <w:t xml:space="preserve"> сам выступал компетентно и внимательно слушал доклады коллег, высказывая при необходимости свое, особое, мнение.</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7"/>
          <w:szCs w:val="27"/>
          <w:lang w:eastAsia="ru-RU"/>
        </w:rPr>
        <w:t>Как ответственный работник,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w:t>
      </w:r>
      <w:proofErr w:type="spellEnd"/>
      <w:r w:rsidRPr="00F24C0D">
        <w:rPr>
          <w:rFonts w:ascii="Times New Roman" w:eastAsia="Times New Roman" w:hAnsi="Times New Roman" w:cs="Times New Roman"/>
          <w:color w:val="000000"/>
          <w:sz w:val="27"/>
          <w:szCs w:val="27"/>
          <w:lang w:eastAsia="ru-RU"/>
        </w:rPr>
        <w:t xml:space="preserve"> подводил ход дискуссии к выбору правильной стратегии размещения производственных объектов. Так, в этом русле ставился им вопрос о переносе столицы Казахстана. До последнего он отстаивал мнение об оставлении г. Ташкента в границах Казахского края, выезжал для этого в Центр. Разумеется, речь шла не о каких-то территориальных приращениях, а здесь располагалась узловая станция, была развита инфраструктура, в городе и окрестностях проживало до 90% казахского населения. Ташкент рассматривался в те годы как вариант переноса столицы Казахстана из Оренбурга. </w:t>
      </w:r>
      <w:r>
        <w:rPr>
          <w:rFonts w:ascii="Times New Roman" w:eastAsia="Times New Roman" w:hAnsi="Times New Roman" w:cs="Times New Roman"/>
          <w:color w:val="000000"/>
          <w:sz w:val="27"/>
          <w:szCs w:val="27"/>
          <w:lang w:val="kk-KZ" w:eastAsia="ru-RU"/>
        </w:rPr>
        <w:t xml:space="preserve">С. </w:t>
      </w:r>
      <w:proofErr w:type="spellStart"/>
      <w:r w:rsidRPr="00F24C0D">
        <w:rPr>
          <w:rFonts w:ascii="Times New Roman" w:eastAsia="Times New Roman" w:hAnsi="Times New Roman" w:cs="Times New Roman"/>
          <w:color w:val="000000"/>
          <w:sz w:val="27"/>
          <w:szCs w:val="27"/>
          <w:lang w:eastAsia="ru-RU"/>
        </w:rPr>
        <w:t>Садвокасов</w:t>
      </w:r>
      <w:proofErr w:type="spellEnd"/>
      <w:r w:rsidRPr="00F24C0D">
        <w:rPr>
          <w:rFonts w:ascii="Times New Roman" w:eastAsia="Times New Roman" w:hAnsi="Times New Roman" w:cs="Times New Roman"/>
          <w:color w:val="000000"/>
          <w:sz w:val="27"/>
          <w:szCs w:val="27"/>
          <w:lang w:eastAsia="ru-RU"/>
        </w:rPr>
        <w:t xml:space="preserve"> прекрасно понимал значение средств массовой информации. Для того уровня развития грамотности наиболее удобным способом распространения информации было радио. Так, по вопросу радиофикации </w:t>
      </w:r>
      <w:proofErr w:type="spellStart"/>
      <w:r w:rsidRPr="00F24C0D">
        <w:rPr>
          <w:rFonts w:ascii="Times New Roman" w:eastAsia="Times New Roman" w:hAnsi="Times New Roman" w:cs="Times New Roman"/>
          <w:color w:val="000000"/>
          <w:sz w:val="27"/>
          <w:szCs w:val="27"/>
          <w:lang w:eastAsia="ru-RU"/>
        </w:rPr>
        <w:t>Смагул</w:t>
      </w:r>
      <w:proofErr w:type="spellEnd"/>
      <w:r w:rsidRPr="00F24C0D">
        <w:rPr>
          <w:rFonts w:ascii="Times New Roman" w:eastAsia="Times New Roman" w:hAnsi="Times New Roman" w:cs="Times New Roman"/>
          <w:color w:val="000000"/>
          <w:sz w:val="27"/>
          <w:szCs w:val="27"/>
          <w:lang w:eastAsia="ru-RU"/>
        </w:rPr>
        <w:t xml:space="preserve"> делал доклад. В нем отражен го</w:t>
      </w:r>
      <w:r>
        <w:rPr>
          <w:rFonts w:ascii="Times New Roman" w:eastAsia="Times New Roman" w:hAnsi="Times New Roman" w:cs="Times New Roman"/>
          <w:color w:val="000000"/>
          <w:sz w:val="27"/>
          <w:szCs w:val="27"/>
          <w:lang w:eastAsia="ru-RU"/>
        </w:rPr>
        <w:t>сударственный подход к объектам</w:t>
      </w:r>
      <w:r w:rsidRPr="00F24C0D">
        <w:rPr>
          <w:rFonts w:ascii="Times New Roman" w:eastAsia="Times New Roman" w:hAnsi="Times New Roman" w:cs="Times New Roman"/>
          <w:color w:val="000000"/>
          <w:sz w:val="27"/>
          <w:szCs w:val="27"/>
          <w:lang w:eastAsia="ru-RU"/>
        </w:rPr>
        <w:t xml:space="preserve"> [8]</w:t>
      </w:r>
      <w:r>
        <w:rPr>
          <w:rFonts w:ascii="Times New Roman" w:eastAsia="Times New Roman" w:hAnsi="Times New Roman" w:cs="Times New Roman"/>
          <w:color w:val="000000"/>
          <w:sz w:val="27"/>
          <w:szCs w:val="27"/>
          <w:lang w:val="kk-KZ" w:eastAsia="ru-RU"/>
        </w:rPr>
        <w:t>.</w:t>
      </w:r>
      <w:r w:rsidRPr="00F24C0D">
        <w:rPr>
          <w:rFonts w:ascii="Times New Roman" w:eastAsia="Times New Roman" w:hAnsi="Times New Roman" w:cs="Times New Roman"/>
          <w:color w:val="000000"/>
          <w:sz w:val="27"/>
          <w:szCs w:val="27"/>
          <w:lang w:eastAsia="ru-RU"/>
        </w:rPr>
        <w:t xml:space="preserve"> Наиболее острые проблемные вопросы председатель Госплана республики выносил на страницы казахской прессы. Печатались его брошюры и статьи, предназначенные для молодежи, работников народного образования, экономистов. Оценив его уровень и интерес к просвещению, обком партии рекомендовал его для включения в список лекторов по общественным дисциплинам в ВУЗах страны. Таким образом, можно уверенно утверждать, что в вопросах национально-культурной идентификации он разбирался основательно и был способен работать с аудиторией. (Позднее </w:t>
      </w:r>
      <w:r>
        <w:rPr>
          <w:rFonts w:ascii="Times New Roman" w:eastAsia="Times New Roman" w:hAnsi="Times New Roman" w:cs="Times New Roman"/>
          <w:color w:val="000000"/>
          <w:sz w:val="27"/>
          <w:szCs w:val="27"/>
          <w:lang w:val="kk-KZ" w:eastAsia="ru-RU"/>
        </w:rPr>
        <w:t xml:space="preserve">С. </w:t>
      </w:r>
      <w:proofErr w:type="spellStart"/>
      <w:r w:rsidRPr="00F24C0D">
        <w:rPr>
          <w:rFonts w:ascii="Times New Roman" w:eastAsia="Times New Roman" w:hAnsi="Times New Roman" w:cs="Times New Roman"/>
          <w:color w:val="000000"/>
          <w:sz w:val="27"/>
          <w:szCs w:val="27"/>
          <w:lang w:eastAsia="ru-RU"/>
        </w:rPr>
        <w:t>Садвокасов</w:t>
      </w:r>
      <w:proofErr w:type="spellEnd"/>
      <w:r w:rsidRPr="00F24C0D">
        <w:rPr>
          <w:rFonts w:ascii="Times New Roman" w:eastAsia="Times New Roman" w:hAnsi="Times New Roman" w:cs="Times New Roman"/>
          <w:color w:val="000000"/>
          <w:sz w:val="27"/>
          <w:szCs w:val="27"/>
          <w:lang w:eastAsia="ru-RU"/>
        </w:rPr>
        <w:t xml:space="preserve"> это докажет в должности наркома просвещения </w:t>
      </w:r>
      <w:proofErr w:type="spellStart"/>
      <w:r w:rsidRPr="00F24C0D">
        <w:rPr>
          <w:rFonts w:ascii="Times New Roman" w:eastAsia="Times New Roman" w:hAnsi="Times New Roman" w:cs="Times New Roman"/>
          <w:color w:val="000000"/>
          <w:sz w:val="27"/>
          <w:szCs w:val="27"/>
          <w:lang w:eastAsia="ru-RU"/>
        </w:rPr>
        <w:t>КазАССР</w:t>
      </w:r>
      <w:proofErr w:type="spellEnd"/>
      <w:r w:rsidRPr="00F24C0D">
        <w:rPr>
          <w:rFonts w:ascii="Times New Roman" w:eastAsia="Times New Roman" w:hAnsi="Times New Roman" w:cs="Times New Roman"/>
          <w:color w:val="000000"/>
          <w:sz w:val="27"/>
          <w:szCs w:val="27"/>
          <w:lang w:eastAsia="ru-RU"/>
        </w:rPr>
        <w:t>).</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7"/>
          <w:szCs w:val="27"/>
          <w:lang w:eastAsia="ru-RU"/>
        </w:rPr>
        <w:t>Следует помнить, что 1924 год был особенным в истории страны: уход В.И.</w:t>
      </w:r>
      <w:r>
        <w:rPr>
          <w:rFonts w:ascii="Times New Roman" w:eastAsia="Times New Roman" w:hAnsi="Times New Roman" w:cs="Times New Roman"/>
          <w:color w:val="000000"/>
          <w:sz w:val="27"/>
          <w:szCs w:val="27"/>
          <w:lang w:val="kk-KZ" w:eastAsia="ru-RU"/>
        </w:rPr>
        <w:t xml:space="preserve"> </w:t>
      </w:r>
      <w:r w:rsidRPr="00F24C0D">
        <w:rPr>
          <w:rFonts w:ascii="Times New Roman" w:eastAsia="Times New Roman" w:hAnsi="Times New Roman" w:cs="Times New Roman"/>
          <w:color w:val="000000"/>
          <w:sz w:val="27"/>
          <w:szCs w:val="27"/>
          <w:lang w:eastAsia="ru-RU"/>
        </w:rPr>
        <w:t xml:space="preserve">Ленина, «ленинский» призыв в партию, расцвет НЭПа и относительной свободы для предпринимательства, завершающий этап присоединения </w:t>
      </w:r>
      <w:proofErr w:type="spellStart"/>
      <w:r w:rsidRPr="00F24C0D">
        <w:rPr>
          <w:rFonts w:ascii="Times New Roman" w:eastAsia="Times New Roman" w:hAnsi="Times New Roman" w:cs="Times New Roman"/>
          <w:color w:val="000000"/>
          <w:sz w:val="27"/>
          <w:szCs w:val="27"/>
          <w:lang w:eastAsia="ru-RU"/>
        </w:rPr>
        <w:t>Семиреченской</w:t>
      </w:r>
      <w:proofErr w:type="spellEnd"/>
      <w:r w:rsidRPr="00F24C0D">
        <w:rPr>
          <w:rFonts w:ascii="Times New Roman" w:eastAsia="Times New Roman" w:hAnsi="Times New Roman" w:cs="Times New Roman"/>
          <w:color w:val="000000"/>
          <w:sz w:val="27"/>
          <w:szCs w:val="27"/>
          <w:lang w:eastAsia="ru-RU"/>
        </w:rPr>
        <w:t xml:space="preserve"> и Сырдарьинской областей, обустройство </w:t>
      </w:r>
      <w:proofErr w:type="spellStart"/>
      <w:r w:rsidRPr="00F24C0D">
        <w:rPr>
          <w:rFonts w:ascii="Times New Roman" w:eastAsia="Times New Roman" w:hAnsi="Times New Roman" w:cs="Times New Roman"/>
          <w:color w:val="000000"/>
          <w:sz w:val="27"/>
          <w:szCs w:val="27"/>
          <w:lang w:eastAsia="ru-RU"/>
        </w:rPr>
        <w:t>Акмолинской</w:t>
      </w:r>
      <w:proofErr w:type="spellEnd"/>
      <w:r w:rsidRPr="00F24C0D">
        <w:rPr>
          <w:rFonts w:ascii="Times New Roman" w:eastAsia="Times New Roman" w:hAnsi="Times New Roman" w:cs="Times New Roman"/>
          <w:color w:val="000000"/>
          <w:sz w:val="27"/>
          <w:szCs w:val="27"/>
          <w:lang w:eastAsia="ru-RU"/>
        </w:rPr>
        <w:t xml:space="preserve"> и Семипалатинской губерний. </w:t>
      </w:r>
      <w:proofErr w:type="gramStart"/>
      <w:r w:rsidRPr="00F24C0D">
        <w:rPr>
          <w:rFonts w:ascii="Times New Roman" w:eastAsia="Times New Roman" w:hAnsi="Times New Roman" w:cs="Times New Roman"/>
          <w:color w:val="000000"/>
          <w:sz w:val="27"/>
          <w:szCs w:val="27"/>
          <w:lang w:eastAsia="ru-RU"/>
        </w:rPr>
        <w:t xml:space="preserve">В наркоматах еще трудятся не-коммунисты, высококвалифицированные специалисты из бывших </w:t>
      </w:r>
      <w:proofErr w:type="spellStart"/>
      <w:r w:rsidRPr="00F24C0D">
        <w:rPr>
          <w:rFonts w:ascii="Times New Roman" w:eastAsia="Times New Roman" w:hAnsi="Times New Roman" w:cs="Times New Roman"/>
          <w:color w:val="000000"/>
          <w:sz w:val="27"/>
          <w:szCs w:val="27"/>
          <w:lang w:eastAsia="ru-RU"/>
        </w:rPr>
        <w:t>алашевцев</w:t>
      </w:r>
      <w:proofErr w:type="spellEnd"/>
      <w:r w:rsidRPr="00F24C0D">
        <w:rPr>
          <w:rFonts w:ascii="Times New Roman" w:eastAsia="Times New Roman" w:hAnsi="Times New Roman" w:cs="Times New Roman"/>
          <w:color w:val="000000"/>
          <w:sz w:val="27"/>
          <w:szCs w:val="27"/>
          <w:lang w:eastAsia="ru-RU"/>
        </w:rPr>
        <w:t xml:space="preserve"> (А.</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Байтурсынов</w:t>
      </w:r>
      <w:proofErr w:type="spellEnd"/>
      <w:r w:rsidRPr="00F24C0D">
        <w:rPr>
          <w:rFonts w:ascii="Times New Roman" w:eastAsia="Times New Roman" w:hAnsi="Times New Roman" w:cs="Times New Roman"/>
          <w:color w:val="000000"/>
          <w:sz w:val="27"/>
          <w:szCs w:val="27"/>
          <w:lang w:eastAsia="ru-RU"/>
        </w:rPr>
        <w:t>, А.</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Букейханов</w:t>
      </w:r>
      <w:proofErr w:type="spellEnd"/>
      <w:r w:rsidRPr="00F24C0D">
        <w:rPr>
          <w:rFonts w:ascii="Times New Roman" w:eastAsia="Times New Roman" w:hAnsi="Times New Roman" w:cs="Times New Roman"/>
          <w:color w:val="000000"/>
          <w:sz w:val="27"/>
          <w:szCs w:val="27"/>
          <w:lang w:eastAsia="ru-RU"/>
        </w:rPr>
        <w:t xml:space="preserve">), газеты еще публикуют нестандартные мнения </w:t>
      </w:r>
      <w:r w:rsidRPr="00F24C0D">
        <w:rPr>
          <w:rFonts w:ascii="Times New Roman" w:eastAsia="Times New Roman" w:hAnsi="Times New Roman" w:cs="Times New Roman"/>
          <w:color w:val="000000"/>
          <w:sz w:val="27"/>
          <w:szCs w:val="27"/>
          <w:lang w:eastAsia="ru-RU"/>
        </w:rPr>
        <w:lastRenderedPageBreak/>
        <w:t>(«</w:t>
      </w:r>
      <w:proofErr w:type="spellStart"/>
      <w:r w:rsidRPr="00F24C0D">
        <w:rPr>
          <w:rFonts w:ascii="Times New Roman" w:eastAsia="Times New Roman" w:hAnsi="Times New Roman" w:cs="Times New Roman"/>
          <w:color w:val="000000"/>
          <w:sz w:val="27"/>
          <w:szCs w:val="27"/>
          <w:lang w:eastAsia="ru-RU"/>
        </w:rPr>
        <w:t>Ақ</w:t>
      </w:r>
      <w:proofErr w:type="spellEnd"/>
      <w:r w:rsidRPr="00F24C0D">
        <w:rPr>
          <w:rFonts w:ascii="Times New Roman" w:eastAsia="Times New Roman" w:hAnsi="Times New Roman" w:cs="Times New Roman"/>
          <w:color w:val="000000"/>
          <w:sz w:val="27"/>
          <w:szCs w:val="27"/>
          <w:lang w:eastAsia="ru-RU"/>
        </w:rPr>
        <w:t xml:space="preserve"> </w:t>
      </w:r>
      <w:proofErr w:type="spellStart"/>
      <w:r w:rsidRPr="00F24C0D">
        <w:rPr>
          <w:rFonts w:ascii="Times New Roman" w:eastAsia="Times New Roman" w:hAnsi="Times New Roman" w:cs="Times New Roman"/>
          <w:color w:val="000000"/>
          <w:sz w:val="27"/>
          <w:szCs w:val="27"/>
          <w:lang w:eastAsia="ru-RU"/>
        </w:rPr>
        <w:t>жол</w:t>
      </w:r>
      <w:proofErr w:type="spellEnd"/>
      <w:r w:rsidRPr="00F24C0D">
        <w:rPr>
          <w:rFonts w:ascii="Times New Roman" w:eastAsia="Times New Roman" w:hAnsi="Times New Roman" w:cs="Times New Roman"/>
          <w:color w:val="000000"/>
          <w:sz w:val="27"/>
          <w:szCs w:val="27"/>
          <w:lang w:eastAsia="ru-RU"/>
        </w:rPr>
        <w:t>»).</w:t>
      </w:r>
      <w:proofErr w:type="gramEnd"/>
      <w:r w:rsidRPr="00F24C0D">
        <w:rPr>
          <w:rFonts w:ascii="Times New Roman" w:eastAsia="Times New Roman" w:hAnsi="Times New Roman" w:cs="Times New Roman"/>
          <w:color w:val="000000"/>
          <w:sz w:val="27"/>
          <w:szCs w:val="27"/>
          <w:lang w:eastAsia="ru-RU"/>
        </w:rPr>
        <w:t xml:space="preserve"> Пока не свирепствует НКВД, еще не вошли в </w:t>
      </w:r>
      <w:proofErr w:type="spellStart"/>
      <w:r w:rsidRPr="00F24C0D">
        <w:rPr>
          <w:rFonts w:ascii="Times New Roman" w:eastAsia="Times New Roman" w:hAnsi="Times New Roman" w:cs="Times New Roman"/>
          <w:color w:val="000000"/>
          <w:sz w:val="27"/>
          <w:szCs w:val="27"/>
          <w:lang w:eastAsia="ru-RU"/>
        </w:rPr>
        <w:t>репрессионный</w:t>
      </w:r>
      <w:proofErr w:type="spellEnd"/>
      <w:r w:rsidRPr="00F24C0D">
        <w:rPr>
          <w:rFonts w:ascii="Times New Roman" w:eastAsia="Times New Roman" w:hAnsi="Times New Roman" w:cs="Times New Roman"/>
          <w:color w:val="000000"/>
          <w:sz w:val="27"/>
          <w:szCs w:val="27"/>
          <w:lang w:eastAsia="ru-RU"/>
        </w:rPr>
        <w:t xml:space="preserve"> раж Сталин (</w:t>
      </w:r>
      <w:proofErr w:type="spellStart"/>
      <w:r w:rsidRPr="00F24C0D">
        <w:rPr>
          <w:rFonts w:ascii="Times New Roman" w:eastAsia="Times New Roman" w:hAnsi="Times New Roman" w:cs="Times New Roman"/>
          <w:color w:val="000000"/>
          <w:sz w:val="27"/>
          <w:szCs w:val="27"/>
          <w:lang w:eastAsia="ru-RU"/>
        </w:rPr>
        <w:t>Коба</w:t>
      </w:r>
      <w:proofErr w:type="spellEnd"/>
      <w:r w:rsidRPr="00F24C0D">
        <w:rPr>
          <w:rFonts w:ascii="Times New Roman" w:eastAsia="Times New Roman" w:hAnsi="Times New Roman" w:cs="Times New Roman"/>
          <w:color w:val="000000"/>
          <w:sz w:val="27"/>
          <w:szCs w:val="27"/>
          <w:lang w:eastAsia="ru-RU"/>
        </w:rPr>
        <w:t>), Ежов, Берия…</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7"/>
          <w:szCs w:val="27"/>
          <w:lang w:val="kk-KZ" w:eastAsia="ru-RU"/>
        </w:rPr>
      </w:pPr>
      <w:r w:rsidRPr="00F24C0D">
        <w:rPr>
          <w:rFonts w:ascii="Times New Roman" w:eastAsia="Times New Roman" w:hAnsi="Times New Roman" w:cs="Times New Roman"/>
          <w:color w:val="000000"/>
          <w:sz w:val="27"/>
          <w:szCs w:val="27"/>
          <w:lang w:eastAsia="ru-RU"/>
        </w:rPr>
        <w:t xml:space="preserve">То был </w:t>
      </w:r>
      <w:proofErr w:type="gramStart"/>
      <w:r w:rsidRPr="00F24C0D">
        <w:rPr>
          <w:rFonts w:ascii="Times New Roman" w:eastAsia="Times New Roman" w:hAnsi="Times New Roman" w:cs="Times New Roman"/>
          <w:color w:val="000000"/>
          <w:sz w:val="27"/>
          <w:szCs w:val="27"/>
          <w:lang w:eastAsia="ru-RU"/>
        </w:rPr>
        <w:t>абсолютно благоприятный</w:t>
      </w:r>
      <w:proofErr w:type="gramEnd"/>
      <w:r w:rsidRPr="00F24C0D">
        <w:rPr>
          <w:rFonts w:ascii="Times New Roman" w:eastAsia="Times New Roman" w:hAnsi="Times New Roman" w:cs="Times New Roman"/>
          <w:color w:val="000000"/>
          <w:sz w:val="27"/>
          <w:szCs w:val="27"/>
          <w:lang w:eastAsia="ru-RU"/>
        </w:rPr>
        <w:t xml:space="preserve"> для самореализации этап его жизни, планов громадье и понимание задач строительства национальной промышленности с учетом специфики хозяйства и менталитета населения.</w:t>
      </w:r>
      <w:r w:rsidRPr="00F24C0D">
        <w:rPr>
          <w:rFonts w:ascii="Times New Roman" w:eastAsia="Times New Roman" w:hAnsi="Times New Roman" w:cs="Times New Roman"/>
          <w:color w:val="000000"/>
          <w:sz w:val="24"/>
          <w:szCs w:val="24"/>
          <w:lang w:eastAsia="ru-RU"/>
        </w:rPr>
        <w:t> </w:t>
      </w:r>
      <w:r w:rsidRPr="00F24C0D">
        <w:rPr>
          <w:rFonts w:ascii="Times New Roman" w:eastAsia="Times New Roman" w:hAnsi="Times New Roman" w:cs="Times New Roman"/>
          <w:color w:val="000000"/>
          <w:sz w:val="27"/>
          <w:szCs w:val="27"/>
          <w:lang w:eastAsia="ru-RU"/>
        </w:rPr>
        <w:t>Стоит отметить такие качества личности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Садвокасова</w:t>
      </w:r>
      <w:proofErr w:type="spellEnd"/>
      <w:r w:rsidRPr="00F24C0D">
        <w:rPr>
          <w:rFonts w:ascii="Times New Roman" w:eastAsia="Times New Roman" w:hAnsi="Times New Roman" w:cs="Times New Roman"/>
          <w:color w:val="000000"/>
          <w:sz w:val="27"/>
          <w:szCs w:val="27"/>
          <w:lang w:eastAsia="ru-RU"/>
        </w:rPr>
        <w:t xml:space="preserve">, о которых не устаем повторять: стремление к самообразованию, умение отстаивать свою взвешенную точку зрения, нетерпимость </w:t>
      </w:r>
      <w:proofErr w:type="gramStart"/>
      <w:r w:rsidRPr="00F24C0D">
        <w:rPr>
          <w:rFonts w:ascii="Times New Roman" w:eastAsia="Times New Roman" w:hAnsi="Times New Roman" w:cs="Times New Roman"/>
          <w:color w:val="000000"/>
          <w:sz w:val="27"/>
          <w:szCs w:val="27"/>
          <w:lang w:eastAsia="ru-RU"/>
        </w:rPr>
        <w:t>к</w:t>
      </w:r>
      <w:proofErr w:type="gramEnd"/>
      <w:r w:rsidRPr="00F24C0D">
        <w:rPr>
          <w:rFonts w:ascii="Times New Roman" w:eastAsia="Times New Roman" w:hAnsi="Times New Roman" w:cs="Times New Roman"/>
          <w:color w:val="000000"/>
          <w:sz w:val="27"/>
          <w:szCs w:val="27"/>
          <w:lang w:eastAsia="ru-RU"/>
        </w:rPr>
        <w:t xml:space="preserve"> </w:t>
      </w:r>
      <w:proofErr w:type="gramStart"/>
      <w:r w:rsidRPr="00F24C0D">
        <w:rPr>
          <w:rFonts w:ascii="Times New Roman" w:eastAsia="Times New Roman" w:hAnsi="Times New Roman" w:cs="Times New Roman"/>
          <w:color w:val="000000"/>
          <w:sz w:val="27"/>
          <w:szCs w:val="27"/>
          <w:lang w:eastAsia="ru-RU"/>
        </w:rPr>
        <w:t>разного</w:t>
      </w:r>
      <w:proofErr w:type="gramEnd"/>
      <w:r w:rsidRPr="00F24C0D">
        <w:rPr>
          <w:rFonts w:ascii="Times New Roman" w:eastAsia="Times New Roman" w:hAnsi="Times New Roman" w:cs="Times New Roman"/>
          <w:color w:val="000000"/>
          <w:sz w:val="27"/>
          <w:szCs w:val="27"/>
          <w:lang w:eastAsia="ru-RU"/>
        </w:rPr>
        <w:t xml:space="preserve"> рода интригам. Надо бы делать скидку на возраст (всего </w:t>
      </w:r>
      <w:r>
        <w:rPr>
          <w:rFonts w:ascii="Times New Roman" w:eastAsia="Times New Roman" w:hAnsi="Times New Roman" w:cs="Times New Roman"/>
          <w:color w:val="000000"/>
          <w:sz w:val="27"/>
          <w:szCs w:val="27"/>
          <w:lang w:eastAsia="ru-RU"/>
        </w:rPr>
        <w:t>–</w:t>
      </w:r>
      <w:r w:rsidRPr="00F24C0D">
        <w:rPr>
          <w:rFonts w:ascii="Times New Roman" w:eastAsia="Times New Roman" w:hAnsi="Times New Roman" w:cs="Times New Roman"/>
          <w:color w:val="000000"/>
          <w:sz w:val="27"/>
          <w:szCs w:val="27"/>
          <w:lang w:eastAsia="ru-RU"/>
        </w:rPr>
        <w:t xml:space="preserve"> 24 года!), а масштабы работы были немалые. Голод 1921 г. только что пережит казахским населением, разруха после мобилизации 1916 и гражданской войны, </w:t>
      </w:r>
      <w:proofErr w:type="spellStart"/>
      <w:r w:rsidRPr="00F24C0D">
        <w:rPr>
          <w:rFonts w:ascii="Times New Roman" w:eastAsia="Times New Roman" w:hAnsi="Times New Roman" w:cs="Times New Roman"/>
          <w:color w:val="000000"/>
          <w:sz w:val="27"/>
          <w:szCs w:val="27"/>
          <w:lang w:eastAsia="ru-RU"/>
        </w:rPr>
        <w:t>самозахваты</w:t>
      </w:r>
      <w:proofErr w:type="spellEnd"/>
      <w:r w:rsidRPr="00F24C0D">
        <w:rPr>
          <w:rFonts w:ascii="Times New Roman" w:eastAsia="Times New Roman" w:hAnsi="Times New Roman" w:cs="Times New Roman"/>
          <w:color w:val="000000"/>
          <w:sz w:val="27"/>
          <w:szCs w:val="27"/>
          <w:lang w:eastAsia="ru-RU"/>
        </w:rPr>
        <w:t xml:space="preserve"> земель вольными переселенцами из Сибири, неразвитость коммуникаций, дефицит энергоресурсов, оглядка на Центр.</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7"/>
          <w:szCs w:val="27"/>
          <w:lang w:eastAsia="ru-RU"/>
        </w:rPr>
        <w:t xml:space="preserve">Все это калейдоскопическое «наследие» царского режима приводило к раздумьям о реальной деколонизации, однако постепенно </w:t>
      </w:r>
      <w:proofErr w:type="spellStart"/>
      <w:r w:rsidRPr="00F24C0D">
        <w:rPr>
          <w:rFonts w:ascii="Times New Roman" w:eastAsia="Times New Roman" w:hAnsi="Times New Roman" w:cs="Times New Roman"/>
          <w:color w:val="000000"/>
          <w:sz w:val="27"/>
          <w:szCs w:val="27"/>
          <w:lang w:eastAsia="ru-RU"/>
        </w:rPr>
        <w:t>Смагул</w:t>
      </w:r>
      <w:proofErr w:type="spellEnd"/>
      <w:r w:rsidRPr="00F24C0D">
        <w:rPr>
          <w:rFonts w:ascii="Times New Roman" w:eastAsia="Times New Roman" w:hAnsi="Times New Roman" w:cs="Times New Roman"/>
          <w:color w:val="000000"/>
          <w:sz w:val="27"/>
          <w:szCs w:val="27"/>
          <w:lang w:eastAsia="ru-RU"/>
        </w:rPr>
        <w:t xml:space="preserve"> и его сторонники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Ходжанов</w:t>
      </w:r>
      <w:proofErr w:type="spellEnd"/>
      <w:r w:rsidRPr="00F24C0D">
        <w:rPr>
          <w:rFonts w:ascii="Times New Roman" w:eastAsia="Times New Roman" w:hAnsi="Times New Roman" w:cs="Times New Roman"/>
          <w:color w:val="000000"/>
          <w:sz w:val="27"/>
          <w:szCs w:val="27"/>
          <w:lang w:eastAsia="ru-RU"/>
        </w:rPr>
        <w:t xml:space="preserve">, </w:t>
      </w:r>
      <w:proofErr w:type="spellStart"/>
      <w:r w:rsidRPr="00F24C0D">
        <w:rPr>
          <w:rFonts w:ascii="Times New Roman" w:eastAsia="Times New Roman" w:hAnsi="Times New Roman" w:cs="Times New Roman"/>
          <w:color w:val="000000"/>
          <w:sz w:val="27"/>
          <w:szCs w:val="27"/>
          <w:lang w:eastAsia="ru-RU"/>
        </w:rPr>
        <w:t>Беремжанов</w:t>
      </w:r>
      <w:proofErr w:type="spellEnd"/>
      <w:r w:rsidRPr="00F24C0D">
        <w:rPr>
          <w:rFonts w:ascii="Times New Roman" w:eastAsia="Times New Roman" w:hAnsi="Times New Roman" w:cs="Times New Roman"/>
          <w:color w:val="000000"/>
          <w:sz w:val="27"/>
          <w:szCs w:val="27"/>
          <w:lang w:eastAsia="ru-RU"/>
        </w:rPr>
        <w:t>, А.</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Кенжин</w:t>
      </w:r>
      <w:proofErr w:type="spellEnd"/>
      <w:r w:rsidRPr="00F24C0D">
        <w:rPr>
          <w:rFonts w:ascii="Times New Roman" w:eastAsia="Times New Roman" w:hAnsi="Times New Roman" w:cs="Times New Roman"/>
          <w:color w:val="000000"/>
          <w:sz w:val="27"/>
          <w:szCs w:val="27"/>
          <w:lang w:eastAsia="ru-RU"/>
        </w:rPr>
        <w:t xml:space="preserve">, </w:t>
      </w:r>
      <w:proofErr w:type="spellStart"/>
      <w:r w:rsidRPr="00F24C0D">
        <w:rPr>
          <w:rFonts w:ascii="Times New Roman" w:eastAsia="Times New Roman" w:hAnsi="Times New Roman" w:cs="Times New Roman"/>
          <w:color w:val="000000"/>
          <w:sz w:val="27"/>
          <w:szCs w:val="27"/>
          <w:lang w:eastAsia="ru-RU"/>
        </w:rPr>
        <w:t>Мынбаев</w:t>
      </w:r>
      <w:proofErr w:type="spellEnd"/>
      <w:r w:rsidRPr="00F24C0D">
        <w:rPr>
          <w:rFonts w:ascii="Times New Roman" w:eastAsia="Times New Roman" w:hAnsi="Times New Roman" w:cs="Times New Roman"/>
          <w:color w:val="000000"/>
          <w:sz w:val="27"/>
          <w:szCs w:val="27"/>
          <w:lang w:eastAsia="ru-RU"/>
        </w:rPr>
        <w:t xml:space="preserve">, </w:t>
      </w:r>
      <w:proofErr w:type="spellStart"/>
      <w:r w:rsidRPr="00F24C0D">
        <w:rPr>
          <w:rFonts w:ascii="Times New Roman" w:eastAsia="Times New Roman" w:hAnsi="Times New Roman" w:cs="Times New Roman"/>
          <w:color w:val="000000"/>
          <w:sz w:val="27"/>
          <w:szCs w:val="27"/>
          <w:lang w:eastAsia="ru-RU"/>
        </w:rPr>
        <w:t>Джандосов</w:t>
      </w:r>
      <w:proofErr w:type="spellEnd"/>
      <w:r w:rsidRPr="00F24C0D">
        <w:rPr>
          <w:rFonts w:ascii="Times New Roman" w:eastAsia="Times New Roman" w:hAnsi="Times New Roman" w:cs="Times New Roman"/>
          <w:color w:val="000000"/>
          <w:sz w:val="27"/>
          <w:szCs w:val="27"/>
          <w:lang w:eastAsia="ru-RU"/>
        </w:rPr>
        <w:t xml:space="preserve">, др.) начали осознавать, что происходит </w:t>
      </w:r>
      <w:proofErr w:type="spellStart"/>
      <w:r w:rsidRPr="00F24C0D">
        <w:rPr>
          <w:rFonts w:ascii="Times New Roman" w:eastAsia="Times New Roman" w:hAnsi="Times New Roman" w:cs="Times New Roman"/>
          <w:color w:val="000000"/>
          <w:sz w:val="27"/>
          <w:szCs w:val="27"/>
          <w:lang w:eastAsia="ru-RU"/>
        </w:rPr>
        <w:t>реколонизация</w:t>
      </w:r>
      <w:proofErr w:type="spellEnd"/>
      <w:r w:rsidRPr="00F24C0D">
        <w:rPr>
          <w:rFonts w:ascii="Times New Roman" w:eastAsia="Times New Roman" w:hAnsi="Times New Roman" w:cs="Times New Roman"/>
          <w:color w:val="000000"/>
          <w:sz w:val="27"/>
          <w:szCs w:val="27"/>
          <w:lang w:eastAsia="ru-RU"/>
        </w:rPr>
        <w:t>. В ответ на защиту прав национальной экономики их обвинили в национализме и «</w:t>
      </w:r>
      <w:proofErr w:type="gramStart"/>
      <w:r w:rsidRPr="00F24C0D">
        <w:rPr>
          <w:rFonts w:ascii="Times New Roman" w:eastAsia="Times New Roman" w:hAnsi="Times New Roman" w:cs="Times New Roman"/>
          <w:color w:val="000000"/>
          <w:sz w:val="27"/>
          <w:szCs w:val="27"/>
          <w:lang w:eastAsia="ru-RU"/>
        </w:rPr>
        <w:t>групповщине</w:t>
      </w:r>
      <w:proofErr w:type="gramEnd"/>
      <w:r w:rsidRPr="00F24C0D">
        <w:rPr>
          <w:rFonts w:ascii="Times New Roman" w:eastAsia="Times New Roman" w:hAnsi="Times New Roman" w:cs="Times New Roman"/>
          <w:color w:val="000000"/>
          <w:sz w:val="27"/>
          <w:szCs w:val="27"/>
          <w:lang w:eastAsia="ru-RU"/>
        </w:rPr>
        <w:t>». Но это – отдельная история, достаточно освещенная в исторической литературе. Мы же хотим остановиться на фактах экономической истории Казахстана. Знание этапа поможет двигаться далее с багажом успехов и неудач. Уроки истории вполне актуальны в контексте перспективных планов «Казахстан – 2050» и др. Итак, отличительной чертой экономики середины 20-х годов ХХ века в СССР были так называемые концессии, совместные предприятия с зарубежным капиталом.</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7"/>
          <w:szCs w:val="27"/>
          <w:lang w:eastAsia="ru-RU"/>
        </w:rPr>
        <w:t>История – это факты. Но чтобы их обнаружить и свести в стройную завершенную картину, требуется время и конъюнктура. Так, в условиях суверенитета стали доступны малоизвестные ранее данные из истории банковского дела в Казахстане. Почти 90 лет назад на заседаниях Правительства Казахской автономии в жарких спорах обсуждали вопросы выбора столицы («центра управления», терминология того периода) и внешнеэкономических приоритетов. Все в точности, как и сегодня, только «казахов» тогда неверно именовали «киргизами». Соответственно, учреждения, экономические в том числе, начинались с приставки «Ки</w:t>
      </w:r>
      <w:proofErr w:type="gramStart"/>
      <w:r w:rsidRPr="00F24C0D">
        <w:rPr>
          <w:rFonts w:ascii="Times New Roman" w:eastAsia="Times New Roman" w:hAnsi="Times New Roman" w:cs="Times New Roman"/>
          <w:color w:val="000000"/>
          <w:sz w:val="27"/>
          <w:szCs w:val="27"/>
          <w:lang w:eastAsia="ru-RU"/>
        </w:rPr>
        <w:t>р-</w:t>
      </w:r>
      <w:proofErr w:type="gramEnd"/>
      <w:r w:rsidRPr="00F24C0D">
        <w:rPr>
          <w:rFonts w:ascii="Times New Roman" w:eastAsia="Times New Roman" w:hAnsi="Times New Roman" w:cs="Times New Roman"/>
          <w:color w:val="000000"/>
          <w:sz w:val="27"/>
          <w:szCs w:val="27"/>
          <w:lang w:eastAsia="ru-RU"/>
        </w:rPr>
        <w:t>» (</w:t>
      </w:r>
      <w:proofErr w:type="spellStart"/>
      <w:r w:rsidRPr="00F24C0D">
        <w:rPr>
          <w:rFonts w:ascii="Times New Roman" w:eastAsia="Times New Roman" w:hAnsi="Times New Roman" w:cs="Times New Roman"/>
          <w:color w:val="000000"/>
          <w:sz w:val="27"/>
          <w:szCs w:val="27"/>
          <w:lang w:eastAsia="ru-RU"/>
        </w:rPr>
        <w:t>Киркрай</w:t>
      </w:r>
      <w:proofErr w:type="spellEnd"/>
      <w:r w:rsidRPr="00F24C0D">
        <w:rPr>
          <w:rFonts w:ascii="Times New Roman" w:eastAsia="Times New Roman" w:hAnsi="Times New Roman" w:cs="Times New Roman"/>
          <w:color w:val="000000"/>
          <w:sz w:val="27"/>
          <w:szCs w:val="27"/>
          <w:lang w:eastAsia="ru-RU"/>
        </w:rPr>
        <w:t xml:space="preserve">, </w:t>
      </w:r>
      <w:proofErr w:type="spellStart"/>
      <w:r w:rsidRPr="00F24C0D">
        <w:rPr>
          <w:rFonts w:ascii="Times New Roman" w:eastAsia="Times New Roman" w:hAnsi="Times New Roman" w:cs="Times New Roman"/>
          <w:color w:val="000000"/>
          <w:sz w:val="27"/>
          <w:szCs w:val="27"/>
          <w:lang w:eastAsia="ru-RU"/>
        </w:rPr>
        <w:t>Киркоммерцбанк</w:t>
      </w:r>
      <w:proofErr w:type="spellEnd"/>
      <w:r w:rsidRPr="00F24C0D">
        <w:rPr>
          <w:rFonts w:ascii="Times New Roman" w:eastAsia="Times New Roman" w:hAnsi="Times New Roman" w:cs="Times New Roman"/>
          <w:color w:val="000000"/>
          <w:sz w:val="27"/>
          <w:szCs w:val="27"/>
          <w:lang w:eastAsia="ru-RU"/>
        </w:rPr>
        <w:t>…). Остановимся на любопытной аббревиатуре.</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7"/>
          <w:szCs w:val="27"/>
          <w:lang w:val="kk-KZ" w:eastAsia="ru-RU"/>
        </w:rPr>
      </w:pPr>
      <w:r w:rsidRPr="00F24C0D">
        <w:rPr>
          <w:rFonts w:ascii="Times New Roman" w:eastAsia="Times New Roman" w:hAnsi="Times New Roman" w:cs="Times New Roman"/>
          <w:color w:val="000000"/>
          <w:sz w:val="27"/>
          <w:szCs w:val="27"/>
          <w:lang w:eastAsia="ru-RU"/>
        </w:rPr>
        <w:t xml:space="preserve">Экономическая составляющая развития Казахского края 1920-х годов, как отмечалось выше, включала такой элемент, как </w:t>
      </w:r>
      <w:proofErr w:type="spellStart"/>
      <w:r w:rsidRPr="00F24C0D">
        <w:rPr>
          <w:rFonts w:ascii="Times New Roman" w:eastAsia="Times New Roman" w:hAnsi="Times New Roman" w:cs="Times New Roman"/>
          <w:color w:val="000000"/>
          <w:sz w:val="27"/>
          <w:szCs w:val="27"/>
          <w:lang w:eastAsia="ru-RU"/>
        </w:rPr>
        <w:t>КирЭКОСО</w:t>
      </w:r>
      <w:proofErr w:type="spellEnd"/>
      <w:r w:rsidRPr="00F24C0D">
        <w:rPr>
          <w:rFonts w:ascii="Times New Roman" w:eastAsia="Times New Roman" w:hAnsi="Times New Roman" w:cs="Times New Roman"/>
          <w:color w:val="000000"/>
          <w:sz w:val="27"/>
          <w:szCs w:val="27"/>
          <w:lang w:eastAsia="ru-RU"/>
        </w:rPr>
        <w:t xml:space="preserve">. Это </w:t>
      </w:r>
      <w:r>
        <w:rPr>
          <w:rFonts w:ascii="Times New Roman" w:eastAsia="Times New Roman" w:hAnsi="Times New Roman" w:cs="Times New Roman"/>
          <w:color w:val="000000"/>
          <w:sz w:val="27"/>
          <w:szCs w:val="27"/>
          <w:lang w:eastAsia="ru-RU"/>
        </w:rPr>
        <w:t>–</w:t>
      </w:r>
      <w:r w:rsidRPr="00F24C0D">
        <w:rPr>
          <w:rFonts w:ascii="Times New Roman" w:eastAsia="Times New Roman" w:hAnsi="Times New Roman" w:cs="Times New Roman"/>
          <w:color w:val="000000"/>
          <w:sz w:val="27"/>
          <w:szCs w:val="27"/>
          <w:lang w:eastAsia="ru-RU"/>
        </w:rPr>
        <w:t xml:space="preserve"> сокращение </w:t>
      </w:r>
      <w:proofErr w:type="gramStart"/>
      <w:r w:rsidRPr="00F24C0D">
        <w:rPr>
          <w:rFonts w:ascii="Times New Roman" w:eastAsia="Times New Roman" w:hAnsi="Times New Roman" w:cs="Times New Roman"/>
          <w:color w:val="000000"/>
          <w:sz w:val="27"/>
          <w:szCs w:val="27"/>
          <w:lang w:eastAsia="ru-RU"/>
        </w:rPr>
        <w:t>от</w:t>
      </w:r>
      <w:proofErr w:type="gramEnd"/>
      <w:r w:rsidRPr="00F24C0D">
        <w:rPr>
          <w:rFonts w:ascii="Times New Roman" w:eastAsia="Times New Roman" w:hAnsi="Times New Roman" w:cs="Times New Roman"/>
          <w:color w:val="000000"/>
          <w:sz w:val="27"/>
          <w:szCs w:val="27"/>
          <w:lang w:eastAsia="ru-RU"/>
        </w:rPr>
        <w:t xml:space="preserve"> «</w:t>
      </w:r>
      <w:proofErr w:type="gramStart"/>
      <w:r w:rsidRPr="00F24C0D">
        <w:rPr>
          <w:rFonts w:ascii="Times New Roman" w:eastAsia="Times New Roman" w:hAnsi="Times New Roman" w:cs="Times New Roman"/>
          <w:color w:val="000000"/>
          <w:sz w:val="27"/>
          <w:szCs w:val="27"/>
          <w:lang w:eastAsia="ru-RU"/>
        </w:rPr>
        <w:t>Экономическое</w:t>
      </w:r>
      <w:proofErr w:type="gramEnd"/>
      <w:r w:rsidRPr="00F24C0D">
        <w:rPr>
          <w:rFonts w:ascii="Times New Roman" w:eastAsia="Times New Roman" w:hAnsi="Times New Roman" w:cs="Times New Roman"/>
          <w:color w:val="000000"/>
          <w:sz w:val="27"/>
          <w:szCs w:val="27"/>
          <w:lang w:eastAsia="ru-RU"/>
        </w:rPr>
        <w:t xml:space="preserve"> совещание», коллегиальный орган, встроенный в общероссийское управление отраслями хозяйства. В сентябре 1923 года </w:t>
      </w:r>
      <w:proofErr w:type="spellStart"/>
      <w:r w:rsidRPr="00F24C0D">
        <w:rPr>
          <w:rFonts w:ascii="Times New Roman" w:eastAsia="Times New Roman" w:hAnsi="Times New Roman" w:cs="Times New Roman"/>
          <w:color w:val="000000"/>
          <w:sz w:val="27"/>
          <w:szCs w:val="27"/>
          <w:lang w:eastAsia="ru-RU"/>
        </w:rPr>
        <w:t>Сакен</w:t>
      </w:r>
      <w:proofErr w:type="spellEnd"/>
      <w:r w:rsidRPr="00F24C0D">
        <w:rPr>
          <w:rFonts w:ascii="Times New Roman" w:eastAsia="Times New Roman" w:hAnsi="Times New Roman" w:cs="Times New Roman"/>
          <w:color w:val="000000"/>
          <w:sz w:val="27"/>
          <w:szCs w:val="27"/>
          <w:lang w:eastAsia="ru-RU"/>
        </w:rPr>
        <w:t xml:space="preserve"> Сейфуллин, председатель </w:t>
      </w:r>
      <w:proofErr w:type="spellStart"/>
      <w:r w:rsidRPr="00F24C0D">
        <w:rPr>
          <w:rFonts w:ascii="Times New Roman" w:eastAsia="Times New Roman" w:hAnsi="Times New Roman" w:cs="Times New Roman"/>
          <w:color w:val="000000"/>
          <w:sz w:val="27"/>
          <w:szCs w:val="27"/>
          <w:lang w:eastAsia="ru-RU"/>
        </w:rPr>
        <w:t>Кирсовнаркома</w:t>
      </w:r>
      <w:proofErr w:type="spellEnd"/>
      <w:r w:rsidRPr="00F24C0D">
        <w:rPr>
          <w:rFonts w:ascii="Times New Roman" w:eastAsia="Times New Roman" w:hAnsi="Times New Roman" w:cs="Times New Roman"/>
          <w:color w:val="000000"/>
          <w:sz w:val="27"/>
          <w:szCs w:val="27"/>
          <w:lang w:eastAsia="ru-RU"/>
        </w:rPr>
        <w:t xml:space="preserve">, (по современным меркам Премьер-министр Казахстана), был утвержден одновременно Председателем </w:t>
      </w:r>
      <w:proofErr w:type="spellStart"/>
      <w:r w:rsidRPr="00F24C0D">
        <w:rPr>
          <w:rFonts w:ascii="Times New Roman" w:eastAsia="Times New Roman" w:hAnsi="Times New Roman" w:cs="Times New Roman"/>
          <w:color w:val="000000"/>
          <w:sz w:val="27"/>
          <w:szCs w:val="27"/>
          <w:lang w:eastAsia="ru-RU"/>
        </w:rPr>
        <w:t>КирЭКОСО</w:t>
      </w:r>
      <w:proofErr w:type="spellEnd"/>
      <w:r w:rsidRPr="00F24C0D">
        <w:rPr>
          <w:rFonts w:ascii="Times New Roman" w:eastAsia="Times New Roman" w:hAnsi="Times New Roman" w:cs="Times New Roman"/>
          <w:color w:val="000000"/>
          <w:sz w:val="27"/>
          <w:szCs w:val="27"/>
          <w:lang w:eastAsia="ru-RU"/>
        </w:rPr>
        <w:t xml:space="preserve">. /Позднее этот орган был упразднен, поскольку прерогатива перешла к более влиятельной партийно-хозяйственной структуре, Госплану/. В тот исторически яркий период самоопределения, 1924 – 1925 гг., в Госплане, надо отдать </w:t>
      </w:r>
      <w:r w:rsidRPr="00F24C0D">
        <w:rPr>
          <w:rFonts w:ascii="Times New Roman" w:eastAsia="Times New Roman" w:hAnsi="Times New Roman" w:cs="Times New Roman"/>
          <w:color w:val="000000"/>
          <w:sz w:val="27"/>
          <w:szCs w:val="27"/>
          <w:lang w:eastAsia="ru-RU"/>
        </w:rPr>
        <w:lastRenderedPageBreak/>
        <w:t xml:space="preserve">должное, аккумулируются сильные кадры экономистов, математиков в лице </w:t>
      </w:r>
      <w:proofErr w:type="spellStart"/>
      <w:r w:rsidRPr="00F24C0D">
        <w:rPr>
          <w:rFonts w:ascii="Times New Roman" w:eastAsia="Times New Roman" w:hAnsi="Times New Roman" w:cs="Times New Roman"/>
          <w:color w:val="000000"/>
          <w:sz w:val="27"/>
          <w:szCs w:val="27"/>
          <w:lang w:eastAsia="ru-RU"/>
        </w:rPr>
        <w:t>Алимхана</w:t>
      </w:r>
      <w:proofErr w:type="spellEnd"/>
      <w:r w:rsidRPr="00F24C0D">
        <w:rPr>
          <w:rFonts w:ascii="Times New Roman" w:eastAsia="Times New Roman" w:hAnsi="Times New Roman" w:cs="Times New Roman"/>
          <w:color w:val="000000"/>
          <w:sz w:val="27"/>
          <w:szCs w:val="27"/>
          <w:lang w:eastAsia="ru-RU"/>
        </w:rPr>
        <w:t xml:space="preserve"> </w:t>
      </w:r>
      <w:proofErr w:type="spellStart"/>
      <w:r w:rsidRPr="00F24C0D">
        <w:rPr>
          <w:rFonts w:ascii="Times New Roman" w:eastAsia="Times New Roman" w:hAnsi="Times New Roman" w:cs="Times New Roman"/>
          <w:color w:val="000000"/>
          <w:sz w:val="27"/>
          <w:szCs w:val="27"/>
          <w:lang w:eastAsia="ru-RU"/>
        </w:rPr>
        <w:t>Ермекова</w:t>
      </w:r>
      <w:proofErr w:type="spellEnd"/>
      <w:r w:rsidRPr="00F24C0D">
        <w:rPr>
          <w:rFonts w:ascii="Times New Roman" w:eastAsia="Times New Roman" w:hAnsi="Times New Roman" w:cs="Times New Roman"/>
          <w:color w:val="000000"/>
          <w:sz w:val="27"/>
          <w:szCs w:val="27"/>
          <w:lang w:eastAsia="ru-RU"/>
        </w:rPr>
        <w:t xml:space="preserve"> (</w:t>
      </w:r>
      <w:proofErr w:type="spellStart"/>
      <w:r w:rsidRPr="00F24C0D">
        <w:rPr>
          <w:rFonts w:ascii="Times New Roman" w:eastAsia="Times New Roman" w:hAnsi="Times New Roman" w:cs="Times New Roman"/>
          <w:color w:val="000000"/>
          <w:sz w:val="27"/>
          <w:szCs w:val="27"/>
          <w:lang w:eastAsia="ru-RU"/>
        </w:rPr>
        <w:t>б</w:t>
      </w:r>
      <w:proofErr w:type="gramStart"/>
      <w:r w:rsidRPr="00F24C0D">
        <w:rPr>
          <w:rFonts w:ascii="Times New Roman" w:eastAsia="Times New Roman" w:hAnsi="Times New Roman" w:cs="Times New Roman"/>
          <w:color w:val="000000"/>
          <w:sz w:val="27"/>
          <w:szCs w:val="27"/>
          <w:lang w:eastAsia="ru-RU"/>
        </w:rPr>
        <w:t>.а</w:t>
      </w:r>
      <w:proofErr w:type="gramEnd"/>
      <w:r w:rsidRPr="00F24C0D">
        <w:rPr>
          <w:rFonts w:ascii="Times New Roman" w:eastAsia="Times New Roman" w:hAnsi="Times New Roman" w:cs="Times New Roman"/>
          <w:color w:val="000000"/>
          <w:sz w:val="27"/>
          <w:szCs w:val="27"/>
          <w:lang w:eastAsia="ru-RU"/>
        </w:rPr>
        <w:t>лашординец</w:t>
      </w:r>
      <w:proofErr w:type="spellEnd"/>
      <w:r w:rsidRPr="00F24C0D">
        <w:rPr>
          <w:rFonts w:ascii="Times New Roman" w:eastAsia="Times New Roman" w:hAnsi="Times New Roman" w:cs="Times New Roman"/>
          <w:color w:val="000000"/>
          <w:sz w:val="27"/>
          <w:szCs w:val="27"/>
          <w:lang w:eastAsia="ru-RU"/>
        </w:rPr>
        <w:t xml:space="preserve">, </w:t>
      </w:r>
      <w:proofErr w:type="spellStart"/>
      <w:r w:rsidRPr="00F24C0D">
        <w:rPr>
          <w:rFonts w:ascii="Times New Roman" w:eastAsia="Times New Roman" w:hAnsi="Times New Roman" w:cs="Times New Roman"/>
          <w:color w:val="000000"/>
          <w:sz w:val="27"/>
          <w:szCs w:val="27"/>
          <w:lang w:eastAsia="ru-RU"/>
        </w:rPr>
        <w:t>высоковалифицированный</w:t>
      </w:r>
      <w:proofErr w:type="spellEnd"/>
      <w:r w:rsidRPr="00F24C0D">
        <w:rPr>
          <w:rFonts w:ascii="Times New Roman" w:eastAsia="Times New Roman" w:hAnsi="Times New Roman" w:cs="Times New Roman"/>
          <w:color w:val="000000"/>
          <w:sz w:val="27"/>
          <w:szCs w:val="27"/>
          <w:lang w:eastAsia="ru-RU"/>
        </w:rPr>
        <w:t xml:space="preserve"> работник), С. </w:t>
      </w:r>
      <w:proofErr w:type="spellStart"/>
      <w:r w:rsidRPr="00F24C0D">
        <w:rPr>
          <w:rFonts w:ascii="Times New Roman" w:eastAsia="Times New Roman" w:hAnsi="Times New Roman" w:cs="Times New Roman"/>
          <w:color w:val="000000"/>
          <w:sz w:val="27"/>
          <w:szCs w:val="27"/>
          <w:lang w:eastAsia="ru-RU"/>
        </w:rPr>
        <w:t>Садвокасова</w:t>
      </w:r>
      <w:proofErr w:type="spellEnd"/>
      <w:r w:rsidRPr="00F24C0D">
        <w:rPr>
          <w:rFonts w:ascii="Times New Roman" w:eastAsia="Times New Roman" w:hAnsi="Times New Roman" w:cs="Times New Roman"/>
          <w:color w:val="000000"/>
          <w:sz w:val="27"/>
          <w:szCs w:val="27"/>
          <w:lang w:eastAsia="ru-RU"/>
        </w:rPr>
        <w:t xml:space="preserve">, </w:t>
      </w:r>
      <w:proofErr w:type="spellStart"/>
      <w:r w:rsidRPr="00F24C0D">
        <w:rPr>
          <w:rFonts w:ascii="Times New Roman" w:eastAsia="Times New Roman" w:hAnsi="Times New Roman" w:cs="Times New Roman"/>
          <w:color w:val="000000"/>
          <w:sz w:val="27"/>
          <w:szCs w:val="27"/>
          <w:lang w:eastAsia="ru-RU"/>
        </w:rPr>
        <w:t>Сергазиева</w:t>
      </w:r>
      <w:proofErr w:type="spellEnd"/>
      <w:r w:rsidRPr="00F24C0D">
        <w:rPr>
          <w:rFonts w:ascii="Times New Roman" w:eastAsia="Times New Roman" w:hAnsi="Times New Roman" w:cs="Times New Roman"/>
          <w:color w:val="000000"/>
          <w:sz w:val="27"/>
          <w:szCs w:val="27"/>
          <w:lang w:eastAsia="ru-RU"/>
        </w:rPr>
        <w:t xml:space="preserve">, </w:t>
      </w:r>
      <w:proofErr w:type="spellStart"/>
      <w:r w:rsidRPr="00F24C0D">
        <w:rPr>
          <w:rFonts w:ascii="Times New Roman" w:eastAsia="Times New Roman" w:hAnsi="Times New Roman" w:cs="Times New Roman"/>
          <w:color w:val="000000"/>
          <w:sz w:val="27"/>
          <w:szCs w:val="27"/>
          <w:lang w:eastAsia="ru-RU"/>
        </w:rPr>
        <w:t>Маймина</w:t>
      </w:r>
      <w:proofErr w:type="spellEnd"/>
      <w:r w:rsidRPr="00F24C0D">
        <w:rPr>
          <w:rFonts w:ascii="Times New Roman" w:eastAsia="Times New Roman" w:hAnsi="Times New Roman" w:cs="Times New Roman"/>
          <w:color w:val="000000"/>
          <w:sz w:val="27"/>
          <w:szCs w:val="27"/>
          <w:lang w:eastAsia="ru-RU"/>
        </w:rPr>
        <w:t xml:space="preserve"> и других.</w:t>
      </w:r>
      <w:r w:rsidRPr="00F24C0D">
        <w:rPr>
          <w:rFonts w:ascii="Times New Roman" w:eastAsia="Times New Roman" w:hAnsi="Times New Roman" w:cs="Times New Roman"/>
          <w:color w:val="000000"/>
          <w:sz w:val="24"/>
          <w:szCs w:val="24"/>
          <w:lang w:eastAsia="ru-RU"/>
        </w:rPr>
        <w:t> </w:t>
      </w:r>
      <w:r w:rsidRPr="00F24C0D">
        <w:rPr>
          <w:rFonts w:ascii="Times New Roman" w:eastAsia="Times New Roman" w:hAnsi="Times New Roman" w:cs="Times New Roman"/>
          <w:color w:val="000000"/>
          <w:sz w:val="27"/>
          <w:szCs w:val="27"/>
          <w:lang w:eastAsia="ru-RU"/>
        </w:rPr>
        <w:t>В апреле 1924 года от Госплана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w:t>
      </w:r>
      <w:proofErr w:type="spellEnd"/>
      <w:r w:rsidRPr="00F24C0D">
        <w:rPr>
          <w:rFonts w:ascii="Times New Roman" w:eastAsia="Times New Roman" w:hAnsi="Times New Roman" w:cs="Times New Roman"/>
          <w:color w:val="000000"/>
          <w:sz w:val="27"/>
          <w:szCs w:val="27"/>
          <w:lang w:eastAsia="ru-RU"/>
        </w:rPr>
        <w:t xml:space="preserve"> был приглашен на заседание Президиума Ки</w:t>
      </w:r>
      <w:proofErr w:type="gramStart"/>
      <w:r w:rsidRPr="00F24C0D">
        <w:rPr>
          <w:rFonts w:ascii="Times New Roman" w:eastAsia="Times New Roman" w:hAnsi="Times New Roman" w:cs="Times New Roman"/>
          <w:color w:val="000000"/>
          <w:sz w:val="27"/>
          <w:szCs w:val="27"/>
          <w:lang w:eastAsia="ru-RU"/>
        </w:rPr>
        <w:t>р(</w:t>
      </w:r>
      <w:proofErr w:type="spellStart"/>
      <w:proofErr w:type="gramEnd"/>
      <w:r w:rsidRPr="00F24C0D">
        <w:rPr>
          <w:rFonts w:ascii="Times New Roman" w:eastAsia="Times New Roman" w:hAnsi="Times New Roman" w:cs="Times New Roman"/>
          <w:color w:val="000000"/>
          <w:sz w:val="27"/>
          <w:szCs w:val="27"/>
          <w:lang w:eastAsia="ru-RU"/>
        </w:rPr>
        <w:t>Каз</w:t>
      </w:r>
      <w:proofErr w:type="spellEnd"/>
      <w:r w:rsidRPr="00F24C0D">
        <w:rPr>
          <w:rFonts w:ascii="Times New Roman" w:eastAsia="Times New Roman" w:hAnsi="Times New Roman" w:cs="Times New Roman"/>
          <w:color w:val="000000"/>
          <w:sz w:val="27"/>
          <w:szCs w:val="27"/>
          <w:lang w:eastAsia="ru-RU"/>
        </w:rPr>
        <w:t>)обкома партии большевиков. В числе других, заслушаны были стратегические вопросы: «5. О торговой деятельности в</w:t>
      </w:r>
      <w:proofErr w:type="gramStart"/>
      <w:r w:rsidRPr="00F24C0D">
        <w:rPr>
          <w:rFonts w:ascii="Times New Roman" w:eastAsia="Times New Roman" w:hAnsi="Times New Roman" w:cs="Times New Roman"/>
          <w:color w:val="000000"/>
          <w:sz w:val="27"/>
          <w:szCs w:val="27"/>
          <w:lang w:eastAsia="ru-RU"/>
        </w:rPr>
        <w:t xml:space="preserve"> З</w:t>
      </w:r>
      <w:proofErr w:type="gramEnd"/>
      <w:r w:rsidRPr="00F24C0D">
        <w:rPr>
          <w:rFonts w:ascii="Times New Roman" w:eastAsia="Times New Roman" w:hAnsi="Times New Roman" w:cs="Times New Roman"/>
          <w:color w:val="000000"/>
          <w:sz w:val="27"/>
          <w:szCs w:val="27"/>
          <w:lang w:eastAsia="ru-RU"/>
        </w:rPr>
        <w:t>ап.</w:t>
      </w:r>
      <w:r>
        <w:rPr>
          <w:rFonts w:ascii="Times New Roman" w:eastAsia="Times New Roman" w:hAnsi="Times New Roman" w:cs="Times New Roman"/>
          <w:color w:val="000000"/>
          <w:sz w:val="27"/>
          <w:szCs w:val="27"/>
          <w:lang w:val="kk-KZ" w:eastAsia="ru-RU"/>
        </w:rPr>
        <w:t xml:space="preserve"> </w:t>
      </w:r>
      <w:r w:rsidRPr="00F24C0D">
        <w:rPr>
          <w:rFonts w:ascii="Times New Roman" w:eastAsia="Times New Roman" w:hAnsi="Times New Roman" w:cs="Times New Roman"/>
          <w:color w:val="000000"/>
          <w:sz w:val="27"/>
          <w:szCs w:val="27"/>
          <w:lang w:eastAsia="ru-RU"/>
        </w:rPr>
        <w:t xml:space="preserve">Китае». </w:t>
      </w:r>
      <w:proofErr w:type="spellStart"/>
      <w:r w:rsidRPr="00F24C0D">
        <w:rPr>
          <w:rFonts w:ascii="Times New Roman" w:eastAsia="Times New Roman" w:hAnsi="Times New Roman" w:cs="Times New Roman"/>
          <w:color w:val="000000"/>
          <w:sz w:val="27"/>
          <w:szCs w:val="27"/>
          <w:lang w:eastAsia="ru-RU"/>
        </w:rPr>
        <w:t>Уполнаркомвнешторг</w:t>
      </w:r>
      <w:proofErr w:type="spellEnd"/>
      <w:r w:rsidRPr="00F24C0D">
        <w:rPr>
          <w:rFonts w:ascii="Times New Roman" w:eastAsia="Times New Roman" w:hAnsi="Times New Roman" w:cs="Times New Roman"/>
          <w:color w:val="000000"/>
          <w:sz w:val="27"/>
          <w:szCs w:val="27"/>
          <w:lang w:eastAsia="ru-RU"/>
        </w:rPr>
        <w:t xml:space="preserve"> (доклад)</w:t>
      </w:r>
      <w:proofErr w:type="gramStart"/>
      <w:r w:rsidRPr="00F24C0D">
        <w:rPr>
          <w:rFonts w:ascii="Times New Roman" w:eastAsia="Times New Roman" w:hAnsi="Times New Roman" w:cs="Times New Roman"/>
          <w:color w:val="000000"/>
          <w:sz w:val="27"/>
          <w:szCs w:val="27"/>
          <w:lang w:eastAsia="ru-RU"/>
        </w:rPr>
        <w:t>.</w:t>
      </w:r>
      <w:proofErr w:type="gramEnd"/>
      <w:r w:rsidRPr="00F24C0D">
        <w:rPr>
          <w:rFonts w:ascii="Times New Roman" w:eastAsia="Times New Roman" w:hAnsi="Times New Roman" w:cs="Times New Roman"/>
          <w:color w:val="000000"/>
          <w:sz w:val="27"/>
          <w:szCs w:val="27"/>
          <w:lang w:eastAsia="ru-RU"/>
        </w:rPr>
        <w:t xml:space="preserve"> </w:t>
      </w:r>
      <w:proofErr w:type="gramStart"/>
      <w:r w:rsidRPr="00F24C0D">
        <w:rPr>
          <w:rFonts w:ascii="Times New Roman" w:eastAsia="Times New Roman" w:hAnsi="Times New Roman" w:cs="Times New Roman"/>
          <w:color w:val="000000"/>
          <w:sz w:val="27"/>
          <w:szCs w:val="27"/>
          <w:lang w:eastAsia="ru-RU"/>
        </w:rPr>
        <w:t>и</w:t>
      </w:r>
      <w:proofErr w:type="gramEnd"/>
      <w:r w:rsidRPr="00F24C0D">
        <w:rPr>
          <w:rFonts w:ascii="Times New Roman" w:eastAsia="Times New Roman" w:hAnsi="Times New Roman" w:cs="Times New Roman"/>
          <w:color w:val="000000"/>
          <w:sz w:val="27"/>
          <w:szCs w:val="27"/>
          <w:lang w:eastAsia="ru-RU"/>
        </w:rPr>
        <w:t xml:space="preserve"> «6. О присоединении </w:t>
      </w:r>
      <w:proofErr w:type="spellStart"/>
      <w:r w:rsidRPr="00F24C0D">
        <w:rPr>
          <w:rFonts w:ascii="Times New Roman" w:eastAsia="Times New Roman" w:hAnsi="Times New Roman" w:cs="Times New Roman"/>
          <w:color w:val="000000"/>
          <w:sz w:val="27"/>
          <w:szCs w:val="27"/>
          <w:lang w:eastAsia="ru-RU"/>
        </w:rPr>
        <w:t>Семиреченской</w:t>
      </w:r>
      <w:proofErr w:type="spellEnd"/>
      <w:r w:rsidRPr="00F24C0D">
        <w:rPr>
          <w:rFonts w:ascii="Times New Roman" w:eastAsia="Times New Roman" w:hAnsi="Times New Roman" w:cs="Times New Roman"/>
          <w:color w:val="000000"/>
          <w:sz w:val="27"/>
          <w:szCs w:val="27"/>
          <w:lang w:eastAsia="ru-RU"/>
        </w:rPr>
        <w:t xml:space="preserve"> и Сырдарьинской областей </w:t>
      </w:r>
      <w:proofErr w:type="spellStart"/>
      <w:r w:rsidRPr="00F24C0D">
        <w:rPr>
          <w:rFonts w:ascii="Times New Roman" w:eastAsia="Times New Roman" w:hAnsi="Times New Roman" w:cs="Times New Roman"/>
          <w:color w:val="000000"/>
          <w:sz w:val="27"/>
          <w:szCs w:val="27"/>
          <w:lang w:eastAsia="ru-RU"/>
        </w:rPr>
        <w:t>ТуркестанССР</w:t>
      </w:r>
      <w:proofErr w:type="spellEnd"/>
      <w:r w:rsidRPr="00F24C0D">
        <w:rPr>
          <w:rFonts w:ascii="Times New Roman" w:eastAsia="Times New Roman" w:hAnsi="Times New Roman" w:cs="Times New Roman"/>
          <w:color w:val="000000"/>
          <w:sz w:val="27"/>
          <w:szCs w:val="27"/>
          <w:lang w:eastAsia="ru-RU"/>
        </w:rPr>
        <w:t xml:space="preserve"> к КССР» (докладывал Ж.</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w:t>
      </w:r>
      <w:proofErr w:type="spellEnd"/>
      <w:r w:rsidRPr="00F24C0D">
        <w:rPr>
          <w:rFonts w:ascii="Times New Roman" w:eastAsia="Times New Roman" w:hAnsi="Times New Roman" w:cs="Times New Roman"/>
          <w:color w:val="000000"/>
          <w:sz w:val="27"/>
          <w:szCs w:val="27"/>
          <w:lang w:eastAsia="ru-RU"/>
        </w:rPr>
        <w:t>, известно также, что членом комиссии по присоединению был приглашен А.</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Байтурсынов</w:t>
      </w:r>
      <w:proofErr w:type="spellEnd"/>
      <w:r w:rsidRPr="00F24C0D">
        <w:rPr>
          <w:rFonts w:ascii="Times New Roman" w:eastAsia="Times New Roman" w:hAnsi="Times New Roman" w:cs="Times New Roman"/>
          <w:color w:val="000000"/>
          <w:sz w:val="27"/>
          <w:szCs w:val="27"/>
          <w:lang w:eastAsia="ru-RU"/>
        </w:rPr>
        <w:t>).</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7"/>
          <w:szCs w:val="27"/>
          <w:lang w:eastAsia="ru-RU"/>
        </w:rPr>
        <w:t xml:space="preserve">Экономисты в ходе обсуждения заострили вопрос об управлении краем. </w:t>
      </w:r>
      <w:proofErr w:type="spellStart"/>
      <w:r w:rsidRPr="00F24C0D">
        <w:rPr>
          <w:rFonts w:ascii="Times New Roman" w:eastAsia="Times New Roman" w:hAnsi="Times New Roman" w:cs="Times New Roman"/>
          <w:color w:val="000000"/>
          <w:sz w:val="27"/>
          <w:szCs w:val="27"/>
          <w:lang w:eastAsia="ru-RU"/>
        </w:rPr>
        <w:t>Садвокасов</w:t>
      </w:r>
      <w:proofErr w:type="spellEnd"/>
      <w:r w:rsidRPr="00F24C0D">
        <w:rPr>
          <w:rFonts w:ascii="Times New Roman" w:eastAsia="Times New Roman" w:hAnsi="Times New Roman" w:cs="Times New Roman"/>
          <w:color w:val="000000"/>
          <w:sz w:val="27"/>
          <w:szCs w:val="27"/>
          <w:lang w:eastAsia="ru-RU"/>
        </w:rPr>
        <w:t xml:space="preserve"> затронул вопрос о переносе столицы из Оренбурга, поскольку с новыми территориальными приращениями, как он предполагал, уже ни г.</w:t>
      </w:r>
      <w:r>
        <w:rPr>
          <w:rFonts w:ascii="Times New Roman" w:eastAsia="Times New Roman" w:hAnsi="Times New Roman" w:cs="Times New Roman"/>
          <w:color w:val="000000"/>
          <w:sz w:val="27"/>
          <w:szCs w:val="27"/>
          <w:lang w:val="kk-KZ" w:eastAsia="ru-RU"/>
        </w:rPr>
        <w:t xml:space="preserve"> </w:t>
      </w:r>
      <w:r w:rsidRPr="00F24C0D">
        <w:rPr>
          <w:rFonts w:ascii="Times New Roman" w:eastAsia="Times New Roman" w:hAnsi="Times New Roman" w:cs="Times New Roman"/>
          <w:color w:val="000000"/>
          <w:sz w:val="27"/>
          <w:szCs w:val="27"/>
          <w:lang w:eastAsia="ru-RU"/>
        </w:rPr>
        <w:t>Ташкент, ни г. Оренбург не справились бы с управленческими задачами. Для сбалансирования управления большой территорией республики, Госплан (устами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Садвокасова</w:t>
      </w:r>
      <w:proofErr w:type="spellEnd"/>
      <w:r w:rsidRPr="00F24C0D">
        <w:rPr>
          <w:rFonts w:ascii="Times New Roman" w:eastAsia="Times New Roman" w:hAnsi="Times New Roman" w:cs="Times New Roman"/>
          <w:color w:val="000000"/>
          <w:sz w:val="27"/>
          <w:szCs w:val="27"/>
          <w:lang w:eastAsia="ru-RU"/>
        </w:rPr>
        <w:t xml:space="preserve">) предложил обсудить на отдельном совещании деление края на три крупные области: Южная, Восточная и Западная. /Несложно разглядеть в этой схеме традиционное условное деление на три </w:t>
      </w:r>
      <w:proofErr w:type="spellStart"/>
      <w:r w:rsidRPr="00F24C0D">
        <w:rPr>
          <w:rFonts w:ascii="Times New Roman" w:eastAsia="Times New Roman" w:hAnsi="Times New Roman" w:cs="Times New Roman"/>
          <w:color w:val="000000"/>
          <w:sz w:val="27"/>
          <w:szCs w:val="27"/>
          <w:lang w:eastAsia="ru-RU"/>
        </w:rPr>
        <w:t>жуза</w:t>
      </w:r>
      <w:proofErr w:type="spellEnd"/>
      <w:r w:rsidRPr="00F24C0D">
        <w:rPr>
          <w:rFonts w:ascii="Times New Roman" w:eastAsia="Times New Roman" w:hAnsi="Times New Roman" w:cs="Times New Roman"/>
          <w:color w:val="000000"/>
          <w:sz w:val="27"/>
          <w:szCs w:val="27"/>
          <w:lang w:eastAsia="ru-RU"/>
        </w:rPr>
        <w:t xml:space="preserve">, исторически определявшееся хозяйственно-культурным типом (далее – ХКТ) степняков. К слову, хорошо зная историю Казахского государства до колонизации, </w:t>
      </w:r>
      <w:proofErr w:type="spellStart"/>
      <w:r w:rsidRPr="00F24C0D">
        <w:rPr>
          <w:rFonts w:ascii="Times New Roman" w:eastAsia="Times New Roman" w:hAnsi="Times New Roman" w:cs="Times New Roman"/>
          <w:color w:val="000000"/>
          <w:sz w:val="27"/>
          <w:szCs w:val="27"/>
          <w:lang w:eastAsia="ru-RU"/>
        </w:rPr>
        <w:t>Смагул</w:t>
      </w:r>
      <w:proofErr w:type="spellEnd"/>
      <w:r w:rsidRPr="00F24C0D">
        <w:rPr>
          <w:rFonts w:ascii="Times New Roman" w:eastAsia="Times New Roman" w:hAnsi="Times New Roman" w:cs="Times New Roman"/>
          <w:color w:val="000000"/>
          <w:sz w:val="27"/>
          <w:szCs w:val="27"/>
          <w:lang w:eastAsia="ru-RU"/>
        </w:rPr>
        <w:t xml:space="preserve"> путем экономических выкладок тогда уже вплотную подошел к определенному принципу районирования. Исходя из понимания специфики края, он как руководитель секции «Районирование» в структуре Госплана </w:t>
      </w:r>
      <w:proofErr w:type="spellStart"/>
      <w:r w:rsidRPr="00F24C0D">
        <w:rPr>
          <w:rFonts w:ascii="Times New Roman" w:eastAsia="Times New Roman" w:hAnsi="Times New Roman" w:cs="Times New Roman"/>
          <w:color w:val="000000"/>
          <w:sz w:val="27"/>
          <w:szCs w:val="27"/>
          <w:lang w:eastAsia="ru-RU"/>
        </w:rPr>
        <w:t>КазАССР</w:t>
      </w:r>
      <w:proofErr w:type="spellEnd"/>
      <w:r w:rsidRPr="00F24C0D">
        <w:rPr>
          <w:rFonts w:ascii="Times New Roman" w:eastAsia="Times New Roman" w:hAnsi="Times New Roman" w:cs="Times New Roman"/>
          <w:color w:val="000000"/>
          <w:sz w:val="27"/>
          <w:szCs w:val="27"/>
          <w:lang w:eastAsia="ru-RU"/>
        </w:rPr>
        <w:t xml:space="preserve">, о чем ниже, продвигал исторически и географически </w:t>
      </w:r>
      <w:proofErr w:type="spellStart"/>
      <w:r w:rsidRPr="00F24C0D">
        <w:rPr>
          <w:rFonts w:ascii="Times New Roman" w:eastAsia="Times New Roman" w:hAnsi="Times New Roman" w:cs="Times New Roman"/>
          <w:color w:val="000000"/>
          <w:sz w:val="27"/>
          <w:szCs w:val="27"/>
          <w:lang w:eastAsia="ru-RU"/>
        </w:rPr>
        <w:t>обсуловленные</w:t>
      </w:r>
      <w:proofErr w:type="spellEnd"/>
      <w:r w:rsidRPr="00F24C0D">
        <w:rPr>
          <w:rFonts w:ascii="Times New Roman" w:eastAsia="Times New Roman" w:hAnsi="Times New Roman" w:cs="Times New Roman"/>
          <w:color w:val="000000"/>
          <w:sz w:val="27"/>
          <w:szCs w:val="27"/>
          <w:lang w:eastAsia="ru-RU"/>
        </w:rPr>
        <w:t xml:space="preserve"> принципы ХКТ при планировании стратегии интенсификации народного хозяйства. НЭП и задачи индустриализации решались вплотную, времени на раскачку у национального правительства не было/.</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7"/>
          <w:szCs w:val="27"/>
          <w:lang w:eastAsia="ru-RU"/>
        </w:rPr>
        <w:t>В компетенцию председателя Госплана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Садвокасова</w:t>
      </w:r>
      <w:proofErr w:type="spellEnd"/>
      <w:r w:rsidRPr="00F24C0D">
        <w:rPr>
          <w:rFonts w:ascii="Times New Roman" w:eastAsia="Times New Roman" w:hAnsi="Times New Roman" w:cs="Times New Roman"/>
          <w:color w:val="000000"/>
          <w:sz w:val="27"/>
          <w:szCs w:val="27"/>
          <w:lang w:eastAsia="ru-RU"/>
        </w:rPr>
        <w:t xml:space="preserve">, что немаловажно, входили вопросы налаживания международных отношений с потенциальными инвесторами и поиски рынков сбыта. Этот опыт при внимательном изучении есть смысл применить в современных условиях глобализации. С окончательным завершением демаркации государственных границ Казахской республики, весной 1925 года правительство приступило к рассмотрению практических вопросов упрочения внешнеэкономических связей. Не в последнюю очередь, обсуждались вопросы расширения торговли с Западным Китаем. Смежная территория Китая, на которой действовали преемники императорских российских консульств, уполномоченные Наркомата внешней торговли РСФСР, представляла полигон для сбыта </w:t>
      </w:r>
      <w:proofErr w:type="spellStart"/>
      <w:r w:rsidRPr="00F24C0D">
        <w:rPr>
          <w:rFonts w:ascii="Times New Roman" w:eastAsia="Times New Roman" w:hAnsi="Times New Roman" w:cs="Times New Roman"/>
          <w:color w:val="000000"/>
          <w:sz w:val="27"/>
          <w:szCs w:val="27"/>
          <w:lang w:eastAsia="ru-RU"/>
        </w:rPr>
        <w:t>сельскохозяйственой</w:t>
      </w:r>
      <w:proofErr w:type="spellEnd"/>
      <w:r w:rsidRPr="00F24C0D">
        <w:rPr>
          <w:rFonts w:ascii="Times New Roman" w:eastAsia="Times New Roman" w:hAnsi="Times New Roman" w:cs="Times New Roman"/>
          <w:color w:val="000000"/>
          <w:sz w:val="27"/>
          <w:szCs w:val="27"/>
          <w:lang w:eastAsia="ru-RU"/>
        </w:rPr>
        <w:t xml:space="preserve"> продукции.</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7"/>
          <w:szCs w:val="27"/>
          <w:lang w:eastAsia="ru-RU"/>
        </w:rPr>
        <w:t xml:space="preserve">Весной-летом 1925 года вопрос о привлечении </w:t>
      </w:r>
      <w:proofErr w:type="spellStart"/>
      <w:r w:rsidRPr="00F24C0D">
        <w:rPr>
          <w:rFonts w:ascii="Times New Roman" w:eastAsia="Times New Roman" w:hAnsi="Times New Roman" w:cs="Times New Roman"/>
          <w:color w:val="000000"/>
          <w:sz w:val="27"/>
          <w:szCs w:val="27"/>
          <w:lang w:eastAsia="ru-RU"/>
        </w:rPr>
        <w:t>Киркоммерцбанка</w:t>
      </w:r>
      <w:proofErr w:type="spellEnd"/>
      <w:r w:rsidRPr="00F24C0D">
        <w:rPr>
          <w:rFonts w:ascii="Times New Roman" w:eastAsia="Times New Roman" w:hAnsi="Times New Roman" w:cs="Times New Roman"/>
          <w:color w:val="000000"/>
          <w:sz w:val="27"/>
          <w:szCs w:val="27"/>
          <w:lang w:eastAsia="ru-RU"/>
        </w:rPr>
        <w:t xml:space="preserve"> к организации товарооборота с Китаем поднимался </w:t>
      </w:r>
      <w:proofErr w:type="spellStart"/>
      <w:r w:rsidRPr="00F24C0D">
        <w:rPr>
          <w:rFonts w:ascii="Times New Roman" w:eastAsia="Times New Roman" w:hAnsi="Times New Roman" w:cs="Times New Roman"/>
          <w:color w:val="000000"/>
          <w:sz w:val="27"/>
          <w:szCs w:val="27"/>
          <w:lang w:eastAsia="ru-RU"/>
        </w:rPr>
        <w:t>госплановцами</w:t>
      </w:r>
      <w:proofErr w:type="spellEnd"/>
      <w:r w:rsidRPr="00F24C0D">
        <w:rPr>
          <w:rFonts w:ascii="Times New Roman" w:eastAsia="Times New Roman" w:hAnsi="Times New Roman" w:cs="Times New Roman"/>
          <w:color w:val="000000"/>
          <w:sz w:val="27"/>
          <w:szCs w:val="27"/>
          <w:lang w:eastAsia="ru-RU"/>
        </w:rPr>
        <w:t xml:space="preserve"> на заседании Бюро </w:t>
      </w:r>
      <w:proofErr w:type="spellStart"/>
      <w:r w:rsidRPr="00F24C0D">
        <w:rPr>
          <w:rFonts w:ascii="Times New Roman" w:eastAsia="Times New Roman" w:hAnsi="Times New Roman" w:cs="Times New Roman"/>
          <w:color w:val="000000"/>
          <w:sz w:val="27"/>
          <w:szCs w:val="27"/>
          <w:lang w:eastAsia="ru-RU"/>
        </w:rPr>
        <w:t>Казкрайкома</w:t>
      </w:r>
      <w:proofErr w:type="spellEnd"/>
      <w:r w:rsidRPr="00F24C0D">
        <w:rPr>
          <w:rFonts w:ascii="Times New Roman" w:eastAsia="Times New Roman" w:hAnsi="Times New Roman" w:cs="Times New Roman"/>
          <w:color w:val="000000"/>
          <w:sz w:val="27"/>
          <w:szCs w:val="27"/>
          <w:lang w:eastAsia="ru-RU"/>
        </w:rPr>
        <w:t xml:space="preserve"> РК</w:t>
      </w:r>
      <w:proofErr w:type="gramStart"/>
      <w:r w:rsidRPr="00F24C0D">
        <w:rPr>
          <w:rFonts w:ascii="Times New Roman" w:eastAsia="Times New Roman" w:hAnsi="Times New Roman" w:cs="Times New Roman"/>
          <w:color w:val="000000"/>
          <w:sz w:val="27"/>
          <w:szCs w:val="27"/>
          <w:lang w:eastAsia="ru-RU"/>
        </w:rPr>
        <w:t>П(</w:t>
      </w:r>
      <w:proofErr w:type="gramEnd"/>
      <w:r w:rsidRPr="00F24C0D">
        <w:rPr>
          <w:rFonts w:ascii="Times New Roman" w:eastAsia="Times New Roman" w:hAnsi="Times New Roman" w:cs="Times New Roman"/>
          <w:color w:val="000000"/>
          <w:sz w:val="27"/>
          <w:szCs w:val="27"/>
          <w:lang w:eastAsia="ru-RU"/>
        </w:rPr>
        <w:t xml:space="preserve">б). Территориальное его размещение нами пока уточняется; банк мог вполне размещаться и в Ташкенте, поскольку в тот период было получено разрешение из Центра о кредитовании казахских торговых операций среднеазиатскими банками. К слову, на границе советского Казахстана и Западного Китая в 20-е годы проводились краевые ярмарки (вновь </w:t>
      </w:r>
      <w:r w:rsidRPr="00F24C0D">
        <w:rPr>
          <w:rFonts w:ascii="Times New Roman" w:eastAsia="Times New Roman" w:hAnsi="Times New Roman" w:cs="Times New Roman"/>
          <w:color w:val="000000"/>
          <w:sz w:val="27"/>
          <w:szCs w:val="27"/>
          <w:lang w:eastAsia="ru-RU"/>
        </w:rPr>
        <w:lastRenderedPageBreak/>
        <w:t>использовались традиционные формы обменной приграничной торговли, привычные для населения по обе стороны границы). На ярмарках местные производители могли обменять скот, с\х продукцию (шкуры, арканы, волос, войлок и т.п.) на товары из Китая. Об этом знали в регионах, т.к. сообщения транслировались по радио и публиковались в губернских и областных газетах. /Одну из таких заметок автор этой статьи обнаружила в архиве областного центра СКО, г. Петропавловск. Местная газета «Мир труда» информировала о разрешении ввоза-вывоза товаров на казахско-китайскую ярмарку и льготах по налогообложению для ее участников. Указывались место и сроки проведения ярмарки/.</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7"/>
          <w:szCs w:val="27"/>
          <w:lang w:eastAsia="ru-RU"/>
        </w:rPr>
        <w:t xml:space="preserve">Помимо восточной границы, казахские руководители Госплана отрабатывали возможности выхода на европейские рынки, Германию, в частности, скандинавские страны. Собственно, история организации Карской экспедиции: транзит через Сибирь вплавь по </w:t>
      </w:r>
      <w:proofErr w:type="gramStart"/>
      <w:r w:rsidRPr="00F24C0D">
        <w:rPr>
          <w:rFonts w:ascii="Times New Roman" w:eastAsia="Times New Roman" w:hAnsi="Times New Roman" w:cs="Times New Roman"/>
          <w:color w:val="000000"/>
          <w:sz w:val="27"/>
          <w:szCs w:val="27"/>
          <w:lang w:eastAsia="ru-RU"/>
        </w:rPr>
        <w:t>судоходным</w:t>
      </w:r>
      <w:proofErr w:type="gramEnd"/>
      <w:r w:rsidRPr="00F24C0D">
        <w:rPr>
          <w:rFonts w:ascii="Times New Roman" w:eastAsia="Times New Roman" w:hAnsi="Times New Roman" w:cs="Times New Roman"/>
          <w:color w:val="000000"/>
          <w:sz w:val="27"/>
          <w:szCs w:val="27"/>
          <w:lang w:eastAsia="ru-RU"/>
        </w:rPr>
        <w:t xml:space="preserve"> </w:t>
      </w:r>
      <w:proofErr w:type="spellStart"/>
      <w:r w:rsidRPr="00F24C0D">
        <w:rPr>
          <w:rFonts w:ascii="Times New Roman" w:eastAsia="Times New Roman" w:hAnsi="Times New Roman" w:cs="Times New Roman"/>
          <w:color w:val="000000"/>
          <w:sz w:val="27"/>
          <w:szCs w:val="27"/>
          <w:lang w:eastAsia="ru-RU"/>
        </w:rPr>
        <w:t>рр</w:t>
      </w:r>
      <w:proofErr w:type="spellEnd"/>
      <w:r w:rsidRPr="00F24C0D">
        <w:rPr>
          <w:rFonts w:ascii="Times New Roman" w:eastAsia="Times New Roman" w:hAnsi="Times New Roman" w:cs="Times New Roman"/>
          <w:color w:val="000000"/>
          <w:sz w:val="27"/>
          <w:szCs w:val="27"/>
          <w:lang w:eastAsia="ru-RU"/>
        </w:rPr>
        <w:t xml:space="preserve">. Обь и Енисей, в 20-е годы ХХ века – отдельная занимательная история экономического «прорыва», мало изученная страница казахстанской экономики. Не последнее место в планах занимали далекие США. </w:t>
      </w:r>
      <w:r>
        <w:rPr>
          <w:rFonts w:ascii="Times New Roman" w:eastAsia="Times New Roman" w:hAnsi="Times New Roman" w:cs="Times New Roman"/>
          <w:color w:val="000000"/>
          <w:sz w:val="27"/>
          <w:szCs w:val="27"/>
          <w:lang w:val="kk-KZ" w:eastAsia="ru-RU"/>
        </w:rPr>
        <w:t xml:space="preserve">С. </w:t>
      </w:r>
      <w:proofErr w:type="spellStart"/>
      <w:r w:rsidRPr="00F24C0D">
        <w:rPr>
          <w:rFonts w:ascii="Times New Roman" w:eastAsia="Times New Roman" w:hAnsi="Times New Roman" w:cs="Times New Roman"/>
          <w:color w:val="000000"/>
          <w:sz w:val="27"/>
          <w:szCs w:val="27"/>
          <w:lang w:eastAsia="ru-RU"/>
        </w:rPr>
        <w:t>Садвокасов</w:t>
      </w:r>
      <w:proofErr w:type="spellEnd"/>
      <w:r w:rsidRPr="00F24C0D">
        <w:rPr>
          <w:rFonts w:ascii="Times New Roman" w:eastAsia="Times New Roman" w:hAnsi="Times New Roman" w:cs="Times New Roman"/>
          <w:color w:val="000000"/>
          <w:sz w:val="27"/>
          <w:szCs w:val="27"/>
          <w:lang w:eastAsia="ru-RU"/>
        </w:rPr>
        <w:t xml:space="preserve"> и его коллеги вдохновлены были тем, что поставки отечественной продукции сельского хозяйства, нефти, рыбы, соли из Урало-Каспийского бассейна уже тогда интересовали зарубежных инвесторов. Однако, политические преграды, «классовая» пропаганда ЦК мешали выстраивать гармоничные отношения, двигаться к устойчивому развитию экономики. Факт, что в процессе создания первых банков и филиалов в Казахстане и выстраивании гармоничной системы внешнеэкономических операций, импорта-экспорта, деятельности Госплана, </w:t>
      </w:r>
      <w:proofErr w:type="spellStart"/>
      <w:r w:rsidRPr="00F24C0D">
        <w:rPr>
          <w:rFonts w:ascii="Times New Roman" w:eastAsia="Times New Roman" w:hAnsi="Times New Roman" w:cs="Times New Roman"/>
          <w:color w:val="000000"/>
          <w:sz w:val="27"/>
          <w:szCs w:val="27"/>
          <w:lang w:eastAsia="ru-RU"/>
        </w:rPr>
        <w:t>Упсырзага</w:t>
      </w:r>
      <w:proofErr w:type="spellEnd"/>
      <w:r w:rsidRPr="00F24C0D">
        <w:rPr>
          <w:rFonts w:ascii="Times New Roman" w:eastAsia="Times New Roman" w:hAnsi="Times New Roman" w:cs="Times New Roman"/>
          <w:color w:val="000000"/>
          <w:sz w:val="27"/>
          <w:szCs w:val="27"/>
          <w:lang w:eastAsia="ru-RU"/>
        </w:rPr>
        <w:t xml:space="preserve"> и других брендовых структур участвовали патриоты, весьма образованные </w:t>
      </w:r>
      <w:proofErr w:type="gramStart"/>
      <w:r w:rsidRPr="00F24C0D">
        <w:rPr>
          <w:rFonts w:ascii="Times New Roman" w:eastAsia="Times New Roman" w:hAnsi="Times New Roman" w:cs="Times New Roman"/>
          <w:color w:val="000000"/>
          <w:sz w:val="27"/>
          <w:szCs w:val="27"/>
          <w:lang w:eastAsia="ru-RU"/>
        </w:rPr>
        <w:t>спецы</w:t>
      </w:r>
      <w:proofErr w:type="gramEnd"/>
      <w:r w:rsidRPr="00F24C0D">
        <w:rPr>
          <w:rFonts w:ascii="Times New Roman" w:eastAsia="Times New Roman" w:hAnsi="Times New Roman" w:cs="Times New Roman"/>
          <w:color w:val="000000"/>
          <w:sz w:val="27"/>
          <w:szCs w:val="27"/>
          <w:lang w:eastAsia="ru-RU"/>
        </w:rPr>
        <w:t xml:space="preserve"> и организаторы. «Белые пятна» отечественной истории еще выведут читателей на круг абсолютно неизвестных орбит, заставят гордиться своим прошлым.</w:t>
      </w:r>
    </w:p>
    <w:p w:rsidR="00CF5CFE" w:rsidRPr="00AD5E3F"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kk-KZ" w:eastAsia="ru-RU"/>
        </w:rPr>
      </w:pPr>
      <w:r w:rsidRPr="00F24C0D">
        <w:rPr>
          <w:rFonts w:ascii="Times New Roman" w:eastAsia="Times New Roman" w:hAnsi="Times New Roman" w:cs="Times New Roman"/>
          <w:color w:val="000000"/>
          <w:sz w:val="27"/>
          <w:szCs w:val="27"/>
          <w:lang w:eastAsia="ru-RU"/>
        </w:rPr>
        <w:t>Дальнейший поиск материалов по истории первого Кир(</w:t>
      </w:r>
      <w:proofErr w:type="spellStart"/>
      <w:r w:rsidRPr="00F24C0D">
        <w:rPr>
          <w:rFonts w:ascii="Times New Roman" w:eastAsia="Times New Roman" w:hAnsi="Times New Roman" w:cs="Times New Roman"/>
          <w:color w:val="000000"/>
          <w:sz w:val="27"/>
          <w:szCs w:val="27"/>
          <w:lang w:eastAsia="ru-RU"/>
        </w:rPr>
        <w:t>Каз</w:t>
      </w:r>
      <w:proofErr w:type="spellEnd"/>
      <w:r w:rsidRPr="00F24C0D">
        <w:rPr>
          <w:rFonts w:ascii="Times New Roman" w:eastAsia="Times New Roman" w:hAnsi="Times New Roman" w:cs="Times New Roman"/>
          <w:color w:val="000000"/>
          <w:sz w:val="27"/>
          <w:szCs w:val="27"/>
          <w:lang w:eastAsia="ru-RU"/>
        </w:rPr>
        <w:t>)</w:t>
      </w:r>
      <w:proofErr w:type="spellStart"/>
      <w:r w:rsidRPr="00F24C0D">
        <w:rPr>
          <w:rFonts w:ascii="Times New Roman" w:eastAsia="Times New Roman" w:hAnsi="Times New Roman" w:cs="Times New Roman"/>
          <w:color w:val="000000"/>
          <w:sz w:val="27"/>
          <w:szCs w:val="27"/>
          <w:lang w:eastAsia="ru-RU"/>
        </w:rPr>
        <w:t>коммерцбанка</w:t>
      </w:r>
      <w:proofErr w:type="spellEnd"/>
      <w:r w:rsidRPr="00F24C0D">
        <w:rPr>
          <w:rFonts w:ascii="Times New Roman" w:eastAsia="Times New Roman" w:hAnsi="Times New Roman" w:cs="Times New Roman"/>
          <w:color w:val="000000"/>
          <w:sz w:val="27"/>
          <w:szCs w:val="27"/>
          <w:lang w:eastAsia="ru-RU"/>
        </w:rPr>
        <w:t>, думается, раскроет новые страницы истории деятельности Правительства Казахской автономии, в контексте национальной идеи «</w:t>
      </w:r>
      <w:proofErr w:type="spellStart"/>
      <w:r w:rsidRPr="00F24C0D">
        <w:rPr>
          <w:rFonts w:ascii="Times New Roman" w:eastAsia="Times New Roman" w:hAnsi="Times New Roman" w:cs="Times New Roman"/>
          <w:color w:val="000000"/>
          <w:sz w:val="27"/>
          <w:szCs w:val="27"/>
          <w:lang w:eastAsia="ru-RU"/>
        </w:rPr>
        <w:t>Мәңгілік</w:t>
      </w:r>
      <w:proofErr w:type="spellEnd"/>
      <w:proofErr w:type="gramStart"/>
      <w:r w:rsidRPr="00F24C0D">
        <w:rPr>
          <w:rFonts w:ascii="Times New Roman" w:eastAsia="Times New Roman" w:hAnsi="Times New Roman" w:cs="Times New Roman"/>
          <w:color w:val="000000"/>
          <w:sz w:val="27"/>
          <w:szCs w:val="27"/>
          <w:lang w:eastAsia="ru-RU"/>
        </w:rPr>
        <w:t xml:space="preserve"> Е</w:t>
      </w:r>
      <w:proofErr w:type="gramEnd"/>
      <w:r w:rsidRPr="00F24C0D">
        <w:rPr>
          <w:rFonts w:ascii="Times New Roman" w:eastAsia="Times New Roman" w:hAnsi="Times New Roman" w:cs="Times New Roman"/>
          <w:color w:val="000000"/>
          <w:sz w:val="27"/>
          <w:szCs w:val="27"/>
          <w:lang w:eastAsia="ru-RU"/>
        </w:rPr>
        <w:t>л» и, кроме того, пополнит и «</w:t>
      </w:r>
      <w:proofErr w:type="spellStart"/>
      <w:r w:rsidRPr="00F24C0D">
        <w:rPr>
          <w:rFonts w:ascii="Times New Roman" w:eastAsia="Times New Roman" w:hAnsi="Times New Roman" w:cs="Times New Roman"/>
          <w:color w:val="000000"/>
          <w:sz w:val="27"/>
          <w:szCs w:val="27"/>
          <w:lang w:eastAsia="ru-RU"/>
        </w:rPr>
        <w:t>удревнит</w:t>
      </w:r>
      <w:proofErr w:type="spellEnd"/>
      <w:r w:rsidRPr="00F24C0D">
        <w:rPr>
          <w:rFonts w:ascii="Times New Roman" w:eastAsia="Times New Roman" w:hAnsi="Times New Roman" w:cs="Times New Roman"/>
          <w:color w:val="000000"/>
          <w:sz w:val="27"/>
          <w:szCs w:val="27"/>
          <w:lang w:eastAsia="ru-RU"/>
        </w:rPr>
        <w:t xml:space="preserve">» историю одного из ведущих банков Республики Казахстан. Основываясь на архивах, можно утверждать, что почти столетием ранее Казахской автономией активно решались задачи организации внешней торговли. К 1924 году Госплан </w:t>
      </w:r>
      <w:proofErr w:type="spellStart"/>
      <w:r w:rsidRPr="00F24C0D">
        <w:rPr>
          <w:rFonts w:ascii="Times New Roman" w:eastAsia="Times New Roman" w:hAnsi="Times New Roman" w:cs="Times New Roman"/>
          <w:color w:val="000000"/>
          <w:sz w:val="27"/>
          <w:szCs w:val="27"/>
          <w:lang w:eastAsia="ru-RU"/>
        </w:rPr>
        <w:t>КазАССР</w:t>
      </w:r>
      <w:proofErr w:type="spellEnd"/>
      <w:r w:rsidRPr="00F24C0D">
        <w:rPr>
          <w:rFonts w:ascii="Times New Roman" w:eastAsia="Times New Roman" w:hAnsi="Times New Roman" w:cs="Times New Roman"/>
          <w:color w:val="000000"/>
          <w:sz w:val="27"/>
          <w:szCs w:val="27"/>
          <w:lang w:eastAsia="ru-RU"/>
        </w:rPr>
        <w:t xml:space="preserve"> принимал решения об открытии концессий с участием предпринимателей ряда европейских государств. Граждане Австрии, Норвегии в Казахстане организовывали филиалы акционерных обществ. Создание концессий </w:t>
      </w:r>
      <w:r>
        <w:rPr>
          <w:rFonts w:ascii="Times New Roman" w:eastAsia="Times New Roman" w:hAnsi="Times New Roman" w:cs="Times New Roman"/>
          <w:color w:val="000000"/>
          <w:sz w:val="27"/>
          <w:szCs w:val="27"/>
          <w:lang w:eastAsia="ru-RU"/>
        </w:rPr>
        <w:t>становилось привычным в регионе</w:t>
      </w:r>
      <w:r w:rsidRPr="00F24C0D">
        <w:rPr>
          <w:rFonts w:ascii="Times New Roman" w:eastAsia="Times New Roman" w:hAnsi="Times New Roman" w:cs="Times New Roman"/>
          <w:color w:val="000000"/>
          <w:sz w:val="27"/>
          <w:szCs w:val="27"/>
          <w:lang w:eastAsia="ru-RU"/>
        </w:rPr>
        <w:t xml:space="preserve"> [9]</w:t>
      </w:r>
      <w:r>
        <w:rPr>
          <w:rFonts w:ascii="Times New Roman" w:eastAsia="Times New Roman" w:hAnsi="Times New Roman" w:cs="Times New Roman"/>
          <w:color w:val="000000"/>
          <w:sz w:val="27"/>
          <w:szCs w:val="27"/>
          <w:lang w:val="kk-KZ" w:eastAsia="ru-RU"/>
        </w:rPr>
        <w:t>.</w:t>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7"/>
          <w:szCs w:val="27"/>
          <w:lang w:eastAsia="ru-RU"/>
        </w:rPr>
        <w:t xml:space="preserve">Представительство </w:t>
      </w:r>
      <w:proofErr w:type="spellStart"/>
      <w:r w:rsidRPr="00F24C0D">
        <w:rPr>
          <w:rFonts w:ascii="Times New Roman" w:eastAsia="Times New Roman" w:hAnsi="Times New Roman" w:cs="Times New Roman"/>
          <w:color w:val="000000"/>
          <w:sz w:val="27"/>
          <w:szCs w:val="27"/>
          <w:lang w:eastAsia="ru-RU"/>
        </w:rPr>
        <w:t>Казреспублики</w:t>
      </w:r>
      <w:proofErr w:type="spellEnd"/>
      <w:r w:rsidRPr="00F24C0D">
        <w:rPr>
          <w:rFonts w:ascii="Times New Roman" w:eastAsia="Times New Roman" w:hAnsi="Times New Roman" w:cs="Times New Roman"/>
          <w:color w:val="000000"/>
          <w:sz w:val="27"/>
          <w:szCs w:val="27"/>
          <w:lang w:eastAsia="ru-RU"/>
        </w:rPr>
        <w:t xml:space="preserve"> в Москве участвовало в обсуждении глобального проекта (так наз. «Карская экспедиция») – импорта с/х продукции (зерно, волос, войлок, шкуры) из региона через устья рек Енисей и Обь, в Европу. (Для Казахстана, не имевшего выход к океанам, то был интересный, хотя и затратный, вариант). Активно обсуждались вопросы реконструкции товарообмена с Западным Китаем (Синьцзян), Монголией. Восстанавливались </w:t>
      </w:r>
      <w:r w:rsidRPr="00F24C0D">
        <w:rPr>
          <w:rFonts w:ascii="Times New Roman" w:eastAsia="Times New Roman" w:hAnsi="Times New Roman" w:cs="Times New Roman"/>
          <w:color w:val="000000"/>
          <w:sz w:val="27"/>
          <w:szCs w:val="27"/>
          <w:lang w:eastAsia="ru-RU"/>
        </w:rPr>
        <w:lastRenderedPageBreak/>
        <w:t>ж/д магистрали в целях активизации международной торговли. До «свертывания» НЭП, к началу 1930-х годов, центрально-азиатские госорганы были уполномочены вести переговоры и принимать решения, по согласованию с Центром (ЦК ВК</w:t>
      </w:r>
      <w:proofErr w:type="gramStart"/>
      <w:r w:rsidRPr="00F24C0D">
        <w:rPr>
          <w:rFonts w:ascii="Times New Roman" w:eastAsia="Times New Roman" w:hAnsi="Times New Roman" w:cs="Times New Roman"/>
          <w:color w:val="000000"/>
          <w:sz w:val="27"/>
          <w:szCs w:val="27"/>
          <w:lang w:eastAsia="ru-RU"/>
        </w:rPr>
        <w:t>П(</w:t>
      </w:r>
      <w:proofErr w:type="gramEnd"/>
      <w:r w:rsidRPr="00F24C0D">
        <w:rPr>
          <w:rFonts w:ascii="Times New Roman" w:eastAsia="Times New Roman" w:hAnsi="Times New Roman" w:cs="Times New Roman"/>
          <w:color w:val="000000"/>
          <w:sz w:val="27"/>
          <w:szCs w:val="27"/>
          <w:lang w:eastAsia="ru-RU"/>
        </w:rPr>
        <w:t>б)). Позднее полномочия национальных автономий были узурпированы: ЭКОСО (Экономические совещания) в регионах были преобразованы, слились с Госпланами. В дальнейшем наркоматы были переименованы в министерства, соподчинение с Центром стало более жестким.</w:t>
      </w:r>
    </w:p>
    <w:p w:rsidR="00CF5CFE" w:rsidRPr="00AD5E3F"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7"/>
          <w:szCs w:val="27"/>
          <w:lang w:val="kk-KZ" w:eastAsia="ru-RU"/>
        </w:rPr>
      </w:pPr>
      <w:proofErr w:type="gramStart"/>
      <w:r w:rsidRPr="00F24C0D">
        <w:rPr>
          <w:rFonts w:ascii="Times New Roman" w:eastAsia="Times New Roman" w:hAnsi="Times New Roman" w:cs="Times New Roman"/>
          <w:color w:val="000000"/>
          <w:sz w:val="27"/>
          <w:szCs w:val="27"/>
          <w:lang w:eastAsia="ru-RU"/>
        </w:rPr>
        <w:t>В</w:t>
      </w:r>
      <w:proofErr w:type="gramEnd"/>
      <w:r w:rsidRPr="00F24C0D">
        <w:rPr>
          <w:rFonts w:ascii="Times New Roman" w:eastAsia="Times New Roman" w:hAnsi="Times New Roman" w:cs="Times New Roman"/>
          <w:color w:val="000000"/>
          <w:sz w:val="27"/>
          <w:szCs w:val="27"/>
          <w:lang w:eastAsia="ru-RU"/>
        </w:rPr>
        <w:t xml:space="preserve"> </w:t>
      </w:r>
      <w:proofErr w:type="gramStart"/>
      <w:r w:rsidRPr="00F24C0D">
        <w:rPr>
          <w:rFonts w:ascii="Times New Roman" w:eastAsia="Times New Roman" w:hAnsi="Times New Roman" w:cs="Times New Roman"/>
          <w:color w:val="000000"/>
          <w:sz w:val="27"/>
          <w:szCs w:val="27"/>
          <w:lang w:eastAsia="ru-RU"/>
        </w:rPr>
        <w:t>сер</w:t>
      </w:r>
      <w:proofErr w:type="gramEnd"/>
      <w:r w:rsidRPr="00F24C0D">
        <w:rPr>
          <w:rFonts w:ascii="Times New Roman" w:eastAsia="Times New Roman" w:hAnsi="Times New Roman" w:cs="Times New Roman"/>
          <w:color w:val="000000"/>
          <w:sz w:val="27"/>
          <w:szCs w:val="27"/>
          <w:lang w:eastAsia="ru-RU"/>
        </w:rPr>
        <w:t>. 1920-х годов западные границы Союза были еще полуоткрыты: действовало Казахское представ</w:t>
      </w:r>
      <w:r>
        <w:rPr>
          <w:rFonts w:ascii="Times New Roman" w:eastAsia="Times New Roman" w:hAnsi="Times New Roman" w:cs="Times New Roman"/>
          <w:color w:val="000000"/>
          <w:sz w:val="27"/>
          <w:szCs w:val="27"/>
          <w:lang w:eastAsia="ru-RU"/>
        </w:rPr>
        <w:t>ительство в Германии («УПСЫРЗАГ</w:t>
      </w:r>
      <w:r>
        <w:rPr>
          <w:rFonts w:ascii="Times New Roman" w:eastAsia="Times New Roman" w:hAnsi="Times New Roman" w:cs="Times New Roman"/>
          <w:color w:val="000000"/>
          <w:sz w:val="27"/>
          <w:szCs w:val="27"/>
          <w:lang w:val="kk-KZ" w:eastAsia="ru-RU"/>
        </w:rPr>
        <w:t>»</w:t>
      </w:r>
      <w:r w:rsidRPr="00F24C0D">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w:t>
      </w:r>
      <w:r w:rsidRPr="00F24C0D">
        <w:rPr>
          <w:rFonts w:ascii="Times New Roman" w:eastAsia="Times New Roman" w:hAnsi="Times New Roman" w:cs="Times New Roman"/>
          <w:color w:val="000000"/>
          <w:sz w:val="27"/>
          <w:szCs w:val="27"/>
          <w:lang w:eastAsia="ru-RU"/>
        </w:rPr>
        <w:t xml:space="preserve"> Управление сырьевых заготовок), студенты из Казахстана по квоте выезжали в Германию. Однако, засилье спецслужб, репрессии и партийный надзор, подотчетность России практически заставили национальные правительства сложить </w:t>
      </w:r>
      <w:proofErr w:type="spellStart"/>
      <w:r w:rsidRPr="00F24C0D">
        <w:rPr>
          <w:rFonts w:ascii="Times New Roman" w:eastAsia="Times New Roman" w:hAnsi="Times New Roman" w:cs="Times New Roman"/>
          <w:color w:val="000000"/>
          <w:sz w:val="27"/>
          <w:szCs w:val="27"/>
          <w:lang w:eastAsia="ru-RU"/>
        </w:rPr>
        <w:t>государствообразующие</w:t>
      </w:r>
      <w:proofErr w:type="spellEnd"/>
      <w:r w:rsidRPr="00F24C0D">
        <w:rPr>
          <w:rFonts w:ascii="Times New Roman" w:eastAsia="Times New Roman" w:hAnsi="Times New Roman" w:cs="Times New Roman"/>
          <w:color w:val="000000"/>
          <w:sz w:val="27"/>
          <w:szCs w:val="27"/>
          <w:lang w:eastAsia="ru-RU"/>
        </w:rPr>
        <w:t xml:space="preserve"> функции и полномочия. В этом контексте, современные преемники автономий в ЦА не должны повторить трагедию 1920-1930-х годов, зависимости от прежних метрополий. Факт ре-колонизации, о чем дискутируют западные специалисты, относительно </w:t>
      </w:r>
      <w:proofErr w:type="spellStart"/>
      <w:r w:rsidRPr="00F24C0D">
        <w:rPr>
          <w:rFonts w:ascii="Times New Roman" w:eastAsia="Times New Roman" w:hAnsi="Times New Roman" w:cs="Times New Roman"/>
          <w:color w:val="000000"/>
          <w:sz w:val="27"/>
          <w:szCs w:val="27"/>
          <w:lang w:eastAsia="ru-RU"/>
        </w:rPr>
        <w:t>гео</w:t>
      </w:r>
      <w:proofErr w:type="spellEnd"/>
      <w:r w:rsidRPr="00F24C0D">
        <w:rPr>
          <w:rFonts w:ascii="Times New Roman" w:eastAsia="Times New Roman" w:hAnsi="Times New Roman" w:cs="Times New Roman"/>
          <w:color w:val="000000"/>
          <w:sz w:val="27"/>
          <w:szCs w:val="27"/>
          <w:lang w:eastAsia="ru-RU"/>
        </w:rPr>
        <w:t>-судеб Центральной Азии и Казахстана, полностью отрицать нельзя. Изучать проекты децентрализации планирования более раннего периода необходимо.</w:t>
      </w:r>
    </w:p>
    <w:p w:rsidR="00CF5CFE" w:rsidRPr="00AD5E3F" w:rsidRDefault="00CF5CFE" w:rsidP="00CF5CFE">
      <w:pPr>
        <w:shd w:val="clear" w:color="auto" w:fill="FFFFFF"/>
        <w:spacing w:before="29" w:after="29" w:line="240" w:lineRule="auto"/>
        <w:jc w:val="both"/>
        <w:rPr>
          <w:rFonts w:ascii="Times New Roman" w:eastAsia="Times New Roman" w:hAnsi="Times New Roman" w:cs="Times New Roman"/>
          <w:color w:val="000000"/>
          <w:sz w:val="27"/>
          <w:szCs w:val="27"/>
          <w:lang w:val="kk-KZ" w:eastAsia="ru-RU"/>
        </w:rPr>
      </w:pPr>
      <w:r w:rsidRPr="00F24C0D">
        <w:rPr>
          <w:rFonts w:ascii="Times New Roman" w:eastAsia="Times New Roman" w:hAnsi="Times New Roman" w:cs="Times New Roman"/>
          <w:color w:val="000000"/>
          <w:sz w:val="27"/>
          <w:szCs w:val="27"/>
          <w:lang w:eastAsia="ru-RU"/>
        </w:rPr>
        <w:t>Казахстан открыл миру космическую гавань, но не имеет выхода в океан. Цикличность всемирной истории, трендов мировой экономики и геополитики налицо.</w:t>
      </w:r>
      <w:r w:rsidRPr="00F24C0D">
        <w:rPr>
          <w:rFonts w:ascii="Times New Roman" w:eastAsia="Times New Roman" w:hAnsi="Times New Roman" w:cs="Times New Roman"/>
          <w:color w:val="000000"/>
          <w:sz w:val="24"/>
          <w:szCs w:val="24"/>
          <w:lang w:eastAsia="ru-RU"/>
        </w:rPr>
        <w:t> </w:t>
      </w:r>
      <w:r w:rsidRPr="00F24C0D">
        <w:rPr>
          <w:rFonts w:ascii="Times New Roman" w:eastAsia="Times New Roman" w:hAnsi="Times New Roman" w:cs="Times New Roman"/>
          <w:color w:val="000000"/>
          <w:sz w:val="27"/>
          <w:szCs w:val="27"/>
          <w:lang w:eastAsia="ru-RU"/>
        </w:rPr>
        <w:t xml:space="preserve">Идеи децентрализованного планирования придерживался соратник Ленина, хорошо знавший Сибирь </w:t>
      </w:r>
      <w:r>
        <w:rPr>
          <w:rFonts w:ascii="Times New Roman" w:eastAsia="Times New Roman" w:hAnsi="Times New Roman" w:cs="Times New Roman"/>
          <w:color w:val="000000"/>
          <w:sz w:val="27"/>
          <w:szCs w:val="27"/>
          <w:lang w:eastAsia="ru-RU"/>
        </w:rPr>
        <w:t>и Казахстан, Глеб Кржижановский</w:t>
      </w:r>
      <w:r w:rsidRPr="00F24C0D">
        <w:rPr>
          <w:rFonts w:ascii="Times New Roman" w:eastAsia="Times New Roman" w:hAnsi="Times New Roman" w:cs="Times New Roman"/>
          <w:color w:val="000000"/>
          <w:sz w:val="27"/>
          <w:szCs w:val="27"/>
          <w:lang w:eastAsia="ru-RU"/>
        </w:rPr>
        <w:t xml:space="preserve"> [10]</w:t>
      </w:r>
      <w:r>
        <w:rPr>
          <w:rFonts w:ascii="Times New Roman" w:eastAsia="Times New Roman" w:hAnsi="Times New Roman" w:cs="Times New Roman"/>
          <w:color w:val="000000"/>
          <w:sz w:val="27"/>
          <w:szCs w:val="27"/>
          <w:lang w:val="kk-KZ" w:eastAsia="ru-RU"/>
        </w:rPr>
        <w:t>.</w:t>
      </w:r>
      <w:r w:rsidRPr="00F24C0D">
        <w:rPr>
          <w:rFonts w:ascii="Times New Roman" w:eastAsia="Times New Roman" w:hAnsi="Times New Roman" w:cs="Times New Roman"/>
          <w:color w:val="000000"/>
          <w:sz w:val="27"/>
          <w:szCs w:val="27"/>
          <w:lang w:eastAsia="ru-RU"/>
        </w:rPr>
        <w:t xml:space="preserve"> Отсюда неизбежный конфликт с линией Сталина-Куйбышева-Струмилина именно на централизованное планирование, и в итоге в 1930 Госплан возглавил В.В.</w:t>
      </w:r>
      <w:r>
        <w:rPr>
          <w:rFonts w:ascii="Times New Roman" w:eastAsia="Times New Roman" w:hAnsi="Times New Roman" w:cs="Times New Roman"/>
          <w:color w:val="000000"/>
          <w:sz w:val="27"/>
          <w:szCs w:val="27"/>
          <w:lang w:val="kk-KZ" w:eastAsia="ru-RU"/>
        </w:rPr>
        <w:t xml:space="preserve"> </w:t>
      </w:r>
      <w:r w:rsidRPr="00F24C0D">
        <w:rPr>
          <w:rFonts w:ascii="Times New Roman" w:eastAsia="Times New Roman" w:hAnsi="Times New Roman" w:cs="Times New Roman"/>
          <w:color w:val="000000"/>
          <w:sz w:val="27"/>
          <w:szCs w:val="27"/>
          <w:lang w:eastAsia="ru-RU"/>
        </w:rPr>
        <w:t>Куйбышев.</w:t>
      </w:r>
      <w:r w:rsidRPr="00F24C0D">
        <w:rPr>
          <w:rFonts w:ascii="Times New Roman" w:eastAsia="Times New Roman" w:hAnsi="Times New Roman" w:cs="Times New Roman"/>
          <w:color w:val="000000"/>
          <w:sz w:val="24"/>
          <w:szCs w:val="24"/>
          <w:lang w:eastAsia="ru-RU"/>
        </w:rPr>
        <w:t> </w:t>
      </w:r>
      <w:r w:rsidRPr="00F24C0D">
        <w:rPr>
          <w:rFonts w:ascii="Times New Roman" w:eastAsia="Times New Roman" w:hAnsi="Times New Roman" w:cs="Times New Roman"/>
          <w:color w:val="000000"/>
          <w:sz w:val="27"/>
          <w:szCs w:val="27"/>
          <w:lang w:eastAsia="ru-RU"/>
        </w:rPr>
        <w:t>Именно Г.М.</w:t>
      </w:r>
      <w:r>
        <w:rPr>
          <w:rFonts w:ascii="Times New Roman" w:eastAsia="Times New Roman" w:hAnsi="Times New Roman" w:cs="Times New Roman"/>
          <w:color w:val="000000"/>
          <w:sz w:val="27"/>
          <w:szCs w:val="27"/>
          <w:lang w:val="kk-KZ" w:eastAsia="ru-RU"/>
        </w:rPr>
        <w:t xml:space="preserve"> </w:t>
      </w:r>
      <w:r w:rsidRPr="00F24C0D">
        <w:rPr>
          <w:rFonts w:ascii="Times New Roman" w:eastAsia="Times New Roman" w:hAnsi="Times New Roman" w:cs="Times New Roman"/>
          <w:color w:val="000000"/>
          <w:sz w:val="27"/>
          <w:szCs w:val="27"/>
          <w:lang w:eastAsia="ru-RU"/>
        </w:rPr>
        <w:t>Кржижановский в</w:t>
      </w:r>
      <w:r w:rsidRPr="00F24C0D">
        <w:rPr>
          <w:rFonts w:ascii="Times New Roman" w:eastAsia="Times New Roman" w:hAnsi="Times New Roman" w:cs="Times New Roman"/>
          <w:b/>
          <w:bCs/>
          <w:color w:val="000000"/>
          <w:sz w:val="24"/>
          <w:szCs w:val="24"/>
          <w:lang w:eastAsia="ru-RU"/>
        </w:rPr>
        <w:t> </w:t>
      </w:r>
      <w:hyperlink r:id="rId7" w:tgtFrame="_blank" w:history="1">
        <w:r w:rsidRPr="00F24C0D">
          <w:rPr>
            <w:rFonts w:ascii="Times New Roman" w:eastAsia="Times New Roman" w:hAnsi="Times New Roman" w:cs="Times New Roman"/>
            <w:color w:val="2222CC"/>
            <w:sz w:val="27"/>
            <w:szCs w:val="27"/>
            <w:u w:val="single"/>
            <w:lang w:eastAsia="ru-RU"/>
          </w:rPr>
          <w:t>1921</w:t>
        </w:r>
      </w:hyperlink>
      <w:r w:rsidRPr="00F24C0D">
        <w:rPr>
          <w:rFonts w:ascii="Times New Roman" w:eastAsia="Times New Roman" w:hAnsi="Times New Roman" w:cs="Times New Roman"/>
          <w:color w:val="000000"/>
          <w:sz w:val="27"/>
          <w:szCs w:val="27"/>
          <w:lang w:eastAsia="ru-RU"/>
        </w:rPr>
        <w:t>-</w:t>
      </w:r>
      <w:hyperlink r:id="rId8" w:tgtFrame="_blank" w:history="1">
        <w:r w:rsidRPr="00F24C0D">
          <w:rPr>
            <w:rFonts w:ascii="Times New Roman" w:eastAsia="Times New Roman" w:hAnsi="Times New Roman" w:cs="Times New Roman"/>
            <w:color w:val="2222CC"/>
            <w:sz w:val="27"/>
            <w:szCs w:val="27"/>
            <w:u w:val="single"/>
            <w:lang w:eastAsia="ru-RU"/>
          </w:rPr>
          <w:t>1923</w:t>
        </w:r>
      </w:hyperlink>
      <w:r w:rsidRPr="00F24C0D">
        <w:rPr>
          <w:rFonts w:ascii="Times New Roman" w:eastAsia="Times New Roman" w:hAnsi="Times New Roman" w:cs="Times New Roman"/>
          <w:color w:val="000000"/>
          <w:sz w:val="24"/>
          <w:szCs w:val="24"/>
          <w:lang w:eastAsia="ru-RU"/>
        </w:rPr>
        <w:t> </w:t>
      </w:r>
      <w:r w:rsidRPr="00F24C0D">
        <w:rPr>
          <w:rFonts w:ascii="Times New Roman" w:eastAsia="Times New Roman" w:hAnsi="Times New Roman" w:cs="Times New Roman"/>
          <w:color w:val="000000"/>
          <w:sz w:val="27"/>
          <w:szCs w:val="27"/>
          <w:lang w:eastAsia="ru-RU"/>
        </w:rPr>
        <w:t>гг.,</w:t>
      </w:r>
      <w:r w:rsidRPr="00F24C0D">
        <w:rPr>
          <w:rFonts w:ascii="Times New Roman" w:eastAsia="Times New Roman" w:hAnsi="Times New Roman" w:cs="Times New Roman"/>
          <w:color w:val="000000"/>
          <w:sz w:val="24"/>
          <w:szCs w:val="24"/>
          <w:lang w:eastAsia="ru-RU"/>
        </w:rPr>
        <w:t> </w:t>
      </w:r>
      <w:hyperlink r:id="rId9" w:tgtFrame="_blank" w:history="1">
        <w:r w:rsidRPr="00F24C0D">
          <w:rPr>
            <w:rFonts w:ascii="Times New Roman" w:eastAsia="Times New Roman" w:hAnsi="Times New Roman" w:cs="Times New Roman"/>
            <w:color w:val="2222CC"/>
            <w:sz w:val="27"/>
            <w:szCs w:val="27"/>
            <w:u w:val="single"/>
            <w:lang w:eastAsia="ru-RU"/>
          </w:rPr>
          <w:t>1925</w:t>
        </w:r>
      </w:hyperlink>
      <w:r w:rsidRPr="00F24C0D">
        <w:rPr>
          <w:rFonts w:ascii="Times New Roman" w:eastAsia="Times New Roman" w:hAnsi="Times New Roman" w:cs="Times New Roman"/>
          <w:color w:val="000000"/>
          <w:sz w:val="27"/>
          <w:szCs w:val="27"/>
          <w:lang w:eastAsia="ru-RU"/>
        </w:rPr>
        <w:t>-</w:t>
      </w:r>
      <w:hyperlink r:id="rId10" w:tgtFrame="_blank" w:history="1">
        <w:r w:rsidRPr="00F24C0D">
          <w:rPr>
            <w:rFonts w:ascii="Times New Roman" w:eastAsia="Times New Roman" w:hAnsi="Times New Roman" w:cs="Times New Roman"/>
            <w:color w:val="2222CC"/>
            <w:sz w:val="27"/>
            <w:szCs w:val="27"/>
            <w:u w:val="single"/>
            <w:lang w:eastAsia="ru-RU"/>
          </w:rPr>
          <w:t>1930</w:t>
        </w:r>
      </w:hyperlink>
      <w:r w:rsidRPr="00F24C0D">
        <w:rPr>
          <w:rFonts w:ascii="Times New Roman" w:eastAsia="Times New Roman" w:hAnsi="Times New Roman" w:cs="Times New Roman"/>
          <w:color w:val="000000"/>
          <w:sz w:val="24"/>
          <w:szCs w:val="24"/>
          <w:lang w:eastAsia="ru-RU"/>
        </w:rPr>
        <w:t> </w:t>
      </w:r>
      <w:r w:rsidRPr="00F24C0D">
        <w:rPr>
          <w:rFonts w:ascii="Times New Roman" w:eastAsia="Times New Roman" w:hAnsi="Times New Roman" w:cs="Times New Roman"/>
          <w:color w:val="000000"/>
          <w:sz w:val="27"/>
          <w:szCs w:val="27"/>
          <w:lang w:eastAsia="ru-RU"/>
        </w:rPr>
        <w:t>гг. был председателем союзного</w:t>
      </w:r>
      <w:r w:rsidRPr="00F24C0D">
        <w:rPr>
          <w:rFonts w:ascii="Times New Roman" w:eastAsia="Times New Roman" w:hAnsi="Times New Roman" w:cs="Times New Roman"/>
          <w:color w:val="000000"/>
          <w:sz w:val="24"/>
          <w:szCs w:val="24"/>
          <w:lang w:eastAsia="ru-RU"/>
        </w:rPr>
        <w:t> </w:t>
      </w:r>
      <w:hyperlink r:id="rId11" w:tgtFrame="_blank" w:history="1">
        <w:r w:rsidRPr="00F24C0D">
          <w:rPr>
            <w:rFonts w:ascii="Times New Roman" w:eastAsia="Times New Roman" w:hAnsi="Times New Roman" w:cs="Times New Roman"/>
            <w:color w:val="000000"/>
            <w:sz w:val="27"/>
            <w:szCs w:val="27"/>
            <w:u w:val="single"/>
            <w:lang w:eastAsia="ru-RU"/>
          </w:rPr>
          <w:t>Госплана</w:t>
        </w:r>
      </w:hyperlink>
      <w:r w:rsidRPr="00F24C0D">
        <w:rPr>
          <w:rFonts w:ascii="Times New Roman" w:eastAsia="Times New Roman" w:hAnsi="Times New Roman" w:cs="Times New Roman"/>
          <w:color w:val="000000"/>
          <w:sz w:val="24"/>
          <w:szCs w:val="24"/>
          <w:lang w:eastAsia="ru-RU"/>
        </w:rPr>
        <w:t>, </w:t>
      </w:r>
      <w:r w:rsidRPr="00F24C0D">
        <w:rPr>
          <w:rFonts w:ascii="Times New Roman" w:eastAsia="Times New Roman" w:hAnsi="Times New Roman" w:cs="Times New Roman"/>
          <w:color w:val="000000"/>
          <w:sz w:val="27"/>
          <w:szCs w:val="27"/>
          <w:lang w:eastAsia="ru-RU"/>
        </w:rPr>
        <w:t>впоследствии участвовал в Москве в оформлении в студенты и трудоустройстве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Садвокасова</w:t>
      </w:r>
      <w:proofErr w:type="spellEnd"/>
      <w:r w:rsidRPr="00F24C0D">
        <w:rPr>
          <w:rFonts w:ascii="Times New Roman" w:eastAsia="Times New Roman" w:hAnsi="Times New Roman" w:cs="Times New Roman"/>
          <w:color w:val="000000"/>
          <w:sz w:val="27"/>
          <w:szCs w:val="27"/>
          <w:lang w:eastAsia="ru-RU"/>
        </w:rPr>
        <w:t>.</w:t>
      </w:r>
      <w:r w:rsidRPr="00F24C0D">
        <w:rPr>
          <w:rFonts w:ascii="Times New Roman" w:eastAsia="Times New Roman" w:hAnsi="Times New Roman" w:cs="Times New Roman"/>
          <w:color w:val="000000"/>
          <w:sz w:val="24"/>
          <w:szCs w:val="24"/>
          <w:lang w:eastAsia="ru-RU"/>
        </w:rPr>
        <w:t> </w:t>
      </w:r>
      <w:r w:rsidRPr="00F24C0D">
        <w:rPr>
          <w:rFonts w:ascii="Times New Roman" w:eastAsia="Times New Roman" w:hAnsi="Times New Roman" w:cs="Times New Roman"/>
          <w:color w:val="000000"/>
          <w:sz w:val="27"/>
          <w:szCs w:val="27"/>
          <w:lang w:eastAsia="ru-RU"/>
        </w:rPr>
        <w:t>О нём писал</w:t>
      </w:r>
      <w:r w:rsidRPr="00F24C0D">
        <w:rPr>
          <w:rFonts w:ascii="Times New Roman" w:eastAsia="Times New Roman" w:hAnsi="Times New Roman" w:cs="Times New Roman"/>
          <w:color w:val="000000"/>
          <w:sz w:val="24"/>
          <w:szCs w:val="24"/>
          <w:lang w:eastAsia="ru-RU"/>
        </w:rPr>
        <w:t> </w:t>
      </w:r>
      <w:hyperlink r:id="rId12" w:tgtFrame="_blank" w:history="1">
        <w:r w:rsidRPr="00F24C0D">
          <w:rPr>
            <w:rFonts w:ascii="Times New Roman" w:eastAsia="Times New Roman" w:hAnsi="Times New Roman" w:cs="Times New Roman"/>
            <w:color w:val="000000"/>
            <w:sz w:val="27"/>
            <w:szCs w:val="27"/>
            <w:u w:val="single"/>
            <w:lang w:eastAsia="ru-RU"/>
          </w:rPr>
          <w:t>Ю.</w:t>
        </w:r>
        <w:r>
          <w:rPr>
            <w:rFonts w:ascii="Times New Roman" w:eastAsia="Times New Roman" w:hAnsi="Times New Roman" w:cs="Times New Roman"/>
            <w:color w:val="000000"/>
            <w:sz w:val="27"/>
            <w:szCs w:val="27"/>
            <w:u w:val="single"/>
            <w:lang w:val="kk-KZ" w:eastAsia="ru-RU"/>
          </w:rPr>
          <w:t xml:space="preserve">  </w:t>
        </w:r>
        <w:r w:rsidRPr="00F24C0D">
          <w:rPr>
            <w:rFonts w:ascii="Times New Roman" w:eastAsia="Times New Roman" w:hAnsi="Times New Roman" w:cs="Times New Roman"/>
            <w:color w:val="000000"/>
            <w:sz w:val="27"/>
            <w:szCs w:val="27"/>
            <w:u w:val="single"/>
            <w:lang w:eastAsia="ru-RU"/>
          </w:rPr>
          <w:t>Семенов</w:t>
        </w:r>
      </w:hyperlink>
      <w:r w:rsidRPr="00F24C0D">
        <w:rPr>
          <w:rFonts w:ascii="Times New Roman" w:eastAsia="Times New Roman" w:hAnsi="Times New Roman" w:cs="Times New Roman"/>
          <w:color w:val="000000"/>
          <w:sz w:val="24"/>
          <w:szCs w:val="24"/>
          <w:lang w:eastAsia="ru-RU"/>
        </w:rPr>
        <w:t> </w:t>
      </w:r>
      <w:r w:rsidRPr="00F24C0D">
        <w:rPr>
          <w:rFonts w:ascii="Times New Roman" w:eastAsia="Times New Roman" w:hAnsi="Times New Roman" w:cs="Times New Roman"/>
          <w:color w:val="000000"/>
          <w:sz w:val="27"/>
          <w:szCs w:val="27"/>
          <w:lang w:eastAsia="ru-RU"/>
        </w:rPr>
        <w:t>в «Ненаписанных романах»: «Отношения Сталина с Г.М.</w:t>
      </w:r>
      <w:r>
        <w:rPr>
          <w:rFonts w:ascii="Times New Roman" w:eastAsia="Times New Roman" w:hAnsi="Times New Roman" w:cs="Times New Roman"/>
          <w:color w:val="000000"/>
          <w:sz w:val="27"/>
          <w:szCs w:val="27"/>
          <w:lang w:val="kk-KZ" w:eastAsia="ru-RU"/>
        </w:rPr>
        <w:t xml:space="preserve"> </w:t>
      </w:r>
      <w:r w:rsidRPr="00F24C0D">
        <w:rPr>
          <w:rFonts w:ascii="Times New Roman" w:eastAsia="Times New Roman" w:hAnsi="Times New Roman" w:cs="Times New Roman"/>
          <w:color w:val="000000"/>
          <w:sz w:val="27"/>
          <w:szCs w:val="27"/>
          <w:lang w:eastAsia="ru-RU"/>
        </w:rPr>
        <w:t>Кржижановским, первым председателем Госплана республики, задуманного Лениным как высший совет выда</w:t>
      </w:r>
      <w:r>
        <w:rPr>
          <w:rFonts w:ascii="Times New Roman" w:eastAsia="Times New Roman" w:hAnsi="Times New Roman" w:cs="Times New Roman"/>
          <w:color w:val="000000"/>
          <w:sz w:val="27"/>
          <w:szCs w:val="27"/>
          <w:lang w:eastAsia="ru-RU"/>
        </w:rPr>
        <w:t>ющихся ученых и практиков науки</w:t>
      </w:r>
      <w:r>
        <w:rPr>
          <w:rFonts w:ascii="Times New Roman" w:eastAsia="Times New Roman" w:hAnsi="Times New Roman" w:cs="Times New Roman"/>
          <w:color w:val="000000"/>
          <w:sz w:val="27"/>
          <w:szCs w:val="27"/>
          <w:lang w:val="kk-KZ" w:eastAsia="ru-RU"/>
        </w:rPr>
        <w:t>,</w:t>
      </w:r>
      <w:r w:rsidRPr="00F24C0D">
        <w:rPr>
          <w:rFonts w:ascii="Times New Roman" w:eastAsia="Times New Roman" w:hAnsi="Times New Roman" w:cs="Times New Roman"/>
          <w:color w:val="000000"/>
          <w:sz w:val="27"/>
          <w:szCs w:val="27"/>
          <w:lang w:eastAsia="ru-RU"/>
        </w:rPr>
        <w:t xml:space="preserve"> «не более ста человек первоклассных экспертов</w:t>
      </w:r>
      <w:r w:rsidRPr="00AD5E3F">
        <w:rPr>
          <w:rFonts w:ascii="Times New Roman" w:eastAsia="Times New Roman" w:hAnsi="Times New Roman" w:cs="Times New Roman"/>
          <w:color w:val="000000"/>
          <w:sz w:val="27"/>
          <w:szCs w:val="27"/>
          <w:lang w:eastAsia="ru-RU"/>
        </w:rPr>
        <w:t>»,</w:t>
      </w:r>
      <w:r w:rsidRPr="00F24C0D">
        <w:rPr>
          <w:rFonts w:ascii="Times New Roman" w:eastAsia="Times New Roman" w:hAnsi="Times New Roman" w:cs="Times New Roman"/>
          <w:color w:val="000000"/>
          <w:sz w:val="27"/>
          <w:szCs w:val="27"/>
          <w:lang w:eastAsia="ru-RU"/>
        </w:rPr>
        <w:t xml:space="preserve"> были натянутыми </w:t>
      </w:r>
      <w:r>
        <w:rPr>
          <w:rFonts w:ascii="Times New Roman" w:eastAsia="Times New Roman" w:hAnsi="Times New Roman" w:cs="Times New Roman"/>
          <w:color w:val="000000"/>
          <w:sz w:val="27"/>
          <w:szCs w:val="27"/>
          <w:lang w:eastAsia="ru-RU"/>
        </w:rPr>
        <w:t>с начала двадцать первого года»</w:t>
      </w:r>
      <w:r>
        <w:rPr>
          <w:rFonts w:ascii="Times New Roman" w:eastAsia="Times New Roman" w:hAnsi="Times New Roman" w:cs="Times New Roman"/>
          <w:color w:val="000000"/>
          <w:sz w:val="27"/>
          <w:szCs w:val="27"/>
          <w:lang w:val="kk-KZ" w:eastAsia="ru-RU"/>
        </w:rPr>
        <w:t xml:space="preserve"> </w:t>
      </w:r>
      <w:r w:rsidRPr="00F24C0D">
        <w:rPr>
          <w:rFonts w:ascii="Times New Roman" w:eastAsia="Times New Roman" w:hAnsi="Times New Roman" w:cs="Times New Roman"/>
          <w:color w:val="000000"/>
          <w:sz w:val="27"/>
          <w:szCs w:val="27"/>
          <w:lang w:eastAsia="ru-RU"/>
        </w:rPr>
        <w:t>[11]</w:t>
      </w:r>
      <w:r>
        <w:rPr>
          <w:rFonts w:ascii="Times New Roman" w:eastAsia="Times New Roman" w:hAnsi="Times New Roman" w:cs="Times New Roman"/>
          <w:color w:val="000000"/>
          <w:sz w:val="27"/>
          <w:szCs w:val="27"/>
          <w:lang w:val="kk-KZ" w:eastAsia="ru-RU"/>
        </w:rPr>
        <w:t>.</w:t>
      </w:r>
      <w:r w:rsidRPr="00F24C0D">
        <w:rPr>
          <w:rFonts w:ascii="Times New Roman" w:eastAsia="Times New Roman" w:hAnsi="Times New Roman" w:cs="Times New Roman"/>
          <w:color w:val="000000"/>
          <w:sz w:val="27"/>
          <w:szCs w:val="27"/>
          <w:lang w:eastAsia="ru-RU"/>
        </w:rPr>
        <w:t xml:space="preserve"> Региональные (областные) архивы РК содержат источники из истории </w:t>
      </w:r>
      <w:proofErr w:type="gramStart"/>
      <w:r w:rsidRPr="00F24C0D">
        <w:rPr>
          <w:rFonts w:ascii="Times New Roman" w:eastAsia="Times New Roman" w:hAnsi="Times New Roman" w:cs="Times New Roman"/>
          <w:color w:val="000000"/>
          <w:sz w:val="27"/>
          <w:szCs w:val="27"/>
          <w:lang w:eastAsia="ru-RU"/>
        </w:rPr>
        <w:t>губернский</w:t>
      </w:r>
      <w:proofErr w:type="gramEnd"/>
      <w:r w:rsidRPr="00F24C0D">
        <w:rPr>
          <w:rFonts w:ascii="Times New Roman" w:eastAsia="Times New Roman" w:hAnsi="Times New Roman" w:cs="Times New Roman"/>
          <w:color w:val="000000"/>
          <w:sz w:val="27"/>
          <w:szCs w:val="27"/>
          <w:lang w:eastAsia="ru-RU"/>
        </w:rPr>
        <w:t xml:space="preserve"> управлений </w:t>
      </w:r>
      <w:proofErr w:type="spellStart"/>
      <w:r>
        <w:rPr>
          <w:rFonts w:ascii="Times New Roman" w:eastAsia="Times New Roman" w:hAnsi="Times New Roman" w:cs="Times New Roman"/>
          <w:color w:val="000000"/>
          <w:sz w:val="27"/>
          <w:szCs w:val="27"/>
          <w:lang w:eastAsia="ru-RU"/>
        </w:rPr>
        <w:t>Упсырзага</w:t>
      </w:r>
      <w:proofErr w:type="spellEnd"/>
      <w:r>
        <w:rPr>
          <w:rFonts w:ascii="Times New Roman" w:eastAsia="Times New Roman" w:hAnsi="Times New Roman" w:cs="Times New Roman"/>
          <w:color w:val="000000"/>
          <w:sz w:val="27"/>
          <w:szCs w:val="27"/>
          <w:lang w:eastAsia="ru-RU"/>
        </w:rPr>
        <w:t xml:space="preserve"> обозначенного периода</w:t>
      </w:r>
      <w:r>
        <w:rPr>
          <w:rFonts w:ascii="Times New Roman" w:eastAsia="Times New Roman" w:hAnsi="Times New Roman" w:cs="Times New Roman"/>
          <w:color w:val="000000"/>
          <w:sz w:val="27"/>
          <w:szCs w:val="27"/>
          <w:lang w:val="kk-KZ" w:eastAsia="ru-RU"/>
        </w:rPr>
        <w:t xml:space="preserve"> </w:t>
      </w:r>
      <w:r w:rsidRPr="00F24C0D">
        <w:rPr>
          <w:rFonts w:ascii="Times New Roman" w:eastAsia="Times New Roman" w:hAnsi="Times New Roman" w:cs="Times New Roman"/>
          <w:color w:val="000000"/>
          <w:sz w:val="27"/>
          <w:szCs w:val="27"/>
          <w:lang w:eastAsia="ru-RU"/>
        </w:rPr>
        <w:t>[12]</w:t>
      </w:r>
      <w:r>
        <w:rPr>
          <w:rFonts w:ascii="Times New Roman" w:eastAsia="Times New Roman" w:hAnsi="Times New Roman" w:cs="Times New Roman"/>
          <w:color w:val="000000"/>
          <w:sz w:val="27"/>
          <w:szCs w:val="27"/>
          <w:lang w:val="kk-KZ" w:eastAsia="ru-RU"/>
        </w:rPr>
        <w:t>.</w:t>
      </w:r>
    </w:p>
    <w:p w:rsidR="00CF5CFE"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7"/>
          <w:szCs w:val="27"/>
          <w:lang w:val="kk-KZ" w:eastAsia="ru-RU"/>
        </w:rPr>
      </w:pPr>
      <w:r w:rsidRPr="00F24C0D">
        <w:rPr>
          <w:rFonts w:ascii="Times New Roman" w:eastAsia="Times New Roman" w:hAnsi="Times New Roman" w:cs="Times New Roman"/>
          <w:color w:val="000000"/>
          <w:sz w:val="27"/>
          <w:szCs w:val="27"/>
          <w:lang w:eastAsia="ru-RU"/>
        </w:rPr>
        <w:t>Таким образом,</w:t>
      </w:r>
      <w:r w:rsidRPr="00F24C0D">
        <w:rPr>
          <w:rFonts w:ascii="Times New Roman" w:eastAsia="Times New Roman" w:hAnsi="Times New Roman" w:cs="Times New Roman"/>
          <w:color w:val="000000"/>
          <w:sz w:val="24"/>
          <w:szCs w:val="24"/>
          <w:lang w:eastAsia="ru-RU"/>
        </w:rPr>
        <w:t> </w:t>
      </w:r>
      <w:r w:rsidRPr="00F24C0D">
        <w:rPr>
          <w:rFonts w:ascii="Times New Roman" w:eastAsia="Times New Roman" w:hAnsi="Times New Roman" w:cs="Times New Roman"/>
          <w:color w:val="000000"/>
          <w:sz w:val="27"/>
          <w:szCs w:val="27"/>
          <w:lang w:val="kk-KZ" w:eastAsia="ru-RU"/>
        </w:rPr>
        <w:t>будучи в</w:t>
      </w:r>
      <w:r w:rsidRPr="00F24C0D">
        <w:rPr>
          <w:rFonts w:ascii="Times New Roman" w:eastAsia="Times New Roman" w:hAnsi="Times New Roman" w:cs="Times New Roman"/>
          <w:color w:val="000000"/>
          <w:sz w:val="24"/>
          <w:szCs w:val="24"/>
          <w:lang w:val="kk-KZ" w:eastAsia="ru-RU"/>
        </w:rPr>
        <w:t> </w:t>
      </w:r>
      <w:r w:rsidRPr="00F24C0D">
        <w:rPr>
          <w:rFonts w:ascii="Times New Roman" w:eastAsia="Times New Roman" w:hAnsi="Times New Roman" w:cs="Times New Roman"/>
          <w:color w:val="000000"/>
          <w:sz w:val="27"/>
          <w:szCs w:val="27"/>
          <w:lang w:eastAsia="ru-RU"/>
        </w:rPr>
        <w:t>1924 г. председателем Госплана,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w:t>
      </w:r>
      <w:proofErr w:type="spellEnd"/>
      <w:r w:rsidRPr="00F24C0D">
        <w:rPr>
          <w:rFonts w:ascii="Times New Roman" w:eastAsia="Times New Roman" w:hAnsi="Times New Roman" w:cs="Times New Roman"/>
          <w:color w:val="000000"/>
          <w:sz w:val="27"/>
          <w:szCs w:val="27"/>
          <w:lang w:eastAsia="ru-RU"/>
        </w:rPr>
        <w:t xml:space="preserve">, несмотря на препоны партийно-бюрократического свойства и ограничения национальной самостоятельности в выборе внешнеэкономической стратегии, сумел глубоко понять нужды республики и отстаивал принципиальные подходы. С высоты достижений РК, его деятельность сопоставима с современными методами разработки и реализации Государственной программы форсированного </w:t>
      </w:r>
      <w:proofErr w:type="spellStart"/>
      <w:r w:rsidRPr="00F24C0D">
        <w:rPr>
          <w:rFonts w:ascii="Times New Roman" w:eastAsia="Times New Roman" w:hAnsi="Times New Roman" w:cs="Times New Roman"/>
          <w:color w:val="000000"/>
          <w:sz w:val="27"/>
          <w:szCs w:val="27"/>
          <w:lang w:eastAsia="ru-RU"/>
        </w:rPr>
        <w:t>инновационно</w:t>
      </w:r>
      <w:proofErr w:type="spellEnd"/>
      <w:r w:rsidRPr="00F24C0D">
        <w:rPr>
          <w:rFonts w:ascii="Times New Roman" w:eastAsia="Times New Roman" w:hAnsi="Times New Roman" w:cs="Times New Roman"/>
          <w:color w:val="000000"/>
          <w:sz w:val="27"/>
          <w:szCs w:val="27"/>
          <w:lang w:eastAsia="ru-RU"/>
        </w:rPr>
        <w:t xml:space="preserve">-индустриального развития (ГПФИИР). Научный подход </w:t>
      </w:r>
      <w:proofErr w:type="spellStart"/>
      <w:r w:rsidRPr="00F24C0D">
        <w:rPr>
          <w:rFonts w:ascii="Times New Roman" w:eastAsia="Times New Roman" w:hAnsi="Times New Roman" w:cs="Times New Roman"/>
          <w:color w:val="000000"/>
          <w:sz w:val="27"/>
          <w:szCs w:val="27"/>
          <w:lang w:eastAsia="ru-RU"/>
        </w:rPr>
        <w:t>Садвокасова</w:t>
      </w:r>
      <w:proofErr w:type="spellEnd"/>
      <w:r w:rsidRPr="00F24C0D">
        <w:rPr>
          <w:rFonts w:ascii="Times New Roman" w:eastAsia="Times New Roman" w:hAnsi="Times New Roman" w:cs="Times New Roman"/>
          <w:color w:val="000000"/>
          <w:sz w:val="27"/>
          <w:szCs w:val="27"/>
          <w:lang w:eastAsia="ru-RU"/>
        </w:rPr>
        <w:t xml:space="preserve"> выразился в аналитических обзорах, изучении мирового опыта, консультациях с зарубежными специалистами, научной организации труда, публичном обсуждении доводов и своевременной публикации промежуточных результатов. Он также является разработчиком Положения </w:t>
      </w:r>
      <w:r>
        <w:rPr>
          <w:rFonts w:ascii="Times New Roman" w:eastAsia="Times New Roman" w:hAnsi="Times New Roman" w:cs="Times New Roman"/>
          <w:color w:val="000000"/>
          <w:sz w:val="27"/>
          <w:szCs w:val="27"/>
          <w:lang w:eastAsia="ru-RU"/>
        </w:rPr>
        <w:lastRenderedPageBreak/>
        <w:t>Госплана</w:t>
      </w:r>
      <w:r>
        <w:rPr>
          <w:rFonts w:ascii="Times New Roman" w:eastAsia="Times New Roman" w:hAnsi="Times New Roman" w:cs="Times New Roman"/>
          <w:color w:val="000000"/>
          <w:sz w:val="27"/>
          <w:szCs w:val="27"/>
          <w:lang w:val="kk-KZ" w:eastAsia="ru-RU"/>
        </w:rPr>
        <w:t xml:space="preserve"> </w:t>
      </w:r>
      <w:r w:rsidRPr="00F24C0D">
        <w:rPr>
          <w:rFonts w:ascii="Times New Roman" w:eastAsia="Times New Roman" w:hAnsi="Times New Roman" w:cs="Times New Roman"/>
          <w:color w:val="000000"/>
          <w:sz w:val="27"/>
          <w:szCs w:val="27"/>
          <w:lang w:eastAsia="ru-RU"/>
        </w:rPr>
        <w:t>[13]</w:t>
      </w:r>
      <w:r>
        <w:rPr>
          <w:rFonts w:ascii="Times New Roman" w:eastAsia="Times New Roman" w:hAnsi="Times New Roman" w:cs="Times New Roman"/>
          <w:color w:val="000000"/>
          <w:sz w:val="27"/>
          <w:szCs w:val="27"/>
          <w:lang w:val="kk-KZ" w:eastAsia="ru-RU"/>
        </w:rPr>
        <w:t>.</w:t>
      </w:r>
      <w:r w:rsidRPr="00F24C0D">
        <w:rPr>
          <w:rFonts w:ascii="Times New Roman" w:eastAsia="Times New Roman" w:hAnsi="Times New Roman" w:cs="Times New Roman"/>
          <w:color w:val="000000"/>
          <w:sz w:val="27"/>
          <w:szCs w:val="27"/>
          <w:lang w:eastAsia="ru-RU"/>
        </w:rPr>
        <w:t xml:space="preserve"> Научное экономическое наследие С.</w:t>
      </w:r>
      <w:r>
        <w:rPr>
          <w:rFonts w:ascii="Times New Roman" w:eastAsia="Times New Roman" w:hAnsi="Times New Roman" w:cs="Times New Roman"/>
          <w:color w:val="000000"/>
          <w:sz w:val="27"/>
          <w:szCs w:val="27"/>
          <w:lang w:val="kk-KZ" w:eastAsia="ru-RU"/>
        </w:rPr>
        <w:t xml:space="preserve"> </w:t>
      </w:r>
      <w:proofErr w:type="spellStart"/>
      <w:r w:rsidRPr="00F24C0D">
        <w:rPr>
          <w:rFonts w:ascii="Times New Roman" w:eastAsia="Times New Roman" w:hAnsi="Times New Roman" w:cs="Times New Roman"/>
          <w:color w:val="000000"/>
          <w:sz w:val="27"/>
          <w:szCs w:val="27"/>
          <w:lang w:eastAsia="ru-RU"/>
        </w:rPr>
        <w:t>Садвокасова</w:t>
      </w:r>
      <w:proofErr w:type="spellEnd"/>
      <w:r w:rsidRPr="00F24C0D">
        <w:rPr>
          <w:rFonts w:ascii="Times New Roman" w:eastAsia="Times New Roman" w:hAnsi="Times New Roman" w:cs="Times New Roman"/>
          <w:color w:val="000000"/>
          <w:sz w:val="27"/>
          <w:szCs w:val="27"/>
          <w:lang w:eastAsia="ru-RU"/>
        </w:rPr>
        <w:t xml:space="preserve"> (1900-1933) актуально и достойно изучения.</w:t>
      </w:r>
    </w:p>
    <w:p w:rsidR="00CF5CFE" w:rsidRPr="00AD5E3F"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kk-KZ" w:eastAsia="ru-RU"/>
        </w:rPr>
      </w:pPr>
    </w:p>
    <w:p w:rsidR="00CF5CFE" w:rsidRPr="00AD5E3F" w:rsidRDefault="00CF5CFE" w:rsidP="00CF5CFE">
      <w:pPr>
        <w:shd w:val="clear" w:color="auto" w:fill="FFFFFF"/>
        <w:spacing w:before="29" w:after="29" w:line="240" w:lineRule="auto"/>
        <w:ind w:left="1680"/>
        <w:rPr>
          <w:rFonts w:ascii="Times New Roman" w:eastAsia="Times New Roman" w:hAnsi="Times New Roman" w:cs="Times New Roman"/>
          <w:b/>
          <w:color w:val="000000"/>
          <w:sz w:val="24"/>
          <w:szCs w:val="24"/>
          <w:lang w:val="kk-KZ" w:eastAsia="ru-RU"/>
        </w:rPr>
      </w:pPr>
      <w:r w:rsidRPr="00AD5E3F">
        <w:rPr>
          <w:rFonts w:ascii="Times New Roman" w:eastAsia="Times New Roman" w:hAnsi="Times New Roman" w:cs="Times New Roman"/>
          <w:b/>
          <w:color w:val="000000"/>
          <w:sz w:val="24"/>
          <w:szCs w:val="24"/>
          <w:lang w:eastAsia="ru-RU"/>
        </w:rPr>
        <w:t>Литература</w:t>
      </w:r>
    </w:p>
    <w:p w:rsidR="00CF5CFE" w:rsidRPr="00AD5E3F" w:rsidRDefault="00CF5CFE" w:rsidP="00CF5CFE">
      <w:pPr>
        <w:shd w:val="clear" w:color="auto" w:fill="FFFFFF"/>
        <w:spacing w:before="29" w:after="29" w:line="240" w:lineRule="auto"/>
        <w:ind w:left="1680"/>
        <w:jc w:val="both"/>
        <w:rPr>
          <w:rFonts w:ascii="Times New Roman" w:eastAsia="Times New Roman" w:hAnsi="Times New Roman" w:cs="Times New Roman"/>
          <w:color w:val="000000"/>
          <w:sz w:val="24"/>
          <w:szCs w:val="24"/>
          <w:lang w:val="kk-KZ" w:eastAsia="ru-RU"/>
        </w:rPr>
      </w:pPr>
    </w:p>
    <w:p w:rsidR="00CF5CFE" w:rsidRPr="00AD5E3F" w:rsidRDefault="00CF5CFE" w:rsidP="00CF5CFE">
      <w:pPr>
        <w:numPr>
          <w:ilvl w:val="0"/>
          <w:numId w:val="1"/>
        </w:numPr>
        <w:shd w:val="clear" w:color="auto" w:fill="FFFFFF"/>
        <w:spacing w:before="29" w:after="29" w:line="240" w:lineRule="auto"/>
        <w:ind w:left="1320"/>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4"/>
          <w:szCs w:val="24"/>
          <w:lang w:eastAsia="ru-RU"/>
        </w:rPr>
        <w:t>Данильченко С.Л.</w:t>
      </w:r>
      <w:r>
        <w:rPr>
          <w:rFonts w:ascii="Times New Roman" w:eastAsia="Times New Roman" w:hAnsi="Times New Roman" w:cs="Times New Roman"/>
          <w:color w:val="000000"/>
          <w:sz w:val="24"/>
          <w:szCs w:val="24"/>
          <w:lang w:val="kk-KZ" w:eastAsia="ru-RU"/>
        </w:rPr>
        <w:t xml:space="preserve"> </w:t>
      </w:r>
      <w:r w:rsidRPr="00F24C0D">
        <w:rPr>
          <w:rFonts w:ascii="Times New Roman" w:eastAsia="Times New Roman" w:hAnsi="Times New Roman" w:cs="Times New Roman"/>
          <w:color w:val="000000"/>
          <w:sz w:val="24"/>
          <w:szCs w:val="24"/>
          <w:lang w:eastAsia="ru-RU"/>
        </w:rPr>
        <w:t>Концессионная политика советского государства в услови</w:t>
      </w:r>
      <w:r>
        <w:rPr>
          <w:rFonts w:ascii="Times New Roman" w:eastAsia="Times New Roman" w:hAnsi="Times New Roman" w:cs="Times New Roman"/>
          <w:color w:val="000000"/>
          <w:sz w:val="24"/>
          <w:szCs w:val="24"/>
          <w:lang w:eastAsia="ru-RU"/>
        </w:rPr>
        <w:t>ях НЭПа // Экономический журнал</w:t>
      </w:r>
      <w:r>
        <w:rPr>
          <w:rFonts w:ascii="Times New Roman" w:eastAsia="Times New Roman" w:hAnsi="Times New Roman" w:cs="Times New Roman"/>
          <w:color w:val="000000"/>
          <w:sz w:val="24"/>
          <w:szCs w:val="24"/>
          <w:lang w:val="kk-KZ" w:eastAsia="ru-RU"/>
        </w:rPr>
        <w:t>. –</w:t>
      </w:r>
      <w:r w:rsidRPr="00AD5E3F">
        <w:rPr>
          <w:rFonts w:ascii="Times New Roman" w:eastAsia="Times New Roman" w:hAnsi="Times New Roman" w:cs="Times New Roman"/>
          <w:color w:val="000000"/>
          <w:sz w:val="24"/>
          <w:szCs w:val="24"/>
          <w:lang w:eastAsia="ru-RU"/>
        </w:rPr>
        <w:t xml:space="preserve"> 2002</w:t>
      </w:r>
      <w:r>
        <w:rPr>
          <w:rFonts w:ascii="Times New Roman" w:eastAsia="Times New Roman" w:hAnsi="Times New Roman" w:cs="Times New Roman"/>
          <w:color w:val="000000"/>
          <w:sz w:val="24"/>
          <w:szCs w:val="24"/>
          <w:lang w:val="kk-KZ" w:eastAsia="ru-RU"/>
        </w:rPr>
        <w:t>. –</w:t>
      </w:r>
      <w:r w:rsidRPr="00AD5E3F">
        <w:rPr>
          <w:rFonts w:ascii="Times New Roman" w:eastAsia="Times New Roman" w:hAnsi="Times New Roman" w:cs="Times New Roman"/>
          <w:color w:val="000000"/>
          <w:sz w:val="24"/>
          <w:szCs w:val="24"/>
          <w:lang w:eastAsia="ru-RU"/>
        </w:rPr>
        <w:t xml:space="preserve"> № 2. </w:t>
      </w:r>
      <w:hyperlink r:id="rId13" w:tgtFrame="_blank" w:history="1">
        <w:r w:rsidRPr="00AD5E3F">
          <w:rPr>
            <w:rFonts w:ascii="Times New Roman" w:eastAsia="Times New Roman" w:hAnsi="Times New Roman" w:cs="Times New Roman"/>
            <w:color w:val="2222CC"/>
            <w:sz w:val="24"/>
            <w:szCs w:val="24"/>
            <w:u w:val="single"/>
            <w:lang w:eastAsia="ru-RU"/>
          </w:rPr>
          <w:t>http://economicarggu.ru/2002_5/02.shtml</w:t>
        </w:r>
      </w:hyperlink>
    </w:p>
    <w:p w:rsidR="00CF5CFE" w:rsidRPr="00AD5E3F" w:rsidRDefault="00CF5CFE" w:rsidP="00CF5CFE">
      <w:pPr>
        <w:numPr>
          <w:ilvl w:val="0"/>
          <w:numId w:val="1"/>
        </w:numPr>
        <w:shd w:val="clear" w:color="auto" w:fill="FFFFFF"/>
        <w:spacing w:before="100" w:beforeAutospacing="1" w:after="100" w:afterAutospacing="1" w:line="240" w:lineRule="auto"/>
        <w:ind w:left="1320"/>
        <w:jc w:val="both"/>
        <w:outlineLvl w:val="0"/>
        <w:rPr>
          <w:rFonts w:ascii="Times New Roman" w:eastAsia="Times New Roman" w:hAnsi="Times New Roman" w:cs="Times New Roman"/>
          <w:bCs/>
          <w:color w:val="000000"/>
          <w:kern w:val="36"/>
          <w:sz w:val="48"/>
          <w:szCs w:val="48"/>
          <w:lang w:val="en-US" w:eastAsia="ru-RU"/>
        </w:rPr>
      </w:pPr>
      <w:proofErr w:type="spellStart"/>
      <w:r w:rsidRPr="00AD5E3F">
        <w:rPr>
          <w:rFonts w:ascii="Times New Roman" w:eastAsia="Times New Roman" w:hAnsi="Times New Roman" w:cs="Times New Roman"/>
          <w:bCs/>
          <w:color w:val="000000"/>
          <w:kern w:val="36"/>
          <w:sz w:val="24"/>
          <w:szCs w:val="24"/>
          <w:lang w:val="en-US" w:eastAsia="ru-RU"/>
        </w:rPr>
        <w:t>Niccol</w:t>
      </w:r>
      <w:proofErr w:type="spellEnd"/>
      <w:r w:rsidRPr="00AD5E3F">
        <w:rPr>
          <w:rFonts w:ascii="Times New Roman" w:eastAsia="Times New Roman" w:hAnsi="Times New Roman" w:cs="Times New Roman"/>
          <w:bCs/>
          <w:color w:val="000000"/>
          <w:kern w:val="36"/>
          <w:sz w:val="24"/>
          <w:szCs w:val="24"/>
          <w:lang w:eastAsia="ru-RU"/>
        </w:rPr>
        <w:t>с</w:t>
      </w:r>
      <w:r w:rsidRPr="00AD5E3F">
        <w:rPr>
          <w:rFonts w:ascii="Times New Roman" w:eastAsia="Times New Roman" w:hAnsi="Times New Roman" w:cs="Times New Roman"/>
          <w:bCs/>
          <w:color w:val="000000"/>
          <w:kern w:val="36"/>
          <w:sz w:val="24"/>
          <w:szCs w:val="24"/>
          <w:lang w:val="en-US" w:eastAsia="ru-RU"/>
        </w:rPr>
        <w:t xml:space="preserve"> </w:t>
      </w:r>
      <w:proofErr w:type="spellStart"/>
      <w:r w:rsidRPr="00AD5E3F">
        <w:rPr>
          <w:rFonts w:ascii="Times New Roman" w:eastAsia="Times New Roman" w:hAnsi="Times New Roman" w:cs="Times New Roman"/>
          <w:bCs/>
          <w:color w:val="000000"/>
          <w:kern w:val="36"/>
          <w:sz w:val="24"/>
          <w:szCs w:val="24"/>
          <w:lang w:val="en-US" w:eastAsia="ru-RU"/>
        </w:rPr>
        <w:t>Pianciola</w:t>
      </w:r>
      <w:proofErr w:type="spellEnd"/>
      <w:r w:rsidRPr="00AD5E3F">
        <w:rPr>
          <w:rFonts w:ascii="Times New Roman" w:eastAsia="Times New Roman" w:hAnsi="Times New Roman" w:cs="Times New Roman"/>
          <w:bCs/>
          <w:color w:val="000000"/>
          <w:kern w:val="36"/>
          <w:sz w:val="24"/>
          <w:szCs w:val="24"/>
          <w:lang w:val="en-US" w:eastAsia="ru-RU"/>
        </w:rPr>
        <w:t xml:space="preserve">. </w:t>
      </w:r>
      <w:proofErr w:type="spellStart"/>
      <w:r w:rsidRPr="00AD5E3F">
        <w:rPr>
          <w:rFonts w:ascii="Times New Roman" w:eastAsia="Times New Roman" w:hAnsi="Times New Roman" w:cs="Times New Roman"/>
          <w:bCs/>
          <w:color w:val="000000"/>
          <w:kern w:val="36"/>
          <w:sz w:val="24"/>
          <w:szCs w:val="24"/>
          <w:lang w:val="en-US" w:eastAsia="ru-RU"/>
        </w:rPr>
        <w:t>Bolcheviks</w:t>
      </w:r>
      <w:proofErr w:type="spellEnd"/>
      <w:r w:rsidRPr="00AD5E3F">
        <w:rPr>
          <w:rFonts w:ascii="Times New Roman" w:eastAsia="Times New Roman" w:hAnsi="Times New Roman" w:cs="Times New Roman"/>
          <w:bCs/>
          <w:color w:val="000000"/>
          <w:kern w:val="36"/>
          <w:sz w:val="24"/>
          <w:szCs w:val="24"/>
          <w:lang w:val="en-US" w:eastAsia="ru-RU"/>
        </w:rPr>
        <w:t xml:space="preserve"> </w:t>
      </w:r>
      <w:proofErr w:type="gramStart"/>
      <w:r w:rsidRPr="00AD5E3F">
        <w:rPr>
          <w:rFonts w:ascii="Times New Roman" w:eastAsia="Times New Roman" w:hAnsi="Times New Roman" w:cs="Times New Roman"/>
          <w:bCs/>
          <w:color w:val="000000"/>
          <w:kern w:val="36"/>
          <w:sz w:val="24"/>
          <w:szCs w:val="24"/>
          <w:lang w:val="en-US" w:eastAsia="ru-RU"/>
        </w:rPr>
        <w:t>et</w:t>
      </w:r>
      <w:proofErr w:type="gramEnd"/>
      <w:r w:rsidRPr="00AD5E3F">
        <w:rPr>
          <w:rFonts w:ascii="Times New Roman" w:eastAsia="Times New Roman" w:hAnsi="Times New Roman" w:cs="Times New Roman"/>
          <w:bCs/>
          <w:color w:val="000000"/>
          <w:kern w:val="36"/>
          <w:sz w:val="24"/>
          <w:szCs w:val="24"/>
          <w:lang w:val="en-US" w:eastAsia="ru-RU"/>
        </w:rPr>
        <w:t xml:space="preserve"> colons au </w:t>
      </w:r>
      <w:proofErr w:type="spellStart"/>
      <w:r w:rsidRPr="00AD5E3F">
        <w:rPr>
          <w:rFonts w:ascii="Times New Roman" w:eastAsia="Times New Roman" w:hAnsi="Times New Roman" w:cs="Times New Roman"/>
          <w:bCs/>
          <w:color w:val="000000"/>
          <w:kern w:val="36"/>
          <w:sz w:val="24"/>
          <w:szCs w:val="24"/>
          <w:lang w:val="en-US" w:eastAsia="ru-RU"/>
        </w:rPr>
        <w:t>Semirech´e</w:t>
      </w:r>
      <w:proofErr w:type="spellEnd"/>
      <w:r w:rsidRPr="00AD5E3F">
        <w:rPr>
          <w:rFonts w:ascii="Times New Roman" w:eastAsia="Times New Roman" w:hAnsi="Times New Roman" w:cs="Times New Roman"/>
          <w:bCs/>
          <w:color w:val="000000"/>
          <w:kern w:val="36"/>
          <w:sz w:val="24"/>
          <w:szCs w:val="24"/>
          <w:lang w:val="en-US" w:eastAsia="ru-RU"/>
        </w:rPr>
        <w:t xml:space="preserve"> (1920-1922) // Cahiers du monde </w:t>
      </w:r>
      <w:proofErr w:type="spellStart"/>
      <w:r w:rsidRPr="00AD5E3F">
        <w:rPr>
          <w:rFonts w:ascii="Times New Roman" w:eastAsia="Times New Roman" w:hAnsi="Times New Roman" w:cs="Times New Roman"/>
          <w:bCs/>
          <w:color w:val="000000"/>
          <w:kern w:val="36"/>
          <w:sz w:val="24"/>
          <w:szCs w:val="24"/>
          <w:lang w:val="en-US" w:eastAsia="ru-RU"/>
        </w:rPr>
        <w:t>russe</w:t>
      </w:r>
      <w:proofErr w:type="spellEnd"/>
      <w:r w:rsidRPr="00AD5E3F">
        <w:rPr>
          <w:rFonts w:ascii="Times New Roman" w:eastAsia="Times New Roman" w:hAnsi="Times New Roman" w:cs="Times New Roman"/>
          <w:bCs/>
          <w:color w:val="000000"/>
          <w:kern w:val="36"/>
          <w:sz w:val="24"/>
          <w:szCs w:val="24"/>
          <w:lang w:val="en-US" w:eastAsia="ru-RU"/>
        </w:rPr>
        <w:t xml:space="preserve">. </w:t>
      </w:r>
      <w:r>
        <w:rPr>
          <w:rFonts w:ascii="Times New Roman" w:eastAsia="Times New Roman" w:hAnsi="Times New Roman" w:cs="Times New Roman"/>
          <w:bCs/>
          <w:color w:val="000000"/>
          <w:kern w:val="36"/>
          <w:sz w:val="24"/>
          <w:szCs w:val="24"/>
          <w:lang w:val="en-US" w:eastAsia="ru-RU"/>
        </w:rPr>
        <w:t>–</w:t>
      </w:r>
      <w:r w:rsidRPr="00AD5E3F">
        <w:rPr>
          <w:rFonts w:ascii="Times New Roman" w:eastAsia="Times New Roman" w:hAnsi="Times New Roman" w:cs="Times New Roman"/>
          <w:bCs/>
          <w:color w:val="000000"/>
          <w:kern w:val="36"/>
          <w:sz w:val="24"/>
          <w:szCs w:val="24"/>
          <w:lang w:val="en-US" w:eastAsia="ru-RU"/>
        </w:rPr>
        <w:t xml:space="preserve"> 2008/1. </w:t>
      </w:r>
      <w:r>
        <w:rPr>
          <w:rFonts w:ascii="Times New Roman" w:eastAsia="Times New Roman" w:hAnsi="Times New Roman" w:cs="Times New Roman"/>
          <w:bCs/>
          <w:color w:val="000000"/>
          <w:kern w:val="36"/>
          <w:sz w:val="24"/>
          <w:szCs w:val="24"/>
          <w:lang w:val="en-US" w:eastAsia="ru-RU"/>
        </w:rPr>
        <w:t>–</w:t>
      </w:r>
      <w:r w:rsidRPr="00AD5E3F">
        <w:rPr>
          <w:rFonts w:ascii="Times New Roman" w:eastAsia="Times New Roman" w:hAnsi="Times New Roman" w:cs="Times New Roman"/>
          <w:bCs/>
          <w:color w:val="000000"/>
          <w:kern w:val="36"/>
          <w:sz w:val="24"/>
          <w:szCs w:val="24"/>
          <w:lang w:val="en-US" w:eastAsia="ru-RU"/>
        </w:rPr>
        <w:t xml:space="preserve"> </w:t>
      </w:r>
      <w:proofErr w:type="spellStart"/>
      <w:r w:rsidRPr="00AD5E3F">
        <w:rPr>
          <w:rFonts w:ascii="Times New Roman" w:eastAsia="Times New Roman" w:hAnsi="Times New Roman" w:cs="Times New Roman"/>
          <w:bCs/>
          <w:color w:val="000000"/>
          <w:kern w:val="36"/>
          <w:sz w:val="24"/>
          <w:szCs w:val="24"/>
          <w:lang w:val="en-US" w:eastAsia="ru-RU"/>
        </w:rPr>
        <w:t>Vol</w:t>
      </w:r>
      <w:proofErr w:type="spellEnd"/>
      <w:r w:rsidRPr="00AD5E3F">
        <w:rPr>
          <w:rFonts w:ascii="Times New Roman" w:eastAsia="Times New Roman" w:hAnsi="Times New Roman" w:cs="Times New Roman"/>
          <w:bCs/>
          <w:color w:val="000000"/>
          <w:kern w:val="36"/>
          <w:sz w:val="24"/>
          <w:szCs w:val="24"/>
          <w:lang w:val="en-US" w:eastAsia="ru-RU"/>
        </w:rPr>
        <w:t xml:space="preserve"> 49. – P</w:t>
      </w:r>
      <w:r w:rsidRPr="00AD5E3F">
        <w:rPr>
          <w:rFonts w:ascii="Times New Roman" w:eastAsia="Times New Roman" w:hAnsi="Times New Roman" w:cs="Times New Roman"/>
          <w:bCs/>
          <w:color w:val="000000"/>
          <w:kern w:val="36"/>
          <w:sz w:val="24"/>
          <w:szCs w:val="24"/>
          <w:lang w:eastAsia="ru-RU"/>
        </w:rPr>
        <w:t>Р</w:t>
      </w:r>
      <w:r>
        <w:rPr>
          <w:rFonts w:ascii="Times New Roman" w:eastAsia="Times New Roman" w:hAnsi="Times New Roman" w:cs="Times New Roman"/>
          <w:bCs/>
          <w:color w:val="000000"/>
          <w:kern w:val="36"/>
          <w:sz w:val="24"/>
          <w:szCs w:val="24"/>
          <w:lang w:val="en-US" w:eastAsia="ru-RU"/>
        </w:rPr>
        <w:t>. 101–</w:t>
      </w:r>
      <w:r w:rsidRPr="00AD5E3F">
        <w:rPr>
          <w:rFonts w:ascii="Times New Roman" w:eastAsia="Times New Roman" w:hAnsi="Times New Roman" w:cs="Times New Roman"/>
          <w:bCs/>
          <w:color w:val="000000"/>
          <w:kern w:val="36"/>
          <w:sz w:val="24"/>
          <w:szCs w:val="24"/>
          <w:lang w:val="en-US" w:eastAsia="ru-RU"/>
        </w:rPr>
        <w:t xml:space="preserve">144; </w:t>
      </w:r>
      <w:proofErr w:type="spellStart"/>
      <w:r w:rsidRPr="00AD5E3F">
        <w:rPr>
          <w:rFonts w:ascii="Times New Roman" w:eastAsia="Times New Roman" w:hAnsi="Times New Roman" w:cs="Times New Roman"/>
          <w:bCs/>
          <w:color w:val="000000"/>
          <w:kern w:val="36"/>
          <w:sz w:val="24"/>
          <w:szCs w:val="24"/>
          <w:lang w:val="en-US" w:eastAsia="ru-RU"/>
        </w:rPr>
        <w:t>Rakhimova</w:t>
      </w:r>
      <w:proofErr w:type="spellEnd"/>
      <w:r w:rsidRPr="00AD5E3F">
        <w:rPr>
          <w:rFonts w:ascii="Times New Roman" w:eastAsia="Times New Roman" w:hAnsi="Times New Roman" w:cs="Times New Roman"/>
          <w:bCs/>
          <w:color w:val="000000"/>
          <w:kern w:val="36"/>
          <w:sz w:val="24"/>
          <w:szCs w:val="24"/>
          <w:lang w:val="en-US" w:eastAsia="ru-RU"/>
        </w:rPr>
        <w:t xml:space="preserve"> M. Central Asia and Japan: Bilateral and multilateral relations // Journal of Eurasian Studies. </w:t>
      </w:r>
      <w:r>
        <w:rPr>
          <w:rFonts w:ascii="Times New Roman" w:eastAsia="Times New Roman" w:hAnsi="Times New Roman" w:cs="Times New Roman"/>
          <w:bCs/>
          <w:color w:val="000000"/>
          <w:kern w:val="36"/>
          <w:sz w:val="24"/>
          <w:szCs w:val="24"/>
          <w:lang w:val="en-US" w:eastAsia="ru-RU"/>
        </w:rPr>
        <w:t>–</w:t>
      </w:r>
      <w:r w:rsidRPr="00AD5E3F">
        <w:rPr>
          <w:rFonts w:ascii="Times New Roman" w:eastAsia="Times New Roman" w:hAnsi="Times New Roman" w:cs="Times New Roman"/>
          <w:bCs/>
          <w:color w:val="000000"/>
          <w:kern w:val="36"/>
          <w:sz w:val="24"/>
          <w:szCs w:val="24"/>
          <w:lang w:val="en-US" w:eastAsia="ru-RU"/>
        </w:rPr>
        <w:t xml:space="preserve"> Volume 5. </w:t>
      </w:r>
      <w:r>
        <w:rPr>
          <w:rFonts w:ascii="Times New Roman" w:eastAsia="Times New Roman" w:hAnsi="Times New Roman" w:cs="Times New Roman"/>
          <w:bCs/>
          <w:color w:val="000000"/>
          <w:kern w:val="36"/>
          <w:sz w:val="24"/>
          <w:szCs w:val="24"/>
          <w:lang w:val="en-US" w:eastAsia="ru-RU"/>
        </w:rPr>
        <w:t>–</w:t>
      </w:r>
      <w:r w:rsidRPr="00AD5E3F">
        <w:rPr>
          <w:rFonts w:ascii="Times New Roman" w:eastAsia="Times New Roman" w:hAnsi="Times New Roman" w:cs="Times New Roman"/>
          <w:bCs/>
          <w:color w:val="000000"/>
          <w:kern w:val="36"/>
          <w:sz w:val="24"/>
          <w:szCs w:val="24"/>
          <w:lang w:val="en-US" w:eastAsia="ru-RU"/>
        </w:rPr>
        <w:t xml:space="preserve"> Issue 1. </w:t>
      </w:r>
      <w:r>
        <w:rPr>
          <w:rFonts w:ascii="Times New Roman" w:eastAsia="Times New Roman" w:hAnsi="Times New Roman" w:cs="Times New Roman"/>
          <w:bCs/>
          <w:color w:val="000000"/>
          <w:kern w:val="36"/>
          <w:sz w:val="24"/>
          <w:szCs w:val="24"/>
          <w:lang w:val="en-US" w:eastAsia="ru-RU"/>
        </w:rPr>
        <w:t>–</w:t>
      </w:r>
      <w:r w:rsidRPr="00AD5E3F">
        <w:rPr>
          <w:rFonts w:ascii="Times New Roman" w:eastAsia="Times New Roman" w:hAnsi="Times New Roman" w:cs="Times New Roman"/>
          <w:bCs/>
          <w:color w:val="000000"/>
          <w:kern w:val="36"/>
          <w:sz w:val="24"/>
          <w:szCs w:val="24"/>
          <w:lang w:val="en-US" w:eastAsia="ru-RU"/>
        </w:rPr>
        <w:t xml:space="preserve"> January 2014. </w:t>
      </w:r>
      <w:r>
        <w:rPr>
          <w:rFonts w:ascii="Times New Roman" w:eastAsia="Times New Roman" w:hAnsi="Times New Roman" w:cs="Times New Roman"/>
          <w:bCs/>
          <w:color w:val="000000"/>
          <w:kern w:val="36"/>
          <w:sz w:val="24"/>
          <w:szCs w:val="24"/>
          <w:lang w:val="en-US" w:eastAsia="ru-RU"/>
        </w:rPr>
        <w:t>–</w:t>
      </w:r>
      <w:r w:rsidRPr="00AD5E3F">
        <w:rPr>
          <w:rFonts w:ascii="Times New Roman" w:eastAsia="Times New Roman" w:hAnsi="Times New Roman" w:cs="Times New Roman"/>
          <w:bCs/>
          <w:color w:val="000000"/>
          <w:kern w:val="36"/>
          <w:sz w:val="24"/>
          <w:szCs w:val="24"/>
          <w:lang w:val="en-US" w:eastAsia="ru-RU"/>
        </w:rPr>
        <w:t xml:space="preserve"> PP. 77–87; US and Iranian Strategic </w:t>
      </w:r>
      <w:proofErr w:type="spellStart"/>
      <w:r w:rsidRPr="00AD5E3F">
        <w:rPr>
          <w:rFonts w:ascii="Times New Roman" w:eastAsia="Times New Roman" w:hAnsi="Times New Roman" w:cs="Times New Roman"/>
          <w:bCs/>
          <w:color w:val="000000"/>
          <w:kern w:val="36"/>
          <w:sz w:val="24"/>
          <w:szCs w:val="24"/>
          <w:lang w:val="en-US" w:eastAsia="ru-RU"/>
        </w:rPr>
        <w:t>competition</w:t>
      </w:r>
      <w:proofErr w:type="gramStart"/>
      <w:r w:rsidRPr="00AD5E3F">
        <w:rPr>
          <w:rFonts w:ascii="Times New Roman" w:eastAsia="Times New Roman" w:hAnsi="Times New Roman" w:cs="Times New Roman"/>
          <w:bCs/>
          <w:color w:val="000000"/>
          <w:kern w:val="36"/>
          <w:sz w:val="24"/>
          <w:szCs w:val="24"/>
          <w:lang w:val="en-US" w:eastAsia="ru-RU"/>
        </w:rPr>
        <w:t>:The</w:t>
      </w:r>
      <w:proofErr w:type="spellEnd"/>
      <w:proofErr w:type="gramEnd"/>
      <w:r w:rsidRPr="00AD5E3F">
        <w:rPr>
          <w:rFonts w:ascii="Times New Roman" w:eastAsia="Times New Roman" w:hAnsi="Times New Roman" w:cs="Times New Roman"/>
          <w:bCs/>
          <w:color w:val="000000"/>
          <w:kern w:val="36"/>
          <w:sz w:val="24"/>
          <w:szCs w:val="24"/>
          <w:lang w:val="en-US" w:eastAsia="ru-RU"/>
        </w:rPr>
        <w:t xml:space="preserve"> Impact of </w:t>
      </w:r>
      <w:proofErr w:type="spellStart"/>
      <w:r w:rsidRPr="00AD5E3F">
        <w:rPr>
          <w:rFonts w:ascii="Times New Roman" w:eastAsia="Times New Roman" w:hAnsi="Times New Roman" w:cs="Times New Roman"/>
          <w:bCs/>
          <w:color w:val="000000"/>
          <w:kern w:val="36"/>
          <w:sz w:val="24"/>
          <w:szCs w:val="24"/>
          <w:lang w:val="en-US" w:eastAsia="ru-RU"/>
        </w:rPr>
        <w:t>Afghanistan,Pakistan</w:t>
      </w:r>
      <w:proofErr w:type="spellEnd"/>
      <w:r w:rsidRPr="00AD5E3F">
        <w:rPr>
          <w:rFonts w:ascii="Times New Roman" w:eastAsia="Times New Roman" w:hAnsi="Times New Roman" w:cs="Times New Roman"/>
          <w:bCs/>
          <w:color w:val="000000"/>
          <w:kern w:val="36"/>
          <w:sz w:val="24"/>
          <w:szCs w:val="24"/>
          <w:lang w:val="en-US" w:eastAsia="ru-RU"/>
        </w:rPr>
        <w:t xml:space="preserve">, India and Central Asia By Robert M. </w:t>
      </w:r>
      <w:proofErr w:type="spellStart"/>
      <w:r w:rsidRPr="00AD5E3F">
        <w:rPr>
          <w:rFonts w:ascii="Times New Roman" w:eastAsia="Times New Roman" w:hAnsi="Times New Roman" w:cs="Times New Roman"/>
          <w:bCs/>
          <w:color w:val="000000"/>
          <w:kern w:val="36"/>
          <w:sz w:val="24"/>
          <w:szCs w:val="24"/>
          <w:lang w:val="en-US" w:eastAsia="ru-RU"/>
        </w:rPr>
        <w:t>Shelala</w:t>
      </w:r>
      <w:proofErr w:type="spellEnd"/>
      <w:r w:rsidRPr="00AD5E3F">
        <w:rPr>
          <w:rFonts w:ascii="Times New Roman" w:eastAsia="Times New Roman" w:hAnsi="Times New Roman" w:cs="Times New Roman"/>
          <w:bCs/>
          <w:color w:val="000000"/>
          <w:kern w:val="36"/>
          <w:sz w:val="24"/>
          <w:szCs w:val="24"/>
          <w:lang w:val="en-US" w:eastAsia="ru-RU"/>
        </w:rPr>
        <w:t xml:space="preserve"> II, </w:t>
      </w:r>
      <w:proofErr w:type="spellStart"/>
      <w:r w:rsidRPr="00AD5E3F">
        <w:rPr>
          <w:rFonts w:ascii="Times New Roman" w:eastAsia="Times New Roman" w:hAnsi="Times New Roman" w:cs="Times New Roman"/>
          <w:bCs/>
          <w:color w:val="000000"/>
          <w:kern w:val="36"/>
          <w:sz w:val="24"/>
          <w:szCs w:val="24"/>
          <w:lang w:val="en-US" w:eastAsia="ru-RU"/>
        </w:rPr>
        <w:t>Nori</w:t>
      </w:r>
      <w:proofErr w:type="spellEnd"/>
      <w:r w:rsidRPr="00AD5E3F">
        <w:rPr>
          <w:rFonts w:ascii="Times New Roman" w:eastAsia="Times New Roman" w:hAnsi="Times New Roman" w:cs="Times New Roman"/>
          <w:bCs/>
          <w:color w:val="000000"/>
          <w:kern w:val="36"/>
          <w:sz w:val="24"/>
          <w:szCs w:val="24"/>
          <w:lang w:val="en-US" w:eastAsia="ru-RU"/>
        </w:rPr>
        <w:t xml:space="preserve"> </w:t>
      </w:r>
      <w:proofErr w:type="spellStart"/>
      <w:r w:rsidRPr="00AD5E3F">
        <w:rPr>
          <w:rFonts w:ascii="Times New Roman" w:eastAsia="Times New Roman" w:hAnsi="Times New Roman" w:cs="Times New Roman"/>
          <w:bCs/>
          <w:color w:val="000000"/>
          <w:kern w:val="36"/>
          <w:sz w:val="24"/>
          <w:szCs w:val="24"/>
          <w:lang w:val="en-US" w:eastAsia="ru-RU"/>
        </w:rPr>
        <w:t>Kasting</w:t>
      </w:r>
      <w:proofErr w:type="spellEnd"/>
      <w:r w:rsidRPr="00AD5E3F">
        <w:rPr>
          <w:rFonts w:ascii="Times New Roman" w:eastAsia="Times New Roman" w:hAnsi="Times New Roman" w:cs="Times New Roman"/>
          <w:bCs/>
          <w:color w:val="000000"/>
          <w:kern w:val="36"/>
          <w:sz w:val="24"/>
          <w:szCs w:val="24"/>
          <w:lang w:val="en-US" w:eastAsia="ru-RU"/>
        </w:rPr>
        <w:t xml:space="preserve">, and Anthony </w:t>
      </w:r>
      <w:proofErr w:type="spellStart"/>
      <w:r w:rsidRPr="00AD5E3F">
        <w:rPr>
          <w:rFonts w:ascii="Times New Roman" w:eastAsia="Times New Roman" w:hAnsi="Times New Roman" w:cs="Times New Roman"/>
          <w:bCs/>
          <w:color w:val="000000"/>
          <w:kern w:val="36"/>
          <w:sz w:val="24"/>
          <w:szCs w:val="24"/>
          <w:lang w:val="en-US" w:eastAsia="ru-RU"/>
        </w:rPr>
        <w:t>H.Cordesman</w:t>
      </w:r>
      <w:proofErr w:type="spellEnd"/>
      <w:r w:rsidRPr="00AD5E3F">
        <w:rPr>
          <w:rFonts w:ascii="Times New Roman" w:eastAsia="Times New Roman" w:hAnsi="Times New Roman" w:cs="Times New Roman"/>
          <w:bCs/>
          <w:color w:val="000000"/>
          <w:kern w:val="36"/>
          <w:sz w:val="24"/>
          <w:szCs w:val="24"/>
          <w:lang w:val="en-US" w:eastAsia="ru-RU"/>
        </w:rPr>
        <w:t xml:space="preserve">. </w:t>
      </w:r>
      <w:r>
        <w:rPr>
          <w:rFonts w:ascii="Times New Roman" w:eastAsia="Times New Roman" w:hAnsi="Times New Roman" w:cs="Times New Roman"/>
          <w:bCs/>
          <w:color w:val="000000"/>
          <w:kern w:val="36"/>
          <w:sz w:val="24"/>
          <w:szCs w:val="24"/>
          <w:lang w:val="en-US" w:eastAsia="ru-RU"/>
        </w:rPr>
        <w:t>–</w:t>
      </w:r>
      <w:r w:rsidRPr="00AD5E3F">
        <w:rPr>
          <w:rFonts w:ascii="Times New Roman" w:eastAsia="Times New Roman" w:hAnsi="Times New Roman" w:cs="Times New Roman"/>
          <w:bCs/>
          <w:color w:val="000000"/>
          <w:kern w:val="36"/>
          <w:sz w:val="24"/>
          <w:szCs w:val="24"/>
          <w:lang w:val="en-US" w:eastAsia="ru-RU"/>
        </w:rPr>
        <w:t> June 26, 2013.</w:t>
      </w:r>
    </w:p>
    <w:p w:rsidR="00CF5CFE" w:rsidRPr="00AD5E3F" w:rsidRDefault="00CF5CFE" w:rsidP="00CF5CFE">
      <w:pPr>
        <w:numPr>
          <w:ilvl w:val="0"/>
          <w:numId w:val="1"/>
        </w:numPr>
        <w:shd w:val="clear" w:color="auto" w:fill="FFFFFF"/>
        <w:spacing w:after="100" w:afterAutospacing="1" w:line="240" w:lineRule="auto"/>
        <w:ind w:left="1320"/>
        <w:jc w:val="both"/>
        <w:outlineLvl w:val="2"/>
        <w:rPr>
          <w:rFonts w:ascii="Times New Roman" w:eastAsia="Times New Roman" w:hAnsi="Times New Roman" w:cs="Times New Roman"/>
          <w:b/>
          <w:bCs/>
          <w:color w:val="000000"/>
          <w:sz w:val="27"/>
          <w:szCs w:val="27"/>
          <w:lang w:eastAsia="ru-RU"/>
        </w:rPr>
      </w:pPr>
      <w:r w:rsidRPr="00F24C0D">
        <w:rPr>
          <w:rFonts w:ascii="Times New Roman" w:eastAsia="Times New Roman" w:hAnsi="Times New Roman" w:cs="Times New Roman"/>
          <w:color w:val="00000A"/>
          <w:sz w:val="24"/>
          <w:szCs w:val="24"/>
          <w:lang w:eastAsia="ru-RU"/>
        </w:rPr>
        <w:t xml:space="preserve">10 февраля 1925 г. </w:t>
      </w:r>
      <w:proofErr w:type="spellStart"/>
      <w:r w:rsidRPr="00F24C0D">
        <w:rPr>
          <w:rFonts w:ascii="Times New Roman" w:eastAsia="Times New Roman" w:hAnsi="Times New Roman" w:cs="Times New Roman"/>
          <w:color w:val="00000A"/>
          <w:sz w:val="24"/>
          <w:szCs w:val="24"/>
          <w:lang w:eastAsia="ru-RU"/>
        </w:rPr>
        <w:t>Садвокасов</w:t>
      </w:r>
      <w:proofErr w:type="spellEnd"/>
      <w:r w:rsidRPr="00F24C0D">
        <w:rPr>
          <w:rFonts w:ascii="Times New Roman" w:eastAsia="Times New Roman" w:hAnsi="Times New Roman" w:cs="Times New Roman"/>
          <w:color w:val="00000A"/>
          <w:sz w:val="24"/>
          <w:szCs w:val="24"/>
          <w:lang w:eastAsia="ru-RU"/>
        </w:rPr>
        <w:t xml:space="preserve"> С. был назначен наркомом просвещения КАССР. – ЦГА РК. – Ф.139. – Оп.1. </w:t>
      </w:r>
      <w:r>
        <w:rPr>
          <w:rFonts w:ascii="Times New Roman" w:eastAsia="Times New Roman" w:hAnsi="Times New Roman" w:cs="Times New Roman"/>
          <w:color w:val="00000A"/>
          <w:sz w:val="24"/>
          <w:szCs w:val="24"/>
          <w:lang w:eastAsia="ru-RU"/>
        </w:rPr>
        <w:t>–</w:t>
      </w:r>
      <w:r w:rsidRPr="00F24C0D">
        <w:rPr>
          <w:rFonts w:ascii="Times New Roman" w:eastAsia="Times New Roman" w:hAnsi="Times New Roman" w:cs="Times New Roman"/>
          <w:color w:val="00000A"/>
          <w:sz w:val="24"/>
          <w:szCs w:val="24"/>
          <w:lang w:eastAsia="ru-RU"/>
        </w:rPr>
        <w:t xml:space="preserve"> </w:t>
      </w:r>
      <w:r w:rsidRPr="00AD5E3F">
        <w:rPr>
          <w:rFonts w:ascii="Times New Roman" w:eastAsia="Times New Roman" w:hAnsi="Times New Roman" w:cs="Times New Roman"/>
          <w:color w:val="00000A"/>
          <w:sz w:val="24"/>
          <w:szCs w:val="24"/>
          <w:lang w:eastAsia="ru-RU"/>
        </w:rPr>
        <w:t>Д.1212а.</w:t>
      </w:r>
      <w:r>
        <w:rPr>
          <w:rFonts w:ascii="Times New Roman" w:eastAsia="Times New Roman" w:hAnsi="Times New Roman" w:cs="Times New Roman"/>
          <w:color w:val="00000A"/>
          <w:sz w:val="24"/>
          <w:szCs w:val="24"/>
          <w:lang w:val="kk-KZ" w:eastAsia="ru-RU"/>
        </w:rPr>
        <w:t xml:space="preserve"> </w:t>
      </w:r>
      <w:r>
        <w:rPr>
          <w:rFonts w:ascii="Times New Roman" w:eastAsia="Times New Roman" w:hAnsi="Times New Roman" w:cs="Times New Roman"/>
          <w:color w:val="00000A"/>
          <w:sz w:val="24"/>
          <w:szCs w:val="24"/>
          <w:lang w:eastAsia="ru-RU"/>
        </w:rPr>
        <w:t>–</w:t>
      </w:r>
      <w:r w:rsidRPr="00AD5E3F">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val="kk-KZ" w:eastAsia="ru-RU"/>
        </w:rPr>
        <w:t>О</w:t>
      </w:r>
      <w:r w:rsidRPr="00AD5E3F">
        <w:rPr>
          <w:rFonts w:ascii="Times New Roman" w:eastAsia="Times New Roman" w:hAnsi="Times New Roman" w:cs="Times New Roman"/>
          <w:color w:val="00000A"/>
          <w:sz w:val="24"/>
          <w:szCs w:val="24"/>
          <w:lang w:eastAsia="ru-RU"/>
        </w:rPr>
        <w:t>п. Л. 43.</w:t>
      </w:r>
    </w:p>
    <w:p w:rsidR="00CF5CFE" w:rsidRPr="00AD5E3F" w:rsidRDefault="00CF5CFE" w:rsidP="00CF5CFE">
      <w:pPr>
        <w:numPr>
          <w:ilvl w:val="0"/>
          <w:numId w:val="1"/>
        </w:numPr>
        <w:shd w:val="clear" w:color="auto" w:fill="FFFFFF"/>
        <w:spacing w:after="100" w:afterAutospacing="1" w:line="240" w:lineRule="auto"/>
        <w:ind w:left="1320"/>
        <w:jc w:val="both"/>
        <w:outlineLvl w:val="2"/>
        <w:rPr>
          <w:rFonts w:ascii="Times New Roman" w:eastAsia="Times New Roman" w:hAnsi="Times New Roman" w:cs="Times New Roman"/>
          <w:b/>
          <w:bCs/>
          <w:color w:val="000000"/>
          <w:sz w:val="27"/>
          <w:szCs w:val="27"/>
          <w:lang w:eastAsia="ru-RU"/>
        </w:rPr>
      </w:pPr>
      <w:r w:rsidRPr="00F24C0D">
        <w:rPr>
          <w:rFonts w:ascii="Times New Roman" w:eastAsia="Times New Roman" w:hAnsi="Times New Roman" w:cs="Times New Roman"/>
          <w:color w:val="00000A"/>
          <w:sz w:val="24"/>
          <w:szCs w:val="24"/>
          <w:lang w:eastAsia="ru-RU"/>
        </w:rPr>
        <w:t xml:space="preserve">Центральный государственный архив Республики Казахстан (ЦГА РК). – Ф. Р-196. – Оп.1. – Д. 2. </w:t>
      </w:r>
      <w:proofErr w:type="spellStart"/>
      <w:r w:rsidRPr="00F24C0D">
        <w:rPr>
          <w:rFonts w:ascii="Times New Roman" w:eastAsia="Times New Roman" w:hAnsi="Times New Roman" w:cs="Times New Roman"/>
          <w:color w:val="00000A"/>
          <w:sz w:val="24"/>
          <w:szCs w:val="24"/>
          <w:lang w:eastAsia="ru-RU"/>
        </w:rPr>
        <w:t>Кирпредставительство</w:t>
      </w:r>
      <w:proofErr w:type="spellEnd"/>
      <w:r w:rsidRPr="00F24C0D">
        <w:rPr>
          <w:rFonts w:ascii="Times New Roman" w:eastAsia="Times New Roman" w:hAnsi="Times New Roman" w:cs="Times New Roman"/>
          <w:color w:val="00000A"/>
          <w:sz w:val="24"/>
          <w:szCs w:val="24"/>
          <w:lang w:eastAsia="ru-RU"/>
        </w:rPr>
        <w:t xml:space="preserve"> в Москве. Карская экспедиция; Белов М.И. История открытия и освоения Северного Морского пути. </w:t>
      </w:r>
      <w:r>
        <w:rPr>
          <w:rFonts w:ascii="Times New Roman" w:eastAsia="Times New Roman" w:hAnsi="Times New Roman" w:cs="Times New Roman"/>
          <w:color w:val="00000A"/>
          <w:sz w:val="24"/>
          <w:szCs w:val="24"/>
          <w:lang w:eastAsia="ru-RU"/>
        </w:rPr>
        <w:t>–</w:t>
      </w:r>
      <w:r w:rsidRPr="00F24C0D">
        <w:rPr>
          <w:rFonts w:ascii="Times New Roman" w:eastAsia="Times New Roman" w:hAnsi="Times New Roman" w:cs="Times New Roman"/>
          <w:color w:val="00000A"/>
          <w:sz w:val="24"/>
          <w:szCs w:val="24"/>
          <w:lang w:eastAsia="ru-RU"/>
        </w:rPr>
        <w:t xml:space="preserve"> </w:t>
      </w:r>
      <w:r w:rsidRPr="00AD5E3F">
        <w:rPr>
          <w:rFonts w:ascii="Times New Roman" w:eastAsia="Times New Roman" w:hAnsi="Times New Roman" w:cs="Times New Roman"/>
          <w:color w:val="00000A"/>
          <w:sz w:val="24"/>
          <w:szCs w:val="24"/>
          <w:lang w:eastAsia="ru-RU"/>
        </w:rPr>
        <w:t xml:space="preserve">Том III. Ленинград: «Морской транспорт», 1959. </w:t>
      </w:r>
      <w:r>
        <w:rPr>
          <w:rFonts w:ascii="Times New Roman" w:eastAsia="Times New Roman" w:hAnsi="Times New Roman" w:cs="Times New Roman"/>
          <w:color w:val="00000A"/>
          <w:sz w:val="24"/>
          <w:szCs w:val="24"/>
          <w:lang w:eastAsia="ru-RU"/>
        </w:rPr>
        <w:t>–</w:t>
      </w:r>
      <w:r w:rsidRPr="00AD5E3F">
        <w:rPr>
          <w:rFonts w:ascii="Times New Roman" w:eastAsia="Times New Roman" w:hAnsi="Times New Roman" w:cs="Times New Roman"/>
          <w:color w:val="00000A"/>
          <w:sz w:val="24"/>
          <w:szCs w:val="24"/>
          <w:lang w:eastAsia="ru-RU"/>
        </w:rPr>
        <w:t xml:space="preserve"> C. 199-204; </w:t>
      </w:r>
      <w:proofErr w:type="spellStart"/>
      <w:r w:rsidRPr="00AD5E3F">
        <w:rPr>
          <w:rFonts w:ascii="Times New Roman" w:eastAsia="Times New Roman" w:hAnsi="Times New Roman" w:cs="Times New Roman"/>
          <w:color w:val="00000A"/>
          <w:sz w:val="24"/>
          <w:szCs w:val="24"/>
          <w:lang w:eastAsia="ru-RU"/>
        </w:rPr>
        <w:t>Шулинин</w:t>
      </w:r>
      <w:proofErr w:type="spellEnd"/>
      <w:r w:rsidRPr="00AD5E3F">
        <w:rPr>
          <w:rFonts w:ascii="Times New Roman" w:eastAsia="Times New Roman" w:hAnsi="Times New Roman" w:cs="Times New Roman"/>
          <w:color w:val="00000A"/>
          <w:sz w:val="24"/>
          <w:szCs w:val="24"/>
          <w:lang w:eastAsia="ru-RU"/>
        </w:rPr>
        <w:t xml:space="preserve"> С. Карская экспедиция 1926 г. </w:t>
      </w:r>
      <w:hyperlink r:id="rId14" w:tgtFrame="_blank" w:history="1">
        <w:r w:rsidRPr="00AD5E3F">
          <w:rPr>
            <w:rFonts w:ascii="Times New Roman" w:eastAsia="Times New Roman" w:hAnsi="Times New Roman" w:cs="Times New Roman"/>
            <w:color w:val="2222CC"/>
            <w:sz w:val="24"/>
            <w:szCs w:val="24"/>
            <w:u w:val="single"/>
            <w:lang w:eastAsia="ru-RU"/>
          </w:rPr>
          <w:t>http://www.polarpost.ru/forum/viewtopic.php?f=7&amp;t=683</w:t>
        </w:r>
      </w:hyperlink>
    </w:p>
    <w:p w:rsidR="00CF5CFE" w:rsidRPr="00F24C0D" w:rsidRDefault="00CF5CFE" w:rsidP="00CF5CFE">
      <w:pPr>
        <w:numPr>
          <w:ilvl w:val="0"/>
          <w:numId w:val="1"/>
        </w:numPr>
        <w:shd w:val="clear" w:color="auto" w:fill="FFFFFF"/>
        <w:spacing w:before="100" w:beforeAutospacing="1" w:after="0" w:line="240" w:lineRule="auto"/>
        <w:ind w:left="1320"/>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4"/>
          <w:szCs w:val="24"/>
          <w:lang w:eastAsia="ru-RU"/>
        </w:rPr>
        <w:t>Архив Президента Республики Казахстан (далее – АП РК). – Ф. 139. – Оп. 1. – Д.545. – Л.151.</w:t>
      </w:r>
    </w:p>
    <w:p w:rsidR="00CF5CFE" w:rsidRPr="00AD5E3F" w:rsidRDefault="00CF5CFE" w:rsidP="00CF5CFE">
      <w:pPr>
        <w:numPr>
          <w:ilvl w:val="0"/>
          <w:numId w:val="1"/>
        </w:numPr>
        <w:shd w:val="clear" w:color="auto" w:fill="FFFFFF"/>
        <w:spacing w:before="100" w:beforeAutospacing="1" w:after="0" w:line="240" w:lineRule="auto"/>
        <w:ind w:left="1320"/>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4"/>
          <w:szCs w:val="24"/>
          <w:lang w:eastAsia="ru-RU"/>
        </w:rPr>
        <w:t xml:space="preserve">ЦГА РК. </w:t>
      </w:r>
      <w:r>
        <w:rPr>
          <w:rFonts w:ascii="Times New Roman" w:eastAsia="Times New Roman" w:hAnsi="Times New Roman" w:cs="Times New Roman"/>
          <w:color w:val="000000"/>
          <w:sz w:val="24"/>
          <w:szCs w:val="24"/>
          <w:lang w:eastAsia="ru-RU"/>
        </w:rPr>
        <w:t>–</w:t>
      </w:r>
      <w:r w:rsidRPr="00F24C0D">
        <w:rPr>
          <w:rFonts w:ascii="Times New Roman" w:eastAsia="Times New Roman" w:hAnsi="Times New Roman" w:cs="Times New Roman"/>
          <w:color w:val="000000"/>
          <w:sz w:val="24"/>
          <w:szCs w:val="24"/>
          <w:lang w:eastAsia="ru-RU"/>
        </w:rPr>
        <w:t xml:space="preserve"> </w:t>
      </w:r>
      <w:r w:rsidRPr="00AD5E3F">
        <w:rPr>
          <w:rFonts w:ascii="Times New Roman" w:eastAsia="Times New Roman" w:hAnsi="Times New Roman" w:cs="Times New Roman"/>
          <w:color w:val="000000"/>
          <w:sz w:val="24"/>
          <w:szCs w:val="24"/>
          <w:lang w:eastAsia="ru-RU"/>
        </w:rPr>
        <w:t>Ф. Р</w:t>
      </w:r>
      <w:r>
        <w:rPr>
          <w:rFonts w:ascii="Times New Roman" w:eastAsia="Times New Roman" w:hAnsi="Times New Roman" w:cs="Times New Roman"/>
          <w:color w:val="000000"/>
          <w:sz w:val="24"/>
          <w:szCs w:val="24"/>
          <w:lang w:val="kk-KZ" w:eastAsia="ru-RU"/>
        </w:rPr>
        <w:t>-</w:t>
      </w:r>
      <w:r w:rsidRPr="00AD5E3F">
        <w:rPr>
          <w:rFonts w:ascii="Times New Roman" w:eastAsia="Times New Roman" w:hAnsi="Times New Roman" w:cs="Times New Roman"/>
          <w:color w:val="000000"/>
          <w:sz w:val="24"/>
          <w:szCs w:val="24"/>
          <w:lang w:eastAsia="ru-RU"/>
        </w:rPr>
        <w:t>196. – Оп.1. –</w:t>
      </w:r>
      <w:r w:rsidRPr="00AD5E3F">
        <w:rPr>
          <w:rFonts w:ascii="Times New Roman" w:eastAsia="Times New Roman" w:hAnsi="Times New Roman" w:cs="Times New Roman"/>
          <w:b/>
          <w:bCs/>
          <w:color w:val="000000"/>
          <w:sz w:val="24"/>
          <w:szCs w:val="24"/>
          <w:lang w:eastAsia="ru-RU"/>
        </w:rPr>
        <w:t> </w:t>
      </w:r>
      <w:r w:rsidRPr="00AD5E3F">
        <w:rPr>
          <w:rFonts w:ascii="Times New Roman" w:eastAsia="Times New Roman" w:hAnsi="Times New Roman" w:cs="Times New Roman"/>
          <w:color w:val="000000"/>
          <w:sz w:val="24"/>
          <w:szCs w:val="24"/>
          <w:lang w:eastAsia="ru-RU"/>
        </w:rPr>
        <w:t xml:space="preserve">Д. 50. Списки, удостоверения, мандаты студентов </w:t>
      </w:r>
      <w:proofErr w:type="spellStart"/>
      <w:r w:rsidRPr="00AD5E3F">
        <w:rPr>
          <w:rFonts w:ascii="Times New Roman" w:eastAsia="Times New Roman" w:hAnsi="Times New Roman" w:cs="Times New Roman"/>
          <w:color w:val="000000"/>
          <w:sz w:val="24"/>
          <w:szCs w:val="24"/>
          <w:lang w:eastAsia="ru-RU"/>
        </w:rPr>
        <w:t>КирССР</w:t>
      </w:r>
      <w:proofErr w:type="spellEnd"/>
      <w:r w:rsidRPr="00AD5E3F">
        <w:rPr>
          <w:rFonts w:ascii="Times New Roman" w:eastAsia="Times New Roman" w:hAnsi="Times New Roman" w:cs="Times New Roman"/>
          <w:color w:val="000000"/>
          <w:sz w:val="24"/>
          <w:szCs w:val="24"/>
          <w:lang w:eastAsia="ru-RU"/>
        </w:rPr>
        <w:t>, 1922-1923. – Л.</w:t>
      </w:r>
      <w:r>
        <w:rPr>
          <w:rFonts w:ascii="Times New Roman" w:eastAsia="Times New Roman" w:hAnsi="Times New Roman" w:cs="Times New Roman"/>
          <w:color w:val="000000"/>
          <w:sz w:val="24"/>
          <w:szCs w:val="24"/>
          <w:lang w:val="kk-KZ" w:eastAsia="ru-RU"/>
        </w:rPr>
        <w:t>,</w:t>
      </w:r>
      <w:r w:rsidRPr="00AD5E3F">
        <w:rPr>
          <w:rFonts w:ascii="Times New Roman" w:eastAsia="Times New Roman" w:hAnsi="Times New Roman" w:cs="Times New Roman"/>
          <w:color w:val="000000"/>
          <w:sz w:val="24"/>
          <w:szCs w:val="24"/>
          <w:lang w:eastAsia="ru-RU"/>
        </w:rPr>
        <w:t xml:space="preserve"> 193, 285.</w:t>
      </w:r>
    </w:p>
    <w:p w:rsidR="00CF5CFE" w:rsidRPr="00AD5E3F" w:rsidRDefault="00CF5CFE" w:rsidP="00CF5CFE">
      <w:pPr>
        <w:numPr>
          <w:ilvl w:val="0"/>
          <w:numId w:val="1"/>
        </w:numPr>
        <w:shd w:val="clear" w:color="auto" w:fill="FFFFFF"/>
        <w:spacing w:before="100" w:beforeAutospacing="1" w:after="0" w:line="240" w:lineRule="auto"/>
        <w:ind w:left="1320"/>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4"/>
          <w:szCs w:val="24"/>
          <w:lang w:eastAsia="ru-RU"/>
        </w:rPr>
        <w:t xml:space="preserve">ЦГА РК. </w:t>
      </w:r>
      <w:r>
        <w:rPr>
          <w:rFonts w:ascii="Times New Roman" w:eastAsia="Times New Roman" w:hAnsi="Times New Roman" w:cs="Times New Roman"/>
          <w:color w:val="000000"/>
          <w:sz w:val="24"/>
          <w:szCs w:val="24"/>
          <w:lang w:eastAsia="ru-RU"/>
        </w:rPr>
        <w:t>–</w:t>
      </w:r>
      <w:r w:rsidRPr="00F24C0D">
        <w:rPr>
          <w:rFonts w:ascii="Times New Roman" w:eastAsia="Times New Roman" w:hAnsi="Times New Roman" w:cs="Times New Roman"/>
          <w:color w:val="000000"/>
          <w:sz w:val="24"/>
          <w:szCs w:val="24"/>
          <w:lang w:eastAsia="ru-RU"/>
        </w:rPr>
        <w:t xml:space="preserve"> </w:t>
      </w:r>
      <w:r w:rsidRPr="00AD5E3F">
        <w:rPr>
          <w:rFonts w:ascii="Times New Roman" w:eastAsia="Times New Roman" w:hAnsi="Times New Roman" w:cs="Times New Roman"/>
          <w:color w:val="000000"/>
          <w:sz w:val="24"/>
          <w:szCs w:val="24"/>
          <w:lang w:eastAsia="ru-RU"/>
        </w:rPr>
        <w:t>Ф. Р-196. – Оп.1. –</w:t>
      </w:r>
      <w:r w:rsidRPr="00AD5E3F">
        <w:rPr>
          <w:rFonts w:ascii="Times New Roman" w:eastAsia="Times New Roman" w:hAnsi="Times New Roman" w:cs="Times New Roman"/>
          <w:b/>
          <w:bCs/>
          <w:color w:val="000000"/>
          <w:sz w:val="24"/>
          <w:szCs w:val="24"/>
          <w:lang w:eastAsia="ru-RU"/>
        </w:rPr>
        <w:t> </w:t>
      </w:r>
      <w:r w:rsidRPr="00AD5E3F">
        <w:rPr>
          <w:rFonts w:ascii="Times New Roman" w:eastAsia="Times New Roman" w:hAnsi="Times New Roman" w:cs="Times New Roman"/>
          <w:color w:val="000000"/>
          <w:sz w:val="24"/>
          <w:szCs w:val="24"/>
          <w:lang w:eastAsia="ru-RU"/>
        </w:rPr>
        <w:t xml:space="preserve">Д. 74. Представительство </w:t>
      </w:r>
      <w:proofErr w:type="spellStart"/>
      <w:r w:rsidRPr="00AD5E3F">
        <w:rPr>
          <w:rFonts w:ascii="Times New Roman" w:eastAsia="Times New Roman" w:hAnsi="Times New Roman" w:cs="Times New Roman"/>
          <w:color w:val="000000"/>
          <w:sz w:val="24"/>
          <w:szCs w:val="24"/>
          <w:lang w:eastAsia="ru-RU"/>
        </w:rPr>
        <w:t>КирССР</w:t>
      </w:r>
      <w:proofErr w:type="spellEnd"/>
      <w:r w:rsidRPr="00AD5E3F">
        <w:rPr>
          <w:rFonts w:ascii="Times New Roman" w:eastAsia="Times New Roman" w:hAnsi="Times New Roman" w:cs="Times New Roman"/>
          <w:color w:val="000000"/>
          <w:sz w:val="24"/>
          <w:szCs w:val="24"/>
          <w:lang w:eastAsia="ru-RU"/>
        </w:rPr>
        <w:t xml:space="preserve"> в Москве. Протоколы ЭКОСО при СНК </w:t>
      </w:r>
      <w:proofErr w:type="spellStart"/>
      <w:r w:rsidRPr="00AD5E3F">
        <w:rPr>
          <w:rFonts w:ascii="Times New Roman" w:eastAsia="Times New Roman" w:hAnsi="Times New Roman" w:cs="Times New Roman"/>
          <w:color w:val="000000"/>
          <w:sz w:val="24"/>
          <w:szCs w:val="24"/>
          <w:lang w:eastAsia="ru-RU"/>
        </w:rPr>
        <w:t>КирАССР</w:t>
      </w:r>
      <w:proofErr w:type="spellEnd"/>
      <w:r w:rsidRPr="00AD5E3F">
        <w:rPr>
          <w:rFonts w:ascii="Times New Roman" w:eastAsia="Times New Roman" w:hAnsi="Times New Roman" w:cs="Times New Roman"/>
          <w:color w:val="000000"/>
          <w:sz w:val="24"/>
          <w:szCs w:val="24"/>
          <w:lang w:eastAsia="ru-RU"/>
        </w:rPr>
        <w:t>, 1924. – Л. 41, 84.</w:t>
      </w:r>
    </w:p>
    <w:p w:rsidR="00CF5CFE" w:rsidRPr="00AD5E3F" w:rsidRDefault="00CF5CFE" w:rsidP="00CF5CFE">
      <w:pPr>
        <w:numPr>
          <w:ilvl w:val="0"/>
          <w:numId w:val="1"/>
        </w:numPr>
        <w:shd w:val="clear" w:color="auto" w:fill="FFFFFF"/>
        <w:spacing w:before="100" w:beforeAutospacing="1" w:after="0" w:line="240" w:lineRule="auto"/>
        <w:ind w:left="1320"/>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4"/>
          <w:szCs w:val="24"/>
          <w:lang w:eastAsia="ru-RU"/>
        </w:rPr>
        <w:t xml:space="preserve">Там же. </w:t>
      </w:r>
      <w:r>
        <w:rPr>
          <w:rFonts w:ascii="Times New Roman" w:eastAsia="Times New Roman" w:hAnsi="Times New Roman" w:cs="Times New Roman"/>
          <w:color w:val="000000"/>
          <w:sz w:val="24"/>
          <w:szCs w:val="24"/>
          <w:lang w:eastAsia="ru-RU"/>
        </w:rPr>
        <w:t>–</w:t>
      </w:r>
      <w:r w:rsidRPr="00AD5E3F">
        <w:rPr>
          <w:rFonts w:ascii="Times New Roman" w:eastAsia="Times New Roman" w:hAnsi="Times New Roman" w:cs="Times New Roman"/>
          <w:color w:val="000000"/>
          <w:sz w:val="24"/>
          <w:szCs w:val="24"/>
          <w:lang w:eastAsia="ru-RU"/>
        </w:rPr>
        <w:t xml:space="preserve"> Л. 14.</w:t>
      </w:r>
    </w:p>
    <w:p w:rsidR="00CF5CFE" w:rsidRPr="00AD5E3F" w:rsidRDefault="00CF5CFE" w:rsidP="00CF5CFE">
      <w:pPr>
        <w:numPr>
          <w:ilvl w:val="0"/>
          <w:numId w:val="1"/>
        </w:numPr>
        <w:shd w:val="clear" w:color="auto" w:fill="FFFFFF"/>
        <w:spacing w:before="100" w:beforeAutospacing="1" w:after="0" w:line="240" w:lineRule="auto"/>
        <w:ind w:left="1320"/>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4"/>
          <w:szCs w:val="24"/>
          <w:lang w:eastAsia="ru-RU"/>
        </w:rPr>
        <w:t xml:space="preserve">Там же. </w:t>
      </w:r>
      <w:r>
        <w:rPr>
          <w:rFonts w:ascii="Times New Roman" w:eastAsia="Times New Roman" w:hAnsi="Times New Roman" w:cs="Times New Roman"/>
          <w:color w:val="000000"/>
          <w:sz w:val="24"/>
          <w:szCs w:val="24"/>
          <w:lang w:eastAsia="ru-RU"/>
        </w:rPr>
        <w:t>–</w:t>
      </w:r>
      <w:r w:rsidRPr="00F24C0D">
        <w:rPr>
          <w:rFonts w:ascii="Times New Roman" w:eastAsia="Times New Roman" w:hAnsi="Times New Roman" w:cs="Times New Roman"/>
          <w:color w:val="000000"/>
          <w:sz w:val="24"/>
          <w:szCs w:val="24"/>
          <w:lang w:eastAsia="ru-RU"/>
        </w:rPr>
        <w:t xml:space="preserve"> </w:t>
      </w:r>
      <w:r w:rsidRPr="00AD5E3F">
        <w:rPr>
          <w:rFonts w:ascii="Times New Roman" w:eastAsia="Times New Roman" w:hAnsi="Times New Roman" w:cs="Times New Roman"/>
          <w:color w:val="000000"/>
          <w:sz w:val="24"/>
          <w:szCs w:val="24"/>
          <w:lang w:eastAsia="ru-RU"/>
        </w:rPr>
        <w:t>Л. 41 об.</w:t>
      </w:r>
    </w:p>
    <w:p w:rsidR="00CF5CFE" w:rsidRPr="00AD5E3F" w:rsidRDefault="00CF5CFE" w:rsidP="00CF5CFE">
      <w:pPr>
        <w:numPr>
          <w:ilvl w:val="0"/>
          <w:numId w:val="1"/>
        </w:numPr>
        <w:shd w:val="clear" w:color="auto" w:fill="FFFFFF"/>
        <w:spacing w:before="100" w:beforeAutospacing="1" w:after="0" w:line="240" w:lineRule="auto"/>
        <w:ind w:left="13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 xml:space="preserve"> </w:t>
      </w:r>
      <w:r w:rsidRPr="00F24C0D">
        <w:rPr>
          <w:rFonts w:ascii="Times New Roman" w:eastAsia="Times New Roman" w:hAnsi="Times New Roman" w:cs="Times New Roman"/>
          <w:color w:val="000000"/>
          <w:sz w:val="24"/>
          <w:szCs w:val="24"/>
          <w:lang w:eastAsia="ru-RU"/>
        </w:rPr>
        <w:t xml:space="preserve">Кржижановский Г. М. Сочинения. </w:t>
      </w:r>
      <w:r>
        <w:rPr>
          <w:rFonts w:ascii="Times New Roman" w:eastAsia="Times New Roman" w:hAnsi="Times New Roman" w:cs="Times New Roman"/>
          <w:color w:val="000000"/>
          <w:sz w:val="24"/>
          <w:szCs w:val="24"/>
          <w:lang w:eastAsia="ru-RU"/>
        </w:rPr>
        <w:t>–</w:t>
      </w:r>
      <w:r w:rsidRPr="00AD5E3F">
        <w:rPr>
          <w:rFonts w:ascii="Times New Roman" w:eastAsia="Times New Roman" w:hAnsi="Times New Roman" w:cs="Times New Roman"/>
          <w:color w:val="000000"/>
          <w:sz w:val="24"/>
          <w:szCs w:val="24"/>
          <w:lang w:eastAsia="ru-RU"/>
        </w:rPr>
        <w:t xml:space="preserve"> Т. 2. – «ОНТИ», 1934.</w:t>
      </w:r>
    </w:p>
    <w:p w:rsidR="00CF5CFE" w:rsidRPr="00AD5E3F" w:rsidRDefault="00CF5CFE" w:rsidP="00CF5CFE">
      <w:pPr>
        <w:numPr>
          <w:ilvl w:val="0"/>
          <w:numId w:val="1"/>
        </w:numPr>
        <w:shd w:val="clear" w:color="auto" w:fill="FFFFFF"/>
        <w:spacing w:before="100" w:beforeAutospacing="1" w:after="0" w:line="240" w:lineRule="auto"/>
        <w:ind w:left="13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 xml:space="preserve"> </w:t>
      </w:r>
      <w:r w:rsidRPr="00F24C0D">
        <w:rPr>
          <w:rFonts w:ascii="Times New Roman" w:eastAsia="Times New Roman" w:hAnsi="Times New Roman" w:cs="Times New Roman"/>
          <w:color w:val="000000"/>
          <w:sz w:val="24"/>
          <w:szCs w:val="24"/>
          <w:lang w:eastAsia="ru-RU"/>
        </w:rPr>
        <w:t xml:space="preserve">Семенов Ю. Собрание сочинений. </w:t>
      </w:r>
      <w:r>
        <w:rPr>
          <w:rFonts w:ascii="Times New Roman" w:eastAsia="Times New Roman" w:hAnsi="Times New Roman" w:cs="Times New Roman"/>
          <w:color w:val="000000"/>
          <w:sz w:val="24"/>
          <w:szCs w:val="24"/>
          <w:lang w:eastAsia="ru-RU"/>
        </w:rPr>
        <w:t>–</w:t>
      </w:r>
      <w:r w:rsidRPr="00F24C0D">
        <w:rPr>
          <w:rFonts w:ascii="Times New Roman" w:eastAsia="Times New Roman" w:hAnsi="Times New Roman" w:cs="Times New Roman"/>
          <w:color w:val="000000"/>
          <w:sz w:val="24"/>
          <w:szCs w:val="24"/>
          <w:lang w:eastAsia="ru-RU"/>
        </w:rPr>
        <w:t xml:space="preserve"> </w:t>
      </w:r>
      <w:r w:rsidRPr="00AD5E3F">
        <w:rPr>
          <w:rFonts w:ascii="Times New Roman" w:eastAsia="Times New Roman" w:hAnsi="Times New Roman" w:cs="Times New Roman"/>
          <w:color w:val="000000"/>
          <w:sz w:val="24"/>
          <w:szCs w:val="24"/>
          <w:lang w:eastAsia="ru-RU"/>
        </w:rPr>
        <w:t xml:space="preserve">Т.8. </w:t>
      </w:r>
      <w:r>
        <w:rPr>
          <w:rFonts w:ascii="Times New Roman" w:eastAsia="Times New Roman" w:hAnsi="Times New Roman" w:cs="Times New Roman"/>
          <w:color w:val="000000"/>
          <w:sz w:val="24"/>
          <w:szCs w:val="24"/>
          <w:lang w:eastAsia="ru-RU"/>
        </w:rPr>
        <w:t>–</w:t>
      </w:r>
      <w:r w:rsidRPr="00AD5E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 «ДЭМ»</w:t>
      </w:r>
      <w:r>
        <w:rPr>
          <w:rFonts w:ascii="Times New Roman" w:eastAsia="Times New Roman" w:hAnsi="Times New Roman" w:cs="Times New Roman"/>
          <w:color w:val="000000"/>
          <w:sz w:val="24"/>
          <w:szCs w:val="24"/>
          <w:lang w:val="kk-KZ" w:eastAsia="ru-RU"/>
        </w:rPr>
        <w:t xml:space="preserve">, </w:t>
      </w:r>
      <w:r w:rsidRPr="00AD5E3F">
        <w:rPr>
          <w:rFonts w:ascii="Times New Roman" w:eastAsia="Times New Roman" w:hAnsi="Times New Roman" w:cs="Times New Roman"/>
          <w:color w:val="000000"/>
          <w:sz w:val="24"/>
          <w:szCs w:val="24"/>
          <w:lang w:eastAsia="ru-RU"/>
        </w:rPr>
        <w:t>1994.</w:t>
      </w:r>
    </w:p>
    <w:p w:rsidR="00CF5CFE" w:rsidRPr="00AD5E3F" w:rsidRDefault="00CF5CFE" w:rsidP="00CF5CFE">
      <w:pPr>
        <w:numPr>
          <w:ilvl w:val="0"/>
          <w:numId w:val="1"/>
        </w:numPr>
        <w:shd w:val="clear" w:color="auto" w:fill="FFFFFF"/>
        <w:spacing w:before="100" w:beforeAutospacing="1" w:after="100" w:afterAutospacing="1" w:line="240" w:lineRule="auto"/>
        <w:ind w:left="1320"/>
        <w:jc w:val="both"/>
        <w:outlineLvl w:val="0"/>
        <w:rPr>
          <w:rFonts w:ascii="Times New Roman" w:eastAsia="Times New Roman" w:hAnsi="Times New Roman" w:cs="Times New Roman"/>
          <w:bCs/>
          <w:color w:val="000000"/>
          <w:kern w:val="36"/>
          <w:sz w:val="48"/>
          <w:szCs w:val="48"/>
          <w:lang w:eastAsia="ru-RU"/>
        </w:rPr>
      </w:pPr>
      <w:r>
        <w:rPr>
          <w:rFonts w:ascii="Times New Roman" w:eastAsia="Times New Roman" w:hAnsi="Times New Roman" w:cs="Times New Roman"/>
          <w:b/>
          <w:bCs/>
          <w:color w:val="000000"/>
          <w:kern w:val="36"/>
          <w:sz w:val="24"/>
          <w:szCs w:val="24"/>
          <w:lang w:val="kk-KZ" w:eastAsia="ru-RU"/>
        </w:rPr>
        <w:t xml:space="preserve"> </w:t>
      </w:r>
      <w:r w:rsidRPr="00AD5E3F">
        <w:rPr>
          <w:rFonts w:ascii="Times New Roman" w:eastAsia="Times New Roman" w:hAnsi="Times New Roman" w:cs="Times New Roman"/>
          <w:bCs/>
          <w:color w:val="000000"/>
          <w:kern w:val="36"/>
          <w:sz w:val="24"/>
          <w:szCs w:val="24"/>
          <w:lang w:eastAsia="ru-RU"/>
        </w:rPr>
        <w:t xml:space="preserve">Источники из истории Семипалатинского </w:t>
      </w:r>
      <w:proofErr w:type="spellStart"/>
      <w:r w:rsidRPr="00AD5E3F">
        <w:rPr>
          <w:rFonts w:ascii="Times New Roman" w:eastAsia="Times New Roman" w:hAnsi="Times New Roman" w:cs="Times New Roman"/>
          <w:bCs/>
          <w:color w:val="000000"/>
          <w:kern w:val="36"/>
          <w:sz w:val="24"/>
          <w:szCs w:val="24"/>
          <w:lang w:eastAsia="ru-RU"/>
        </w:rPr>
        <w:t>губотделения</w:t>
      </w:r>
      <w:proofErr w:type="spellEnd"/>
      <w:r w:rsidRPr="00AD5E3F">
        <w:rPr>
          <w:rFonts w:ascii="Times New Roman" w:eastAsia="Times New Roman" w:hAnsi="Times New Roman" w:cs="Times New Roman"/>
          <w:bCs/>
          <w:color w:val="000000"/>
          <w:kern w:val="36"/>
          <w:sz w:val="24"/>
          <w:szCs w:val="24"/>
          <w:lang w:eastAsia="ru-RU"/>
        </w:rPr>
        <w:t xml:space="preserve"> управления сырьевых заготовок "</w:t>
      </w:r>
      <w:proofErr w:type="spellStart"/>
      <w:r w:rsidRPr="00AD5E3F">
        <w:rPr>
          <w:rFonts w:ascii="Times New Roman" w:eastAsia="Times New Roman" w:hAnsi="Times New Roman" w:cs="Times New Roman"/>
          <w:bCs/>
          <w:color w:val="000000"/>
          <w:kern w:val="36"/>
          <w:sz w:val="24"/>
          <w:szCs w:val="24"/>
          <w:lang w:eastAsia="ru-RU"/>
        </w:rPr>
        <w:t>Упсырзаг</w:t>
      </w:r>
      <w:proofErr w:type="spellEnd"/>
      <w:r w:rsidRPr="00AD5E3F">
        <w:rPr>
          <w:rFonts w:ascii="Times New Roman" w:eastAsia="Times New Roman" w:hAnsi="Times New Roman" w:cs="Times New Roman"/>
          <w:bCs/>
          <w:color w:val="000000"/>
          <w:kern w:val="36"/>
          <w:sz w:val="24"/>
          <w:szCs w:val="24"/>
          <w:lang w:eastAsia="ru-RU"/>
        </w:rPr>
        <w:t xml:space="preserve">", 1924 – 1928 гг. // Краткий справочник по фондам ЦДНИ ВКО. [Электронный ресурс] </w:t>
      </w:r>
      <w:r>
        <w:rPr>
          <w:rFonts w:ascii="Times New Roman" w:eastAsia="Times New Roman" w:hAnsi="Times New Roman" w:cs="Times New Roman"/>
          <w:bCs/>
          <w:color w:val="000000"/>
          <w:kern w:val="36"/>
          <w:sz w:val="24"/>
          <w:szCs w:val="24"/>
          <w:lang w:eastAsia="ru-RU"/>
        </w:rPr>
        <w:t>–</w:t>
      </w:r>
      <w:r w:rsidRPr="00AD5E3F">
        <w:rPr>
          <w:rFonts w:ascii="Times New Roman" w:eastAsia="Times New Roman" w:hAnsi="Times New Roman" w:cs="Times New Roman"/>
          <w:bCs/>
          <w:color w:val="000000"/>
          <w:kern w:val="36"/>
          <w:sz w:val="24"/>
          <w:szCs w:val="24"/>
          <w:lang w:eastAsia="ru-RU"/>
        </w:rPr>
        <w:t xml:space="preserve"> режим доступа: </w:t>
      </w:r>
      <w:hyperlink r:id="rId15" w:tgtFrame="_blank" w:history="1">
        <w:r w:rsidRPr="00AD5E3F">
          <w:rPr>
            <w:rFonts w:ascii="Times New Roman" w:eastAsia="Times New Roman" w:hAnsi="Times New Roman" w:cs="Times New Roman"/>
            <w:bCs/>
            <w:color w:val="2222CC"/>
            <w:kern w:val="36"/>
            <w:sz w:val="24"/>
            <w:szCs w:val="24"/>
            <w:u w:val="single"/>
            <w:lang w:eastAsia="ru-RU"/>
          </w:rPr>
          <w:t>http://rudocs.exdat.com/docs/index-299518.html?page=5</w:t>
        </w:r>
      </w:hyperlink>
    </w:p>
    <w:p w:rsidR="00CF5CFE" w:rsidRPr="00AD5E3F" w:rsidRDefault="00CF5CFE" w:rsidP="00CF5CFE">
      <w:pPr>
        <w:numPr>
          <w:ilvl w:val="0"/>
          <w:numId w:val="1"/>
        </w:numPr>
        <w:shd w:val="clear" w:color="auto" w:fill="FFFFFF"/>
        <w:spacing w:before="100" w:beforeAutospacing="1" w:after="0" w:line="240" w:lineRule="auto"/>
        <w:ind w:left="13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 xml:space="preserve"> </w:t>
      </w:r>
      <w:r w:rsidRPr="00F24C0D">
        <w:rPr>
          <w:rFonts w:ascii="Times New Roman" w:eastAsia="Times New Roman" w:hAnsi="Times New Roman" w:cs="Times New Roman"/>
          <w:color w:val="000000"/>
          <w:sz w:val="24"/>
          <w:szCs w:val="24"/>
          <w:lang w:eastAsia="ru-RU"/>
        </w:rPr>
        <w:t xml:space="preserve">ЦГА РК. </w:t>
      </w:r>
      <w:r>
        <w:rPr>
          <w:rFonts w:ascii="Times New Roman" w:eastAsia="Times New Roman" w:hAnsi="Times New Roman" w:cs="Times New Roman"/>
          <w:color w:val="000000"/>
          <w:sz w:val="24"/>
          <w:szCs w:val="24"/>
          <w:lang w:eastAsia="ru-RU"/>
        </w:rPr>
        <w:t>–</w:t>
      </w:r>
      <w:r w:rsidRPr="00AD5E3F">
        <w:rPr>
          <w:rFonts w:ascii="Times New Roman" w:eastAsia="Times New Roman" w:hAnsi="Times New Roman" w:cs="Times New Roman"/>
          <w:color w:val="000000"/>
          <w:sz w:val="24"/>
          <w:szCs w:val="24"/>
          <w:lang w:eastAsia="ru-RU"/>
        </w:rPr>
        <w:t xml:space="preserve"> Ф. Р-196. – Оп.1. –</w:t>
      </w:r>
      <w:r w:rsidRPr="00AD5E3F">
        <w:rPr>
          <w:rFonts w:ascii="Times New Roman" w:eastAsia="Times New Roman" w:hAnsi="Times New Roman" w:cs="Times New Roman"/>
          <w:b/>
          <w:bCs/>
          <w:color w:val="000000"/>
          <w:sz w:val="24"/>
          <w:szCs w:val="24"/>
          <w:lang w:eastAsia="ru-RU"/>
        </w:rPr>
        <w:t> </w:t>
      </w:r>
      <w:r w:rsidRPr="00AD5E3F">
        <w:rPr>
          <w:rFonts w:ascii="Times New Roman" w:eastAsia="Times New Roman" w:hAnsi="Times New Roman" w:cs="Times New Roman"/>
          <w:color w:val="000000"/>
          <w:sz w:val="24"/>
          <w:szCs w:val="24"/>
          <w:lang w:eastAsia="ru-RU"/>
        </w:rPr>
        <w:t>Д. 74. – Л. 71.</w:t>
      </w:r>
    </w:p>
    <w:p w:rsidR="00CF5CFE" w:rsidRPr="00F24C0D" w:rsidRDefault="00CF5CFE" w:rsidP="00CF5CFE">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CF5CFE" w:rsidRPr="00AD5E3F" w:rsidRDefault="00CF5CFE" w:rsidP="00CF5CFE">
      <w:pPr>
        <w:shd w:val="clear" w:color="auto" w:fill="FFFFFF"/>
        <w:spacing w:before="29" w:after="29" w:line="240" w:lineRule="auto"/>
        <w:jc w:val="both"/>
        <w:rPr>
          <w:rFonts w:ascii="Times New Roman" w:eastAsia="Times New Roman" w:hAnsi="Times New Roman" w:cs="Times New Roman"/>
          <w:b/>
          <w:color w:val="000000"/>
          <w:sz w:val="24"/>
          <w:szCs w:val="24"/>
          <w:lang w:eastAsia="ru-RU"/>
        </w:rPr>
      </w:pPr>
      <w:proofErr w:type="spellStart"/>
      <w:r w:rsidRPr="00AD5E3F">
        <w:rPr>
          <w:rFonts w:ascii="Times New Roman" w:eastAsia="Times New Roman" w:hAnsi="Times New Roman" w:cs="Times New Roman"/>
          <w:b/>
          <w:color w:val="000000"/>
          <w:sz w:val="24"/>
          <w:szCs w:val="24"/>
          <w:lang w:eastAsia="ru-RU"/>
        </w:rPr>
        <w:t>References</w:t>
      </w:r>
      <w:proofErr w:type="spellEnd"/>
    </w:p>
    <w:p w:rsidR="00CF5CFE" w:rsidRPr="00AD5E3F" w:rsidRDefault="00CF5CFE" w:rsidP="00CF5CFE">
      <w:pPr>
        <w:numPr>
          <w:ilvl w:val="0"/>
          <w:numId w:val="2"/>
        </w:numPr>
        <w:shd w:val="clear" w:color="auto" w:fill="FFFFFF"/>
        <w:spacing w:before="29" w:after="29" w:line="240" w:lineRule="auto"/>
        <w:ind w:left="1320"/>
        <w:jc w:val="both"/>
        <w:rPr>
          <w:rFonts w:ascii="Times New Roman" w:eastAsia="Times New Roman" w:hAnsi="Times New Roman" w:cs="Times New Roman"/>
          <w:color w:val="000000"/>
          <w:sz w:val="24"/>
          <w:szCs w:val="24"/>
          <w:lang w:val="en-US" w:eastAsia="ru-RU"/>
        </w:rPr>
      </w:pPr>
      <w:proofErr w:type="spellStart"/>
      <w:r w:rsidRPr="00F24C0D">
        <w:rPr>
          <w:rFonts w:ascii="Times New Roman" w:eastAsia="Times New Roman" w:hAnsi="Times New Roman" w:cs="Times New Roman"/>
          <w:color w:val="000000"/>
          <w:sz w:val="24"/>
          <w:szCs w:val="24"/>
          <w:lang w:val="en-US" w:eastAsia="ru-RU"/>
        </w:rPr>
        <w:t>Danilchenko</w:t>
      </w:r>
      <w:proofErr w:type="spellEnd"/>
      <w:r w:rsidRPr="00F24C0D">
        <w:rPr>
          <w:rFonts w:ascii="Times New Roman" w:eastAsia="Times New Roman" w:hAnsi="Times New Roman" w:cs="Times New Roman"/>
          <w:color w:val="000000"/>
          <w:sz w:val="24"/>
          <w:szCs w:val="24"/>
          <w:lang w:val="en-US" w:eastAsia="ru-RU"/>
        </w:rPr>
        <w:t xml:space="preserve"> S.L. </w:t>
      </w:r>
      <w:proofErr w:type="spellStart"/>
      <w:r w:rsidRPr="00F24C0D">
        <w:rPr>
          <w:rFonts w:ascii="Times New Roman" w:eastAsia="Times New Roman" w:hAnsi="Times New Roman" w:cs="Times New Roman"/>
          <w:color w:val="000000"/>
          <w:sz w:val="24"/>
          <w:szCs w:val="24"/>
          <w:lang w:val="en-US" w:eastAsia="ru-RU"/>
        </w:rPr>
        <w:t>Koncessionnaja</w:t>
      </w:r>
      <w:proofErr w:type="spellEnd"/>
      <w:r w:rsidRPr="00F24C0D">
        <w:rPr>
          <w:rFonts w:ascii="Times New Roman" w:eastAsia="Times New Roman" w:hAnsi="Times New Roman" w:cs="Times New Roman"/>
          <w:color w:val="000000"/>
          <w:sz w:val="24"/>
          <w:szCs w:val="24"/>
          <w:lang w:val="en-US" w:eastAsia="ru-RU"/>
        </w:rPr>
        <w:t xml:space="preserve"> </w:t>
      </w:r>
      <w:proofErr w:type="spellStart"/>
      <w:r w:rsidRPr="00F24C0D">
        <w:rPr>
          <w:rFonts w:ascii="Times New Roman" w:eastAsia="Times New Roman" w:hAnsi="Times New Roman" w:cs="Times New Roman"/>
          <w:color w:val="000000"/>
          <w:sz w:val="24"/>
          <w:szCs w:val="24"/>
          <w:lang w:val="en-US" w:eastAsia="ru-RU"/>
        </w:rPr>
        <w:t>politika</w:t>
      </w:r>
      <w:proofErr w:type="spellEnd"/>
      <w:r w:rsidRPr="00F24C0D">
        <w:rPr>
          <w:rFonts w:ascii="Times New Roman" w:eastAsia="Times New Roman" w:hAnsi="Times New Roman" w:cs="Times New Roman"/>
          <w:color w:val="000000"/>
          <w:sz w:val="24"/>
          <w:szCs w:val="24"/>
          <w:lang w:val="en-US" w:eastAsia="ru-RU"/>
        </w:rPr>
        <w:t xml:space="preserve"> </w:t>
      </w:r>
      <w:proofErr w:type="spellStart"/>
      <w:r w:rsidRPr="00F24C0D">
        <w:rPr>
          <w:rFonts w:ascii="Times New Roman" w:eastAsia="Times New Roman" w:hAnsi="Times New Roman" w:cs="Times New Roman"/>
          <w:color w:val="000000"/>
          <w:sz w:val="24"/>
          <w:szCs w:val="24"/>
          <w:lang w:val="en-US" w:eastAsia="ru-RU"/>
        </w:rPr>
        <w:t>sovetskogo</w:t>
      </w:r>
      <w:proofErr w:type="spellEnd"/>
      <w:r w:rsidRPr="00F24C0D">
        <w:rPr>
          <w:rFonts w:ascii="Times New Roman" w:eastAsia="Times New Roman" w:hAnsi="Times New Roman" w:cs="Times New Roman"/>
          <w:color w:val="000000"/>
          <w:sz w:val="24"/>
          <w:szCs w:val="24"/>
          <w:lang w:val="en-US" w:eastAsia="ru-RU"/>
        </w:rPr>
        <w:t xml:space="preserve"> </w:t>
      </w:r>
      <w:proofErr w:type="spellStart"/>
      <w:r w:rsidRPr="00F24C0D">
        <w:rPr>
          <w:rFonts w:ascii="Times New Roman" w:eastAsia="Times New Roman" w:hAnsi="Times New Roman" w:cs="Times New Roman"/>
          <w:color w:val="000000"/>
          <w:sz w:val="24"/>
          <w:szCs w:val="24"/>
          <w:lang w:val="en-US" w:eastAsia="ru-RU"/>
        </w:rPr>
        <w:t>gosudarstva</w:t>
      </w:r>
      <w:proofErr w:type="spellEnd"/>
      <w:r w:rsidRPr="00F24C0D">
        <w:rPr>
          <w:rFonts w:ascii="Times New Roman" w:eastAsia="Times New Roman" w:hAnsi="Times New Roman" w:cs="Times New Roman"/>
          <w:color w:val="000000"/>
          <w:sz w:val="24"/>
          <w:szCs w:val="24"/>
          <w:lang w:val="en-US" w:eastAsia="ru-RU"/>
        </w:rPr>
        <w:t xml:space="preserve"> v </w:t>
      </w:r>
      <w:proofErr w:type="spellStart"/>
      <w:r w:rsidRPr="00F24C0D">
        <w:rPr>
          <w:rFonts w:ascii="Times New Roman" w:eastAsia="Times New Roman" w:hAnsi="Times New Roman" w:cs="Times New Roman"/>
          <w:color w:val="000000"/>
          <w:sz w:val="24"/>
          <w:szCs w:val="24"/>
          <w:lang w:val="en-US" w:eastAsia="ru-RU"/>
        </w:rPr>
        <w:t>uslovija</w:t>
      </w:r>
      <w:r>
        <w:rPr>
          <w:rFonts w:ascii="Times New Roman" w:eastAsia="Times New Roman" w:hAnsi="Times New Roman" w:cs="Times New Roman"/>
          <w:color w:val="000000"/>
          <w:sz w:val="24"/>
          <w:szCs w:val="24"/>
          <w:lang w:val="en-US" w:eastAsia="ru-RU"/>
        </w:rPr>
        <w:t>h</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NEPa</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Economicheskij</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zurnal</w:t>
      </w:r>
      <w:proofErr w:type="spellEnd"/>
      <w:r>
        <w:rPr>
          <w:rFonts w:ascii="Times New Roman" w:eastAsia="Times New Roman" w:hAnsi="Times New Roman" w:cs="Times New Roman"/>
          <w:color w:val="000000"/>
          <w:sz w:val="24"/>
          <w:szCs w:val="24"/>
          <w:lang w:val="kk-KZ" w:eastAsia="ru-RU"/>
        </w:rPr>
        <w:t>. –</w:t>
      </w:r>
      <w:r w:rsidRPr="00AD5E3F">
        <w:rPr>
          <w:rFonts w:ascii="Times New Roman" w:eastAsia="Times New Roman" w:hAnsi="Times New Roman" w:cs="Times New Roman"/>
          <w:color w:val="000000"/>
          <w:sz w:val="24"/>
          <w:szCs w:val="24"/>
          <w:lang w:val="en-US" w:eastAsia="ru-RU"/>
        </w:rPr>
        <w:t xml:space="preserve"> 2002</w:t>
      </w:r>
      <w:r>
        <w:rPr>
          <w:rFonts w:ascii="Times New Roman" w:eastAsia="Times New Roman" w:hAnsi="Times New Roman" w:cs="Times New Roman"/>
          <w:color w:val="000000"/>
          <w:sz w:val="24"/>
          <w:szCs w:val="24"/>
          <w:lang w:val="kk-KZ" w:eastAsia="ru-RU"/>
        </w:rPr>
        <w:t>. –</w:t>
      </w:r>
      <w:r w:rsidRPr="00AD5E3F">
        <w:rPr>
          <w:rFonts w:ascii="Times New Roman" w:eastAsia="Times New Roman" w:hAnsi="Times New Roman" w:cs="Times New Roman"/>
          <w:color w:val="000000"/>
          <w:sz w:val="24"/>
          <w:szCs w:val="24"/>
          <w:lang w:val="en-US" w:eastAsia="ru-RU"/>
        </w:rPr>
        <w:t xml:space="preserve"> № 2.</w:t>
      </w:r>
      <w:r>
        <w:rPr>
          <w:rFonts w:ascii="Times New Roman" w:eastAsia="Times New Roman" w:hAnsi="Times New Roman" w:cs="Times New Roman"/>
          <w:color w:val="000000"/>
          <w:sz w:val="24"/>
          <w:szCs w:val="24"/>
          <w:lang w:val="kk-KZ" w:eastAsia="ru-RU"/>
        </w:rPr>
        <w:t xml:space="preserve"> </w:t>
      </w:r>
      <w:hyperlink r:id="rId16" w:tgtFrame="_blank" w:history="1">
        <w:r w:rsidRPr="00AD5E3F">
          <w:rPr>
            <w:rFonts w:ascii="Times New Roman" w:eastAsia="Times New Roman" w:hAnsi="Times New Roman" w:cs="Times New Roman"/>
            <w:color w:val="2222CC"/>
            <w:sz w:val="24"/>
            <w:szCs w:val="24"/>
            <w:u w:val="single"/>
            <w:lang w:val="en-US" w:eastAsia="ru-RU"/>
          </w:rPr>
          <w:t>http://economicarggu.ru/2002_5/02.shtml</w:t>
        </w:r>
      </w:hyperlink>
    </w:p>
    <w:p w:rsidR="00CF5CFE" w:rsidRPr="00AD0992" w:rsidRDefault="00CF5CFE" w:rsidP="00CF5CFE">
      <w:pPr>
        <w:numPr>
          <w:ilvl w:val="0"/>
          <w:numId w:val="2"/>
        </w:numPr>
        <w:shd w:val="clear" w:color="auto" w:fill="FFFFFF"/>
        <w:spacing w:before="100" w:beforeAutospacing="1" w:after="100" w:afterAutospacing="1" w:line="240" w:lineRule="auto"/>
        <w:ind w:left="1320"/>
        <w:jc w:val="both"/>
        <w:outlineLvl w:val="0"/>
        <w:rPr>
          <w:rFonts w:ascii="Times New Roman" w:eastAsia="Times New Roman" w:hAnsi="Times New Roman" w:cs="Times New Roman"/>
          <w:bCs/>
          <w:color w:val="000000"/>
          <w:kern w:val="36"/>
          <w:sz w:val="48"/>
          <w:szCs w:val="48"/>
          <w:lang w:val="en-US" w:eastAsia="ru-RU"/>
        </w:rPr>
      </w:pPr>
      <w:proofErr w:type="spellStart"/>
      <w:r w:rsidRPr="00AD5E3F">
        <w:rPr>
          <w:rFonts w:ascii="Times New Roman" w:eastAsia="Times New Roman" w:hAnsi="Times New Roman" w:cs="Times New Roman"/>
          <w:bCs/>
          <w:color w:val="000000"/>
          <w:kern w:val="36"/>
          <w:sz w:val="24"/>
          <w:szCs w:val="24"/>
          <w:lang w:val="en-US" w:eastAsia="ru-RU"/>
        </w:rPr>
        <w:t>Niccol</w:t>
      </w:r>
      <w:proofErr w:type="spellEnd"/>
      <w:r w:rsidRPr="00AD5E3F">
        <w:rPr>
          <w:rFonts w:ascii="Times New Roman" w:eastAsia="Times New Roman" w:hAnsi="Times New Roman" w:cs="Times New Roman"/>
          <w:bCs/>
          <w:color w:val="000000"/>
          <w:kern w:val="36"/>
          <w:sz w:val="24"/>
          <w:szCs w:val="24"/>
          <w:lang w:eastAsia="ru-RU"/>
        </w:rPr>
        <w:t>с</w:t>
      </w:r>
      <w:r w:rsidRPr="00AD5E3F">
        <w:rPr>
          <w:rFonts w:ascii="Times New Roman" w:eastAsia="Times New Roman" w:hAnsi="Times New Roman" w:cs="Times New Roman"/>
          <w:bCs/>
          <w:color w:val="000000"/>
          <w:kern w:val="36"/>
          <w:sz w:val="24"/>
          <w:szCs w:val="24"/>
          <w:lang w:val="en-US" w:eastAsia="ru-RU"/>
        </w:rPr>
        <w:t> </w:t>
      </w:r>
      <w:proofErr w:type="spellStart"/>
      <w:r w:rsidRPr="00AD5E3F">
        <w:rPr>
          <w:rFonts w:ascii="Times New Roman" w:eastAsia="Times New Roman" w:hAnsi="Times New Roman" w:cs="Times New Roman"/>
          <w:bCs/>
          <w:color w:val="000000"/>
          <w:kern w:val="36"/>
          <w:sz w:val="24"/>
          <w:szCs w:val="24"/>
          <w:lang w:val="en-US" w:eastAsia="ru-RU"/>
        </w:rPr>
        <w:t>Pianciola</w:t>
      </w:r>
      <w:proofErr w:type="spellEnd"/>
      <w:r w:rsidRPr="00AD5E3F">
        <w:rPr>
          <w:rFonts w:ascii="Times New Roman" w:eastAsia="Times New Roman" w:hAnsi="Times New Roman" w:cs="Times New Roman"/>
          <w:bCs/>
          <w:color w:val="000000"/>
          <w:kern w:val="36"/>
          <w:sz w:val="24"/>
          <w:szCs w:val="24"/>
          <w:lang w:val="en-US" w:eastAsia="ru-RU"/>
        </w:rPr>
        <w:t xml:space="preserve">. </w:t>
      </w:r>
      <w:proofErr w:type="spellStart"/>
      <w:r w:rsidRPr="00AD5E3F">
        <w:rPr>
          <w:rFonts w:ascii="Times New Roman" w:eastAsia="Times New Roman" w:hAnsi="Times New Roman" w:cs="Times New Roman"/>
          <w:bCs/>
          <w:color w:val="000000"/>
          <w:kern w:val="36"/>
          <w:sz w:val="24"/>
          <w:szCs w:val="24"/>
          <w:lang w:val="en-US" w:eastAsia="ru-RU"/>
        </w:rPr>
        <w:t>Bolcheviks</w:t>
      </w:r>
      <w:proofErr w:type="spellEnd"/>
      <w:r w:rsidRPr="00AD5E3F">
        <w:rPr>
          <w:rFonts w:ascii="Times New Roman" w:eastAsia="Times New Roman" w:hAnsi="Times New Roman" w:cs="Times New Roman"/>
          <w:bCs/>
          <w:color w:val="000000"/>
          <w:kern w:val="36"/>
          <w:sz w:val="24"/>
          <w:szCs w:val="24"/>
          <w:lang w:val="en-US" w:eastAsia="ru-RU"/>
        </w:rPr>
        <w:t xml:space="preserve"> </w:t>
      </w:r>
      <w:proofErr w:type="gramStart"/>
      <w:r w:rsidRPr="00AD5E3F">
        <w:rPr>
          <w:rFonts w:ascii="Times New Roman" w:eastAsia="Times New Roman" w:hAnsi="Times New Roman" w:cs="Times New Roman"/>
          <w:bCs/>
          <w:color w:val="000000"/>
          <w:kern w:val="36"/>
          <w:sz w:val="24"/>
          <w:szCs w:val="24"/>
          <w:lang w:val="en-US" w:eastAsia="ru-RU"/>
        </w:rPr>
        <w:t>et</w:t>
      </w:r>
      <w:proofErr w:type="gramEnd"/>
      <w:r w:rsidRPr="00AD5E3F">
        <w:rPr>
          <w:rFonts w:ascii="Times New Roman" w:eastAsia="Times New Roman" w:hAnsi="Times New Roman" w:cs="Times New Roman"/>
          <w:bCs/>
          <w:color w:val="000000"/>
          <w:kern w:val="36"/>
          <w:sz w:val="24"/>
          <w:szCs w:val="24"/>
          <w:lang w:val="en-US" w:eastAsia="ru-RU"/>
        </w:rPr>
        <w:t xml:space="preserve"> colons au </w:t>
      </w:r>
      <w:proofErr w:type="spellStart"/>
      <w:r w:rsidRPr="00AD5E3F">
        <w:rPr>
          <w:rFonts w:ascii="Times New Roman" w:eastAsia="Times New Roman" w:hAnsi="Times New Roman" w:cs="Times New Roman"/>
          <w:bCs/>
          <w:color w:val="000000"/>
          <w:kern w:val="36"/>
          <w:sz w:val="24"/>
          <w:szCs w:val="24"/>
          <w:lang w:val="en-US" w:eastAsia="ru-RU"/>
        </w:rPr>
        <w:t>Semirech´e</w:t>
      </w:r>
      <w:proofErr w:type="spellEnd"/>
      <w:r w:rsidRPr="00AD5E3F">
        <w:rPr>
          <w:rFonts w:ascii="Times New Roman" w:eastAsia="Times New Roman" w:hAnsi="Times New Roman" w:cs="Times New Roman"/>
          <w:bCs/>
          <w:color w:val="000000"/>
          <w:kern w:val="36"/>
          <w:sz w:val="24"/>
          <w:szCs w:val="24"/>
          <w:lang w:val="en-US" w:eastAsia="ru-RU"/>
        </w:rPr>
        <w:t xml:space="preserve"> (1920-1922) // Cahiers du monde </w:t>
      </w:r>
      <w:proofErr w:type="spellStart"/>
      <w:r w:rsidRPr="00AD5E3F">
        <w:rPr>
          <w:rFonts w:ascii="Times New Roman" w:eastAsia="Times New Roman" w:hAnsi="Times New Roman" w:cs="Times New Roman"/>
          <w:bCs/>
          <w:color w:val="000000"/>
          <w:kern w:val="36"/>
          <w:sz w:val="24"/>
          <w:szCs w:val="24"/>
          <w:lang w:val="en-US" w:eastAsia="ru-RU"/>
        </w:rPr>
        <w:t>russe</w:t>
      </w:r>
      <w:proofErr w:type="spellEnd"/>
      <w:r w:rsidRPr="00AD5E3F">
        <w:rPr>
          <w:rFonts w:ascii="Times New Roman" w:eastAsia="Times New Roman" w:hAnsi="Times New Roman" w:cs="Times New Roman"/>
          <w:bCs/>
          <w:color w:val="000000"/>
          <w:kern w:val="36"/>
          <w:sz w:val="24"/>
          <w:szCs w:val="24"/>
          <w:lang w:val="en-US" w:eastAsia="ru-RU"/>
        </w:rPr>
        <w:t xml:space="preserve">. </w:t>
      </w:r>
      <w:r>
        <w:rPr>
          <w:rFonts w:ascii="Times New Roman" w:eastAsia="Times New Roman" w:hAnsi="Times New Roman" w:cs="Times New Roman"/>
          <w:bCs/>
          <w:color w:val="000000"/>
          <w:kern w:val="36"/>
          <w:sz w:val="24"/>
          <w:szCs w:val="24"/>
          <w:lang w:val="en-US" w:eastAsia="ru-RU"/>
        </w:rPr>
        <w:t>–</w:t>
      </w:r>
      <w:r w:rsidRPr="00AD5E3F">
        <w:rPr>
          <w:rFonts w:ascii="Times New Roman" w:eastAsia="Times New Roman" w:hAnsi="Times New Roman" w:cs="Times New Roman"/>
          <w:bCs/>
          <w:color w:val="000000"/>
          <w:kern w:val="36"/>
          <w:sz w:val="24"/>
          <w:szCs w:val="24"/>
          <w:lang w:val="en-US" w:eastAsia="ru-RU"/>
        </w:rPr>
        <w:t xml:space="preserve"> 2008/1. </w:t>
      </w:r>
      <w:r>
        <w:rPr>
          <w:rFonts w:ascii="Times New Roman" w:eastAsia="Times New Roman" w:hAnsi="Times New Roman" w:cs="Times New Roman"/>
          <w:bCs/>
          <w:color w:val="000000"/>
          <w:kern w:val="36"/>
          <w:sz w:val="24"/>
          <w:szCs w:val="24"/>
          <w:lang w:val="en-US" w:eastAsia="ru-RU"/>
        </w:rPr>
        <w:t>–</w:t>
      </w:r>
      <w:r w:rsidRPr="00AD5E3F">
        <w:rPr>
          <w:rFonts w:ascii="Times New Roman" w:eastAsia="Times New Roman" w:hAnsi="Times New Roman" w:cs="Times New Roman"/>
          <w:bCs/>
          <w:color w:val="000000"/>
          <w:kern w:val="36"/>
          <w:sz w:val="24"/>
          <w:szCs w:val="24"/>
          <w:lang w:val="en-US" w:eastAsia="ru-RU"/>
        </w:rPr>
        <w:t xml:space="preserve"> </w:t>
      </w:r>
      <w:proofErr w:type="spellStart"/>
      <w:r w:rsidRPr="00AD5E3F">
        <w:rPr>
          <w:rFonts w:ascii="Times New Roman" w:eastAsia="Times New Roman" w:hAnsi="Times New Roman" w:cs="Times New Roman"/>
          <w:bCs/>
          <w:color w:val="000000"/>
          <w:kern w:val="36"/>
          <w:sz w:val="24"/>
          <w:szCs w:val="24"/>
          <w:lang w:val="en-US" w:eastAsia="ru-RU"/>
        </w:rPr>
        <w:t>Vol</w:t>
      </w:r>
      <w:proofErr w:type="spellEnd"/>
      <w:r w:rsidRPr="00AD5E3F">
        <w:rPr>
          <w:rFonts w:ascii="Times New Roman" w:eastAsia="Times New Roman" w:hAnsi="Times New Roman" w:cs="Times New Roman"/>
          <w:bCs/>
          <w:color w:val="000000"/>
          <w:kern w:val="36"/>
          <w:sz w:val="24"/>
          <w:szCs w:val="24"/>
          <w:lang w:val="en-US" w:eastAsia="ru-RU"/>
        </w:rPr>
        <w:t xml:space="preserve"> 49. – PP. 101-144; </w:t>
      </w:r>
      <w:proofErr w:type="spellStart"/>
      <w:r w:rsidRPr="00AD5E3F">
        <w:rPr>
          <w:rFonts w:ascii="Times New Roman" w:eastAsia="Times New Roman" w:hAnsi="Times New Roman" w:cs="Times New Roman"/>
          <w:bCs/>
          <w:color w:val="000000"/>
          <w:kern w:val="36"/>
          <w:sz w:val="24"/>
          <w:szCs w:val="24"/>
          <w:lang w:val="en-US" w:eastAsia="ru-RU"/>
        </w:rPr>
        <w:t>Rakhimova</w:t>
      </w:r>
      <w:proofErr w:type="spellEnd"/>
      <w:r w:rsidRPr="00AD5E3F">
        <w:rPr>
          <w:rFonts w:ascii="Times New Roman" w:eastAsia="Times New Roman" w:hAnsi="Times New Roman" w:cs="Times New Roman"/>
          <w:bCs/>
          <w:color w:val="000000"/>
          <w:kern w:val="36"/>
          <w:sz w:val="24"/>
          <w:szCs w:val="24"/>
          <w:lang w:val="en-US" w:eastAsia="ru-RU"/>
        </w:rPr>
        <w:t xml:space="preserve"> M. Central Asia and Japan: Bilateral and multilateral relations // Journal of Eurasian Studies. </w:t>
      </w:r>
      <w:r>
        <w:rPr>
          <w:rFonts w:ascii="Times New Roman" w:eastAsia="Times New Roman" w:hAnsi="Times New Roman" w:cs="Times New Roman"/>
          <w:bCs/>
          <w:color w:val="000000"/>
          <w:kern w:val="36"/>
          <w:sz w:val="24"/>
          <w:szCs w:val="24"/>
          <w:lang w:val="en-US" w:eastAsia="ru-RU"/>
        </w:rPr>
        <w:t>–</w:t>
      </w:r>
      <w:r w:rsidRPr="00AD5E3F">
        <w:rPr>
          <w:rFonts w:ascii="Times New Roman" w:eastAsia="Times New Roman" w:hAnsi="Times New Roman" w:cs="Times New Roman"/>
          <w:bCs/>
          <w:color w:val="000000"/>
          <w:kern w:val="36"/>
          <w:sz w:val="24"/>
          <w:szCs w:val="24"/>
          <w:lang w:val="en-US" w:eastAsia="ru-RU"/>
        </w:rPr>
        <w:t xml:space="preserve"> Volume 5. </w:t>
      </w:r>
      <w:r>
        <w:rPr>
          <w:rFonts w:ascii="Times New Roman" w:eastAsia="Times New Roman" w:hAnsi="Times New Roman" w:cs="Times New Roman"/>
          <w:bCs/>
          <w:color w:val="000000"/>
          <w:kern w:val="36"/>
          <w:sz w:val="24"/>
          <w:szCs w:val="24"/>
          <w:lang w:val="en-US" w:eastAsia="ru-RU"/>
        </w:rPr>
        <w:t>–</w:t>
      </w:r>
      <w:r w:rsidRPr="00AD5E3F">
        <w:rPr>
          <w:rFonts w:ascii="Times New Roman" w:eastAsia="Times New Roman" w:hAnsi="Times New Roman" w:cs="Times New Roman"/>
          <w:bCs/>
          <w:color w:val="000000"/>
          <w:kern w:val="36"/>
          <w:sz w:val="24"/>
          <w:szCs w:val="24"/>
          <w:lang w:val="en-US" w:eastAsia="ru-RU"/>
        </w:rPr>
        <w:t xml:space="preserve"> Issue 1. </w:t>
      </w:r>
      <w:r>
        <w:rPr>
          <w:rFonts w:ascii="Times New Roman" w:eastAsia="Times New Roman" w:hAnsi="Times New Roman" w:cs="Times New Roman"/>
          <w:bCs/>
          <w:color w:val="000000"/>
          <w:kern w:val="36"/>
          <w:sz w:val="24"/>
          <w:szCs w:val="24"/>
          <w:lang w:val="en-US" w:eastAsia="ru-RU"/>
        </w:rPr>
        <w:t>–</w:t>
      </w:r>
      <w:r w:rsidRPr="00AD5E3F">
        <w:rPr>
          <w:rFonts w:ascii="Times New Roman" w:eastAsia="Times New Roman" w:hAnsi="Times New Roman" w:cs="Times New Roman"/>
          <w:bCs/>
          <w:color w:val="000000"/>
          <w:kern w:val="36"/>
          <w:sz w:val="24"/>
          <w:szCs w:val="24"/>
          <w:lang w:val="en-US" w:eastAsia="ru-RU"/>
        </w:rPr>
        <w:t xml:space="preserve"> January 2014. </w:t>
      </w:r>
      <w:r>
        <w:rPr>
          <w:rFonts w:ascii="Times New Roman" w:eastAsia="Times New Roman" w:hAnsi="Times New Roman" w:cs="Times New Roman"/>
          <w:bCs/>
          <w:color w:val="000000"/>
          <w:kern w:val="36"/>
          <w:sz w:val="24"/>
          <w:szCs w:val="24"/>
          <w:lang w:val="en-US" w:eastAsia="ru-RU"/>
        </w:rPr>
        <w:t>–</w:t>
      </w:r>
      <w:r w:rsidRPr="00AD5E3F">
        <w:rPr>
          <w:rFonts w:ascii="Times New Roman" w:eastAsia="Times New Roman" w:hAnsi="Times New Roman" w:cs="Times New Roman"/>
          <w:bCs/>
          <w:color w:val="000000"/>
          <w:kern w:val="36"/>
          <w:sz w:val="24"/>
          <w:szCs w:val="24"/>
          <w:lang w:val="en-US" w:eastAsia="ru-RU"/>
        </w:rPr>
        <w:t xml:space="preserve"> PP. 77–87; </w:t>
      </w:r>
      <w:proofErr w:type="spellStart"/>
      <w:r w:rsidRPr="00AD5E3F">
        <w:rPr>
          <w:rFonts w:ascii="Times New Roman" w:eastAsia="Times New Roman" w:hAnsi="Times New Roman" w:cs="Times New Roman"/>
          <w:bCs/>
          <w:color w:val="000000"/>
          <w:kern w:val="36"/>
          <w:sz w:val="24"/>
          <w:szCs w:val="24"/>
          <w:lang w:val="en-US" w:eastAsia="ru-RU"/>
        </w:rPr>
        <w:t>Loring</w:t>
      </w:r>
      <w:proofErr w:type="spellEnd"/>
      <w:r w:rsidRPr="00AD5E3F">
        <w:rPr>
          <w:rFonts w:ascii="Times New Roman" w:eastAsia="Times New Roman" w:hAnsi="Times New Roman" w:cs="Times New Roman"/>
          <w:bCs/>
          <w:color w:val="000000"/>
          <w:kern w:val="36"/>
          <w:sz w:val="24"/>
          <w:szCs w:val="24"/>
          <w:lang w:val="en-US" w:eastAsia="ru-RU"/>
        </w:rPr>
        <w:t>, Benjamin. "Colonizers with Party Cards": Soviet Internal Colonialism in Central Asia, 1917-39 // </w:t>
      </w:r>
      <w:proofErr w:type="spellStart"/>
      <w:r w:rsidRPr="00AD5E3F">
        <w:rPr>
          <w:rFonts w:ascii="Times New Roman" w:eastAsia="Times New Roman" w:hAnsi="Times New Roman" w:cs="Times New Roman"/>
          <w:bCs/>
          <w:i/>
          <w:iCs/>
          <w:color w:val="000000"/>
          <w:kern w:val="36"/>
          <w:sz w:val="24"/>
          <w:szCs w:val="24"/>
          <w:lang w:val="en-US" w:eastAsia="ru-RU"/>
        </w:rPr>
        <w:t>Kritika</w:t>
      </w:r>
      <w:proofErr w:type="spellEnd"/>
      <w:r w:rsidRPr="00AD5E3F">
        <w:rPr>
          <w:rFonts w:ascii="Times New Roman" w:eastAsia="Times New Roman" w:hAnsi="Times New Roman" w:cs="Times New Roman"/>
          <w:bCs/>
          <w:color w:val="000000"/>
          <w:kern w:val="36"/>
          <w:sz w:val="24"/>
          <w:szCs w:val="24"/>
          <w:lang w:val="en-US" w:eastAsia="ru-RU"/>
        </w:rPr>
        <w:t xml:space="preserve">, Vol. </w:t>
      </w:r>
      <w:r>
        <w:rPr>
          <w:rFonts w:ascii="Times New Roman" w:eastAsia="Times New Roman" w:hAnsi="Times New Roman" w:cs="Times New Roman"/>
          <w:bCs/>
          <w:color w:val="000000"/>
          <w:kern w:val="36"/>
          <w:sz w:val="24"/>
          <w:szCs w:val="24"/>
          <w:lang w:val="en-US" w:eastAsia="ru-RU"/>
        </w:rPr>
        <w:lastRenderedPageBreak/>
        <w:t>15, No. 1</w:t>
      </w:r>
      <w:r w:rsidRPr="00AD5E3F">
        <w:rPr>
          <w:rFonts w:ascii="Times New Roman" w:eastAsia="Times New Roman" w:hAnsi="Times New Roman" w:cs="Times New Roman"/>
          <w:bCs/>
          <w:color w:val="000000"/>
          <w:kern w:val="36"/>
          <w:sz w:val="24"/>
          <w:szCs w:val="24"/>
          <w:lang w:val="en-US" w:eastAsia="ru-RU"/>
        </w:rPr>
        <w:t xml:space="preserve">, Winter 2014; US and Iranian Strategic </w:t>
      </w:r>
      <w:proofErr w:type="spellStart"/>
      <w:r w:rsidRPr="00AD5E3F">
        <w:rPr>
          <w:rFonts w:ascii="Times New Roman" w:eastAsia="Times New Roman" w:hAnsi="Times New Roman" w:cs="Times New Roman"/>
          <w:bCs/>
          <w:color w:val="000000"/>
          <w:kern w:val="36"/>
          <w:sz w:val="24"/>
          <w:szCs w:val="24"/>
          <w:lang w:val="en-US" w:eastAsia="ru-RU"/>
        </w:rPr>
        <w:t>competition</w:t>
      </w:r>
      <w:proofErr w:type="gramStart"/>
      <w:r w:rsidRPr="00AD5E3F">
        <w:rPr>
          <w:rFonts w:ascii="Times New Roman" w:eastAsia="Times New Roman" w:hAnsi="Times New Roman" w:cs="Times New Roman"/>
          <w:bCs/>
          <w:color w:val="000000"/>
          <w:kern w:val="36"/>
          <w:sz w:val="24"/>
          <w:szCs w:val="24"/>
          <w:lang w:val="en-US" w:eastAsia="ru-RU"/>
        </w:rPr>
        <w:t>:The</w:t>
      </w:r>
      <w:proofErr w:type="spellEnd"/>
      <w:proofErr w:type="gramEnd"/>
      <w:r w:rsidRPr="00AD5E3F">
        <w:rPr>
          <w:rFonts w:ascii="Times New Roman" w:eastAsia="Times New Roman" w:hAnsi="Times New Roman" w:cs="Times New Roman"/>
          <w:bCs/>
          <w:color w:val="000000"/>
          <w:kern w:val="36"/>
          <w:sz w:val="24"/>
          <w:szCs w:val="24"/>
          <w:lang w:val="en-US" w:eastAsia="ru-RU"/>
        </w:rPr>
        <w:t xml:space="preserve"> Impact of Afghanistan, Pakistan, India and Central Asia By Robert M. </w:t>
      </w:r>
      <w:proofErr w:type="spellStart"/>
      <w:r w:rsidRPr="00AD5E3F">
        <w:rPr>
          <w:rFonts w:ascii="Times New Roman" w:eastAsia="Times New Roman" w:hAnsi="Times New Roman" w:cs="Times New Roman"/>
          <w:bCs/>
          <w:color w:val="000000"/>
          <w:kern w:val="36"/>
          <w:sz w:val="24"/>
          <w:szCs w:val="24"/>
          <w:lang w:val="en-US" w:eastAsia="ru-RU"/>
        </w:rPr>
        <w:t>Shelala</w:t>
      </w:r>
      <w:proofErr w:type="spellEnd"/>
      <w:r w:rsidRPr="00AD5E3F">
        <w:rPr>
          <w:rFonts w:ascii="Times New Roman" w:eastAsia="Times New Roman" w:hAnsi="Times New Roman" w:cs="Times New Roman"/>
          <w:bCs/>
          <w:color w:val="000000"/>
          <w:kern w:val="36"/>
          <w:sz w:val="24"/>
          <w:szCs w:val="24"/>
          <w:lang w:val="en-US" w:eastAsia="ru-RU"/>
        </w:rPr>
        <w:t xml:space="preserve"> II, </w:t>
      </w:r>
      <w:proofErr w:type="spellStart"/>
      <w:r w:rsidRPr="00AD5E3F">
        <w:rPr>
          <w:rFonts w:ascii="Times New Roman" w:eastAsia="Times New Roman" w:hAnsi="Times New Roman" w:cs="Times New Roman"/>
          <w:bCs/>
          <w:color w:val="000000"/>
          <w:kern w:val="36"/>
          <w:sz w:val="24"/>
          <w:szCs w:val="24"/>
          <w:lang w:val="en-US" w:eastAsia="ru-RU"/>
        </w:rPr>
        <w:t>Nori</w:t>
      </w:r>
      <w:proofErr w:type="spellEnd"/>
      <w:r w:rsidRPr="00AD5E3F">
        <w:rPr>
          <w:rFonts w:ascii="Times New Roman" w:eastAsia="Times New Roman" w:hAnsi="Times New Roman" w:cs="Times New Roman"/>
          <w:bCs/>
          <w:color w:val="000000"/>
          <w:kern w:val="36"/>
          <w:sz w:val="24"/>
          <w:szCs w:val="24"/>
          <w:lang w:val="en-US" w:eastAsia="ru-RU"/>
        </w:rPr>
        <w:t xml:space="preserve"> </w:t>
      </w:r>
      <w:proofErr w:type="spellStart"/>
      <w:r w:rsidRPr="00AD5E3F">
        <w:rPr>
          <w:rFonts w:ascii="Times New Roman" w:eastAsia="Times New Roman" w:hAnsi="Times New Roman" w:cs="Times New Roman"/>
          <w:bCs/>
          <w:color w:val="000000"/>
          <w:kern w:val="36"/>
          <w:sz w:val="24"/>
          <w:szCs w:val="24"/>
          <w:lang w:val="en-US" w:eastAsia="ru-RU"/>
        </w:rPr>
        <w:t>Kasting</w:t>
      </w:r>
      <w:proofErr w:type="spellEnd"/>
      <w:r w:rsidRPr="00AD5E3F">
        <w:rPr>
          <w:rFonts w:ascii="Times New Roman" w:eastAsia="Times New Roman" w:hAnsi="Times New Roman" w:cs="Times New Roman"/>
          <w:bCs/>
          <w:color w:val="000000"/>
          <w:kern w:val="36"/>
          <w:sz w:val="24"/>
          <w:szCs w:val="24"/>
          <w:lang w:val="en-US" w:eastAsia="ru-RU"/>
        </w:rPr>
        <w:t xml:space="preserve">, and Anthony </w:t>
      </w:r>
      <w:proofErr w:type="spellStart"/>
      <w:r w:rsidRPr="00AD5E3F">
        <w:rPr>
          <w:rFonts w:ascii="Times New Roman" w:eastAsia="Times New Roman" w:hAnsi="Times New Roman" w:cs="Times New Roman"/>
          <w:bCs/>
          <w:color w:val="000000"/>
          <w:kern w:val="36"/>
          <w:sz w:val="24"/>
          <w:szCs w:val="24"/>
          <w:lang w:val="en-US" w:eastAsia="ru-RU"/>
        </w:rPr>
        <w:t>H.Cordesman</w:t>
      </w:r>
      <w:proofErr w:type="spellEnd"/>
      <w:r w:rsidRPr="00AD5E3F">
        <w:rPr>
          <w:rFonts w:ascii="Times New Roman" w:eastAsia="Times New Roman" w:hAnsi="Times New Roman" w:cs="Times New Roman"/>
          <w:bCs/>
          <w:color w:val="000000"/>
          <w:kern w:val="36"/>
          <w:sz w:val="24"/>
          <w:szCs w:val="24"/>
          <w:lang w:val="en-US" w:eastAsia="ru-RU"/>
        </w:rPr>
        <w:t xml:space="preserve">. </w:t>
      </w:r>
      <w:r>
        <w:rPr>
          <w:rFonts w:ascii="Times New Roman" w:eastAsia="Times New Roman" w:hAnsi="Times New Roman" w:cs="Times New Roman"/>
          <w:bCs/>
          <w:color w:val="000000"/>
          <w:kern w:val="36"/>
          <w:sz w:val="24"/>
          <w:szCs w:val="24"/>
          <w:lang w:val="en-US" w:eastAsia="ru-RU"/>
        </w:rPr>
        <w:t>–</w:t>
      </w:r>
      <w:r w:rsidRPr="00AD5E3F">
        <w:rPr>
          <w:rFonts w:ascii="Times New Roman" w:eastAsia="Times New Roman" w:hAnsi="Times New Roman" w:cs="Times New Roman"/>
          <w:bCs/>
          <w:color w:val="000000"/>
          <w:kern w:val="36"/>
          <w:sz w:val="24"/>
          <w:szCs w:val="24"/>
          <w:lang w:val="en-US" w:eastAsia="ru-RU"/>
        </w:rPr>
        <w:t> </w:t>
      </w:r>
      <w:r w:rsidRPr="00AD0992">
        <w:rPr>
          <w:rFonts w:ascii="Times New Roman" w:eastAsia="Times New Roman" w:hAnsi="Times New Roman" w:cs="Times New Roman"/>
          <w:bCs/>
          <w:color w:val="000000"/>
          <w:kern w:val="36"/>
          <w:sz w:val="24"/>
          <w:szCs w:val="24"/>
          <w:lang w:val="en-US" w:eastAsia="ru-RU"/>
        </w:rPr>
        <w:t>June 26, 2013.</w:t>
      </w:r>
    </w:p>
    <w:p w:rsidR="00CF5CFE" w:rsidRPr="00AD0992" w:rsidRDefault="00CF5CFE" w:rsidP="00CF5CFE">
      <w:pPr>
        <w:shd w:val="clear" w:color="auto" w:fill="FFFFFF"/>
        <w:spacing w:after="100" w:afterAutospacing="1" w:line="240" w:lineRule="auto"/>
        <w:jc w:val="both"/>
        <w:outlineLvl w:val="2"/>
        <w:rPr>
          <w:rFonts w:ascii="Times New Roman" w:eastAsia="Times New Roman" w:hAnsi="Times New Roman" w:cs="Times New Roman"/>
          <w:color w:val="00000A"/>
          <w:sz w:val="24"/>
          <w:szCs w:val="24"/>
          <w:lang w:val="kk-KZ" w:eastAsia="ru-RU"/>
        </w:rPr>
      </w:pPr>
      <w:r w:rsidRPr="00F24C0D">
        <w:rPr>
          <w:rFonts w:ascii="Times New Roman" w:eastAsia="Times New Roman" w:hAnsi="Times New Roman" w:cs="Times New Roman"/>
          <w:color w:val="00000A"/>
          <w:sz w:val="24"/>
          <w:szCs w:val="24"/>
          <w:lang w:val="en-US" w:eastAsia="ru-RU"/>
        </w:rPr>
        <w:t xml:space="preserve">3. 10 </w:t>
      </w:r>
      <w:proofErr w:type="spellStart"/>
      <w:r w:rsidRPr="00F24C0D">
        <w:rPr>
          <w:rFonts w:ascii="Times New Roman" w:eastAsia="Times New Roman" w:hAnsi="Times New Roman" w:cs="Times New Roman"/>
          <w:color w:val="00000A"/>
          <w:sz w:val="24"/>
          <w:szCs w:val="24"/>
          <w:lang w:val="en-US" w:eastAsia="ru-RU"/>
        </w:rPr>
        <w:t>fevralia</w:t>
      </w:r>
      <w:proofErr w:type="spellEnd"/>
      <w:r w:rsidRPr="00F24C0D">
        <w:rPr>
          <w:rFonts w:ascii="Times New Roman" w:eastAsia="Times New Roman" w:hAnsi="Times New Roman" w:cs="Times New Roman"/>
          <w:color w:val="00000A"/>
          <w:sz w:val="24"/>
          <w:szCs w:val="24"/>
          <w:lang w:val="en-US" w:eastAsia="ru-RU"/>
        </w:rPr>
        <w:t> </w:t>
      </w:r>
      <w:r w:rsidRPr="00F24C0D">
        <w:rPr>
          <w:rFonts w:ascii="Times New Roman" w:eastAsia="Times New Roman" w:hAnsi="Times New Roman" w:cs="Times New Roman"/>
          <w:color w:val="00000A"/>
          <w:sz w:val="24"/>
          <w:szCs w:val="24"/>
          <w:lang w:val="kk-KZ" w:eastAsia="ru-RU"/>
        </w:rPr>
        <w:t>1925 </w:t>
      </w:r>
      <w:r w:rsidRPr="00F24C0D">
        <w:rPr>
          <w:rFonts w:ascii="Times New Roman" w:eastAsia="Times New Roman" w:hAnsi="Times New Roman" w:cs="Times New Roman"/>
          <w:color w:val="00000A"/>
          <w:sz w:val="24"/>
          <w:szCs w:val="24"/>
          <w:lang w:val="en-US" w:eastAsia="ru-RU"/>
        </w:rPr>
        <w:t>g</w:t>
      </w:r>
      <w:r w:rsidRPr="00F24C0D">
        <w:rPr>
          <w:rFonts w:ascii="Times New Roman" w:eastAsia="Times New Roman" w:hAnsi="Times New Roman" w:cs="Times New Roman"/>
          <w:color w:val="00000A"/>
          <w:sz w:val="24"/>
          <w:szCs w:val="24"/>
          <w:lang w:val="kk-KZ" w:eastAsia="ru-RU"/>
        </w:rPr>
        <w:t>. </w:t>
      </w:r>
      <w:proofErr w:type="spellStart"/>
      <w:r w:rsidRPr="00F24C0D">
        <w:rPr>
          <w:rFonts w:ascii="Times New Roman" w:eastAsia="Times New Roman" w:hAnsi="Times New Roman" w:cs="Times New Roman"/>
          <w:color w:val="00000A"/>
          <w:sz w:val="24"/>
          <w:szCs w:val="24"/>
          <w:lang w:val="en-US" w:eastAsia="ru-RU"/>
        </w:rPr>
        <w:t>Sadvokasov</w:t>
      </w:r>
      <w:proofErr w:type="spellEnd"/>
      <w:r w:rsidRPr="00F24C0D">
        <w:rPr>
          <w:rFonts w:ascii="Times New Roman" w:eastAsia="Times New Roman" w:hAnsi="Times New Roman" w:cs="Times New Roman"/>
          <w:color w:val="00000A"/>
          <w:sz w:val="24"/>
          <w:szCs w:val="24"/>
          <w:lang w:val="kk-KZ" w:eastAsia="ru-RU"/>
        </w:rPr>
        <w:t> </w:t>
      </w:r>
      <w:r w:rsidRPr="00F24C0D">
        <w:rPr>
          <w:rFonts w:ascii="Times New Roman" w:eastAsia="Times New Roman" w:hAnsi="Times New Roman" w:cs="Times New Roman"/>
          <w:color w:val="00000A"/>
          <w:sz w:val="24"/>
          <w:szCs w:val="24"/>
          <w:lang w:val="en-US" w:eastAsia="ru-RU"/>
        </w:rPr>
        <w:t>S</w:t>
      </w:r>
      <w:r w:rsidRPr="00F24C0D">
        <w:rPr>
          <w:rFonts w:ascii="Times New Roman" w:eastAsia="Times New Roman" w:hAnsi="Times New Roman" w:cs="Times New Roman"/>
          <w:color w:val="00000A"/>
          <w:sz w:val="24"/>
          <w:szCs w:val="24"/>
          <w:lang w:val="kk-KZ" w:eastAsia="ru-RU"/>
        </w:rPr>
        <w:t>. </w:t>
      </w:r>
      <w:proofErr w:type="spellStart"/>
      <w:r w:rsidRPr="00F24C0D">
        <w:rPr>
          <w:rFonts w:ascii="Times New Roman" w:eastAsia="Times New Roman" w:hAnsi="Times New Roman" w:cs="Times New Roman"/>
          <w:color w:val="00000A"/>
          <w:sz w:val="24"/>
          <w:szCs w:val="24"/>
          <w:lang w:val="en-US" w:eastAsia="ru-RU"/>
        </w:rPr>
        <w:t>Naznachen</w:t>
      </w:r>
      <w:proofErr w:type="spellEnd"/>
      <w:r w:rsidRPr="00F24C0D">
        <w:rPr>
          <w:rFonts w:ascii="Times New Roman" w:eastAsia="Times New Roman" w:hAnsi="Times New Roman" w:cs="Times New Roman"/>
          <w:color w:val="00000A"/>
          <w:sz w:val="24"/>
          <w:szCs w:val="24"/>
          <w:lang w:val="en-US" w:eastAsia="ru-RU"/>
        </w:rPr>
        <w:t xml:space="preserve"> </w:t>
      </w:r>
      <w:proofErr w:type="spellStart"/>
      <w:r w:rsidRPr="00F24C0D">
        <w:rPr>
          <w:rFonts w:ascii="Times New Roman" w:eastAsia="Times New Roman" w:hAnsi="Times New Roman" w:cs="Times New Roman"/>
          <w:color w:val="00000A"/>
          <w:sz w:val="24"/>
          <w:szCs w:val="24"/>
          <w:lang w:val="en-US" w:eastAsia="ru-RU"/>
        </w:rPr>
        <w:t>narkomom</w:t>
      </w:r>
      <w:proofErr w:type="spellEnd"/>
      <w:r w:rsidRPr="00F24C0D">
        <w:rPr>
          <w:rFonts w:ascii="Times New Roman" w:eastAsia="Times New Roman" w:hAnsi="Times New Roman" w:cs="Times New Roman"/>
          <w:color w:val="00000A"/>
          <w:sz w:val="24"/>
          <w:szCs w:val="24"/>
          <w:lang w:val="en-US" w:eastAsia="ru-RU"/>
        </w:rPr>
        <w:t xml:space="preserve"> </w:t>
      </w:r>
      <w:proofErr w:type="spellStart"/>
      <w:r w:rsidRPr="00F24C0D">
        <w:rPr>
          <w:rFonts w:ascii="Times New Roman" w:eastAsia="Times New Roman" w:hAnsi="Times New Roman" w:cs="Times New Roman"/>
          <w:color w:val="00000A"/>
          <w:sz w:val="24"/>
          <w:szCs w:val="24"/>
          <w:lang w:val="en-US" w:eastAsia="ru-RU"/>
        </w:rPr>
        <w:t>procveshenija</w:t>
      </w:r>
      <w:proofErr w:type="spellEnd"/>
      <w:r w:rsidRPr="00F24C0D">
        <w:rPr>
          <w:rFonts w:ascii="Times New Roman" w:eastAsia="Times New Roman" w:hAnsi="Times New Roman" w:cs="Times New Roman"/>
          <w:color w:val="00000A"/>
          <w:sz w:val="24"/>
          <w:szCs w:val="24"/>
          <w:lang w:val="en-US" w:eastAsia="ru-RU"/>
        </w:rPr>
        <w:t xml:space="preserve"> KASSR</w:t>
      </w:r>
      <w:r w:rsidRPr="00F24C0D">
        <w:rPr>
          <w:rFonts w:ascii="Times New Roman" w:eastAsia="Times New Roman" w:hAnsi="Times New Roman" w:cs="Times New Roman"/>
          <w:color w:val="00000A"/>
          <w:sz w:val="24"/>
          <w:szCs w:val="24"/>
          <w:lang w:val="kk-KZ" w:eastAsia="ru-RU"/>
        </w:rPr>
        <w:t>. – </w:t>
      </w:r>
      <w:r w:rsidRPr="00F24C0D">
        <w:rPr>
          <w:rFonts w:ascii="Times New Roman" w:eastAsia="Times New Roman" w:hAnsi="Times New Roman" w:cs="Times New Roman"/>
          <w:color w:val="00000A"/>
          <w:sz w:val="24"/>
          <w:szCs w:val="24"/>
          <w:lang w:val="en-US" w:eastAsia="ru-RU"/>
        </w:rPr>
        <w:t>TGA</w:t>
      </w:r>
      <w:r w:rsidRPr="00F24C0D">
        <w:rPr>
          <w:rFonts w:ascii="Times New Roman" w:eastAsia="Times New Roman" w:hAnsi="Times New Roman" w:cs="Times New Roman"/>
          <w:color w:val="00000A"/>
          <w:sz w:val="24"/>
          <w:szCs w:val="24"/>
          <w:lang w:val="kk-KZ" w:eastAsia="ru-RU"/>
        </w:rPr>
        <w:t> </w:t>
      </w:r>
      <w:r w:rsidRPr="00F24C0D">
        <w:rPr>
          <w:rFonts w:ascii="Times New Roman" w:eastAsia="Times New Roman" w:hAnsi="Times New Roman" w:cs="Times New Roman"/>
          <w:color w:val="00000A"/>
          <w:sz w:val="24"/>
          <w:szCs w:val="24"/>
          <w:lang w:val="en-US" w:eastAsia="ru-RU"/>
        </w:rPr>
        <w:t>RK</w:t>
      </w:r>
      <w:r w:rsidRPr="00F24C0D">
        <w:rPr>
          <w:rFonts w:ascii="Times New Roman" w:eastAsia="Times New Roman" w:hAnsi="Times New Roman" w:cs="Times New Roman"/>
          <w:color w:val="00000A"/>
          <w:sz w:val="24"/>
          <w:szCs w:val="24"/>
          <w:lang w:val="kk-KZ" w:eastAsia="ru-RU"/>
        </w:rPr>
        <w:t>. – </w:t>
      </w:r>
      <w:r w:rsidRPr="00F24C0D">
        <w:rPr>
          <w:rFonts w:ascii="Times New Roman" w:eastAsia="Times New Roman" w:hAnsi="Times New Roman" w:cs="Times New Roman"/>
          <w:color w:val="00000A"/>
          <w:sz w:val="24"/>
          <w:szCs w:val="24"/>
          <w:lang w:val="en-US" w:eastAsia="ru-RU"/>
        </w:rPr>
        <w:t>F</w:t>
      </w:r>
      <w:r w:rsidRPr="00F24C0D">
        <w:rPr>
          <w:rFonts w:ascii="Times New Roman" w:eastAsia="Times New Roman" w:hAnsi="Times New Roman" w:cs="Times New Roman"/>
          <w:color w:val="00000A"/>
          <w:sz w:val="24"/>
          <w:szCs w:val="24"/>
          <w:lang w:val="kk-KZ" w:eastAsia="ru-RU"/>
        </w:rPr>
        <w:t>.139. – </w:t>
      </w:r>
      <w:r w:rsidRPr="00F24C0D">
        <w:rPr>
          <w:rFonts w:ascii="Times New Roman" w:eastAsia="Times New Roman" w:hAnsi="Times New Roman" w:cs="Times New Roman"/>
          <w:color w:val="00000A"/>
          <w:sz w:val="24"/>
          <w:szCs w:val="24"/>
          <w:lang w:val="en-US" w:eastAsia="ru-RU"/>
        </w:rPr>
        <w:t>Op</w:t>
      </w:r>
      <w:r w:rsidRPr="00F24C0D">
        <w:rPr>
          <w:rFonts w:ascii="Times New Roman" w:eastAsia="Times New Roman" w:hAnsi="Times New Roman" w:cs="Times New Roman"/>
          <w:color w:val="00000A"/>
          <w:sz w:val="24"/>
          <w:szCs w:val="24"/>
          <w:lang w:val="kk-KZ" w:eastAsia="ru-RU"/>
        </w:rPr>
        <w:t xml:space="preserve">.1. </w:t>
      </w:r>
      <w:r>
        <w:rPr>
          <w:rFonts w:ascii="Times New Roman" w:eastAsia="Times New Roman" w:hAnsi="Times New Roman" w:cs="Times New Roman"/>
          <w:color w:val="00000A"/>
          <w:sz w:val="24"/>
          <w:szCs w:val="24"/>
          <w:lang w:val="kk-KZ" w:eastAsia="ru-RU"/>
        </w:rPr>
        <w:t xml:space="preserve">– </w:t>
      </w:r>
      <w:r w:rsidRPr="00F24C0D">
        <w:rPr>
          <w:rFonts w:ascii="Times New Roman" w:eastAsia="Times New Roman" w:hAnsi="Times New Roman" w:cs="Times New Roman"/>
          <w:color w:val="00000A"/>
          <w:sz w:val="24"/>
          <w:szCs w:val="24"/>
          <w:lang w:val="en-US" w:eastAsia="ru-RU"/>
        </w:rPr>
        <w:t>D</w:t>
      </w:r>
      <w:r w:rsidRPr="00F24C0D">
        <w:rPr>
          <w:rFonts w:ascii="Times New Roman" w:eastAsia="Times New Roman" w:hAnsi="Times New Roman" w:cs="Times New Roman"/>
          <w:color w:val="00000A"/>
          <w:sz w:val="24"/>
          <w:szCs w:val="24"/>
          <w:lang w:val="kk-KZ" w:eastAsia="ru-RU"/>
        </w:rPr>
        <w:t>.1212а.</w:t>
      </w:r>
      <w:r>
        <w:rPr>
          <w:rFonts w:ascii="Times New Roman" w:eastAsia="Times New Roman" w:hAnsi="Times New Roman" w:cs="Times New Roman"/>
          <w:color w:val="00000A"/>
          <w:sz w:val="24"/>
          <w:szCs w:val="24"/>
          <w:lang w:val="kk-KZ" w:eastAsia="ru-RU"/>
        </w:rPr>
        <w:t xml:space="preserve"> – </w:t>
      </w:r>
      <w:r w:rsidRPr="00F24C0D">
        <w:rPr>
          <w:rFonts w:ascii="Times New Roman" w:eastAsia="Times New Roman" w:hAnsi="Times New Roman" w:cs="Times New Roman"/>
          <w:color w:val="00000A"/>
          <w:sz w:val="24"/>
          <w:szCs w:val="24"/>
          <w:lang w:val="en-US" w:eastAsia="ru-RU"/>
        </w:rPr>
        <w:t>L</w:t>
      </w:r>
      <w:r w:rsidRPr="00F24C0D">
        <w:rPr>
          <w:rFonts w:ascii="Times New Roman" w:eastAsia="Times New Roman" w:hAnsi="Times New Roman" w:cs="Times New Roman"/>
          <w:color w:val="00000A"/>
          <w:sz w:val="24"/>
          <w:szCs w:val="24"/>
          <w:lang w:val="kk-KZ" w:eastAsia="ru-RU"/>
        </w:rPr>
        <w:t>. 43.</w:t>
      </w:r>
    </w:p>
    <w:p w:rsidR="00CF5CFE" w:rsidRPr="00AD0992" w:rsidRDefault="00CF5CFE" w:rsidP="00CF5CFE">
      <w:pPr>
        <w:shd w:val="clear" w:color="auto" w:fill="FFFFFF"/>
        <w:spacing w:after="100" w:afterAutospacing="1" w:line="240" w:lineRule="auto"/>
        <w:jc w:val="both"/>
        <w:outlineLvl w:val="2"/>
        <w:rPr>
          <w:rFonts w:ascii="Times New Roman" w:eastAsia="Times New Roman" w:hAnsi="Times New Roman" w:cs="Times New Roman"/>
          <w:color w:val="00000A"/>
          <w:sz w:val="24"/>
          <w:szCs w:val="24"/>
          <w:lang w:val="kk-KZ" w:eastAsia="ru-RU"/>
        </w:rPr>
      </w:pPr>
      <w:r w:rsidRPr="00CF5CFE">
        <w:rPr>
          <w:rFonts w:ascii="Times New Roman" w:eastAsia="Times New Roman" w:hAnsi="Times New Roman" w:cs="Times New Roman"/>
          <w:color w:val="00000A"/>
          <w:sz w:val="24"/>
          <w:szCs w:val="24"/>
          <w:lang w:val="kk-KZ" w:eastAsia="ru-RU"/>
        </w:rPr>
        <w:t>4. Tsentralnij gosudarstvennij arhiv Respubliki Kazakhstan (TGA</w:t>
      </w:r>
      <w:r w:rsidRPr="00F24C0D">
        <w:rPr>
          <w:rFonts w:ascii="Times New Roman" w:eastAsia="Times New Roman" w:hAnsi="Times New Roman" w:cs="Times New Roman"/>
          <w:color w:val="00000A"/>
          <w:sz w:val="24"/>
          <w:szCs w:val="24"/>
          <w:lang w:val="kk-KZ" w:eastAsia="ru-RU"/>
        </w:rPr>
        <w:t> </w:t>
      </w:r>
      <w:r w:rsidRPr="00CF5CFE">
        <w:rPr>
          <w:rFonts w:ascii="Times New Roman" w:eastAsia="Times New Roman" w:hAnsi="Times New Roman" w:cs="Times New Roman"/>
          <w:color w:val="00000A"/>
          <w:sz w:val="24"/>
          <w:szCs w:val="24"/>
          <w:lang w:val="kk-KZ" w:eastAsia="ru-RU"/>
        </w:rPr>
        <w:t>RK). – F. Р-196. – Op.1. – D. 2. Kirpredstavitelstvo v Moskve. Karskaja ekspeditsija;</w:t>
      </w:r>
      <w:r w:rsidRPr="00F24C0D">
        <w:rPr>
          <w:rFonts w:ascii="Times New Roman" w:eastAsia="Times New Roman" w:hAnsi="Times New Roman" w:cs="Times New Roman"/>
          <w:color w:val="00000A"/>
          <w:sz w:val="24"/>
          <w:szCs w:val="24"/>
          <w:lang w:val="kk-KZ" w:eastAsia="ru-RU"/>
        </w:rPr>
        <w:t> </w:t>
      </w:r>
      <w:r w:rsidRPr="00CF5CFE">
        <w:rPr>
          <w:rFonts w:ascii="Times New Roman" w:eastAsia="Times New Roman" w:hAnsi="Times New Roman" w:cs="Times New Roman"/>
          <w:color w:val="00000A"/>
          <w:sz w:val="24"/>
          <w:szCs w:val="24"/>
          <w:lang w:val="kk-KZ" w:eastAsia="ru-RU"/>
        </w:rPr>
        <w:t>Belov M.I. Istorija otkritija I osvoenija Severnogo Morskogo puti. – Tom III. –</w:t>
      </w:r>
      <w:r>
        <w:rPr>
          <w:rFonts w:ascii="Times New Roman" w:eastAsia="Times New Roman" w:hAnsi="Times New Roman" w:cs="Times New Roman"/>
          <w:color w:val="00000A"/>
          <w:sz w:val="24"/>
          <w:szCs w:val="24"/>
          <w:lang w:val="kk-KZ" w:eastAsia="ru-RU"/>
        </w:rPr>
        <w:t xml:space="preserve"> </w:t>
      </w:r>
      <w:r w:rsidRPr="00CF5CFE">
        <w:rPr>
          <w:rFonts w:ascii="Times New Roman" w:eastAsia="Times New Roman" w:hAnsi="Times New Roman" w:cs="Times New Roman"/>
          <w:color w:val="00000A"/>
          <w:sz w:val="24"/>
          <w:szCs w:val="24"/>
          <w:lang w:val="kk-KZ" w:eastAsia="ru-RU"/>
        </w:rPr>
        <w:t>Leningrad: «Morskoi transport», 1959. – ss. 199-204; Shulinin S. Karskaja ekspeditcija 1926 g. </w:t>
      </w:r>
      <w:r w:rsidRPr="00F24C0D">
        <w:rPr>
          <w:rFonts w:ascii="Times New Roman" w:eastAsia="Times New Roman" w:hAnsi="Times New Roman" w:cs="Times New Roman"/>
          <w:color w:val="00000A"/>
          <w:sz w:val="24"/>
          <w:szCs w:val="24"/>
          <w:lang w:val="en-US" w:eastAsia="ru-RU"/>
        </w:rPr>
        <w:fldChar w:fldCharType="begin"/>
      </w:r>
      <w:r w:rsidRPr="00CF5CFE">
        <w:rPr>
          <w:rFonts w:ascii="Times New Roman" w:eastAsia="Times New Roman" w:hAnsi="Times New Roman" w:cs="Times New Roman"/>
          <w:color w:val="00000A"/>
          <w:sz w:val="24"/>
          <w:szCs w:val="24"/>
          <w:lang w:val="kk-KZ" w:eastAsia="ru-RU"/>
        </w:rPr>
        <w:instrText xml:space="preserve"> HYPERLINK "https://docviewer.yandex.ru/r.xml?sk=467933336dee2f6b9b4078e02dd66ee8&amp;url=http%3A%2F%2Fwww.polarpost.ru%2Fforum%2Fviewtopic.php%3Ff%3D7%26t%3D683" \t "_blank" </w:instrText>
      </w:r>
      <w:r w:rsidRPr="00F24C0D">
        <w:rPr>
          <w:rFonts w:ascii="Times New Roman" w:eastAsia="Times New Roman" w:hAnsi="Times New Roman" w:cs="Times New Roman"/>
          <w:color w:val="00000A"/>
          <w:sz w:val="24"/>
          <w:szCs w:val="24"/>
          <w:lang w:val="en-US" w:eastAsia="ru-RU"/>
        </w:rPr>
        <w:fldChar w:fldCharType="separate"/>
      </w:r>
      <w:r w:rsidRPr="00F24C0D">
        <w:rPr>
          <w:rFonts w:ascii="Times New Roman" w:eastAsia="Times New Roman" w:hAnsi="Times New Roman" w:cs="Times New Roman"/>
          <w:color w:val="2222CC"/>
          <w:sz w:val="24"/>
          <w:szCs w:val="24"/>
          <w:u w:val="single"/>
          <w:lang w:val="en-US" w:eastAsia="ru-RU"/>
        </w:rPr>
        <w:t>http://www.polarpost.ru/forum/viewtopic.php?f=7&amp;t=683</w:t>
      </w:r>
      <w:r w:rsidRPr="00F24C0D">
        <w:rPr>
          <w:rFonts w:ascii="Times New Roman" w:eastAsia="Times New Roman" w:hAnsi="Times New Roman" w:cs="Times New Roman"/>
          <w:color w:val="00000A"/>
          <w:sz w:val="24"/>
          <w:szCs w:val="24"/>
          <w:lang w:val="en-US" w:eastAsia="ru-RU"/>
        </w:rPr>
        <w:fldChar w:fldCharType="end"/>
      </w:r>
    </w:p>
    <w:p w:rsidR="00CF5CFE" w:rsidRPr="00F24C0D"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en-US" w:eastAsia="ru-RU"/>
        </w:rPr>
      </w:pPr>
      <w:proofErr w:type="gramStart"/>
      <w:r w:rsidRPr="00F24C0D">
        <w:rPr>
          <w:rFonts w:ascii="Times New Roman" w:eastAsia="Times New Roman" w:hAnsi="Times New Roman" w:cs="Times New Roman"/>
          <w:color w:val="000000"/>
          <w:sz w:val="24"/>
          <w:szCs w:val="24"/>
          <w:lang w:val="en-US" w:eastAsia="ru-RU"/>
        </w:rPr>
        <w:t xml:space="preserve">5. </w:t>
      </w:r>
      <w:proofErr w:type="spellStart"/>
      <w:r w:rsidRPr="00F24C0D">
        <w:rPr>
          <w:rFonts w:ascii="Times New Roman" w:eastAsia="Times New Roman" w:hAnsi="Times New Roman" w:cs="Times New Roman"/>
          <w:color w:val="000000"/>
          <w:sz w:val="24"/>
          <w:szCs w:val="24"/>
          <w:lang w:val="en-US" w:eastAsia="ru-RU"/>
        </w:rPr>
        <w:t>Archiv</w:t>
      </w:r>
      <w:proofErr w:type="spellEnd"/>
      <w:r w:rsidRPr="00F24C0D">
        <w:rPr>
          <w:rFonts w:ascii="Times New Roman" w:eastAsia="Times New Roman" w:hAnsi="Times New Roman" w:cs="Times New Roman"/>
          <w:color w:val="000000"/>
          <w:sz w:val="24"/>
          <w:szCs w:val="24"/>
          <w:lang w:val="en-US" w:eastAsia="ru-RU"/>
        </w:rPr>
        <w:t xml:space="preserve"> </w:t>
      </w:r>
      <w:proofErr w:type="spellStart"/>
      <w:r w:rsidRPr="00F24C0D">
        <w:rPr>
          <w:rFonts w:ascii="Times New Roman" w:eastAsia="Times New Roman" w:hAnsi="Times New Roman" w:cs="Times New Roman"/>
          <w:color w:val="000000"/>
          <w:sz w:val="24"/>
          <w:szCs w:val="24"/>
          <w:lang w:val="en-US" w:eastAsia="ru-RU"/>
        </w:rPr>
        <w:t>Prezidenta</w:t>
      </w:r>
      <w:proofErr w:type="spellEnd"/>
      <w:r w:rsidRPr="00F24C0D">
        <w:rPr>
          <w:rFonts w:ascii="Times New Roman" w:eastAsia="Times New Roman" w:hAnsi="Times New Roman" w:cs="Times New Roman"/>
          <w:color w:val="000000"/>
          <w:sz w:val="24"/>
          <w:szCs w:val="24"/>
          <w:lang w:val="en-US" w:eastAsia="ru-RU"/>
        </w:rPr>
        <w:t xml:space="preserve"> </w:t>
      </w:r>
      <w:proofErr w:type="spellStart"/>
      <w:r w:rsidRPr="00F24C0D">
        <w:rPr>
          <w:rFonts w:ascii="Times New Roman" w:eastAsia="Times New Roman" w:hAnsi="Times New Roman" w:cs="Times New Roman"/>
          <w:color w:val="000000"/>
          <w:sz w:val="24"/>
          <w:szCs w:val="24"/>
          <w:lang w:val="en-US" w:eastAsia="ru-RU"/>
        </w:rPr>
        <w:t>Respubliki</w:t>
      </w:r>
      <w:proofErr w:type="spellEnd"/>
      <w:r w:rsidRPr="00F24C0D">
        <w:rPr>
          <w:rFonts w:ascii="Times New Roman" w:eastAsia="Times New Roman" w:hAnsi="Times New Roman" w:cs="Times New Roman"/>
          <w:color w:val="000000"/>
          <w:sz w:val="24"/>
          <w:szCs w:val="24"/>
          <w:lang w:val="en-US" w:eastAsia="ru-RU"/>
        </w:rPr>
        <w:t xml:space="preserve"> Kazakhstan</w:t>
      </w:r>
      <w:r w:rsidRPr="00F24C0D">
        <w:rPr>
          <w:rFonts w:ascii="Times New Roman" w:eastAsia="Times New Roman" w:hAnsi="Times New Roman" w:cs="Times New Roman"/>
          <w:color w:val="000000"/>
          <w:sz w:val="24"/>
          <w:szCs w:val="24"/>
          <w:lang w:val="kk-KZ" w:eastAsia="ru-RU"/>
        </w:rPr>
        <w:t> (</w:t>
      </w:r>
      <w:proofErr w:type="spellStart"/>
      <w:r w:rsidRPr="00F24C0D">
        <w:rPr>
          <w:rFonts w:ascii="Times New Roman" w:eastAsia="Times New Roman" w:hAnsi="Times New Roman" w:cs="Times New Roman"/>
          <w:color w:val="000000"/>
          <w:sz w:val="24"/>
          <w:szCs w:val="24"/>
          <w:lang w:val="en-US" w:eastAsia="ru-RU"/>
        </w:rPr>
        <w:t>dalee</w:t>
      </w:r>
      <w:proofErr w:type="spellEnd"/>
      <w:r w:rsidRPr="00F24C0D">
        <w:rPr>
          <w:rFonts w:ascii="Times New Roman" w:eastAsia="Times New Roman" w:hAnsi="Times New Roman" w:cs="Times New Roman"/>
          <w:color w:val="000000"/>
          <w:sz w:val="24"/>
          <w:szCs w:val="24"/>
          <w:lang w:val="kk-KZ" w:eastAsia="ru-RU"/>
        </w:rPr>
        <w:t> –</w:t>
      </w:r>
      <w:r w:rsidRPr="00F24C0D">
        <w:rPr>
          <w:rFonts w:ascii="Times New Roman" w:eastAsia="Times New Roman" w:hAnsi="Times New Roman" w:cs="Times New Roman"/>
          <w:color w:val="000000"/>
          <w:sz w:val="24"/>
          <w:szCs w:val="24"/>
          <w:lang w:val="en-US" w:eastAsia="ru-RU"/>
        </w:rPr>
        <w:t> AP RK</w:t>
      </w:r>
      <w:r w:rsidRPr="00F24C0D">
        <w:rPr>
          <w:rFonts w:ascii="Times New Roman" w:eastAsia="Times New Roman" w:hAnsi="Times New Roman" w:cs="Times New Roman"/>
          <w:color w:val="000000"/>
          <w:sz w:val="24"/>
          <w:szCs w:val="24"/>
          <w:lang w:val="kk-KZ" w:eastAsia="ru-RU"/>
        </w:rPr>
        <w:t>).</w:t>
      </w:r>
      <w:proofErr w:type="gramEnd"/>
      <w:r w:rsidRPr="00F24C0D">
        <w:rPr>
          <w:rFonts w:ascii="Times New Roman" w:eastAsia="Times New Roman" w:hAnsi="Times New Roman" w:cs="Times New Roman"/>
          <w:color w:val="000000"/>
          <w:sz w:val="24"/>
          <w:szCs w:val="24"/>
          <w:lang w:val="kk-KZ" w:eastAsia="ru-RU"/>
        </w:rPr>
        <w:t xml:space="preserve"> – </w:t>
      </w:r>
      <w:r w:rsidRPr="00F24C0D">
        <w:rPr>
          <w:rFonts w:ascii="Times New Roman" w:eastAsia="Times New Roman" w:hAnsi="Times New Roman" w:cs="Times New Roman"/>
          <w:color w:val="000000"/>
          <w:sz w:val="24"/>
          <w:szCs w:val="24"/>
          <w:lang w:val="en-US" w:eastAsia="ru-RU"/>
        </w:rPr>
        <w:t>F</w:t>
      </w:r>
      <w:r w:rsidRPr="00F24C0D">
        <w:rPr>
          <w:rFonts w:ascii="Times New Roman" w:eastAsia="Times New Roman" w:hAnsi="Times New Roman" w:cs="Times New Roman"/>
          <w:color w:val="000000"/>
          <w:sz w:val="24"/>
          <w:szCs w:val="24"/>
          <w:lang w:val="kk-KZ" w:eastAsia="ru-RU"/>
        </w:rPr>
        <w:t>. 139. – </w:t>
      </w:r>
      <w:r w:rsidRPr="00F24C0D">
        <w:rPr>
          <w:rFonts w:ascii="Times New Roman" w:eastAsia="Times New Roman" w:hAnsi="Times New Roman" w:cs="Times New Roman"/>
          <w:color w:val="000000"/>
          <w:sz w:val="24"/>
          <w:szCs w:val="24"/>
          <w:lang w:val="en-US" w:eastAsia="ru-RU"/>
        </w:rPr>
        <w:t>Op</w:t>
      </w:r>
      <w:r w:rsidRPr="00F24C0D">
        <w:rPr>
          <w:rFonts w:ascii="Times New Roman" w:eastAsia="Times New Roman" w:hAnsi="Times New Roman" w:cs="Times New Roman"/>
          <w:color w:val="000000"/>
          <w:sz w:val="24"/>
          <w:szCs w:val="24"/>
          <w:lang w:val="kk-KZ" w:eastAsia="ru-RU"/>
        </w:rPr>
        <w:t>. 1. – </w:t>
      </w:r>
      <w:r w:rsidRPr="00F24C0D">
        <w:rPr>
          <w:rFonts w:ascii="Times New Roman" w:eastAsia="Times New Roman" w:hAnsi="Times New Roman" w:cs="Times New Roman"/>
          <w:color w:val="000000"/>
          <w:sz w:val="24"/>
          <w:szCs w:val="24"/>
          <w:lang w:val="en-US" w:eastAsia="ru-RU"/>
        </w:rPr>
        <w:t>D</w:t>
      </w:r>
      <w:r w:rsidRPr="00F24C0D">
        <w:rPr>
          <w:rFonts w:ascii="Times New Roman" w:eastAsia="Times New Roman" w:hAnsi="Times New Roman" w:cs="Times New Roman"/>
          <w:color w:val="000000"/>
          <w:sz w:val="24"/>
          <w:szCs w:val="24"/>
          <w:lang w:val="kk-KZ" w:eastAsia="ru-RU"/>
        </w:rPr>
        <w:t>.545. – </w:t>
      </w:r>
      <w:r w:rsidRPr="00F24C0D">
        <w:rPr>
          <w:rFonts w:ascii="Times New Roman" w:eastAsia="Times New Roman" w:hAnsi="Times New Roman" w:cs="Times New Roman"/>
          <w:color w:val="000000"/>
          <w:sz w:val="24"/>
          <w:szCs w:val="24"/>
          <w:lang w:val="en-US" w:eastAsia="ru-RU"/>
        </w:rPr>
        <w:t>L</w:t>
      </w:r>
      <w:r w:rsidRPr="00F24C0D">
        <w:rPr>
          <w:rFonts w:ascii="Times New Roman" w:eastAsia="Times New Roman" w:hAnsi="Times New Roman" w:cs="Times New Roman"/>
          <w:color w:val="000000"/>
          <w:sz w:val="24"/>
          <w:szCs w:val="24"/>
          <w:lang w:val="kk-KZ" w:eastAsia="ru-RU"/>
        </w:rPr>
        <w:t>.151.</w:t>
      </w:r>
    </w:p>
    <w:p w:rsidR="00CF5CFE" w:rsidRPr="00AD0992"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kk-KZ" w:eastAsia="ru-RU"/>
        </w:rPr>
      </w:pPr>
      <w:r w:rsidRPr="00F24C0D">
        <w:rPr>
          <w:rFonts w:ascii="Times New Roman" w:eastAsia="Times New Roman" w:hAnsi="Times New Roman" w:cs="Times New Roman"/>
          <w:color w:val="000000"/>
          <w:sz w:val="24"/>
          <w:szCs w:val="24"/>
          <w:lang w:val="en-US" w:eastAsia="ru-RU"/>
        </w:rPr>
        <w:t>6. TGA</w:t>
      </w:r>
      <w:r w:rsidRPr="00F24C0D">
        <w:rPr>
          <w:rFonts w:ascii="Times New Roman" w:eastAsia="Times New Roman" w:hAnsi="Times New Roman" w:cs="Times New Roman"/>
          <w:color w:val="000000"/>
          <w:sz w:val="24"/>
          <w:szCs w:val="24"/>
          <w:lang w:val="kk-KZ" w:eastAsia="ru-RU"/>
        </w:rPr>
        <w:t> </w:t>
      </w:r>
      <w:r w:rsidRPr="00F24C0D">
        <w:rPr>
          <w:rFonts w:ascii="Times New Roman" w:eastAsia="Times New Roman" w:hAnsi="Times New Roman" w:cs="Times New Roman"/>
          <w:color w:val="000000"/>
          <w:sz w:val="24"/>
          <w:szCs w:val="24"/>
          <w:lang w:val="en-US" w:eastAsia="ru-RU"/>
        </w:rPr>
        <w:t xml:space="preserve">RK. </w:t>
      </w:r>
      <w:r>
        <w:rPr>
          <w:rFonts w:ascii="Times New Roman" w:eastAsia="Times New Roman" w:hAnsi="Times New Roman" w:cs="Times New Roman"/>
          <w:color w:val="000000"/>
          <w:sz w:val="24"/>
          <w:szCs w:val="24"/>
          <w:lang w:val="en-US" w:eastAsia="ru-RU"/>
        </w:rPr>
        <w:t>–</w:t>
      </w:r>
      <w:r w:rsidRPr="00F24C0D">
        <w:rPr>
          <w:rFonts w:ascii="Times New Roman" w:eastAsia="Times New Roman" w:hAnsi="Times New Roman" w:cs="Times New Roman"/>
          <w:color w:val="000000"/>
          <w:sz w:val="24"/>
          <w:szCs w:val="24"/>
          <w:lang w:val="en-US" w:eastAsia="ru-RU"/>
        </w:rPr>
        <w:t xml:space="preserve"> F. </w:t>
      </w:r>
      <w:r w:rsidRPr="00F24C0D">
        <w:rPr>
          <w:rFonts w:ascii="Times New Roman" w:eastAsia="Times New Roman" w:hAnsi="Times New Roman" w:cs="Times New Roman"/>
          <w:color w:val="000000"/>
          <w:sz w:val="24"/>
          <w:szCs w:val="24"/>
          <w:lang w:eastAsia="ru-RU"/>
        </w:rPr>
        <w:t>Р</w:t>
      </w:r>
      <w:r w:rsidRPr="00F24C0D">
        <w:rPr>
          <w:rFonts w:ascii="Times New Roman" w:eastAsia="Times New Roman" w:hAnsi="Times New Roman" w:cs="Times New Roman"/>
          <w:color w:val="000000"/>
          <w:sz w:val="24"/>
          <w:szCs w:val="24"/>
          <w:lang w:val="en-US" w:eastAsia="ru-RU"/>
        </w:rPr>
        <w:t>-196. – Op.1. –</w:t>
      </w:r>
      <w:r w:rsidRPr="00F24C0D">
        <w:rPr>
          <w:rFonts w:ascii="Times New Roman" w:eastAsia="Times New Roman" w:hAnsi="Times New Roman" w:cs="Times New Roman"/>
          <w:b/>
          <w:bCs/>
          <w:color w:val="000000"/>
          <w:sz w:val="24"/>
          <w:szCs w:val="24"/>
          <w:lang w:val="en-US" w:eastAsia="ru-RU"/>
        </w:rPr>
        <w:t> </w:t>
      </w:r>
      <w:r w:rsidRPr="00F24C0D">
        <w:rPr>
          <w:rFonts w:ascii="Times New Roman" w:eastAsia="Times New Roman" w:hAnsi="Times New Roman" w:cs="Times New Roman"/>
          <w:color w:val="000000"/>
          <w:sz w:val="24"/>
          <w:szCs w:val="24"/>
          <w:lang w:val="en-US" w:eastAsia="ru-RU"/>
        </w:rPr>
        <w:t xml:space="preserve">D. 50. </w:t>
      </w:r>
      <w:proofErr w:type="spellStart"/>
      <w:r w:rsidRPr="00F24C0D">
        <w:rPr>
          <w:rFonts w:ascii="Times New Roman" w:eastAsia="Times New Roman" w:hAnsi="Times New Roman" w:cs="Times New Roman"/>
          <w:color w:val="000000"/>
          <w:sz w:val="24"/>
          <w:szCs w:val="24"/>
          <w:lang w:val="en-US" w:eastAsia="ru-RU"/>
        </w:rPr>
        <w:t>Spiski</w:t>
      </w:r>
      <w:proofErr w:type="spellEnd"/>
      <w:r w:rsidRPr="00F24C0D">
        <w:rPr>
          <w:rFonts w:ascii="Times New Roman" w:eastAsia="Times New Roman" w:hAnsi="Times New Roman" w:cs="Times New Roman"/>
          <w:color w:val="000000"/>
          <w:sz w:val="24"/>
          <w:szCs w:val="24"/>
          <w:lang w:val="kk-KZ" w:eastAsia="ru-RU"/>
        </w:rPr>
        <w:t>, </w:t>
      </w:r>
      <w:proofErr w:type="spellStart"/>
      <w:r w:rsidRPr="00F24C0D">
        <w:rPr>
          <w:rFonts w:ascii="Times New Roman" w:eastAsia="Times New Roman" w:hAnsi="Times New Roman" w:cs="Times New Roman"/>
          <w:color w:val="000000"/>
          <w:sz w:val="24"/>
          <w:szCs w:val="24"/>
          <w:lang w:val="en-US" w:eastAsia="ru-RU"/>
        </w:rPr>
        <w:t>udostoverenija</w:t>
      </w:r>
      <w:proofErr w:type="spellEnd"/>
      <w:r w:rsidRPr="00F24C0D">
        <w:rPr>
          <w:rFonts w:ascii="Times New Roman" w:eastAsia="Times New Roman" w:hAnsi="Times New Roman" w:cs="Times New Roman"/>
          <w:color w:val="000000"/>
          <w:sz w:val="24"/>
          <w:szCs w:val="24"/>
          <w:lang w:val="en-US" w:eastAsia="ru-RU"/>
        </w:rPr>
        <w:t xml:space="preserve">, mandate </w:t>
      </w:r>
      <w:proofErr w:type="spellStart"/>
      <w:r w:rsidRPr="00F24C0D">
        <w:rPr>
          <w:rFonts w:ascii="Times New Roman" w:eastAsia="Times New Roman" w:hAnsi="Times New Roman" w:cs="Times New Roman"/>
          <w:color w:val="000000"/>
          <w:sz w:val="24"/>
          <w:szCs w:val="24"/>
          <w:lang w:val="en-US" w:eastAsia="ru-RU"/>
        </w:rPr>
        <w:t>studentov</w:t>
      </w:r>
      <w:proofErr w:type="spellEnd"/>
      <w:r w:rsidRPr="00F24C0D">
        <w:rPr>
          <w:rFonts w:ascii="Times New Roman" w:eastAsia="Times New Roman" w:hAnsi="Times New Roman" w:cs="Times New Roman"/>
          <w:color w:val="000000"/>
          <w:sz w:val="24"/>
          <w:szCs w:val="24"/>
          <w:lang w:val="en-US" w:eastAsia="ru-RU"/>
        </w:rPr>
        <w:t xml:space="preserve"> </w:t>
      </w:r>
      <w:proofErr w:type="spellStart"/>
      <w:r w:rsidRPr="00F24C0D">
        <w:rPr>
          <w:rFonts w:ascii="Times New Roman" w:eastAsia="Times New Roman" w:hAnsi="Times New Roman" w:cs="Times New Roman"/>
          <w:color w:val="000000"/>
          <w:sz w:val="24"/>
          <w:szCs w:val="24"/>
          <w:lang w:val="en-US" w:eastAsia="ru-RU"/>
        </w:rPr>
        <w:t>KirSSR</w:t>
      </w:r>
      <w:proofErr w:type="spellEnd"/>
      <w:r w:rsidRPr="00F24C0D">
        <w:rPr>
          <w:rFonts w:ascii="Times New Roman" w:eastAsia="Times New Roman" w:hAnsi="Times New Roman" w:cs="Times New Roman"/>
          <w:color w:val="000000"/>
          <w:sz w:val="24"/>
          <w:szCs w:val="24"/>
          <w:lang w:val="en-US" w:eastAsia="ru-RU"/>
        </w:rPr>
        <w:t>, 1922-1923. – L. 193, 285.</w:t>
      </w:r>
    </w:p>
    <w:p w:rsidR="00CF5CFE" w:rsidRPr="00AD0992"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kk-KZ" w:eastAsia="ru-RU"/>
        </w:rPr>
      </w:pPr>
      <w:r w:rsidRPr="00F24C0D">
        <w:rPr>
          <w:rFonts w:ascii="Times New Roman" w:eastAsia="Times New Roman" w:hAnsi="Times New Roman" w:cs="Times New Roman"/>
          <w:color w:val="000000"/>
          <w:sz w:val="24"/>
          <w:szCs w:val="24"/>
          <w:lang w:val="en-US" w:eastAsia="ru-RU"/>
        </w:rPr>
        <w:t>7. TGA</w:t>
      </w:r>
      <w:r w:rsidRPr="00F24C0D">
        <w:rPr>
          <w:rFonts w:ascii="Times New Roman" w:eastAsia="Times New Roman" w:hAnsi="Times New Roman" w:cs="Times New Roman"/>
          <w:color w:val="000000"/>
          <w:sz w:val="24"/>
          <w:szCs w:val="24"/>
          <w:lang w:val="kk-KZ" w:eastAsia="ru-RU"/>
        </w:rPr>
        <w:t> </w:t>
      </w:r>
      <w:r w:rsidRPr="00F24C0D">
        <w:rPr>
          <w:rFonts w:ascii="Times New Roman" w:eastAsia="Times New Roman" w:hAnsi="Times New Roman" w:cs="Times New Roman"/>
          <w:color w:val="000000"/>
          <w:sz w:val="24"/>
          <w:szCs w:val="24"/>
          <w:lang w:val="en-US" w:eastAsia="ru-RU"/>
        </w:rPr>
        <w:t xml:space="preserve">RK. </w:t>
      </w:r>
      <w:r>
        <w:rPr>
          <w:rFonts w:ascii="Times New Roman" w:eastAsia="Times New Roman" w:hAnsi="Times New Roman" w:cs="Times New Roman"/>
          <w:color w:val="000000"/>
          <w:sz w:val="24"/>
          <w:szCs w:val="24"/>
          <w:lang w:val="en-US" w:eastAsia="ru-RU"/>
        </w:rPr>
        <w:t>–</w:t>
      </w:r>
      <w:r w:rsidRPr="00F24C0D">
        <w:rPr>
          <w:rFonts w:ascii="Times New Roman" w:eastAsia="Times New Roman" w:hAnsi="Times New Roman" w:cs="Times New Roman"/>
          <w:color w:val="000000"/>
          <w:sz w:val="24"/>
          <w:szCs w:val="24"/>
          <w:lang w:val="en-US" w:eastAsia="ru-RU"/>
        </w:rPr>
        <w:t xml:space="preserve"> F. </w:t>
      </w:r>
      <w:r w:rsidRPr="00F24C0D">
        <w:rPr>
          <w:rFonts w:ascii="Times New Roman" w:eastAsia="Times New Roman" w:hAnsi="Times New Roman" w:cs="Times New Roman"/>
          <w:color w:val="000000"/>
          <w:sz w:val="24"/>
          <w:szCs w:val="24"/>
          <w:lang w:eastAsia="ru-RU"/>
        </w:rPr>
        <w:t>Р</w:t>
      </w:r>
      <w:r w:rsidRPr="00F24C0D">
        <w:rPr>
          <w:rFonts w:ascii="Times New Roman" w:eastAsia="Times New Roman" w:hAnsi="Times New Roman" w:cs="Times New Roman"/>
          <w:color w:val="000000"/>
          <w:sz w:val="24"/>
          <w:szCs w:val="24"/>
          <w:lang w:val="en-US" w:eastAsia="ru-RU"/>
        </w:rPr>
        <w:t>-196. – Op.1. –</w:t>
      </w:r>
      <w:r w:rsidRPr="00F24C0D">
        <w:rPr>
          <w:rFonts w:ascii="Times New Roman" w:eastAsia="Times New Roman" w:hAnsi="Times New Roman" w:cs="Times New Roman"/>
          <w:b/>
          <w:bCs/>
          <w:color w:val="000000"/>
          <w:sz w:val="24"/>
          <w:szCs w:val="24"/>
          <w:lang w:val="en-US" w:eastAsia="ru-RU"/>
        </w:rPr>
        <w:t> </w:t>
      </w:r>
      <w:r w:rsidRPr="00F24C0D">
        <w:rPr>
          <w:rFonts w:ascii="Times New Roman" w:eastAsia="Times New Roman" w:hAnsi="Times New Roman" w:cs="Times New Roman"/>
          <w:color w:val="000000"/>
          <w:sz w:val="24"/>
          <w:szCs w:val="24"/>
          <w:lang w:val="en-US" w:eastAsia="ru-RU"/>
        </w:rPr>
        <w:t xml:space="preserve">D. 74. </w:t>
      </w:r>
      <w:proofErr w:type="spellStart"/>
      <w:proofErr w:type="gramStart"/>
      <w:r w:rsidRPr="00F24C0D">
        <w:rPr>
          <w:rFonts w:ascii="Times New Roman" w:eastAsia="Times New Roman" w:hAnsi="Times New Roman" w:cs="Times New Roman"/>
          <w:color w:val="000000"/>
          <w:sz w:val="24"/>
          <w:szCs w:val="24"/>
          <w:lang w:val="en-US" w:eastAsia="ru-RU"/>
        </w:rPr>
        <w:t>Protokoli</w:t>
      </w:r>
      <w:proofErr w:type="spellEnd"/>
      <w:r w:rsidRPr="00F24C0D">
        <w:rPr>
          <w:rFonts w:ascii="Times New Roman" w:eastAsia="Times New Roman" w:hAnsi="Times New Roman" w:cs="Times New Roman"/>
          <w:color w:val="000000"/>
          <w:sz w:val="24"/>
          <w:szCs w:val="24"/>
          <w:lang w:val="en-US" w:eastAsia="ru-RU"/>
        </w:rPr>
        <w:t xml:space="preserve"> EKOSO </w:t>
      </w:r>
      <w:proofErr w:type="spellStart"/>
      <w:r w:rsidRPr="00F24C0D">
        <w:rPr>
          <w:rFonts w:ascii="Times New Roman" w:eastAsia="Times New Roman" w:hAnsi="Times New Roman" w:cs="Times New Roman"/>
          <w:color w:val="000000"/>
          <w:sz w:val="24"/>
          <w:szCs w:val="24"/>
          <w:lang w:val="en-US" w:eastAsia="ru-RU"/>
        </w:rPr>
        <w:t>pri</w:t>
      </w:r>
      <w:proofErr w:type="spellEnd"/>
      <w:r w:rsidRPr="00F24C0D">
        <w:rPr>
          <w:rFonts w:ascii="Times New Roman" w:eastAsia="Times New Roman" w:hAnsi="Times New Roman" w:cs="Times New Roman"/>
          <w:color w:val="000000"/>
          <w:sz w:val="24"/>
          <w:szCs w:val="24"/>
          <w:lang w:val="en-US" w:eastAsia="ru-RU"/>
        </w:rPr>
        <w:t xml:space="preserve"> SNK </w:t>
      </w:r>
      <w:proofErr w:type="spellStart"/>
      <w:r w:rsidRPr="00F24C0D">
        <w:rPr>
          <w:rFonts w:ascii="Times New Roman" w:eastAsia="Times New Roman" w:hAnsi="Times New Roman" w:cs="Times New Roman"/>
          <w:color w:val="000000"/>
          <w:sz w:val="24"/>
          <w:szCs w:val="24"/>
          <w:lang w:val="en-US" w:eastAsia="ru-RU"/>
        </w:rPr>
        <w:t>KirASSR</w:t>
      </w:r>
      <w:proofErr w:type="spellEnd"/>
      <w:r w:rsidRPr="00F24C0D">
        <w:rPr>
          <w:rFonts w:ascii="Times New Roman" w:eastAsia="Times New Roman" w:hAnsi="Times New Roman" w:cs="Times New Roman"/>
          <w:color w:val="000000"/>
          <w:sz w:val="24"/>
          <w:szCs w:val="24"/>
          <w:lang w:val="en-US" w:eastAsia="ru-RU"/>
        </w:rPr>
        <w:t>, 1924.</w:t>
      </w:r>
      <w:proofErr w:type="gramEnd"/>
      <w:r w:rsidRPr="00F24C0D">
        <w:rPr>
          <w:rFonts w:ascii="Times New Roman" w:eastAsia="Times New Roman" w:hAnsi="Times New Roman" w:cs="Times New Roman"/>
          <w:color w:val="000000"/>
          <w:sz w:val="24"/>
          <w:szCs w:val="24"/>
          <w:lang w:val="en-US" w:eastAsia="ru-RU"/>
        </w:rPr>
        <w:t xml:space="preserve"> – L. 41, 84.</w:t>
      </w:r>
    </w:p>
    <w:p w:rsidR="00CF5CFE" w:rsidRPr="00AD0992"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kk-KZ" w:eastAsia="ru-RU"/>
        </w:rPr>
      </w:pPr>
      <w:r w:rsidRPr="00F24C0D">
        <w:rPr>
          <w:rFonts w:ascii="Times New Roman" w:eastAsia="Times New Roman" w:hAnsi="Times New Roman" w:cs="Times New Roman"/>
          <w:color w:val="000000"/>
          <w:sz w:val="24"/>
          <w:szCs w:val="24"/>
          <w:lang w:val="en-US" w:eastAsia="ru-RU"/>
        </w:rPr>
        <w:t xml:space="preserve">8. Tam </w:t>
      </w:r>
      <w:proofErr w:type="spellStart"/>
      <w:r w:rsidRPr="00F24C0D">
        <w:rPr>
          <w:rFonts w:ascii="Times New Roman" w:eastAsia="Times New Roman" w:hAnsi="Times New Roman" w:cs="Times New Roman"/>
          <w:color w:val="000000"/>
          <w:sz w:val="24"/>
          <w:szCs w:val="24"/>
          <w:lang w:val="en-US" w:eastAsia="ru-RU"/>
        </w:rPr>
        <w:t>zhe</w:t>
      </w:r>
      <w:proofErr w:type="spellEnd"/>
      <w:r w:rsidRPr="00F24C0D">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w:t>
      </w:r>
      <w:r w:rsidRPr="00F24C0D">
        <w:rPr>
          <w:rFonts w:ascii="Times New Roman" w:eastAsia="Times New Roman" w:hAnsi="Times New Roman" w:cs="Times New Roman"/>
          <w:color w:val="000000"/>
          <w:sz w:val="24"/>
          <w:szCs w:val="24"/>
          <w:lang w:val="kk-KZ" w:eastAsia="ru-RU"/>
        </w:rPr>
        <w:t> </w:t>
      </w:r>
      <w:r w:rsidRPr="00F24C0D">
        <w:rPr>
          <w:rFonts w:ascii="Times New Roman" w:eastAsia="Times New Roman" w:hAnsi="Times New Roman" w:cs="Times New Roman"/>
          <w:color w:val="000000"/>
          <w:sz w:val="24"/>
          <w:szCs w:val="24"/>
          <w:lang w:val="en-US" w:eastAsia="ru-RU"/>
        </w:rPr>
        <w:t>L</w:t>
      </w:r>
      <w:r w:rsidRPr="00F24C0D">
        <w:rPr>
          <w:rFonts w:ascii="Times New Roman" w:eastAsia="Times New Roman" w:hAnsi="Times New Roman" w:cs="Times New Roman"/>
          <w:color w:val="000000"/>
          <w:sz w:val="24"/>
          <w:szCs w:val="24"/>
          <w:lang w:eastAsia="ru-RU"/>
        </w:rPr>
        <w:t>. 14.</w:t>
      </w:r>
    </w:p>
    <w:p w:rsidR="00CF5CFE" w:rsidRPr="00AD0992" w:rsidRDefault="00CF5CFE" w:rsidP="00CF5CFE">
      <w:pPr>
        <w:numPr>
          <w:ilvl w:val="0"/>
          <w:numId w:val="3"/>
        </w:numPr>
        <w:shd w:val="clear" w:color="auto" w:fill="FFFFFF"/>
        <w:spacing w:before="100" w:beforeAutospacing="1" w:after="0" w:line="240" w:lineRule="auto"/>
        <w:ind w:left="1320"/>
        <w:jc w:val="both"/>
        <w:rPr>
          <w:rFonts w:ascii="Times New Roman" w:eastAsia="Times New Roman" w:hAnsi="Times New Roman" w:cs="Times New Roman"/>
          <w:color w:val="000000"/>
          <w:sz w:val="24"/>
          <w:szCs w:val="24"/>
          <w:lang w:eastAsia="ru-RU"/>
        </w:rPr>
      </w:pPr>
      <w:r w:rsidRPr="00F24C0D">
        <w:rPr>
          <w:rFonts w:ascii="Times New Roman" w:eastAsia="Times New Roman" w:hAnsi="Times New Roman" w:cs="Times New Roman"/>
          <w:color w:val="000000"/>
          <w:sz w:val="24"/>
          <w:szCs w:val="24"/>
          <w:lang w:val="en-US" w:eastAsia="ru-RU"/>
        </w:rPr>
        <w:t xml:space="preserve">Tam </w:t>
      </w:r>
      <w:proofErr w:type="spellStart"/>
      <w:r w:rsidRPr="00F24C0D">
        <w:rPr>
          <w:rFonts w:ascii="Times New Roman" w:eastAsia="Times New Roman" w:hAnsi="Times New Roman" w:cs="Times New Roman"/>
          <w:color w:val="000000"/>
          <w:sz w:val="24"/>
          <w:szCs w:val="24"/>
          <w:lang w:val="en-US" w:eastAsia="ru-RU"/>
        </w:rPr>
        <w:t>zhe</w:t>
      </w:r>
      <w:proofErr w:type="spellEnd"/>
      <w:r w:rsidRPr="00F24C0D">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w:t>
      </w:r>
      <w:r w:rsidRPr="00F24C0D">
        <w:rPr>
          <w:rFonts w:ascii="Times New Roman" w:eastAsia="Times New Roman" w:hAnsi="Times New Roman" w:cs="Times New Roman"/>
          <w:color w:val="000000"/>
          <w:sz w:val="24"/>
          <w:szCs w:val="24"/>
          <w:lang w:val="kk-KZ" w:eastAsia="ru-RU"/>
        </w:rPr>
        <w:t> </w:t>
      </w:r>
      <w:r w:rsidRPr="00AD0992">
        <w:rPr>
          <w:rFonts w:ascii="Times New Roman" w:eastAsia="Times New Roman" w:hAnsi="Times New Roman" w:cs="Times New Roman"/>
          <w:color w:val="000000"/>
          <w:sz w:val="24"/>
          <w:szCs w:val="24"/>
          <w:lang w:val="en-US" w:eastAsia="ru-RU"/>
        </w:rPr>
        <w:t>L</w:t>
      </w:r>
      <w:r w:rsidRPr="00AD0992">
        <w:rPr>
          <w:rFonts w:ascii="Times New Roman" w:eastAsia="Times New Roman" w:hAnsi="Times New Roman" w:cs="Times New Roman"/>
          <w:color w:val="000000"/>
          <w:sz w:val="24"/>
          <w:szCs w:val="24"/>
          <w:lang w:eastAsia="ru-RU"/>
        </w:rPr>
        <w:t>. 4</w:t>
      </w:r>
      <w:r w:rsidRPr="00AD0992">
        <w:rPr>
          <w:rFonts w:ascii="Times New Roman" w:eastAsia="Times New Roman" w:hAnsi="Times New Roman" w:cs="Times New Roman"/>
          <w:color w:val="000000"/>
          <w:sz w:val="24"/>
          <w:szCs w:val="24"/>
          <w:lang w:val="en-US" w:eastAsia="ru-RU"/>
        </w:rPr>
        <w:t xml:space="preserve">1 </w:t>
      </w:r>
      <w:proofErr w:type="spellStart"/>
      <w:r w:rsidRPr="00AD0992">
        <w:rPr>
          <w:rFonts w:ascii="Times New Roman" w:eastAsia="Times New Roman" w:hAnsi="Times New Roman" w:cs="Times New Roman"/>
          <w:color w:val="000000"/>
          <w:sz w:val="24"/>
          <w:szCs w:val="24"/>
          <w:lang w:val="en-US" w:eastAsia="ru-RU"/>
        </w:rPr>
        <w:t>ob</w:t>
      </w:r>
      <w:proofErr w:type="spellEnd"/>
      <w:r w:rsidRPr="00AD0992">
        <w:rPr>
          <w:rFonts w:ascii="Times New Roman" w:eastAsia="Times New Roman" w:hAnsi="Times New Roman" w:cs="Times New Roman"/>
          <w:color w:val="000000"/>
          <w:sz w:val="24"/>
          <w:szCs w:val="24"/>
          <w:lang w:eastAsia="ru-RU"/>
        </w:rPr>
        <w:t>.</w:t>
      </w:r>
    </w:p>
    <w:p w:rsidR="00CF5CFE" w:rsidRPr="00AD0992"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kk-KZ" w:eastAsia="ru-RU"/>
        </w:rPr>
      </w:pPr>
      <w:r w:rsidRPr="00F24C0D">
        <w:rPr>
          <w:rFonts w:ascii="Times New Roman" w:eastAsia="Times New Roman" w:hAnsi="Times New Roman" w:cs="Times New Roman"/>
          <w:color w:val="000000"/>
          <w:sz w:val="24"/>
          <w:szCs w:val="24"/>
          <w:lang w:val="en-US" w:eastAsia="ru-RU"/>
        </w:rPr>
        <w:t xml:space="preserve">10. </w:t>
      </w:r>
      <w:proofErr w:type="spellStart"/>
      <w:r w:rsidRPr="00F24C0D">
        <w:rPr>
          <w:rFonts w:ascii="Times New Roman" w:eastAsia="Times New Roman" w:hAnsi="Times New Roman" w:cs="Times New Roman"/>
          <w:color w:val="000000"/>
          <w:sz w:val="24"/>
          <w:szCs w:val="24"/>
          <w:lang w:val="en-US" w:eastAsia="ru-RU"/>
        </w:rPr>
        <w:t>Krzizanovskij</w:t>
      </w:r>
      <w:proofErr w:type="spellEnd"/>
      <w:r w:rsidRPr="00F24C0D">
        <w:rPr>
          <w:rFonts w:ascii="Times New Roman" w:eastAsia="Times New Roman" w:hAnsi="Times New Roman" w:cs="Times New Roman"/>
          <w:color w:val="000000"/>
          <w:sz w:val="24"/>
          <w:szCs w:val="24"/>
          <w:lang w:val="en-US" w:eastAsia="ru-RU"/>
        </w:rPr>
        <w:t xml:space="preserve"> G.M. </w:t>
      </w:r>
      <w:proofErr w:type="spellStart"/>
      <w:r w:rsidRPr="00F24C0D">
        <w:rPr>
          <w:rFonts w:ascii="Times New Roman" w:eastAsia="Times New Roman" w:hAnsi="Times New Roman" w:cs="Times New Roman"/>
          <w:color w:val="000000"/>
          <w:sz w:val="24"/>
          <w:szCs w:val="24"/>
          <w:lang w:val="en-US" w:eastAsia="ru-RU"/>
        </w:rPr>
        <w:t>Sochinenija</w:t>
      </w:r>
      <w:proofErr w:type="spellEnd"/>
      <w:r w:rsidRPr="00F24C0D">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t>
      </w:r>
      <w:r w:rsidRPr="00F24C0D">
        <w:rPr>
          <w:rFonts w:ascii="Times New Roman" w:eastAsia="Times New Roman" w:hAnsi="Times New Roman" w:cs="Times New Roman"/>
          <w:color w:val="000000"/>
          <w:sz w:val="24"/>
          <w:szCs w:val="24"/>
          <w:lang w:val="en-US" w:eastAsia="ru-RU"/>
        </w:rPr>
        <w:t xml:space="preserve"> T. 2. </w:t>
      </w:r>
      <w:proofErr w:type="gramStart"/>
      <w:r w:rsidRPr="00F24C0D">
        <w:rPr>
          <w:rFonts w:ascii="Times New Roman" w:eastAsia="Times New Roman" w:hAnsi="Times New Roman" w:cs="Times New Roman"/>
          <w:color w:val="000000"/>
          <w:sz w:val="24"/>
          <w:szCs w:val="24"/>
          <w:lang w:val="en-US" w:eastAsia="ru-RU"/>
        </w:rPr>
        <w:t>– «ONTI», 1934</w:t>
      </w:r>
      <w:r w:rsidRPr="00F24C0D">
        <w:rPr>
          <w:rFonts w:ascii="Times New Roman" w:eastAsia="Times New Roman" w:hAnsi="Times New Roman" w:cs="Times New Roman"/>
          <w:color w:val="000000"/>
          <w:sz w:val="24"/>
          <w:szCs w:val="24"/>
          <w:lang w:val="kk-KZ" w:eastAsia="ru-RU"/>
        </w:rPr>
        <w:t>.</w:t>
      </w:r>
      <w:proofErr w:type="gramEnd"/>
    </w:p>
    <w:p w:rsidR="00CF5CFE" w:rsidRPr="00AD0992" w:rsidRDefault="00CF5CFE" w:rsidP="00CF5CFE">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kk-KZ" w:eastAsia="ru-RU"/>
        </w:rPr>
      </w:pPr>
      <w:r w:rsidRPr="00F24C0D">
        <w:rPr>
          <w:rFonts w:ascii="Times New Roman" w:eastAsia="Times New Roman" w:hAnsi="Times New Roman" w:cs="Times New Roman"/>
          <w:color w:val="000000"/>
          <w:sz w:val="24"/>
          <w:szCs w:val="24"/>
          <w:lang w:val="en-US" w:eastAsia="ru-RU"/>
        </w:rPr>
        <w:t>11. Semenov </w:t>
      </w:r>
      <w:proofErr w:type="spellStart"/>
      <w:r w:rsidRPr="00F24C0D">
        <w:rPr>
          <w:rFonts w:ascii="Times New Roman" w:eastAsia="Times New Roman" w:hAnsi="Times New Roman" w:cs="Times New Roman"/>
          <w:color w:val="000000"/>
          <w:sz w:val="24"/>
          <w:szCs w:val="24"/>
          <w:lang w:val="en-US" w:eastAsia="ru-RU"/>
        </w:rPr>
        <w:t>Ju</w:t>
      </w:r>
      <w:proofErr w:type="spellEnd"/>
      <w:r w:rsidRPr="00F24C0D">
        <w:rPr>
          <w:rFonts w:ascii="Times New Roman" w:eastAsia="Times New Roman" w:hAnsi="Times New Roman" w:cs="Times New Roman"/>
          <w:color w:val="000000"/>
          <w:sz w:val="24"/>
          <w:szCs w:val="24"/>
          <w:lang w:val="en-US" w:eastAsia="ru-RU"/>
        </w:rPr>
        <w:t>. </w:t>
      </w:r>
      <w:proofErr w:type="spellStart"/>
      <w:proofErr w:type="gramStart"/>
      <w:r w:rsidRPr="00F24C0D">
        <w:rPr>
          <w:rFonts w:ascii="Times New Roman" w:eastAsia="Times New Roman" w:hAnsi="Times New Roman" w:cs="Times New Roman"/>
          <w:color w:val="000000"/>
          <w:sz w:val="24"/>
          <w:szCs w:val="24"/>
          <w:lang w:val="en-US" w:eastAsia="ru-RU"/>
        </w:rPr>
        <w:t>Sobranije</w:t>
      </w:r>
      <w:proofErr w:type="spellEnd"/>
      <w:r w:rsidRPr="00F24C0D">
        <w:rPr>
          <w:rFonts w:ascii="Times New Roman" w:eastAsia="Times New Roman" w:hAnsi="Times New Roman" w:cs="Times New Roman"/>
          <w:color w:val="000000"/>
          <w:sz w:val="24"/>
          <w:szCs w:val="24"/>
          <w:lang w:val="en-US" w:eastAsia="ru-RU"/>
        </w:rPr>
        <w:t> </w:t>
      </w:r>
      <w:proofErr w:type="spellStart"/>
      <w:r w:rsidRPr="00F24C0D">
        <w:rPr>
          <w:rFonts w:ascii="Times New Roman" w:eastAsia="Times New Roman" w:hAnsi="Times New Roman" w:cs="Times New Roman"/>
          <w:color w:val="000000"/>
          <w:sz w:val="24"/>
          <w:szCs w:val="24"/>
          <w:lang w:val="en-US" w:eastAsia="ru-RU"/>
        </w:rPr>
        <w:t>sotcinenij</w:t>
      </w:r>
      <w:proofErr w:type="spellEnd"/>
      <w:r w:rsidRPr="00F24C0D">
        <w:rPr>
          <w:rFonts w:ascii="Times New Roman" w:eastAsia="Times New Roman" w:hAnsi="Times New Roman" w:cs="Times New Roman"/>
          <w:color w:val="000000"/>
          <w:sz w:val="24"/>
          <w:szCs w:val="24"/>
          <w:lang w:val="en-US" w:eastAsia="ru-RU"/>
        </w:rPr>
        <w:t>.</w:t>
      </w:r>
      <w:proofErr w:type="gramEnd"/>
      <w:r w:rsidRPr="00F24C0D">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t>
      </w:r>
      <w:r w:rsidRPr="00F24C0D">
        <w:rPr>
          <w:rFonts w:ascii="Times New Roman" w:eastAsia="Times New Roman" w:hAnsi="Times New Roman" w:cs="Times New Roman"/>
          <w:color w:val="000000"/>
          <w:sz w:val="24"/>
          <w:szCs w:val="24"/>
          <w:lang w:val="en-US" w:eastAsia="ru-RU"/>
        </w:rPr>
        <w:t xml:space="preserve"> T.8. </w:t>
      </w:r>
      <w:r>
        <w:rPr>
          <w:rFonts w:ascii="Times New Roman" w:eastAsia="Times New Roman" w:hAnsi="Times New Roman" w:cs="Times New Roman"/>
          <w:color w:val="000000"/>
          <w:sz w:val="24"/>
          <w:szCs w:val="24"/>
          <w:lang w:val="en-US" w:eastAsia="ru-RU"/>
        </w:rPr>
        <w:t>–</w:t>
      </w:r>
      <w:r w:rsidRPr="00F24C0D">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val="en-US" w:eastAsia="ru-RU"/>
        </w:rPr>
        <w:t>M.: «DEM»</w:t>
      </w:r>
      <w:r>
        <w:rPr>
          <w:rFonts w:ascii="Times New Roman" w:eastAsia="Times New Roman" w:hAnsi="Times New Roman" w:cs="Times New Roman"/>
          <w:color w:val="000000"/>
          <w:sz w:val="24"/>
          <w:szCs w:val="24"/>
          <w:lang w:val="kk-KZ" w:eastAsia="ru-RU"/>
        </w:rPr>
        <w:t xml:space="preserve">, </w:t>
      </w:r>
      <w:r w:rsidRPr="00F24C0D">
        <w:rPr>
          <w:rFonts w:ascii="Times New Roman" w:eastAsia="Times New Roman" w:hAnsi="Times New Roman" w:cs="Times New Roman"/>
          <w:color w:val="000000"/>
          <w:sz w:val="24"/>
          <w:szCs w:val="24"/>
          <w:lang w:val="en-US" w:eastAsia="ru-RU"/>
        </w:rPr>
        <w:t>1994.</w:t>
      </w:r>
    </w:p>
    <w:p w:rsidR="00CF5CFE" w:rsidRPr="00AD0992" w:rsidRDefault="00CF5CFE" w:rsidP="00CF5CFE">
      <w:pPr>
        <w:shd w:val="clear" w:color="auto" w:fill="FFFFFF"/>
        <w:spacing w:before="100" w:beforeAutospacing="1" w:after="100" w:afterAutospacing="1" w:line="240" w:lineRule="auto"/>
        <w:jc w:val="both"/>
        <w:outlineLvl w:val="0"/>
        <w:rPr>
          <w:rFonts w:ascii="Times New Roman" w:eastAsia="Times New Roman" w:hAnsi="Times New Roman" w:cs="Times New Roman"/>
          <w:bCs/>
          <w:color w:val="000000"/>
          <w:kern w:val="36"/>
          <w:sz w:val="48"/>
          <w:szCs w:val="48"/>
          <w:lang w:val="en-US" w:eastAsia="ru-RU"/>
        </w:rPr>
      </w:pPr>
      <w:r w:rsidRPr="00CF5CFE">
        <w:rPr>
          <w:rFonts w:ascii="Times New Roman" w:eastAsia="Times New Roman" w:hAnsi="Times New Roman" w:cs="Times New Roman"/>
          <w:bCs/>
          <w:color w:val="000000"/>
          <w:kern w:val="36"/>
          <w:sz w:val="24"/>
          <w:szCs w:val="24"/>
          <w:lang w:val="kk-KZ" w:eastAsia="ru-RU"/>
        </w:rPr>
        <w:t>12. Istochniki iz istorii Semipalatinskogo gubotdelenija upravlenija surjevih zagotovok “Upsirzag”, 1924 – 1928 gg. // Kratkijspravochnik po fondam CDNI VKO. </w:t>
      </w:r>
      <w:r w:rsidRPr="00AD0992">
        <w:rPr>
          <w:rFonts w:ascii="Times New Roman" w:eastAsia="Times New Roman" w:hAnsi="Times New Roman" w:cs="Times New Roman"/>
          <w:bCs/>
          <w:color w:val="000000"/>
          <w:kern w:val="36"/>
          <w:sz w:val="24"/>
          <w:szCs w:val="24"/>
          <w:lang w:val="en-US" w:eastAsia="ru-RU"/>
        </w:rPr>
        <w:t>[</w:t>
      </w:r>
      <w:proofErr w:type="spellStart"/>
      <w:r w:rsidRPr="00AD0992">
        <w:rPr>
          <w:rFonts w:ascii="Times New Roman" w:eastAsia="Times New Roman" w:hAnsi="Times New Roman" w:cs="Times New Roman"/>
          <w:bCs/>
          <w:color w:val="000000"/>
          <w:kern w:val="36"/>
          <w:sz w:val="24"/>
          <w:szCs w:val="24"/>
          <w:lang w:val="en-US" w:eastAsia="ru-RU"/>
        </w:rPr>
        <w:t>Electronnij</w:t>
      </w:r>
      <w:proofErr w:type="spellEnd"/>
      <w:r w:rsidRPr="00AD0992">
        <w:rPr>
          <w:rFonts w:ascii="Times New Roman" w:eastAsia="Times New Roman" w:hAnsi="Times New Roman" w:cs="Times New Roman"/>
          <w:bCs/>
          <w:color w:val="000000"/>
          <w:kern w:val="36"/>
          <w:sz w:val="24"/>
          <w:szCs w:val="24"/>
          <w:lang w:val="en-US" w:eastAsia="ru-RU"/>
        </w:rPr>
        <w:t xml:space="preserve"> </w:t>
      </w:r>
      <w:proofErr w:type="spellStart"/>
      <w:r w:rsidRPr="00AD0992">
        <w:rPr>
          <w:rFonts w:ascii="Times New Roman" w:eastAsia="Times New Roman" w:hAnsi="Times New Roman" w:cs="Times New Roman"/>
          <w:bCs/>
          <w:color w:val="000000"/>
          <w:kern w:val="36"/>
          <w:sz w:val="24"/>
          <w:szCs w:val="24"/>
          <w:lang w:val="en-US" w:eastAsia="ru-RU"/>
        </w:rPr>
        <w:t>resurs</w:t>
      </w:r>
      <w:proofErr w:type="spellEnd"/>
      <w:proofErr w:type="gramStart"/>
      <w:r w:rsidRPr="00AD0992">
        <w:rPr>
          <w:rFonts w:ascii="Times New Roman" w:eastAsia="Times New Roman" w:hAnsi="Times New Roman" w:cs="Times New Roman"/>
          <w:bCs/>
          <w:color w:val="000000"/>
          <w:kern w:val="36"/>
          <w:sz w:val="24"/>
          <w:szCs w:val="24"/>
          <w:lang w:val="en-US" w:eastAsia="ru-RU"/>
        </w:rPr>
        <w:t>] :</w:t>
      </w:r>
      <w:proofErr w:type="gramEnd"/>
      <w:r w:rsidRPr="00AD0992">
        <w:rPr>
          <w:rFonts w:ascii="Times New Roman" w:eastAsia="Times New Roman" w:hAnsi="Times New Roman" w:cs="Times New Roman"/>
          <w:bCs/>
          <w:color w:val="000000"/>
          <w:kern w:val="36"/>
          <w:sz w:val="24"/>
          <w:szCs w:val="24"/>
          <w:lang w:val="en-US" w:eastAsia="ru-RU"/>
        </w:rPr>
        <w:t> </w:t>
      </w:r>
      <w:hyperlink r:id="rId17" w:tgtFrame="_blank" w:history="1">
        <w:r w:rsidRPr="00AD0992">
          <w:rPr>
            <w:rFonts w:ascii="Times New Roman" w:eastAsia="Times New Roman" w:hAnsi="Times New Roman" w:cs="Times New Roman"/>
            <w:bCs/>
            <w:color w:val="2222CC"/>
            <w:kern w:val="36"/>
            <w:sz w:val="24"/>
            <w:szCs w:val="24"/>
            <w:u w:val="single"/>
            <w:lang w:val="en-US" w:eastAsia="ru-RU"/>
          </w:rPr>
          <w:t>http://rudocs.exdat.com/docs/index-299518.html?page=5</w:t>
        </w:r>
      </w:hyperlink>
    </w:p>
    <w:p w:rsidR="00CF5CFE" w:rsidRPr="00AD0992" w:rsidRDefault="00CF5CFE" w:rsidP="00CF5CFE">
      <w:pPr>
        <w:numPr>
          <w:ilvl w:val="0"/>
          <w:numId w:val="4"/>
        </w:numPr>
        <w:shd w:val="clear" w:color="auto" w:fill="FFFFFF"/>
        <w:spacing w:before="100" w:beforeAutospacing="1" w:line="240" w:lineRule="auto"/>
        <w:ind w:left="1320"/>
        <w:jc w:val="both"/>
        <w:rPr>
          <w:rFonts w:ascii="Times New Roman" w:eastAsia="Times New Roman" w:hAnsi="Times New Roman" w:cs="Times New Roman"/>
          <w:color w:val="000000"/>
          <w:sz w:val="24"/>
          <w:szCs w:val="24"/>
          <w:lang w:val="en-US" w:eastAsia="ru-RU"/>
        </w:rPr>
      </w:pPr>
      <w:r w:rsidRPr="00F24C0D">
        <w:rPr>
          <w:rFonts w:ascii="Times New Roman" w:eastAsia="Times New Roman" w:hAnsi="Times New Roman" w:cs="Times New Roman"/>
          <w:color w:val="000000"/>
          <w:sz w:val="24"/>
          <w:szCs w:val="24"/>
          <w:lang w:val="en-US" w:eastAsia="ru-RU"/>
        </w:rPr>
        <w:t>TGA</w:t>
      </w:r>
      <w:r w:rsidRPr="00F24C0D">
        <w:rPr>
          <w:rFonts w:ascii="Times New Roman" w:eastAsia="Times New Roman" w:hAnsi="Times New Roman" w:cs="Times New Roman"/>
          <w:color w:val="000000"/>
          <w:sz w:val="24"/>
          <w:szCs w:val="24"/>
          <w:lang w:val="kk-KZ" w:eastAsia="ru-RU"/>
        </w:rPr>
        <w:t> </w:t>
      </w:r>
      <w:r w:rsidRPr="00F24C0D">
        <w:rPr>
          <w:rFonts w:ascii="Times New Roman" w:eastAsia="Times New Roman" w:hAnsi="Times New Roman" w:cs="Times New Roman"/>
          <w:color w:val="000000"/>
          <w:sz w:val="24"/>
          <w:szCs w:val="24"/>
          <w:lang w:val="en-US" w:eastAsia="ru-RU"/>
        </w:rPr>
        <w:t xml:space="preserve">RK. </w:t>
      </w:r>
      <w:r>
        <w:rPr>
          <w:rFonts w:ascii="Times New Roman" w:eastAsia="Times New Roman" w:hAnsi="Times New Roman" w:cs="Times New Roman"/>
          <w:color w:val="000000"/>
          <w:sz w:val="24"/>
          <w:szCs w:val="24"/>
          <w:lang w:val="en-US" w:eastAsia="ru-RU"/>
        </w:rPr>
        <w:t>–</w:t>
      </w:r>
      <w:r w:rsidRPr="00F24C0D">
        <w:rPr>
          <w:rFonts w:ascii="Times New Roman" w:eastAsia="Times New Roman" w:hAnsi="Times New Roman" w:cs="Times New Roman"/>
          <w:color w:val="000000"/>
          <w:sz w:val="24"/>
          <w:szCs w:val="24"/>
          <w:lang w:val="en-US" w:eastAsia="ru-RU"/>
        </w:rPr>
        <w:t xml:space="preserve"> </w:t>
      </w:r>
      <w:r w:rsidRPr="00AD0992">
        <w:rPr>
          <w:rFonts w:ascii="Times New Roman" w:eastAsia="Times New Roman" w:hAnsi="Times New Roman" w:cs="Times New Roman"/>
          <w:color w:val="000000"/>
          <w:sz w:val="24"/>
          <w:szCs w:val="24"/>
          <w:lang w:val="en-US" w:eastAsia="ru-RU"/>
        </w:rPr>
        <w:t>F. </w:t>
      </w:r>
      <w:r w:rsidRPr="00AD0992">
        <w:rPr>
          <w:rFonts w:ascii="Times New Roman" w:eastAsia="Times New Roman" w:hAnsi="Times New Roman" w:cs="Times New Roman"/>
          <w:color w:val="000000"/>
          <w:sz w:val="24"/>
          <w:szCs w:val="24"/>
          <w:lang w:eastAsia="ru-RU"/>
        </w:rPr>
        <w:t>Р</w:t>
      </w:r>
      <w:r w:rsidRPr="00AD0992">
        <w:rPr>
          <w:rFonts w:ascii="Times New Roman" w:eastAsia="Times New Roman" w:hAnsi="Times New Roman" w:cs="Times New Roman"/>
          <w:color w:val="000000"/>
          <w:sz w:val="24"/>
          <w:szCs w:val="24"/>
          <w:lang w:val="en-US" w:eastAsia="ru-RU"/>
        </w:rPr>
        <w:t>-196. – Op.1. – D. 74. –</w:t>
      </w:r>
      <w:r w:rsidRPr="00AD0992">
        <w:rPr>
          <w:rFonts w:ascii="Times New Roman" w:eastAsia="Times New Roman" w:hAnsi="Times New Roman" w:cs="Times New Roman"/>
          <w:color w:val="000000"/>
          <w:sz w:val="24"/>
          <w:szCs w:val="24"/>
          <w:lang w:val="kk-KZ" w:eastAsia="ru-RU"/>
        </w:rPr>
        <w:t> </w:t>
      </w:r>
      <w:r w:rsidRPr="00AD0992">
        <w:rPr>
          <w:rFonts w:ascii="Times New Roman" w:eastAsia="Times New Roman" w:hAnsi="Times New Roman" w:cs="Times New Roman"/>
          <w:color w:val="000000"/>
          <w:sz w:val="24"/>
          <w:szCs w:val="24"/>
          <w:lang w:val="en-US" w:eastAsia="ru-RU"/>
        </w:rPr>
        <w:t>L</w:t>
      </w:r>
      <w:r w:rsidRPr="00AD0992">
        <w:rPr>
          <w:rFonts w:ascii="Times New Roman" w:eastAsia="Times New Roman" w:hAnsi="Times New Roman" w:cs="Times New Roman"/>
          <w:color w:val="000000"/>
          <w:sz w:val="24"/>
          <w:szCs w:val="24"/>
          <w:lang w:val="kk-KZ" w:eastAsia="ru-RU"/>
        </w:rPr>
        <w:t>. 71.</w:t>
      </w:r>
    </w:p>
    <w:p w:rsidR="00CF5CFE" w:rsidRPr="00CF5CFE" w:rsidRDefault="00CF5CFE" w:rsidP="00CF5CFE">
      <w:pPr>
        <w:pStyle w:val="a5"/>
        <w:shd w:val="clear" w:color="auto" w:fill="FFFFFF"/>
        <w:spacing w:before="29" w:after="29" w:line="240" w:lineRule="auto"/>
        <w:jc w:val="center"/>
        <w:rPr>
          <w:rFonts w:ascii="Times New Roman" w:eastAsia="Times New Roman" w:hAnsi="Times New Roman" w:cs="Times New Roman"/>
          <w:b/>
          <w:color w:val="000000"/>
          <w:sz w:val="24"/>
          <w:szCs w:val="24"/>
          <w:lang w:val="kk-KZ" w:eastAsia="ru-RU"/>
        </w:rPr>
      </w:pPr>
      <w:r w:rsidRPr="00CF5CFE">
        <w:rPr>
          <w:rFonts w:ascii="Times New Roman" w:eastAsia="Times New Roman" w:hAnsi="Times New Roman" w:cs="Times New Roman"/>
          <w:b/>
          <w:color w:val="000000"/>
          <w:sz w:val="24"/>
          <w:szCs w:val="24"/>
          <w:lang w:eastAsia="ru-RU"/>
        </w:rPr>
        <w:t>Г</w:t>
      </w:r>
      <w:r w:rsidRPr="00B96487">
        <w:rPr>
          <w:rFonts w:ascii="Times New Roman" w:eastAsia="Times New Roman" w:hAnsi="Times New Roman" w:cs="Times New Roman"/>
          <w:b/>
          <w:color w:val="000000"/>
          <w:sz w:val="24"/>
          <w:szCs w:val="24"/>
          <w:lang w:val="en-US" w:eastAsia="ru-RU"/>
        </w:rPr>
        <w:t>.</w:t>
      </w:r>
      <w:r w:rsidRPr="00CF5CFE">
        <w:rPr>
          <w:rFonts w:ascii="Times New Roman" w:eastAsia="Times New Roman" w:hAnsi="Times New Roman" w:cs="Times New Roman"/>
          <w:b/>
          <w:color w:val="000000"/>
          <w:sz w:val="24"/>
          <w:szCs w:val="24"/>
          <w:lang w:eastAsia="ru-RU"/>
        </w:rPr>
        <w:t>Қ</w:t>
      </w:r>
      <w:r w:rsidRPr="00B96487">
        <w:rPr>
          <w:rFonts w:ascii="Times New Roman" w:eastAsia="Times New Roman" w:hAnsi="Times New Roman" w:cs="Times New Roman"/>
          <w:b/>
          <w:color w:val="000000"/>
          <w:sz w:val="24"/>
          <w:szCs w:val="24"/>
          <w:lang w:val="en-US" w:eastAsia="ru-RU"/>
        </w:rPr>
        <w:t>.</w:t>
      </w:r>
      <w:r w:rsidRPr="00CF5CFE">
        <w:rPr>
          <w:rFonts w:ascii="Times New Roman" w:eastAsia="Times New Roman" w:hAnsi="Times New Roman" w:cs="Times New Roman"/>
          <w:b/>
          <w:color w:val="000000"/>
          <w:sz w:val="24"/>
          <w:szCs w:val="24"/>
          <w:lang w:val="kk-KZ" w:eastAsia="ru-RU"/>
        </w:rPr>
        <w:t xml:space="preserve"> </w:t>
      </w:r>
      <w:proofErr w:type="spellStart"/>
      <w:r w:rsidRPr="00CF5CFE">
        <w:rPr>
          <w:rFonts w:ascii="Times New Roman" w:eastAsia="Times New Roman" w:hAnsi="Times New Roman" w:cs="Times New Roman"/>
          <w:b/>
          <w:color w:val="000000"/>
          <w:sz w:val="24"/>
          <w:szCs w:val="24"/>
          <w:lang w:eastAsia="ru-RU"/>
        </w:rPr>
        <w:t>Мұқанова</w:t>
      </w:r>
      <w:proofErr w:type="spellEnd"/>
    </w:p>
    <w:p w:rsidR="00CF5CFE" w:rsidRPr="00B96487" w:rsidRDefault="00CF5CFE" w:rsidP="00CF5CFE">
      <w:pPr>
        <w:pStyle w:val="a4"/>
        <w:ind w:left="720"/>
        <w:jc w:val="center"/>
        <w:rPr>
          <w:rFonts w:ascii="Times New Roman" w:hAnsi="Times New Roman" w:cs="Times New Roman"/>
          <w:lang w:val="en-US" w:eastAsia="ru-RU"/>
        </w:rPr>
      </w:pPr>
      <w:r w:rsidRPr="000E2C26">
        <w:rPr>
          <w:rFonts w:ascii="Times New Roman" w:hAnsi="Times New Roman" w:cs="Times New Roman"/>
          <w:lang w:val="kk-KZ" w:eastAsia="ru-RU"/>
        </w:rPr>
        <w:t>ә</w:t>
      </w:r>
      <w:r w:rsidRPr="000E2C26">
        <w:rPr>
          <w:rFonts w:ascii="Times New Roman" w:hAnsi="Times New Roman" w:cs="Times New Roman"/>
          <w:lang w:eastAsia="ru-RU"/>
        </w:rPr>
        <w:t>л</w:t>
      </w:r>
      <w:r w:rsidRPr="000E2C26">
        <w:rPr>
          <w:rFonts w:ascii="Times New Roman" w:hAnsi="Times New Roman" w:cs="Times New Roman"/>
          <w:lang w:val="kk-KZ" w:eastAsia="ru-RU"/>
        </w:rPr>
        <w:t>-</w:t>
      </w:r>
      <w:proofErr w:type="spellStart"/>
      <w:r w:rsidRPr="000E2C26">
        <w:rPr>
          <w:rFonts w:ascii="Times New Roman" w:hAnsi="Times New Roman" w:cs="Times New Roman"/>
          <w:lang w:eastAsia="ru-RU"/>
        </w:rPr>
        <w:t>Фараби</w:t>
      </w:r>
      <w:proofErr w:type="spellEnd"/>
      <w:r w:rsidRPr="00B96487">
        <w:rPr>
          <w:rFonts w:ascii="Times New Roman" w:hAnsi="Times New Roman" w:cs="Times New Roman"/>
          <w:lang w:val="en-US" w:eastAsia="ru-RU"/>
        </w:rPr>
        <w:t xml:space="preserve"> </w:t>
      </w:r>
      <w:proofErr w:type="spellStart"/>
      <w:r w:rsidRPr="000E2C26">
        <w:rPr>
          <w:rFonts w:ascii="Times New Roman" w:hAnsi="Times New Roman" w:cs="Times New Roman"/>
          <w:lang w:eastAsia="ru-RU"/>
        </w:rPr>
        <w:t>атындағы</w:t>
      </w:r>
      <w:proofErr w:type="spellEnd"/>
      <w:r w:rsidRPr="00B96487">
        <w:rPr>
          <w:rFonts w:ascii="Times New Roman" w:hAnsi="Times New Roman" w:cs="Times New Roman"/>
          <w:lang w:val="en-US" w:eastAsia="ru-RU"/>
        </w:rPr>
        <w:t xml:space="preserve"> </w:t>
      </w:r>
      <w:proofErr w:type="spellStart"/>
      <w:r w:rsidRPr="000E2C26">
        <w:rPr>
          <w:rFonts w:ascii="Times New Roman" w:hAnsi="Times New Roman" w:cs="Times New Roman"/>
          <w:lang w:eastAsia="ru-RU"/>
        </w:rPr>
        <w:t>ҚазҰУ</w:t>
      </w:r>
      <w:proofErr w:type="spellEnd"/>
    </w:p>
    <w:p w:rsidR="00CF5CFE" w:rsidRPr="000E2C26" w:rsidRDefault="00CF5CFE" w:rsidP="00CF5CFE">
      <w:pPr>
        <w:pStyle w:val="a4"/>
        <w:ind w:left="720"/>
        <w:jc w:val="center"/>
        <w:rPr>
          <w:rFonts w:ascii="Times New Roman" w:hAnsi="Times New Roman" w:cs="Times New Roman"/>
          <w:lang w:eastAsia="ru-RU"/>
        </w:rPr>
      </w:pPr>
      <w:r w:rsidRPr="000E2C26">
        <w:rPr>
          <w:rFonts w:ascii="Times New Roman" w:hAnsi="Times New Roman" w:cs="Times New Roman"/>
          <w:lang w:eastAsia="ru-RU"/>
        </w:rPr>
        <w:t xml:space="preserve">Журналистика </w:t>
      </w:r>
      <w:proofErr w:type="spellStart"/>
      <w:r w:rsidRPr="000E2C26">
        <w:rPr>
          <w:rFonts w:ascii="Times New Roman" w:hAnsi="Times New Roman" w:cs="Times New Roman"/>
          <w:lang w:eastAsia="ru-RU"/>
        </w:rPr>
        <w:t>факультеті</w:t>
      </w:r>
      <w:proofErr w:type="spellEnd"/>
    </w:p>
    <w:p w:rsidR="00CF5CFE" w:rsidRPr="00F24C0D" w:rsidRDefault="00CF5CFE" w:rsidP="00CF5CFE">
      <w:pPr>
        <w:pStyle w:val="a4"/>
        <w:ind w:left="720"/>
        <w:jc w:val="center"/>
        <w:rPr>
          <w:rFonts w:ascii="Times New Roman" w:hAnsi="Times New Roman" w:cs="Times New Roman"/>
          <w:lang w:val="kk-KZ" w:eastAsia="ru-RU"/>
        </w:rPr>
      </w:pPr>
      <w:proofErr w:type="spellStart"/>
      <w:r w:rsidRPr="000E2C26">
        <w:rPr>
          <w:rFonts w:ascii="Times New Roman" w:hAnsi="Times New Roman" w:cs="Times New Roman"/>
          <w:lang w:eastAsia="ru-RU"/>
        </w:rPr>
        <w:t>Баспасөз</w:t>
      </w:r>
      <w:proofErr w:type="spellEnd"/>
      <w:r w:rsidRPr="000E2C26">
        <w:rPr>
          <w:rFonts w:ascii="Times New Roman" w:hAnsi="Times New Roman" w:cs="Times New Roman"/>
          <w:lang w:eastAsia="ru-RU"/>
        </w:rPr>
        <w:t xml:space="preserve"> </w:t>
      </w:r>
      <w:proofErr w:type="spellStart"/>
      <w:r w:rsidRPr="000E2C26">
        <w:rPr>
          <w:rFonts w:ascii="Times New Roman" w:hAnsi="Times New Roman" w:cs="Times New Roman"/>
          <w:lang w:eastAsia="ru-RU"/>
        </w:rPr>
        <w:t>және</w:t>
      </w:r>
      <w:proofErr w:type="spellEnd"/>
      <w:r w:rsidRPr="000E2C26">
        <w:rPr>
          <w:rFonts w:ascii="Times New Roman" w:hAnsi="Times New Roman" w:cs="Times New Roman"/>
          <w:lang w:eastAsia="ru-RU"/>
        </w:rPr>
        <w:t xml:space="preserve"> </w:t>
      </w:r>
      <w:proofErr w:type="spellStart"/>
      <w:r w:rsidRPr="000E2C26">
        <w:rPr>
          <w:rFonts w:ascii="Times New Roman" w:hAnsi="Times New Roman" w:cs="Times New Roman"/>
          <w:lang w:eastAsia="ru-RU"/>
        </w:rPr>
        <w:t>электронды</w:t>
      </w:r>
      <w:proofErr w:type="spellEnd"/>
      <w:r w:rsidRPr="000E2C26">
        <w:rPr>
          <w:rFonts w:ascii="Times New Roman" w:hAnsi="Times New Roman" w:cs="Times New Roman"/>
          <w:lang w:eastAsia="ru-RU"/>
        </w:rPr>
        <w:t xml:space="preserve"> БАҚ </w:t>
      </w:r>
      <w:proofErr w:type="spellStart"/>
      <w:r w:rsidRPr="000E2C26">
        <w:rPr>
          <w:rFonts w:ascii="Times New Roman" w:hAnsi="Times New Roman" w:cs="Times New Roman"/>
          <w:lang w:eastAsia="ru-RU"/>
        </w:rPr>
        <w:t>кафедрасының</w:t>
      </w:r>
      <w:proofErr w:type="spellEnd"/>
      <w:r w:rsidRPr="000E2C26">
        <w:rPr>
          <w:rFonts w:ascii="Times New Roman" w:hAnsi="Times New Roman" w:cs="Times New Roman"/>
          <w:lang w:eastAsia="ru-RU"/>
        </w:rPr>
        <w:t xml:space="preserve"> </w:t>
      </w:r>
      <w:proofErr w:type="spellStart"/>
      <w:r w:rsidRPr="000E2C26">
        <w:rPr>
          <w:rFonts w:ascii="Times New Roman" w:hAnsi="Times New Roman" w:cs="Times New Roman"/>
          <w:lang w:eastAsia="ru-RU"/>
        </w:rPr>
        <w:t>доценті</w:t>
      </w:r>
      <w:proofErr w:type="spellEnd"/>
    </w:p>
    <w:p w:rsidR="00CF5CFE" w:rsidRPr="000E2C26" w:rsidRDefault="00CF5CFE" w:rsidP="00CF5CFE">
      <w:pPr>
        <w:pStyle w:val="a4"/>
        <w:ind w:left="720"/>
        <w:jc w:val="center"/>
        <w:rPr>
          <w:rFonts w:ascii="Times New Roman" w:hAnsi="Times New Roman" w:cs="Times New Roman"/>
          <w:b/>
          <w:lang w:eastAsia="ru-RU"/>
        </w:rPr>
      </w:pPr>
      <w:r w:rsidRPr="000E2C26">
        <w:rPr>
          <w:rFonts w:ascii="Times New Roman" w:hAnsi="Times New Roman" w:cs="Times New Roman"/>
          <w:b/>
          <w:lang w:val="kk-KZ" w:eastAsia="ru-RU"/>
        </w:rPr>
        <w:t>Д</w:t>
      </w:r>
      <w:r w:rsidRPr="000E2C26">
        <w:rPr>
          <w:rFonts w:ascii="Times New Roman" w:hAnsi="Times New Roman" w:cs="Times New Roman"/>
          <w:b/>
          <w:lang w:eastAsia="ru-RU"/>
        </w:rPr>
        <w:t>е-</w:t>
      </w:r>
      <w:r w:rsidRPr="000E2C26">
        <w:rPr>
          <w:rFonts w:ascii="Times New Roman" w:hAnsi="Times New Roman" w:cs="Times New Roman"/>
          <w:b/>
          <w:lang w:val="kk-KZ" w:eastAsia="ru-RU"/>
        </w:rPr>
        <w:t>колонизация</w:t>
      </w:r>
      <w:r w:rsidR="00F00184">
        <w:rPr>
          <w:rFonts w:ascii="Times New Roman" w:hAnsi="Times New Roman" w:cs="Times New Roman"/>
          <w:b/>
          <w:lang w:val="kk-KZ" w:eastAsia="ru-RU"/>
        </w:rPr>
        <w:t xml:space="preserve"> әлде </w:t>
      </w:r>
      <w:proofErr w:type="spellStart"/>
      <w:r w:rsidRPr="000E2C26">
        <w:rPr>
          <w:rFonts w:ascii="Times New Roman" w:hAnsi="Times New Roman" w:cs="Times New Roman"/>
          <w:b/>
          <w:lang w:eastAsia="ru-RU"/>
        </w:rPr>
        <w:t>жа</w:t>
      </w:r>
      <w:proofErr w:type="spellEnd"/>
      <w:r w:rsidRPr="000E2C26">
        <w:rPr>
          <w:rFonts w:ascii="Times New Roman" w:hAnsi="Times New Roman" w:cs="Times New Roman"/>
          <w:b/>
          <w:lang w:val="kk-KZ" w:eastAsia="ru-RU"/>
        </w:rPr>
        <w:t>ңадан отарлау ма?</w:t>
      </w:r>
    </w:p>
    <w:p w:rsidR="00F00184" w:rsidRPr="007D14A6" w:rsidRDefault="00CF5CFE" w:rsidP="007D14A6">
      <w:pPr>
        <w:pStyle w:val="a4"/>
        <w:ind w:left="720"/>
        <w:jc w:val="center"/>
        <w:rPr>
          <w:rFonts w:ascii="Times New Roman" w:hAnsi="Times New Roman" w:cs="Times New Roman"/>
          <w:b/>
          <w:lang w:val="kk-KZ" w:eastAsia="ru-RU"/>
        </w:rPr>
      </w:pPr>
      <w:proofErr w:type="spellStart"/>
      <w:r w:rsidRPr="000E2C26">
        <w:rPr>
          <w:rFonts w:ascii="Times New Roman" w:hAnsi="Times New Roman" w:cs="Times New Roman"/>
          <w:b/>
          <w:lang w:eastAsia="ru-RU"/>
        </w:rPr>
        <w:t>Смағұл</w:t>
      </w:r>
      <w:proofErr w:type="spellEnd"/>
      <w:proofErr w:type="gramStart"/>
      <w:r w:rsidRPr="000E2C26">
        <w:rPr>
          <w:rFonts w:ascii="Times New Roman" w:hAnsi="Times New Roman" w:cs="Times New Roman"/>
          <w:b/>
          <w:lang w:eastAsia="ru-RU"/>
        </w:rPr>
        <w:t xml:space="preserve"> </w:t>
      </w:r>
      <w:proofErr w:type="spellStart"/>
      <w:r w:rsidRPr="000E2C26">
        <w:rPr>
          <w:rFonts w:ascii="Times New Roman" w:hAnsi="Times New Roman" w:cs="Times New Roman"/>
          <w:b/>
          <w:lang w:eastAsia="ru-RU"/>
        </w:rPr>
        <w:t>С</w:t>
      </w:r>
      <w:proofErr w:type="gramEnd"/>
      <w:r w:rsidRPr="000E2C26">
        <w:rPr>
          <w:rFonts w:ascii="Times New Roman" w:hAnsi="Times New Roman" w:cs="Times New Roman"/>
          <w:b/>
          <w:lang w:eastAsia="ru-RU"/>
        </w:rPr>
        <w:t>әдуақасовтың</w:t>
      </w:r>
      <w:proofErr w:type="spellEnd"/>
      <w:r w:rsidRPr="000E2C26">
        <w:rPr>
          <w:rFonts w:ascii="Times New Roman" w:hAnsi="Times New Roman" w:cs="Times New Roman"/>
          <w:b/>
          <w:lang w:eastAsia="ru-RU"/>
        </w:rPr>
        <w:t xml:space="preserve"> </w:t>
      </w:r>
      <w:proofErr w:type="spellStart"/>
      <w:r w:rsidRPr="000E2C26">
        <w:rPr>
          <w:rFonts w:ascii="Times New Roman" w:hAnsi="Times New Roman" w:cs="Times New Roman"/>
          <w:b/>
          <w:lang w:eastAsia="ru-RU"/>
        </w:rPr>
        <w:t>экономикалық</w:t>
      </w:r>
      <w:proofErr w:type="spellEnd"/>
      <w:r w:rsidRPr="000E2C26">
        <w:rPr>
          <w:rFonts w:ascii="Times New Roman" w:hAnsi="Times New Roman" w:cs="Times New Roman"/>
          <w:b/>
          <w:lang w:eastAsia="ru-RU"/>
        </w:rPr>
        <w:t xml:space="preserve"> </w:t>
      </w:r>
      <w:proofErr w:type="spellStart"/>
      <w:r w:rsidRPr="000E2C26">
        <w:rPr>
          <w:rFonts w:ascii="Times New Roman" w:hAnsi="Times New Roman" w:cs="Times New Roman"/>
          <w:b/>
          <w:lang w:eastAsia="ru-RU"/>
        </w:rPr>
        <w:t>көзқарасы</w:t>
      </w:r>
      <w:proofErr w:type="spellEnd"/>
    </w:p>
    <w:p w:rsidR="00F00184" w:rsidRDefault="00F00184" w:rsidP="00F00184">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Мақалада Қазақ автономиясы экономикалық мәдениетінің ерекшеліктері мемлекеттік стратегия құрудың бір факторы түрінде қарастырылады. Қазақ автономиясы тұсында бұқаралық ақпарат (баспасөз, радио) азаматтарды ақпаратпен қамтамасыз ету</w:t>
      </w:r>
      <w:r w:rsidR="00FC0F21">
        <w:rPr>
          <w:rFonts w:ascii="Times New Roman" w:hAnsi="Times New Roman" w:cs="Times New Roman"/>
          <w:sz w:val="24"/>
          <w:szCs w:val="24"/>
          <w:lang w:val="kk-KZ" w:eastAsia="ru-RU"/>
        </w:rPr>
        <w:t>дің басты</w:t>
      </w:r>
      <w:r>
        <w:rPr>
          <w:rFonts w:ascii="Times New Roman" w:hAnsi="Times New Roman" w:cs="Times New Roman"/>
          <w:sz w:val="24"/>
          <w:szCs w:val="24"/>
          <w:lang w:val="kk-KZ" w:eastAsia="ru-RU"/>
        </w:rPr>
        <w:t xml:space="preserve"> құралы болды. Зияткерлік қоғам азаматы келешек тәуелсіз Қазақстанның негізі қаланған 1920-жылдардың жоспарлы-экономикалық қызметімен жақсы таныс болуы шарт. </w:t>
      </w:r>
    </w:p>
    <w:p w:rsidR="00CF5CFE" w:rsidRPr="00F00184" w:rsidRDefault="00CF5CFE" w:rsidP="007D14A6">
      <w:pPr>
        <w:pStyle w:val="a4"/>
        <w:jc w:val="both"/>
        <w:rPr>
          <w:rFonts w:ascii="Times New Roman" w:hAnsi="Times New Roman" w:cs="Times New Roman"/>
          <w:sz w:val="24"/>
          <w:szCs w:val="24"/>
          <w:lang w:val="kk-KZ" w:eastAsia="ru-RU"/>
        </w:rPr>
      </w:pPr>
      <w:r w:rsidRPr="00F00184">
        <w:rPr>
          <w:rFonts w:ascii="Times New Roman" w:hAnsi="Times New Roman" w:cs="Times New Roman"/>
          <w:b/>
          <w:bCs/>
          <w:sz w:val="24"/>
          <w:szCs w:val="24"/>
          <w:lang w:val="kk-KZ" w:eastAsia="ru-RU"/>
        </w:rPr>
        <w:t>Т</w:t>
      </w:r>
      <w:r w:rsidRPr="000E2C26">
        <w:rPr>
          <w:rFonts w:ascii="Times New Roman" w:hAnsi="Times New Roman" w:cs="Times New Roman"/>
          <w:b/>
          <w:bCs/>
          <w:sz w:val="24"/>
          <w:szCs w:val="24"/>
          <w:lang w:val="kk-KZ" w:eastAsia="ru-RU"/>
        </w:rPr>
        <w:t>ү</w:t>
      </w:r>
      <w:r w:rsidRPr="00F00184">
        <w:rPr>
          <w:rFonts w:ascii="Times New Roman" w:hAnsi="Times New Roman" w:cs="Times New Roman"/>
          <w:b/>
          <w:bCs/>
          <w:sz w:val="24"/>
          <w:szCs w:val="24"/>
          <w:lang w:val="kk-KZ" w:eastAsia="ru-RU"/>
        </w:rPr>
        <w:t>йiн сөздер</w:t>
      </w:r>
      <w:r w:rsidRPr="00F00184">
        <w:rPr>
          <w:rFonts w:ascii="Times New Roman" w:hAnsi="Times New Roman" w:cs="Times New Roman"/>
          <w:sz w:val="24"/>
          <w:szCs w:val="24"/>
          <w:lang w:val="kk-KZ" w:eastAsia="ru-RU"/>
        </w:rPr>
        <w:t xml:space="preserve">: Мемжоспар, </w:t>
      </w:r>
      <w:r w:rsidR="007D14A6" w:rsidRPr="007D14A6">
        <w:rPr>
          <w:rFonts w:ascii="Times New Roman" w:eastAsia="Times New Roman" w:hAnsi="Times New Roman" w:cs="Times New Roman"/>
          <w:color w:val="000000"/>
          <w:sz w:val="24"/>
          <w:szCs w:val="24"/>
          <w:lang w:val="kk-KZ" w:eastAsia="ru-RU"/>
        </w:rPr>
        <w:t>КирЭКОСО</w:t>
      </w:r>
      <w:r w:rsidR="007D14A6">
        <w:rPr>
          <w:rFonts w:ascii="Times New Roman" w:hAnsi="Times New Roman" w:cs="Times New Roman"/>
          <w:sz w:val="24"/>
          <w:szCs w:val="24"/>
          <w:lang w:val="kk-KZ" w:eastAsia="ru-RU"/>
        </w:rPr>
        <w:t xml:space="preserve">, </w:t>
      </w:r>
      <w:r w:rsidRPr="00F00184">
        <w:rPr>
          <w:rFonts w:ascii="Times New Roman" w:hAnsi="Times New Roman" w:cs="Times New Roman"/>
          <w:sz w:val="24"/>
          <w:szCs w:val="24"/>
          <w:lang w:val="kk-KZ" w:eastAsia="ru-RU"/>
        </w:rPr>
        <w:t xml:space="preserve">радио, Карск экспедициясы, </w:t>
      </w:r>
      <w:r w:rsidR="007D14A6" w:rsidRPr="007D14A6">
        <w:rPr>
          <w:rFonts w:ascii="Times New Roman" w:eastAsia="Times New Roman" w:hAnsi="Times New Roman" w:cs="Times New Roman"/>
          <w:color w:val="000000"/>
          <w:sz w:val="24"/>
          <w:szCs w:val="24"/>
          <w:lang w:val="kk-KZ" w:eastAsia="ru-RU"/>
        </w:rPr>
        <w:t>КирЦИК</w:t>
      </w:r>
      <w:r w:rsidR="007D14A6">
        <w:rPr>
          <w:rFonts w:ascii="Times New Roman" w:hAnsi="Times New Roman" w:cs="Times New Roman"/>
          <w:sz w:val="24"/>
          <w:szCs w:val="24"/>
          <w:lang w:val="kk-KZ" w:eastAsia="ru-RU"/>
        </w:rPr>
        <w:t xml:space="preserve">, </w:t>
      </w:r>
      <w:r w:rsidRPr="00F00184">
        <w:rPr>
          <w:rFonts w:ascii="Times New Roman" w:hAnsi="Times New Roman" w:cs="Times New Roman"/>
          <w:sz w:val="24"/>
          <w:szCs w:val="24"/>
          <w:lang w:val="kk-KZ" w:eastAsia="ru-RU"/>
        </w:rPr>
        <w:t>Смағұл Сәдуақасов.</w:t>
      </w:r>
    </w:p>
    <w:p w:rsidR="00CF5CFE" w:rsidRPr="00F00184" w:rsidRDefault="00CF5CFE" w:rsidP="00CF5CFE">
      <w:pPr>
        <w:pStyle w:val="a4"/>
        <w:ind w:left="720"/>
        <w:jc w:val="both"/>
        <w:rPr>
          <w:rFonts w:ascii="Times New Roman" w:hAnsi="Times New Roman" w:cs="Times New Roman"/>
          <w:sz w:val="24"/>
          <w:szCs w:val="24"/>
          <w:lang w:val="kk-KZ"/>
        </w:rPr>
      </w:pPr>
    </w:p>
    <w:p w:rsidR="00CF5CFE" w:rsidRPr="00F00184" w:rsidRDefault="00CF5CFE" w:rsidP="00CF5CFE">
      <w:pPr>
        <w:pStyle w:val="a3"/>
        <w:shd w:val="clear" w:color="auto" w:fill="FFFFFF"/>
        <w:spacing w:before="29" w:beforeAutospacing="0" w:after="240" w:afterAutospacing="0"/>
        <w:jc w:val="both"/>
        <w:rPr>
          <w:color w:val="000000"/>
          <w:lang w:val="kk-KZ"/>
        </w:rPr>
      </w:pPr>
    </w:p>
    <w:p w:rsidR="00CF5CFE" w:rsidRPr="00F00184" w:rsidRDefault="00CF5CFE" w:rsidP="00CF5CFE">
      <w:pPr>
        <w:pStyle w:val="a3"/>
        <w:shd w:val="clear" w:color="auto" w:fill="FFFFFF"/>
        <w:spacing w:before="29" w:beforeAutospacing="0" w:after="240" w:afterAutospacing="0"/>
        <w:jc w:val="both"/>
        <w:rPr>
          <w:color w:val="000000"/>
          <w:lang w:val="kk-KZ"/>
        </w:rPr>
      </w:pPr>
    </w:p>
    <w:p w:rsidR="00CF5CFE" w:rsidRPr="00F24C0D" w:rsidRDefault="00CF5CFE" w:rsidP="00CF5CFE">
      <w:pPr>
        <w:pStyle w:val="western"/>
        <w:shd w:val="clear" w:color="auto" w:fill="FFFFFF"/>
        <w:spacing w:after="0" w:afterAutospacing="0"/>
        <w:jc w:val="center"/>
        <w:rPr>
          <w:color w:val="000000"/>
          <w:lang w:val="en-US"/>
        </w:rPr>
      </w:pPr>
      <w:r w:rsidRPr="00F24C0D">
        <w:rPr>
          <w:b/>
          <w:bCs/>
          <w:color w:val="000000"/>
          <w:lang w:val="en-US"/>
        </w:rPr>
        <w:lastRenderedPageBreak/>
        <w:t xml:space="preserve">G.K. </w:t>
      </w:r>
      <w:proofErr w:type="spellStart"/>
      <w:r w:rsidRPr="00F24C0D">
        <w:rPr>
          <w:b/>
          <w:bCs/>
          <w:color w:val="000000"/>
          <w:lang w:val="en-US"/>
        </w:rPr>
        <w:t>Mukanova</w:t>
      </w:r>
      <w:proofErr w:type="spellEnd"/>
      <w:r w:rsidRPr="00F24C0D">
        <w:rPr>
          <w:b/>
          <w:bCs/>
          <w:color w:val="000000"/>
          <w:lang w:val="en-US"/>
        </w:rPr>
        <w:br/>
        <w:t>De-colonization or re-colonization?</w:t>
      </w:r>
    </w:p>
    <w:p w:rsidR="00CF5CFE" w:rsidRPr="00F24C0D" w:rsidRDefault="00CF5CFE" w:rsidP="00CF5CFE">
      <w:pPr>
        <w:pStyle w:val="a3"/>
        <w:shd w:val="clear" w:color="auto" w:fill="FFFFFF"/>
        <w:spacing w:before="29" w:beforeAutospacing="0" w:after="29" w:afterAutospacing="0"/>
        <w:jc w:val="center"/>
        <w:rPr>
          <w:color w:val="000000"/>
          <w:lang w:val="en-US"/>
        </w:rPr>
      </w:pPr>
      <w:r w:rsidRPr="00F24C0D">
        <w:rPr>
          <w:b/>
          <w:bCs/>
          <w:color w:val="000000"/>
          <w:lang w:val="en-US"/>
        </w:rPr>
        <w:t>Economic views</w:t>
      </w:r>
      <w:r w:rsidRPr="00F24C0D">
        <w:rPr>
          <w:rStyle w:val="apple-converted-space"/>
          <w:b/>
          <w:bCs/>
          <w:color w:val="000000"/>
          <w:lang w:val="en-US"/>
        </w:rPr>
        <w:t> </w:t>
      </w:r>
      <w:r w:rsidRPr="00F24C0D">
        <w:rPr>
          <w:b/>
          <w:bCs/>
          <w:color w:val="000000"/>
          <w:lang w:val="en-US"/>
        </w:rPr>
        <w:t>of</w:t>
      </w:r>
      <w:r w:rsidRPr="00F24C0D">
        <w:rPr>
          <w:rStyle w:val="apple-converted-space"/>
          <w:b/>
          <w:bCs/>
          <w:color w:val="000000"/>
          <w:lang w:val="en-US"/>
        </w:rPr>
        <w:t> </w:t>
      </w:r>
      <w:proofErr w:type="spellStart"/>
      <w:r w:rsidRPr="00F24C0D">
        <w:rPr>
          <w:b/>
          <w:bCs/>
          <w:color w:val="000000"/>
          <w:lang w:val="en-US"/>
        </w:rPr>
        <w:t>Smagul</w:t>
      </w:r>
      <w:proofErr w:type="spellEnd"/>
      <w:r w:rsidRPr="00F24C0D">
        <w:rPr>
          <w:rStyle w:val="apple-converted-space"/>
          <w:b/>
          <w:bCs/>
          <w:color w:val="000000"/>
          <w:lang w:val="en-US"/>
        </w:rPr>
        <w:t> </w:t>
      </w:r>
      <w:proofErr w:type="spellStart"/>
      <w:r w:rsidRPr="00F24C0D">
        <w:rPr>
          <w:b/>
          <w:bCs/>
          <w:color w:val="000000"/>
          <w:lang w:val="en-US"/>
        </w:rPr>
        <w:t>Sadvokasov</w:t>
      </w:r>
      <w:proofErr w:type="spellEnd"/>
    </w:p>
    <w:p w:rsidR="00CF5CFE" w:rsidRPr="00F24C0D" w:rsidRDefault="00CF5CFE" w:rsidP="00CF5CFE">
      <w:pPr>
        <w:pStyle w:val="a3"/>
        <w:shd w:val="clear" w:color="auto" w:fill="FFFFFF"/>
        <w:spacing w:before="29" w:beforeAutospacing="0" w:after="29" w:afterAutospacing="0"/>
        <w:jc w:val="both"/>
        <w:rPr>
          <w:color w:val="000000"/>
          <w:lang w:val="en-US"/>
        </w:rPr>
      </w:pPr>
      <w:r w:rsidRPr="00F24C0D">
        <w:rPr>
          <w:color w:val="000000"/>
          <w:lang w:val="en-US"/>
        </w:rPr>
        <w:t>The article discusses the features of the economic culture of the Kazakh autonomy as one of the factors in the formation of the state strategy. During the period of the Kazakh autonomy the media (press, radio) are sources of information to citizens. The author argues that citizen knowledge-based society must have a clear idea of the planning and economic activities of the 1920s, which laid the foundations for the future of independent Kazakhstan in the context of the whole of Central Asia.</w:t>
      </w:r>
    </w:p>
    <w:p w:rsidR="00CF5CFE" w:rsidRPr="00F24C0D" w:rsidRDefault="00CF5CFE" w:rsidP="00CF5CFE">
      <w:pPr>
        <w:pStyle w:val="a3"/>
        <w:shd w:val="clear" w:color="auto" w:fill="FFFFFF"/>
        <w:spacing w:before="29" w:beforeAutospacing="0" w:after="29" w:afterAutospacing="0"/>
        <w:jc w:val="both"/>
        <w:rPr>
          <w:color w:val="000000"/>
          <w:lang w:val="en-US"/>
        </w:rPr>
      </w:pPr>
      <w:r w:rsidRPr="00F24C0D">
        <w:rPr>
          <w:b/>
          <w:bCs/>
          <w:color w:val="000000"/>
          <w:lang w:val="en-US"/>
        </w:rPr>
        <w:t>Keywords:</w:t>
      </w:r>
      <w:r w:rsidRPr="00F24C0D">
        <w:rPr>
          <w:rStyle w:val="apple-converted-space"/>
          <w:color w:val="000000"/>
          <w:lang w:val="en-US"/>
        </w:rPr>
        <w:t> </w:t>
      </w:r>
      <w:proofErr w:type="spellStart"/>
      <w:r w:rsidRPr="00F24C0D">
        <w:rPr>
          <w:color w:val="000000"/>
          <w:lang w:val="en-US"/>
        </w:rPr>
        <w:t>Gosplan</w:t>
      </w:r>
      <w:proofErr w:type="spellEnd"/>
      <w:r w:rsidRPr="00F24C0D">
        <w:rPr>
          <w:color w:val="000000"/>
          <w:lang w:val="en-US"/>
        </w:rPr>
        <w:t xml:space="preserve">, </w:t>
      </w:r>
      <w:proofErr w:type="spellStart"/>
      <w:r w:rsidRPr="00F24C0D">
        <w:rPr>
          <w:color w:val="000000"/>
          <w:lang w:val="en-US"/>
        </w:rPr>
        <w:t>KirEKOSO</w:t>
      </w:r>
      <w:proofErr w:type="spellEnd"/>
      <w:r w:rsidRPr="00F24C0D">
        <w:rPr>
          <w:color w:val="000000"/>
          <w:lang w:val="en-US"/>
        </w:rPr>
        <w:t xml:space="preserve">, radio, </w:t>
      </w:r>
      <w:proofErr w:type="spellStart"/>
      <w:r w:rsidRPr="00F24C0D">
        <w:rPr>
          <w:color w:val="000000"/>
          <w:lang w:val="en-US"/>
        </w:rPr>
        <w:t>Karsk</w:t>
      </w:r>
      <w:proofErr w:type="spellEnd"/>
      <w:r w:rsidRPr="00F24C0D">
        <w:rPr>
          <w:color w:val="000000"/>
          <w:lang w:val="en-US"/>
        </w:rPr>
        <w:t xml:space="preserve"> expedition, </w:t>
      </w:r>
      <w:proofErr w:type="spellStart"/>
      <w:r w:rsidRPr="00F24C0D">
        <w:rPr>
          <w:color w:val="000000"/>
          <w:lang w:val="en-US"/>
        </w:rPr>
        <w:t>Smagul</w:t>
      </w:r>
      <w:proofErr w:type="spellEnd"/>
      <w:r w:rsidRPr="00F24C0D">
        <w:rPr>
          <w:color w:val="000000"/>
          <w:lang w:val="en-US"/>
        </w:rPr>
        <w:t xml:space="preserve"> </w:t>
      </w:r>
      <w:proofErr w:type="spellStart"/>
      <w:r w:rsidRPr="00F24C0D">
        <w:rPr>
          <w:color w:val="000000"/>
          <w:lang w:val="en-US"/>
        </w:rPr>
        <w:t>Sadvokasov</w:t>
      </w:r>
      <w:proofErr w:type="spellEnd"/>
      <w:r>
        <w:rPr>
          <w:color w:val="000000"/>
          <w:lang w:val="en-US"/>
        </w:rPr>
        <w:t>, d</w:t>
      </w:r>
      <w:r w:rsidRPr="00F24C0D">
        <w:rPr>
          <w:color w:val="000000"/>
          <w:lang w:val="en-US"/>
        </w:rPr>
        <w:t>e-colonization</w:t>
      </w:r>
    </w:p>
    <w:p w:rsidR="00324F01" w:rsidRPr="00CF5CFE" w:rsidRDefault="00324F01">
      <w:pPr>
        <w:rPr>
          <w:lang w:val="en-US"/>
        </w:rPr>
      </w:pPr>
    </w:p>
    <w:sectPr w:rsidR="00324F01" w:rsidRPr="00CF5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6BDD"/>
    <w:multiLevelType w:val="multilevel"/>
    <w:tmpl w:val="F42E2D86"/>
    <w:lvl w:ilvl="0">
      <w:start w:val="1"/>
      <w:numFmt w:val="decimal"/>
      <w:lvlText w:val="%1."/>
      <w:lvlJc w:val="left"/>
      <w:pPr>
        <w:tabs>
          <w:tab w:val="num" w:pos="1495"/>
        </w:tabs>
        <w:ind w:left="1495" w:hanging="360"/>
      </w:pPr>
      <w:rPr>
        <w:b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8D783C"/>
    <w:multiLevelType w:val="multilevel"/>
    <w:tmpl w:val="B80423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6F5F0D"/>
    <w:multiLevelType w:val="multilevel"/>
    <w:tmpl w:val="9D4E26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EB151F"/>
    <w:multiLevelType w:val="multilevel"/>
    <w:tmpl w:val="8214CE78"/>
    <w:lvl w:ilvl="0">
      <w:start w:val="1"/>
      <w:numFmt w:val="decimal"/>
      <w:lvlText w:val="%1."/>
      <w:lvlJc w:val="left"/>
      <w:pPr>
        <w:tabs>
          <w:tab w:val="num" w:pos="720"/>
        </w:tabs>
        <w:ind w:left="720" w:hanging="360"/>
      </w:pPr>
      <w:rPr>
        <w:b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FE"/>
    <w:rsid w:val="00324F01"/>
    <w:rsid w:val="00514071"/>
    <w:rsid w:val="007D14A6"/>
    <w:rsid w:val="00B8435D"/>
    <w:rsid w:val="00B96487"/>
    <w:rsid w:val="00BE1820"/>
    <w:rsid w:val="00CF5CFE"/>
    <w:rsid w:val="00F00184"/>
    <w:rsid w:val="00FC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5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5CFE"/>
  </w:style>
  <w:style w:type="paragraph" w:styleId="a4">
    <w:name w:val="No Spacing"/>
    <w:uiPriority w:val="1"/>
    <w:qFormat/>
    <w:rsid w:val="00CF5CFE"/>
    <w:pPr>
      <w:spacing w:after="0" w:line="240" w:lineRule="auto"/>
    </w:pPr>
  </w:style>
  <w:style w:type="paragraph" w:styleId="a5">
    <w:name w:val="List Paragraph"/>
    <w:basedOn w:val="a"/>
    <w:uiPriority w:val="34"/>
    <w:qFormat/>
    <w:rsid w:val="00CF5CFE"/>
    <w:pPr>
      <w:ind w:left="720"/>
      <w:contextualSpacing/>
    </w:pPr>
  </w:style>
  <w:style w:type="character" w:styleId="a6">
    <w:name w:val="Hyperlink"/>
    <w:basedOn w:val="a0"/>
    <w:uiPriority w:val="99"/>
    <w:unhideWhenUsed/>
    <w:rsid w:val="00B964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5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5CFE"/>
  </w:style>
  <w:style w:type="paragraph" w:styleId="a4">
    <w:name w:val="No Spacing"/>
    <w:uiPriority w:val="1"/>
    <w:qFormat/>
    <w:rsid w:val="00CF5CFE"/>
    <w:pPr>
      <w:spacing w:after="0" w:line="240" w:lineRule="auto"/>
    </w:pPr>
  </w:style>
  <w:style w:type="paragraph" w:styleId="a5">
    <w:name w:val="List Paragraph"/>
    <w:basedOn w:val="a"/>
    <w:uiPriority w:val="34"/>
    <w:qFormat/>
    <w:rsid w:val="00CF5CFE"/>
    <w:pPr>
      <w:ind w:left="720"/>
      <w:contextualSpacing/>
    </w:pPr>
  </w:style>
  <w:style w:type="character" w:styleId="a6">
    <w:name w:val="Hyperlink"/>
    <w:basedOn w:val="a0"/>
    <w:uiPriority w:val="99"/>
    <w:unhideWhenUsed/>
    <w:rsid w:val="00B96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467933336dee2f6b9b4078e02dd66ee8&amp;url=https%3A%2F%2Fru.wikipedia.org%2Fwiki%2F1923" TargetMode="External"/><Relationship Id="rId13" Type="http://schemas.openxmlformats.org/officeDocument/2006/relationships/hyperlink" Target="https://docviewer.yandex.ru/r.xml?sk=467933336dee2f6b9b4078e02dd66ee8&amp;url=http%3A%2F%2Feconomicarggu.ru%2F2002_5%2F02.s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viewer.yandex.ru/r.xml?sk=467933336dee2f6b9b4078e02dd66ee8&amp;url=https%3A%2F%2Fru.wikipedia.org%2Fwiki%2F1921" TargetMode="External"/><Relationship Id="rId12" Type="http://schemas.openxmlformats.org/officeDocument/2006/relationships/hyperlink" Target="https://docviewer.yandex.ru/r.xml?sk=467933336dee2f6b9b4078e02dd66ee8&amp;url=https%3A%2F%2Fru.wikipedia.org%2Fwiki%2F%25D0%25A1%25D0%25B5%25D0%25BC%25D1%2591%25D0%25BD%25D0%25BE%25D0%25B2%2C_%25D0%25AE%25D0%25BB%25D0%25B8%25D0%25B0%25D0%25BD_%25D0%25A1%25D0%25B5%25D0%25BC%25D1%2591%25D0%25BD%25D0%25BE%25D0%25B2%25D0%25B8%25D1%2587" TargetMode="External"/><Relationship Id="rId17" Type="http://schemas.openxmlformats.org/officeDocument/2006/relationships/hyperlink" Target="https://docviewer.yandex.ru/r.xml?sk=467933336dee2f6b9b4078e02dd66ee8&amp;url=http%3A%2F%2Frudocs.exdat.com%2Fdocs%2Findex-299518.html%3Fpage%3D5" TargetMode="External"/><Relationship Id="rId2" Type="http://schemas.openxmlformats.org/officeDocument/2006/relationships/styles" Target="styles.xml"/><Relationship Id="rId16" Type="http://schemas.openxmlformats.org/officeDocument/2006/relationships/hyperlink" Target="https://docviewer.yandex.ru/r.xml?sk=467933336dee2f6b9b4078e02dd66ee8&amp;url=http%3A%2F%2Feconomicarggu.ru%2F2002_5%2F02.shtml" TargetMode="External"/><Relationship Id="rId1" Type="http://schemas.openxmlformats.org/officeDocument/2006/relationships/numbering" Target="numbering.xml"/><Relationship Id="rId6" Type="http://schemas.openxmlformats.org/officeDocument/2006/relationships/hyperlink" Target="mailto:Gulnar_mukanova@mail.ru" TargetMode="External"/><Relationship Id="rId11" Type="http://schemas.openxmlformats.org/officeDocument/2006/relationships/hyperlink" Target="https://docviewer.yandex.ru/r.xml?sk=467933336dee2f6b9b4078e02dd66ee8&amp;url=https%3A%2F%2Fru.wikipedia.org%2Fwiki%2F%25D0%2593%25D0%25BE%25D1%2581%25D0%25BF%25D0%25BB%25D0%25B0%25D0%25BD_%25D0%25A1%25D0%25A1%25D0%25A1%25D0%25A0" TargetMode="External"/><Relationship Id="rId5" Type="http://schemas.openxmlformats.org/officeDocument/2006/relationships/webSettings" Target="webSettings.xml"/><Relationship Id="rId15" Type="http://schemas.openxmlformats.org/officeDocument/2006/relationships/hyperlink" Target="https://docviewer.yandex.ru/r.xml?sk=467933336dee2f6b9b4078e02dd66ee8&amp;url=http%3A%2F%2Frudocs.exdat.com%2Fdocs%2Findex-299518.html%3Fpage%3D5" TargetMode="External"/><Relationship Id="rId10" Type="http://schemas.openxmlformats.org/officeDocument/2006/relationships/hyperlink" Target="https://docviewer.yandex.ru/r.xml?sk=467933336dee2f6b9b4078e02dd66ee8&amp;url=https%3A%2F%2Fru.wikipedia.org%2Fwiki%2F19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viewer.yandex.ru/r.xml?sk=467933336dee2f6b9b4078e02dd66ee8&amp;url=https%3A%2F%2Fru.wikipedia.org%2Fwiki%2F1925" TargetMode="External"/><Relationship Id="rId14" Type="http://schemas.openxmlformats.org/officeDocument/2006/relationships/hyperlink" Target="https://docviewer.yandex.ru/r.xml?sk=467933336dee2f6b9b4078e02dd66ee8&amp;url=http%3A%2F%2Fwww.polarpost.ru%2Fforum%2Fviewtopic.php%3Ff%3D7%26t%3D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4629</Words>
  <Characters>26390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2015-01-28T10:33:00Z</dcterms:created>
  <dcterms:modified xsi:type="dcterms:W3CDTF">2015-01-28T10:54:00Z</dcterms:modified>
</cp:coreProperties>
</file>