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72" w:rsidRDefault="00196482" w:rsidP="00196482">
      <w:pPr>
        <w:tabs>
          <w:tab w:val="left" w:pos="1276"/>
        </w:tabs>
        <w:spacing w:after="0" w:line="240" w:lineRule="auto"/>
        <w:ind w:firstLine="709"/>
        <w:jc w:val="center"/>
        <w:rPr>
          <w:rFonts w:eastAsia="Calibri"/>
          <w:b/>
          <w:sz w:val="28"/>
          <w:szCs w:val="28"/>
        </w:rPr>
      </w:pPr>
      <w:r>
        <w:rPr>
          <w:rFonts w:eastAsia="Calibri"/>
          <w:b/>
          <w:sz w:val="28"/>
          <w:szCs w:val="28"/>
        </w:rPr>
        <w:t>Е.А. АБИЛЬ</w:t>
      </w:r>
      <w:proofErr w:type="gramStart"/>
      <w:r w:rsidR="00105172" w:rsidRPr="00105172">
        <w:rPr>
          <w:rFonts w:eastAsia="Calibri"/>
          <w:b/>
          <w:sz w:val="28"/>
          <w:szCs w:val="28"/>
          <w:vertAlign w:val="superscript"/>
        </w:rPr>
        <w:t>1</w:t>
      </w:r>
      <w:proofErr w:type="gramEnd"/>
      <w:r>
        <w:rPr>
          <w:rFonts w:eastAsia="Calibri"/>
          <w:b/>
          <w:sz w:val="28"/>
          <w:szCs w:val="28"/>
        </w:rPr>
        <w:t xml:space="preserve">, </w:t>
      </w:r>
    </w:p>
    <w:p w:rsidR="00AA3A8D" w:rsidRPr="00196482" w:rsidRDefault="00196482" w:rsidP="00196482">
      <w:pPr>
        <w:tabs>
          <w:tab w:val="left" w:pos="1276"/>
        </w:tabs>
        <w:spacing w:after="0" w:line="240" w:lineRule="auto"/>
        <w:ind w:firstLine="709"/>
        <w:jc w:val="center"/>
        <w:rPr>
          <w:rFonts w:eastAsia="Calibri"/>
          <w:sz w:val="28"/>
          <w:szCs w:val="28"/>
        </w:rPr>
      </w:pPr>
      <w:r w:rsidRPr="00196482">
        <w:rPr>
          <w:rFonts w:eastAsia="Calibri"/>
          <w:sz w:val="28"/>
          <w:szCs w:val="28"/>
        </w:rPr>
        <w:t>д.и.н., проф.,</w:t>
      </w:r>
    </w:p>
    <w:p w:rsidR="00105172" w:rsidRDefault="00105172" w:rsidP="00196482">
      <w:pPr>
        <w:tabs>
          <w:tab w:val="left" w:pos="1276"/>
        </w:tabs>
        <w:spacing w:after="0" w:line="240" w:lineRule="auto"/>
        <w:ind w:firstLine="709"/>
        <w:jc w:val="center"/>
        <w:rPr>
          <w:rFonts w:eastAsia="Calibri"/>
          <w:sz w:val="28"/>
          <w:szCs w:val="28"/>
        </w:rPr>
      </w:pPr>
      <w:r w:rsidRPr="00105172">
        <w:rPr>
          <w:rFonts w:eastAsia="Calibri"/>
          <w:sz w:val="28"/>
          <w:szCs w:val="28"/>
          <w:vertAlign w:val="superscript"/>
        </w:rPr>
        <w:t>1</w:t>
      </w:r>
      <w:r w:rsidR="00AA3A8D" w:rsidRPr="00AA3A8D">
        <w:rPr>
          <w:rFonts w:eastAsia="Calibri"/>
          <w:sz w:val="28"/>
          <w:szCs w:val="28"/>
        </w:rPr>
        <w:t>Костанайский государственный педагогический университет</w:t>
      </w:r>
      <w:r w:rsidR="00AA3A8D">
        <w:rPr>
          <w:rFonts w:eastAsia="Calibri"/>
          <w:sz w:val="28"/>
          <w:szCs w:val="28"/>
        </w:rPr>
        <w:t xml:space="preserve">, </w:t>
      </w:r>
      <w:r>
        <w:rPr>
          <w:rFonts w:eastAsia="Calibri"/>
          <w:sz w:val="28"/>
          <w:szCs w:val="28"/>
        </w:rPr>
        <w:t xml:space="preserve"> </w:t>
      </w:r>
    </w:p>
    <w:p w:rsidR="00AA3A8D" w:rsidRPr="00AA3A8D" w:rsidRDefault="00105172" w:rsidP="00196482">
      <w:pPr>
        <w:tabs>
          <w:tab w:val="left" w:pos="1276"/>
        </w:tabs>
        <w:spacing w:after="0" w:line="240" w:lineRule="auto"/>
        <w:ind w:firstLine="709"/>
        <w:jc w:val="center"/>
        <w:rPr>
          <w:rFonts w:eastAsia="Calibri"/>
          <w:sz w:val="28"/>
          <w:szCs w:val="28"/>
        </w:rPr>
      </w:pPr>
      <w:r>
        <w:rPr>
          <w:rFonts w:eastAsia="Calibri"/>
          <w:sz w:val="28"/>
          <w:szCs w:val="28"/>
        </w:rPr>
        <w:t xml:space="preserve">г. </w:t>
      </w:r>
      <w:proofErr w:type="spellStart"/>
      <w:r>
        <w:rPr>
          <w:rFonts w:eastAsia="Calibri"/>
          <w:sz w:val="28"/>
          <w:szCs w:val="28"/>
        </w:rPr>
        <w:t>Костанай</w:t>
      </w:r>
      <w:proofErr w:type="spellEnd"/>
      <w:r>
        <w:rPr>
          <w:rFonts w:eastAsia="Calibri"/>
          <w:sz w:val="28"/>
          <w:szCs w:val="28"/>
        </w:rPr>
        <w:t xml:space="preserve">, </w:t>
      </w:r>
      <w:r w:rsidR="00AA3A8D">
        <w:rPr>
          <w:rFonts w:eastAsia="Calibri"/>
          <w:sz w:val="28"/>
          <w:szCs w:val="28"/>
        </w:rPr>
        <w:t>Казахстан</w:t>
      </w:r>
    </w:p>
    <w:p w:rsidR="00196482" w:rsidRDefault="00196482" w:rsidP="00196482">
      <w:pPr>
        <w:tabs>
          <w:tab w:val="left" w:pos="1276"/>
        </w:tabs>
        <w:spacing w:after="0" w:line="240" w:lineRule="auto"/>
        <w:ind w:firstLine="709"/>
        <w:jc w:val="center"/>
        <w:rPr>
          <w:rFonts w:eastAsia="Calibri"/>
          <w:b/>
          <w:sz w:val="28"/>
          <w:szCs w:val="28"/>
        </w:rPr>
      </w:pPr>
    </w:p>
    <w:p w:rsidR="00196482" w:rsidRDefault="00196482" w:rsidP="00196482">
      <w:pPr>
        <w:tabs>
          <w:tab w:val="left" w:pos="1276"/>
        </w:tabs>
        <w:spacing w:after="0" w:line="240" w:lineRule="auto"/>
        <w:ind w:firstLine="709"/>
        <w:jc w:val="center"/>
        <w:rPr>
          <w:rFonts w:eastAsia="Calibri"/>
          <w:b/>
          <w:sz w:val="28"/>
          <w:szCs w:val="28"/>
        </w:rPr>
      </w:pPr>
      <w:r w:rsidRPr="00EE2A0C">
        <w:rPr>
          <w:rFonts w:eastAsia="Calibri"/>
          <w:b/>
          <w:sz w:val="28"/>
          <w:szCs w:val="28"/>
        </w:rPr>
        <w:t xml:space="preserve">СУБЭТНОСЫ КАЗАХОВ: ПРОБЛЕМА ОПРЕДЕЛЕНИЯ </w:t>
      </w:r>
    </w:p>
    <w:p w:rsidR="00EE2A0C" w:rsidRDefault="00196482" w:rsidP="00196482">
      <w:pPr>
        <w:tabs>
          <w:tab w:val="left" w:pos="1276"/>
        </w:tabs>
        <w:spacing w:after="0" w:line="240" w:lineRule="auto"/>
        <w:ind w:firstLine="709"/>
        <w:jc w:val="center"/>
        <w:rPr>
          <w:rFonts w:eastAsia="Calibri"/>
          <w:b/>
          <w:sz w:val="28"/>
          <w:szCs w:val="28"/>
          <w:lang w:val="kk-KZ"/>
        </w:rPr>
      </w:pPr>
      <w:r w:rsidRPr="00EE2A0C">
        <w:rPr>
          <w:rFonts w:eastAsia="Calibri"/>
          <w:b/>
          <w:sz w:val="28"/>
          <w:szCs w:val="28"/>
        </w:rPr>
        <w:t>СТРУКТУРЫ ЭТНОСА</w:t>
      </w:r>
    </w:p>
    <w:p w:rsidR="00AA41DD" w:rsidRPr="00AA41DD" w:rsidRDefault="00AA41DD" w:rsidP="00196482">
      <w:pPr>
        <w:tabs>
          <w:tab w:val="left" w:pos="1276"/>
        </w:tabs>
        <w:spacing w:after="0" w:line="240" w:lineRule="auto"/>
        <w:ind w:firstLine="709"/>
        <w:jc w:val="center"/>
        <w:rPr>
          <w:rFonts w:eastAsia="Calibri"/>
          <w:b/>
          <w:sz w:val="28"/>
          <w:szCs w:val="28"/>
          <w:lang w:val="kk-KZ"/>
        </w:rPr>
      </w:pPr>
    </w:p>
    <w:p w:rsidR="009D43F1" w:rsidRDefault="00AA41DD" w:rsidP="009D43F1">
      <w:pPr>
        <w:tabs>
          <w:tab w:val="left" w:pos="1276"/>
        </w:tabs>
        <w:spacing w:after="0" w:line="240" w:lineRule="auto"/>
        <w:ind w:firstLine="709"/>
        <w:jc w:val="center"/>
        <w:rPr>
          <w:rFonts w:eastAsia="Calibri"/>
          <w:b/>
          <w:sz w:val="28"/>
          <w:szCs w:val="28"/>
        </w:rPr>
      </w:pPr>
      <w:r>
        <w:rPr>
          <w:rFonts w:eastAsia="Calibri"/>
          <w:b/>
          <w:sz w:val="28"/>
          <w:szCs w:val="28"/>
        </w:rPr>
        <w:t>Аннотация</w:t>
      </w:r>
    </w:p>
    <w:p w:rsidR="00AA41DD" w:rsidRPr="00AA3A8D" w:rsidRDefault="00AA41DD" w:rsidP="00AA41DD">
      <w:pPr>
        <w:tabs>
          <w:tab w:val="left" w:pos="1276"/>
        </w:tabs>
        <w:spacing w:after="0" w:line="240" w:lineRule="auto"/>
        <w:ind w:firstLine="709"/>
        <w:jc w:val="both"/>
        <w:rPr>
          <w:rFonts w:eastAsia="Calibri"/>
          <w:sz w:val="28"/>
          <w:szCs w:val="28"/>
        </w:rPr>
      </w:pPr>
      <w:r>
        <w:rPr>
          <w:rFonts w:eastAsia="Calibri"/>
          <w:b/>
          <w:sz w:val="28"/>
          <w:szCs w:val="28"/>
        </w:rPr>
        <w:t xml:space="preserve"> </w:t>
      </w:r>
      <w:r>
        <w:rPr>
          <w:rFonts w:eastAsia="Calibri"/>
          <w:sz w:val="28"/>
          <w:szCs w:val="28"/>
        </w:rPr>
        <w:t xml:space="preserve">Проблема определения внутренней структуры этноса является одной </w:t>
      </w:r>
      <w:proofErr w:type="gramStart"/>
      <w:r>
        <w:rPr>
          <w:rFonts w:eastAsia="Calibri"/>
          <w:sz w:val="28"/>
          <w:szCs w:val="28"/>
        </w:rPr>
        <w:t>из</w:t>
      </w:r>
      <w:proofErr w:type="gramEnd"/>
      <w:r>
        <w:rPr>
          <w:rFonts w:eastAsia="Calibri"/>
          <w:sz w:val="28"/>
          <w:szCs w:val="28"/>
        </w:rPr>
        <w:t xml:space="preserve"> наименее изученной в казахстанской этнологической науке. Данное исследование представляет собой попытку анализа существующей практики выделения </w:t>
      </w:r>
      <w:proofErr w:type="spellStart"/>
      <w:r>
        <w:rPr>
          <w:rFonts w:eastAsia="Calibri"/>
          <w:sz w:val="28"/>
          <w:szCs w:val="28"/>
        </w:rPr>
        <w:t>субэтносов</w:t>
      </w:r>
      <w:proofErr w:type="spellEnd"/>
      <w:r>
        <w:rPr>
          <w:rFonts w:eastAsia="Calibri"/>
          <w:sz w:val="28"/>
          <w:szCs w:val="28"/>
        </w:rPr>
        <w:t xml:space="preserve"> внутри казахского этноса в исторической и публицистической литературе.</w:t>
      </w:r>
    </w:p>
    <w:p w:rsidR="00AA41DD" w:rsidRPr="00456076" w:rsidRDefault="00AA41DD" w:rsidP="00AA41DD">
      <w:pPr>
        <w:pStyle w:val="a7"/>
        <w:tabs>
          <w:tab w:val="left" w:pos="1276"/>
        </w:tabs>
        <w:spacing w:after="0" w:line="240" w:lineRule="auto"/>
        <w:ind w:left="0" w:firstLine="709"/>
        <w:jc w:val="both"/>
        <w:rPr>
          <w:sz w:val="28"/>
          <w:szCs w:val="28"/>
        </w:rPr>
      </w:pPr>
      <w:r w:rsidRPr="00456076">
        <w:rPr>
          <w:sz w:val="28"/>
          <w:szCs w:val="28"/>
          <w:lang w:eastAsia="ko-KR"/>
        </w:rPr>
        <w:t xml:space="preserve">Актуальность исследования диктуется, прежде всего, </w:t>
      </w:r>
      <w:r w:rsidRPr="00456076">
        <w:rPr>
          <w:sz w:val="28"/>
          <w:szCs w:val="28"/>
        </w:rPr>
        <w:t xml:space="preserve">произошедшей в мировой историографии критической переоценкой методов познания, выходом современной истории за свои </w:t>
      </w:r>
      <w:proofErr w:type="spellStart"/>
      <w:r w:rsidRPr="00456076">
        <w:rPr>
          <w:sz w:val="28"/>
          <w:szCs w:val="28"/>
        </w:rPr>
        <w:t>узкодисциплинарные</w:t>
      </w:r>
      <w:proofErr w:type="spellEnd"/>
      <w:r w:rsidRPr="00456076">
        <w:rPr>
          <w:sz w:val="28"/>
          <w:szCs w:val="28"/>
        </w:rPr>
        <w:t xml:space="preserve"> рамки и превращением ее в междисциплинарную науку, отказом от </w:t>
      </w:r>
      <w:proofErr w:type="spellStart"/>
      <w:r w:rsidRPr="00456076">
        <w:rPr>
          <w:sz w:val="28"/>
          <w:szCs w:val="28"/>
        </w:rPr>
        <w:t>европоцентризма</w:t>
      </w:r>
      <w:proofErr w:type="spellEnd"/>
      <w:r w:rsidRPr="00456076">
        <w:rPr>
          <w:sz w:val="28"/>
          <w:szCs w:val="28"/>
        </w:rPr>
        <w:t xml:space="preserve">, распространением идей нелинейности, альтернативности исторических процессов. </w:t>
      </w:r>
    </w:p>
    <w:p w:rsidR="00AA41DD" w:rsidRPr="00456076" w:rsidRDefault="00AA41DD" w:rsidP="00AA41DD">
      <w:pPr>
        <w:pStyle w:val="a7"/>
        <w:spacing w:after="0" w:line="240" w:lineRule="auto"/>
        <w:ind w:left="0" w:firstLine="709"/>
        <w:jc w:val="both"/>
        <w:rPr>
          <w:sz w:val="28"/>
          <w:szCs w:val="28"/>
        </w:rPr>
      </w:pPr>
      <w:r>
        <w:rPr>
          <w:rFonts w:eastAsia="Calibri"/>
          <w:sz w:val="28"/>
          <w:szCs w:val="28"/>
        </w:rPr>
        <w:t xml:space="preserve">В казахстанской и постсоветской научной литературе господствуют </w:t>
      </w:r>
      <w:proofErr w:type="spellStart"/>
      <w:r>
        <w:rPr>
          <w:rFonts w:eastAsia="Calibri"/>
          <w:sz w:val="28"/>
          <w:szCs w:val="28"/>
        </w:rPr>
        <w:t>примордиалистские</w:t>
      </w:r>
      <w:proofErr w:type="spellEnd"/>
      <w:r>
        <w:rPr>
          <w:rFonts w:eastAsia="Calibri"/>
          <w:sz w:val="28"/>
          <w:szCs w:val="28"/>
        </w:rPr>
        <w:t xml:space="preserve"> взгляды на природу этноса, но нет единства в понимании внутренней структуры казахского этноса. </w:t>
      </w:r>
      <w:r w:rsidRPr="00456076">
        <w:rPr>
          <w:sz w:val="28"/>
          <w:szCs w:val="28"/>
        </w:rPr>
        <w:t>В Казахстане существует определенная иссле</w:t>
      </w:r>
      <w:r w:rsidRPr="00456076">
        <w:rPr>
          <w:sz w:val="28"/>
          <w:szCs w:val="28"/>
        </w:rPr>
        <w:softHyphen/>
        <w:t>довательская традиция, основанная на широком применении междисципли</w:t>
      </w:r>
      <w:r w:rsidRPr="00456076">
        <w:rPr>
          <w:sz w:val="28"/>
          <w:szCs w:val="28"/>
        </w:rPr>
        <w:softHyphen/>
        <w:t>нарного подхода в этнологии, однако, следует отметить, что данные иссле</w:t>
      </w:r>
      <w:r w:rsidRPr="00456076">
        <w:rPr>
          <w:sz w:val="28"/>
          <w:szCs w:val="28"/>
        </w:rPr>
        <w:softHyphen/>
        <w:t xml:space="preserve">дования затрагивают вполне определенный аспект – этническую историю, и практически не касаются  ключевых проблем применения современных методологических инструментов в анализе внутренней структуре этноса. До сих пор нет четкого представления о </w:t>
      </w:r>
      <w:proofErr w:type="gramStart"/>
      <w:r w:rsidRPr="00456076">
        <w:rPr>
          <w:sz w:val="28"/>
          <w:szCs w:val="28"/>
        </w:rPr>
        <w:t>природе</w:t>
      </w:r>
      <w:proofErr w:type="gramEnd"/>
      <w:r w:rsidRPr="00456076">
        <w:rPr>
          <w:sz w:val="28"/>
          <w:szCs w:val="28"/>
        </w:rPr>
        <w:t xml:space="preserve"> </w:t>
      </w:r>
      <w:proofErr w:type="spellStart"/>
      <w:r w:rsidRPr="00456076">
        <w:rPr>
          <w:sz w:val="28"/>
          <w:szCs w:val="28"/>
        </w:rPr>
        <w:t>субэтноса</w:t>
      </w:r>
      <w:proofErr w:type="spellEnd"/>
      <w:r w:rsidRPr="00456076">
        <w:rPr>
          <w:sz w:val="28"/>
          <w:szCs w:val="28"/>
        </w:rPr>
        <w:t xml:space="preserve"> и </w:t>
      </w:r>
      <w:proofErr w:type="gramStart"/>
      <w:r w:rsidRPr="00456076">
        <w:rPr>
          <w:sz w:val="28"/>
          <w:szCs w:val="28"/>
        </w:rPr>
        <w:t>какова</w:t>
      </w:r>
      <w:proofErr w:type="gramEnd"/>
      <w:r w:rsidRPr="00456076">
        <w:rPr>
          <w:sz w:val="28"/>
          <w:szCs w:val="28"/>
        </w:rPr>
        <w:t xml:space="preserve"> </w:t>
      </w:r>
      <w:proofErr w:type="spellStart"/>
      <w:r w:rsidRPr="00456076">
        <w:rPr>
          <w:sz w:val="28"/>
          <w:szCs w:val="28"/>
        </w:rPr>
        <w:t>субэтническая</w:t>
      </w:r>
      <w:proofErr w:type="spellEnd"/>
      <w:r w:rsidRPr="00456076">
        <w:rPr>
          <w:sz w:val="28"/>
          <w:szCs w:val="28"/>
        </w:rPr>
        <w:t xml:space="preserve"> структура казахского этноса.</w:t>
      </w:r>
    </w:p>
    <w:p w:rsidR="00AA41DD" w:rsidRDefault="00AA41DD" w:rsidP="00AA41DD">
      <w:pPr>
        <w:tabs>
          <w:tab w:val="left" w:pos="1276"/>
        </w:tabs>
        <w:spacing w:after="0" w:line="240" w:lineRule="auto"/>
        <w:ind w:firstLine="709"/>
        <w:jc w:val="both"/>
        <w:rPr>
          <w:rFonts w:eastAsia="Calibri"/>
          <w:sz w:val="28"/>
          <w:szCs w:val="28"/>
        </w:rPr>
      </w:pPr>
      <w:r w:rsidRPr="00086A4E">
        <w:rPr>
          <w:rFonts w:eastAsia="Calibri"/>
          <w:sz w:val="28"/>
          <w:szCs w:val="28"/>
        </w:rPr>
        <w:t xml:space="preserve">Противоречие между </w:t>
      </w:r>
      <w:proofErr w:type="spellStart"/>
      <w:r>
        <w:rPr>
          <w:rFonts w:eastAsia="Calibri"/>
          <w:sz w:val="28"/>
          <w:szCs w:val="28"/>
        </w:rPr>
        <w:t>примордиалистким</w:t>
      </w:r>
      <w:proofErr w:type="spellEnd"/>
      <w:r>
        <w:rPr>
          <w:rFonts w:eastAsia="Calibri"/>
          <w:sz w:val="28"/>
          <w:szCs w:val="28"/>
        </w:rPr>
        <w:t xml:space="preserve"> пониманием </w:t>
      </w:r>
      <w:proofErr w:type="spellStart"/>
      <w:r>
        <w:rPr>
          <w:rFonts w:eastAsia="Calibri"/>
          <w:sz w:val="28"/>
          <w:szCs w:val="28"/>
        </w:rPr>
        <w:t>субэтноса</w:t>
      </w:r>
      <w:proofErr w:type="spellEnd"/>
      <w:r>
        <w:rPr>
          <w:rFonts w:eastAsia="Calibri"/>
          <w:sz w:val="28"/>
          <w:szCs w:val="28"/>
        </w:rPr>
        <w:t xml:space="preserve"> как социального феномена и конструктивистским пониманием </w:t>
      </w:r>
      <w:proofErr w:type="spellStart"/>
      <w:r>
        <w:rPr>
          <w:rFonts w:eastAsia="Calibri"/>
          <w:sz w:val="28"/>
          <w:szCs w:val="28"/>
        </w:rPr>
        <w:t>субэтноса</w:t>
      </w:r>
      <w:proofErr w:type="spellEnd"/>
      <w:r>
        <w:rPr>
          <w:rFonts w:eastAsia="Calibri"/>
          <w:sz w:val="28"/>
          <w:szCs w:val="28"/>
        </w:rPr>
        <w:t xml:space="preserve"> как социального конструкта решается в контексте применения принципа дополнительности </w:t>
      </w:r>
      <w:proofErr w:type="spellStart"/>
      <w:r>
        <w:rPr>
          <w:rFonts w:eastAsia="Calibri"/>
          <w:sz w:val="28"/>
          <w:szCs w:val="28"/>
        </w:rPr>
        <w:t>Н.Бора</w:t>
      </w:r>
      <w:proofErr w:type="spellEnd"/>
      <w:r>
        <w:rPr>
          <w:rFonts w:eastAsia="Calibri"/>
          <w:sz w:val="28"/>
          <w:szCs w:val="28"/>
        </w:rPr>
        <w:t>.</w:t>
      </w:r>
    </w:p>
    <w:p w:rsidR="00AA41DD" w:rsidRDefault="00AA41DD" w:rsidP="00AA41DD">
      <w:pPr>
        <w:spacing w:after="0" w:line="240" w:lineRule="auto"/>
        <w:ind w:firstLine="851"/>
        <w:jc w:val="both"/>
        <w:rPr>
          <w:sz w:val="28"/>
          <w:szCs w:val="28"/>
        </w:rPr>
      </w:pPr>
      <w:r w:rsidRPr="00456076">
        <w:rPr>
          <w:sz w:val="28"/>
          <w:szCs w:val="28"/>
        </w:rPr>
        <w:t xml:space="preserve">Соответственно, применение данного принципа при исследовании </w:t>
      </w:r>
      <w:proofErr w:type="spellStart"/>
      <w:r w:rsidRPr="00456076">
        <w:rPr>
          <w:sz w:val="28"/>
          <w:szCs w:val="28"/>
        </w:rPr>
        <w:t>субэтнической</w:t>
      </w:r>
      <w:proofErr w:type="spellEnd"/>
      <w:r w:rsidRPr="00456076">
        <w:rPr>
          <w:sz w:val="28"/>
          <w:szCs w:val="28"/>
        </w:rPr>
        <w:t xml:space="preserve"> структуры заключается в признании мировоззренческой, методологической,</w:t>
      </w:r>
      <w:r>
        <w:rPr>
          <w:sz w:val="28"/>
          <w:szCs w:val="28"/>
        </w:rPr>
        <w:t xml:space="preserve"> </w:t>
      </w:r>
      <w:r w:rsidRPr="00456076">
        <w:rPr>
          <w:sz w:val="28"/>
          <w:szCs w:val="28"/>
        </w:rPr>
        <w:t xml:space="preserve">концептуальной, социально-политической, историко-культурной равнозначности </w:t>
      </w:r>
      <w:proofErr w:type="spellStart"/>
      <w:r w:rsidRPr="00456076">
        <w:rPr>
          <w:sz w:val="28"/>
          <w:szCs w:val="28"/>
        </w:rPr>
        <w:t>примордиалистской</w:t>
      </w:r>
      <w:proofErr w:type="spellEnd"/>
      <w:r w:rsidRPr="00456076">
        <w:rPr>
          <w:sz w:val="28"/>
          <w:szCs w:val="28"/>
        </w:rPr>
        <w:t xml:space="preserve"> и конструктивистской интерпретаций этничности в зависимости от целей и задач, ставящихся исследователем.</w:t>
      </w:r>
    </w:p>
    <w:p w:rsidR="00AA41DD" w:rsidRPr="00AD6372" w:rsidRDefault="00AA41DD" w:rsidP="00AA41DD">
      <w:pPr>
        <w:tabs>
          <w:tab w:val="left" w:pos="1276"/>
        </w:tabs>
        <w:spacing w:after="0" w:line="240" w:lineRule="auto"/>
        <w:ind w:firstLine="709"/>
        <w:jc w:val="both"/>
        <w:rPr>
          <w:rFonts w:eastAsia="Calibri"/>
          <w:sz w:val="28"/>
          <w:szCs w:val="28"/>
        </w:rPr>
      </w:pPr>
      <w:r w:rsidRPr="00AD6372">
        <w:rPr>
          <w:rFonts w:eastAsia="Calibri"/>
          <w:b/>
          <w:sz w:val="28"/>
          <w:szCs w:val="28"/>
        </w:rPr>
        <w:t xml:space="preserve">Ключевые слова. </w:t>
      </w:r>
      <w:proofErr w:type="spellStart"/>
      <w:r>
        <w:rPr>
          <w:rFonts w:eastAsia="Calibri"/>
          <w:sz w:val="28"/>
          <w:szCs w:val="28"/>
        </w:rPr>
        <w:t>Субэтнос</w:t>
      </w:r>
      <w:proofErr w:type="spellEnd"/>
      <w:r>
        <w:rPr>
          <w:rFonts w:eastAsia="Calibri"/>
          <w:sz w:val="28"/>
          <w:szCs w:val="28"/>
        </w:rPr>
        <w:t xml:space="preserve">, этнос, </w:t>
      </w:r>
      <w:proofErr w:type="spellStart"/>
      <w:r>
        <w:rPr>
          <w:rFonts w:eastAsia="Calibri"/>
          <w:sz w:val="28"/>
          <w:szCs w:val="28"/>
        </w:rPr>
        <w:t>примордиализм</w:t>
      </w:r>
      <w:proofErr w:type="spellEnd"/>
      <w:r>
        <w:rPr>
          <w:rFonts w:eastAsia="Calibri"/>
          <w:sz w:val="28"/>
          <w:szCs w:val="28"/>
        </w:rPr>
        <w:t xml:space="preserve">, конструктивизм, </w:t>
      </w:r>
      <w:proofErr w:type="spellStart"/>
      <w:r>
        <w:rPr>
          <w:rFonts w:eastAsia="Calibri"/>
          <w:sz w:val="28"/>
          <w:szCs w:val="28"/>
        </w:rPr>
        <w:t>линидж</w:t>
      </w:r>
      <w:proofErr w:type="spellEnd"/>
      <w:r>
        <w:rPr>
          <w:rFonts w:eastAsia="Calibri"/>
          <w:sz w:val="28"/>
          <w:szCs w:val="28"/>
        </w:rPr>
        <w:t xml:space="preserve">, </w:t>
      </w:r>
      <w:proofErr w:type="spellStart"/>
      <w:r>
        <w:rPr>
          <w:rFonts w:eastAsia="Calibri"/>
          <w:sz w:val="28"/>
          <w:szCs w:val="28"/>
        </w:rPr>
        <w:t>жуз</w:t>
      </w:r>
      <w:proofErr w:type="spellEnd"/>
      <w:r>
        <w:rPr>
          <w:rFonts w:eastAsia="Calibri"/>
          <w:sz w:val="28"/>
          <w:szCs w:val="28"/>
        </w:rPr>
        <w:t xml:space="preserve">, </w:t>
      </w:r>
      <w:proofErr w:type="spellStart"/>
      <w:r>
        <w:rPr>
          <w:rFonts w:eastAsia="Calibri"/>
          <w:sz w:val="28"/>
          <w:szCs w:val="28"/>
        </w:rPr>
        <w:t>ирридента</w:t>
      </w:r>
      <w:proofErr w:type="spellEnd"/>
      <w:r>
        <w:rPr>
          <w:rFonts w:eastAsia="Calibri"/>
          <w:sz w:val="28"/>
          <w:szCs w:val="28"/>
        </w:rPr>
        <w:t>, принцип дополнительности.</w:t>
      </w:r>
    </w:p>
    <w:p w:rsidR="00EE2A0C" w:rsidRDefault="00EE2A0C" w:rsidP="00196482">
      <w:pPr>
        <w:tabs>
          <w:tab w:val="left" w:pos="1276"/>
        </w:tabs>
        <w:spacing w:after="0" w:line="240" w:lineRule="auto"/>
        <w:ind w:firstLine="709"/>
        <w:jc w:val="center"/>
        <w:rPr>
          <w:rFonts w:eastAsia="Calibri"/>
          <w:b/>
          <w:sz w:val="28"/>
          <w:szCs w:val="28"/>
        </w:rPr>
      </w:pPr>
    </w:p>
    <w:p w:rsidR="007102C3" w:rsidRPr="00086A4E" w:rsidRDefault="007102C3" w:rsidP="00196482">
      <w:pPr>
        <w:tabs>
          <w:tab w:val="left" w:pos="1276"/>
        </w:tabs>
        <w:spacing w:after="0" w:line="240" w:lineRule="auto"/>
        <w:ind w:firstLine="709"/>
        <w:jc w:val="both"/>
        <w:rPr>
          <w:rFonts w:eastAsia="Calibri"/>
          <w:sz w:val="28"/>
          <w:szCs w:val="28"/>
        </w:rPr>
      </w:pPr>
    </w:p>
    <w:p w:rsidR="009D43F1" w:rsidRDefault="009D43F1" w:rsidP="00196482">
      <w:pPr>
        <w:tabs>
          <w:tab w:val="left" w:pos="1276"/>
        </w:tabs>
        <w:spacing w:after="0" w:line="240" w:lineRule="auto"/>
        <w:ind w:firstLine="709"/>
        <w:jc w:val="both"/>
        <w:rPr>
          <w:rFonts w:eastAsia="Calibri"/>
          <w:b/>
          <w:sz w:val="28"/>
          <w:szCs w:val="28"/>
        </w:rPr>
      </w:pPr>
    </w:p>
    <w:p w:rsidR="00456076" w:rsidRPr="00456076" w:rsidRDefault="00456076" w:rsidP="00196482">
      <w:pPr>
        <w:tabs>
          <w:tab w:val="left" w:pos="1276"/>
        </w:tabs>
        <w:spacing w:after="0" w:line="240" w:lineRule="auto"/>
        <w:ind w:firstLine="709"/>
        <w:jc w:val="both"/>
        <w:rPr>
          <w:rFonts w:eastAsia="Calibri"/>
          <w:b/>
          <w:sz w:val="28"/>
          <w:szCs w:val="28"/>
        </w:rPr>
      </w:pPr>
      <w:r w:rsidRPr="00456076">
        <w:rPr>
          <w:rFonts w:eastAsia="Calibri"/>
          <w:b/>
          <w:sz w:val="28"/>
          <w:szCs w:val="28"/>
        </w:rPr>
        <w:lastRenderedPageBreak/>
        <w:t>1 Введение</w:t>
      </w:r>
    </w:p>
    <w:p w:rsidR="00456076" w:rsidRPr="00456076" w:rsidRDefault="00456076" w:rsidP="00196482">
      <w:pPr>
        <w:tabs>
          <w:tab w:val="left" w:pos="1276"/>
        </w:tabs>
        <w:spacing w:after="0" w:line="240" w:lineRule="auto"/>
        <w:ind w:firstLine="709"/>
        <w:jc w:val="both"/>
        <w:rPr>
          <w:sz w:val="28"/>
          <w:szCs w:val="28"/>
        </w:rPr>
      </w:pPr>
      <w:r w:rsidRPr="00456076">
        <w:rPr>
          <w:rFonts w:eastAsia="Calibri"/>
          <w:sz w:val="28"/>
          <w:szCs w:val="28"/>
        </w:rPr>
        <w:t xml:space="preserve">Объектом данного исследования является </w:t>
      </w:r>
      <w:proofErr w:type="spellStart"/>
      <w:r w:rsidRPr="00456076">
        <w:rPr>
          <w:rFonts w:eastAsia="Calibri"/>
          <w:sz w:val="28"/>
          <w:szCs w:val="28"/>
        </w:rPr>
        <w:t>этносоциальные</w:t>
      </w:r>
      <w:proofErr w:type="spellEnd"/>
      <w:r w:rsidRPr="00456076">
        <w:rPr>
          <w:rFonts w:eastAsia="Calibri"/>
          <w:sz w:val="28"/>
          <w:szCs w:val="28"/>
        </w:rPr>
        <w:t xml:space="preserve"> и этнокультурные процессы на территории Казахстана в новое и новейшее время</w:t>
      </w:r>
      <w:r w:rsidRPr="00456076">
        <w:rPr>
          <w:sz w:val="28"/>
          <w:szCs w:val="28"/>
        </w:rPr>
        <w:t xml:space="preserve">. </w:t>
      </w:r>
      <w:r w:rsidRPr="00456076">
        <w:rPr>
          <w:spacing w:val="6"/>
          <w:sz w:val="28"/>
          <w:szCs w:val="28"/>
        </w:rPr>
        <w:t>Цель данного научного исследования -</w:t>
      </w:r>
      <w:r w:rsidRPr="00456076">
        <w:rPr>
          <w:rFonts w:eastAsia="Calibri"/>
          <w:sz w:val="28"/>
          <w:szCs w:val="28"/>
        </w:rPr>
        <w:t xml:space="preserve"> и</w:t>
      </w:r>
      <w:r w:rsidRPr="00456076">
        <w:rPr>
          <w:spacing w:val="6"/>
          <w:sz w:val="28"/>
          <w:szCs w:val="28"/>
        </w:rPr>
        <w:t xml:space="preserve">зучение современных подходов к исследованию структуры этноса, существующих научных концепций этноса и </w:t>
      </w:r>
      <w:proofErr w:type="spellStart"/>
      <w:r w:rsidRPr="00456076">
        <w:rPr>
          <w:spacing w:val="6"/>
          <w:sz w:val="28"/>
          <w:szCs w:val="28"/>
        </w:rPr>
        <w:t>субэтноса</w:t>
      </w:r>
      <w:proofErr w:type="spellEnd"/>
      <w:r w:rsidRPr="00456076">
        <w:rPr>
          <w:spacing w:val="6"/>
          <w:sz w:val="28"/>
          <w:szCs w:val="28"/>
        </w:rPr>
        <w:t>.</w:t>
      </w:r>
      <w:r w:rsidRPr="00456076">
        <w:rPr>
          <w:sz w:val="28"/>
          <w:szCs w:val="28"/>
        </w:rPr>
        <w:t xml:space="preserve"> Это фактически первый, подготовительный этап к разработке теоретически обоснованной модели формирования внутренней структуры современного казахского этноса.</w:t>
      </w:r>
    </w:p>
    <w:p w:rsidR="00456076" w:rsidRPr="00456076" w:rsidRDefault="00456076" w:rsidP="00196482">
      <w:pPr>
        <w:pStyle w:val="a7"/>
        <w:tabs>
          <w:tab w:val="left" w:pos="1276"/>
        </w:tabs>
        <w:spacing w:after="0" w:line="240" w:lineRule="auto"/>
        <w:ind w:left="0" w:firstLine="709"/>
        <w:jc w:val="both"/>
        <w:rPr>
          <w:sz w:val="28"/>
          <w:szCs w:val="28"/>
        </w:rPr>
      </w:pPr>
      <w:r w:rsidRPr="00456076">
        <w:rPr>
          <w:sz w:val="28"/>
          <w:szCs w:val="28"/>
          <w:lang w:eastAsia="ko-KR"/>
        </w:rPr>
        <w:t xml:space="preserve">Актуальность исследования диктуется, прежде всего, </w:t>
      </w:r>
      <w:r w:rsidRPr="00456076">
        <w:rPr>
          <w:sz w:val="28"/>
          <w:szCs w:val="28"/>
        </w:rPr>
        <w:t xml:space="preserve">произошедшей в мировой историографии критической переоценкой методов познания, выходом современной истории за свои </w:t>
      </w:r>
      <w:proofErr w:type="spellStart"/>
      <w:r w:rsidRPr="00456076">
        <w:rPr>
          <w:sz w:val="28"/>
          <w:szCs w:val="28"/>
        </w:rPr>
        <w:t>узкодисциплинарные</w:t>
      </w:r>
      <w:proofErr w:type="spellEnd"/>
      <w:r w:rsidRPr="00456076">
        <w:rPr>
          <w:sz w:val="28"/>
          <w:szCs w:val="28"/>
        </w:rPr>
        <w:t xml:space="preserve"> рамки и превращением ее в междисциплинарную науку, отказом от </w:t>
      </w:r>
      <w:proofErr w:type="spellStart"/>
      <w:r w:rsidRPr="00456076">
        <w:rPr>
          <w:sz w:val="28"/>
          <w:szCs w:val="28"/>
        </w:rPr>
        <w:t>европоцентризма</w:t>
      </w:r>
      <w:proofErr w:type="spellEnd"/>
      <w:r w:rsidRPr="00456076">
        <w:rPr>
          <w:sz w:val="28"/>
          <w:szCs w:val="28"/>
        </w:rPr>
        <w:t xml:space="preserve">, распространением идей нелинейности, альтернативности исторических процессов. </w:t>
      </w:r>
    </w:p>
    <w:p w:rsidR="00456076" w:rsidRPr="00456076" w:rsidRDefault="00456076" w:rsidP="00196482">
      <w:pPr>
        <w:pStyle w:val="a7"/>
        <w:spacing w:after="0" w:line="240" w:lineRule="auto"/>
        <w:ind w:left="0" w:firstLine="709"/>
        <w:jc w:val="both"/>
        <w:rPr>
          <w:sz w:val="28"/>
          <w:szCs w:val="28"/>
        </w:rPr>
      </w:pPr>
      <w:r w:rsidRPr="00456076">
        <w:rPr>
          <w:sz w:val="28"/>
          <w:szCs w:val="28"/>
        </w:rPr>
        <w:t>В Казахстане существует определенная иссле</w:t>
      </w:r>
      <w:r w:rsidRPr="00456076">
        <w:rPr>
          <w:sz w:val="28"/>
          <w:szCs w:val="28"/>
        </w:rPr>
        <w:softHyphen/>
        <w:t>довательская традиция, основанная на широком применении междисципли</w:t>
      </w:r>
      <w:r w:rsidRPr="00456076">
        <w:rPr>
          <w:sz w:val="28"/>
          <w:szCs w:val="28"/>
        </w:rPr>
        <w:softHyphen/>
        <w:t>нарного подхода в этнологии, однако, следует отметить, что данные иссле</w:t>
      </w:r>
      <w:r w:rsidRPr="00456076">
        <w:rPr>
          <w:sz w:val="28"/>
          <w:szCs w:val="28"/>
        </w:rPr>
        <w:softHyphen/>
        <w:t xml:space="preserve">дования затрагивают вполне определенный аспект – этническую историю, и практически не касаются  ключевых проблем применения современных методологических инструментов в анализе внутренней структуре этноса. До сих пор нет четкого представления о </w:t>
      </w:r>
      <w:proofErr w:type="gramStart"/>
      <w:r w:rsidRPr="00456076">
        <w:rPr>
          <w:sz w:val="28"/>
          <w:szCs w:val="28"/>
        </w:rPr>
        <w:t>природе</w:t>
      </w:r>
      <w:proofErr w:type="gramEnd"/>
      <w:r w:rsidRPr="00456076">
        <w:rPr>
          <w:sz w:val="28"/>
          <w:szCs w:val="28"/>
        </w:rPr>
        <w:t xml:space="preserve"> </w:t>
      </w:r>
      <w:proofErr w:type="spellStart"/>
      <w:r w:rsidRPr="00456076">
        <w:rPr>
          <w:sz w:val="28"/>
          <w:szCs w:val="28"/>
        </w:rPr>
        <w:t>субэтноса</w:t>
      </w:r>
      <w:proofErr w:type="spellEnd"/>
      <w:r w:rsidRPr="00456076">
        <w:rPr>
          <w:sz w:val="28"/>
          <w:szCs w:val="28"/>
        </w:rPr>
        <w:t xml:space="preserve"> и </w:t>
      </w:r>
      <w:proofErr w:type="gramStart"/>
      <w:r w:rsidRPr="00456076">
        <w:rPr>
          <w:sz w:val="28"/>
          <w:szCs w:val="28"/>
        </w:rPr>
        <w:t>какова</w:t>
      </w:r>
      <w:proofErr w:type="gramEnd"/>
      <w:r w:rsidRPr="00456076">
        <w:rPr>
          <w:sz w:val="28"/>
          <w:szCs w:val="28"/>
        </w:rPr>
        <w:t xml:space="preserve"> </w:t>
      </w:r>
      <w:proofErr w:type="spellStart"/>
      <w:r w:rsidRPr="00456076">
        <w:rPr>
          <w:sz w:val="28"/>
          <w:szCs w:val="28"/>
        </w:rPr>
        <w:t>субэтническая</w:t>
      </w:r>
      <w:proofErr w:type="spellEnd"/>
      <w:r w:rsidRPr="00456076">
        <w:rPr>
          <w:sz w:val="28"/>
          <w:szCs w:val="28"/>
        </w:rPr>
        <w:t xml:space="preserve"> структура казахского этноса.</w:t>
      </w:r>
    </w:p>
    <w:p w:rsidR="00456076" w:rsidRPr="00456076" w:rsidRDefault="00456076" w:rsidP="00196482">
      <w:pPr>
        <w:tabs>
          <w:tab w:val="left" w:pos="993"/>
          <w:tab w:val="left" w:pos="1276"/>
        </w:tabs>
        <w:spacing w:after="0" w:line="240" w:lineRule="auto"/>
        <w:ind w:firstLine="709"/>
        <w:jc w:val="both"/>
        <w:rPr>
          <w:b/>
          <w:spacing w:val="6"/>
          <w:sz w:val="28"/>
          <w:szCs w:val="28"/>
        </w:rPr>
      </w:pPr>
      <w:r w:rsidRPr="00456076">
        <w:rPr>
          <w:b/>
          <w:spacing w:val="6"/>
          <w:sz w:val="28"/>
          <w:szCs w:val="28"/>
        </w:rPr>
        <w:t>2 Материалы и методы</w:t>
      </w:r>
    </w:p>
    <w:p w:rsidR="00456076" w:rsidRPr="00456076" w:rsidRDefault="00456076" w:rsidP="00196482">
      <w:pPr>
        <w:tabs>
          <w:tab w:val="left" w:pos="993"/>
          <w:tab w:val="left" w:pos="1276"/>
        </w:tabs>
        <w:spacing w:after="0" w:line="240" w:lineRule="auto"/>
        <w:ind w:firstLine="709"/>
        <w:jc w:val="both"/>
        <w:rPr>
          <w:sz w:val="28"/>
          <w:szCs w:val="28"/>
        </w:rPr>
      </w:pPr>
      <w:r w:rsidRPr="00456076">
        <w:rPr>
          <w:spacing w:val="6"/>
          <w:sz w:val="28"/>
          <w:szCs w:val="28"/>
        </w:rPr>
        <w:t>Методологической основой проекта является классическое представление о научном методе как теоретически обоснованном нормативном средстве познания объективной реальности. Работа основана на принципах методологического плюрализма, историзма, системности и объективности</w:t>
      </w:r>
      <w:r w:rsidRPr="00456076">
        <w:rPr>
          <w:sz w:val="28"/>
          <w:szCs w:val="28"/>
        </w:rPr>
        <w:t xml:space="preserve">. Работа учитывает современные мировые тенденции теории исторической науки, включая постмодернистскую парадигму и ее критику, последние исследования в области исторического дискурса. </w:t>
      </w:r>
    </w:p>
    <w:p w:rsidR="00456076" w:rsidRPr="00456076" w:rsidRDefault="00456076" w:rsidP="00196482">
      <w:pPr>
        <w:pStyle w:val="a7"/>
        <w:autoSpaceDE w:val="0"/>
        <w:autoSpaceDN w:val="0"/>
        <w:adjustRightInd w:val="0"/>
        <w:spacing w:after="0" w:line="240" w:lineRule="auto"/>
        <w:ind w:left="0" w:firstLine="709"/>
        <w:jc w:val="both"/>
        <w:rPr>
          <w:color w:val="auto"/>
          <w:sz w:val="28"/>
          <w:szCs w:val="28"/>
        </w:rPr>
      </w:pPr>
      <w:r w:rsidRPr="00456076">
        <w:rPr>
          <w:color w:val="auto"/>
          <w:sz w:val="28"/>
          <w:szCs w:val="28"/>
        </w:rPr>
        <w:t>Эмпирической базой работы являются научно-исторические факты, выраженные в форме научных концепций, гипотез и теорий, сформулированных в научных статьях, монографиях и диссертационных исследователей современных этнологов и культурных антропологов по проблеме этноса, этничности и этнической идентификации.</w:t>
      </w:r>
    </w:p>
    <w:p w:rsidR="00456076" w:rsidRPr="00456076" w:rsidRDefault="00456076" w:rsidP="00196482">
      <w:pPr>
        <w:pStyle w:val="a7"/>
        <w:autoSpaceDE w:val="0"/>
        <w:autoSpaceDN w:val="0"/>
        <w:adjustRightInd w:val="0"/>
        <w:spacing w:after="0" w:line="240" w:lineRule="auto"/>
        <w:ind w:left="0" w:firstLine="709"/>
        <w:jc w:val="both"/>
        <w:rPr>
          <w:b/>
          <w:color w:val="auto"/>
          <w:sz w:val="28"/>
          <w:szCs w:val="28"/>
        </w:rPr>
      </w:pPr>
      <w:r w:rsidRPr="00456076">
        <w:rPr>
          <w:b/>
          <w:color w:val="auto"/>
          <w:sz w:val="28"/>
          <w:szCs w:val="28"/>
        </w:rPr>
        <w:t>3 Обсуждение и результаты</w:t>
      </w:r>
    </w:p>
    <w:p w:rsidR="00E15F57" w:rsidRPr="00456076" w:rsidRDefault="00E15F57" w:rsidP="00196482">
      <w:pPr>
        <w:autoSpaceDE w:val="0"/>
        <w:autoSpaceDN w:val="0"/>
        <w:adjustRightInd w:val="0"/>
        <w:spacing w:after="0" w:line="240" w:lineRule="auto"/>
        <w:ind w:firstLine="709"/>
        <w:jc w:val="both"/>
        <w:rPr>
          <w:color w:val="auto"/>
          <w:sz w:val="28"/>
          <w:szCs w:val="28"/>
        </w:rPr>
      </w:pPr>
      <w:r w:rsidRPr="00456076">
        <w:rPr>
          <w:color w:val="auto"/>
          <w:sz w:val="28"/>
          <w:szCs w:val="28"/>
        </w:rPr>
        <w:t xml:space="preserve">Ключевым моментом нашего исследования является выделение </w:t>
      </w:r>
      <w:proofErr w:type="spellStart"/>
      <w:r w:rsidRPr="00456076">
        <w:rPr>
          <w:color w:val="auto"/>
          <w:sz w:val="28"/>
          <w:szCs w:val="28"/>
        </w:rPr>
        <w:t>субэтносов</w:t>
      </w:r>
      <w:proofErr w:type="spellEnd"/>
      <w:r w:rsidRPr="00456076">
        <w:rPr>
          <w:color w:val="auto"/>
          <w:sz w:val="28"/>
          <w:szCs w:val="28"/>
        </w:rPr>
        <w:t xml:space="preserve"> или определение внутренней структуры казахского этноса. В данном вопросе среди исследователей нет единства. </w:t>
      </w:r>
      <w:proofErr w:type="spellStart"/>
      <w:r w:rsidRPr="00456076">
        <w:rPr>
          <w:color w:val="auto"/>
          <w:sz w:val="28"/>
          <w:szCs w:val="28"/>
        </w:rPr>
        <w:t>Кыргызский</w:t>
      </w:r>
      <w:proofErr w:type="spellEnd"/>
      <w:r w:rsidRPr="00456076">
        <w:rPr>
          <w:color w:val="auto"/>
          <w:sz w:val="28"/>
          <w:szCs w:val="28"/>
        </w:rPr>
        <w:t xml:space="preserve"> исследователь </w:t>
      </w:r>
      <w:r w:rsidR="00FE37CA" w:rsidRPr="00456076">
        <w:rPr>
          <w:color w:val="auto"/>
          <w:sz w:val="28"/>
          <w:szCs w:val="28"/>
        </w:rPr>
        <w:t xml:space="preserve">А.К. </w:t>
      </w:r>
      <w:proofErr w:type="spellStart"/>
      <w:r w:rsidRPr="00456076">
        <w:rPr>
          <w:color w:val="auto"/>
          <w:sz w:val="28"/>
          <w:szCs w:val="28"/>
        </w:rPr>
        <w:t>Илебаева</w:t>
      </w:r>
      <w:proofErr w:type="spellEnd"/>
      <w:r w:rsidR="00AD6372">
        <w:rPr>
          <w:color w:val="auto"/>
          <w:sz w:val="28"/>
          <w:szCs w:val="28"/>
        </w:rPr>
        <w:t xml:space="preserve"> </w:t>
      </w:r>
      <w:r w:rsidRPr="00456076">
        <w:rPr>
          <w:color w:val="auto"/>
          <w:sz w:val="28"/>
          <w:szCs w:val="28"/>
        </w:rPr>
        <w:t xml:space="preserve">считает, что у </w:t>
      </w:r>
      <w:proofErr w:type="spellStart"/>
      <w:r w:rsidRPr="00456076">
        <w:rPr>
          <w:color w:val="auto"/>
          <w:sz w:val="28"/>
          <w:szCs w:val="28"/>
        </w:rPr>
        <w:t>постномадов</w:t>
      </w:r>
      <w:proofErr w:type="spellEnd"/>
      <w:r w:rsidRPr="00456076">
        <w:rPr>
          <w:color w:val="auto"/>
          <w:sz w:val="28"/>
          <w:szCs w:val="28"/>
        </w:rPr>
        <w:t xml:space="preserve"> Центральной Азии, к которым относятся и казахи, этническая структура основана на родоплеменной идентичности. В частности, она отмечает, что «</w:t>
      </w:r>
      <w:r w:rsidRPr="00456076">
        <w:rPr>
          <w:rFonts w:eastAsia="TimesNewRomanPSMT"/>
          <w:sz w:val="28"/>
          <w:szCs w:val="28"/>
        </w:rPr>
        <w:t xml:space="preserve">Казахское деление на </w:t>
      </w:r>
      <w:proofErr w:type="spellStart"/>
      <w:r w:rsidRPr="00456076">
        <w:rPr>
          <w:rFonts w:eastAsia="TimesNewRomanPSMT"/>
          <w:sz w:val="28"/>
          <w:szCs w:val="28"/>
        </w:rPr>
        <w:t>жузы</w:t>
      </w:r>
      <w:proofErr w:type="spellEnd"/>
      <w:r w:rsidRPr="00456076">
        <w:rPr>
          <w:rFonts w:eastAsia="TimesNewRomanPSMT"/>
          <w:sz w:val="28"/>
          <w:szCs w:val="28"/>
        </w:rPr>
        <w:t xml:space="preserve"> имеет почти более выраженный</w:t>
      </w:r>
      <w:r w:rsidR="00456076">
        <w:rPr>
          <w:rFonts w:eastAsia="TimesNewRomanPSMT"/>
          <w:sz w:val="28"/>
          <w:szCs w:val="28"/>
        </w:rPr>
        <w:t xml:space="preserve"> </w:t>
      </w:r>
      <w:r w:rsidRPr="00456076">
        <w:rPr>
          <w:rFonts w:eastAsia="TimesNewRomanPSMT"/>
          <w:sz w:val="28"/>
          <w:szCs w:val="28"/>
        </w:rPr>
        <w:t xml:space="preserve">институализированный характер, чем </w:t>
      </w:r>
      <w:proofErr w:type="spellStart"/>
      <w:r w:rsidRPr="00456076">
        <w:rPr>
          <w:rFonts w:eastAsia="TimesNewRomanPSMT"/>
          <w:sz w:val="28"/>
          <w:szCs w:val="28"/>
        </w:rPr>
        <w:t>кыргызское</w:t>
      </w:r>
      <w:proofErr w:type="spellEnd"/>
      <w:r w:rsidRPr="00456076">
        <w:rPr>
          <w:rFonts w:eastAsia="TimesNewRomanPSMT"/>
          <w:sz w:val="28"/>
          <w:szCs w:val="28"/>
        </w:rPr>
        <w:t xml:space="preserve"> выделение двух флангов и</w:t>
      </w:r>
      <w:r w:rsidR="00D02AFA">
        <w:rPr>
          <w:rFonts w:eastAsia="TimesNewRomanPSMT"/>
          <w:sz w:val="28"/>
          <w:szCs w:val="28"/>
        </w:rPr>
        <w:t xml:space="preserve"> </w:t>
      </w:r>
      <w:r w:rsidRPr="00456076">
        <w:rPr>
          <w:rFonts w:eastAsia="TimesNewRomanPSMT"/>
          <w:sz w:val="28"/>
          <w:szCs w:val="28"/>
        </w:rPr>
        <w:t xml:space="preserve">внутреннего центра, и </w:t>
      </w:r>
      <w:r w:rsidRPr="00456076">
        <w:rPr>
          <w:rFonts w:eastAsia="TimesNewRomanPSMT"/>
          <w:sz w:val="28"/>
          <w:szCs w:val="28"/>
        </w:rPr>
        <w:lastRenderedPageBreak/>
        <w:t xml:space="preserve">соответственно сознание подобной </w:t>
      </w:r>
      <w:proofErr w:type="spellStart"/>
      <w:r w:rsidRPr="00456076">
        <w:rPr>
          <w:rFonts w:eastAsia="TimesNewRomanPSMT"/>
          <w:sz w:val="28"/>
          <w:szCs w:val="28"/>
        </w:rPr>
        <w:t>субидентичности</w:t>
      </w:r>
      <w:proofErr w:type="spellEnd"/>
      <w:r w:rsidRPr="00456076">
        <w:rPr>
          <w:rFonts w:eastAsia="TimesNewRomanPSMT"/>
          <w:sz w:val="28"/>
          <w:szCs w:val="28"/>
        </w:rPr>
        <w:t xml:space="preserve"> </w:t>
      </w:r>
      <w:proofErr w:type="spellStart"/>
      <w:r w:rsidRPr="00456076">
        <w:rPr>
          <w:rFonts w:eastAsia="TimesNewRomanPSMT"/>
          <w:sz w:val="28"/>
          <w:szCs w:val="28"/>
        </w:rPr>
        <w:t>усовременных</w:t>
      </w:r>
      <w:proofErr w:type="spellEnd"/>
      <w:r w:rsidRPr="00456076">
        <w:rPr>
          <w:rFonts w:eastAsia="TimesNewRomanPSMT"/>
          <w:sz w:val="28"/>
          <w:szCs w:val="28"/>
        </w:rPr>
        <w:t xml:space="preserve"> казахов более ярко выражено и живуче, чем у </w:t>
      </w:r>
      <w:proofErr w:type="spellStart"/>
      <w:r w:rsidRPr="00456076">
        <w:rPr>
          <w:rFonts w:eastAsia="TimesNewRomanPSMT"/>
          <w:sz w:val="28"/>
          <w:szCs w:val="28"/>
        </w:rPr>
        <w:t>кыргызов</w:t>
      </w:r>
      <w:proofErr w:type="spellEnd"/>
      <w:r w:rsidRPr="00456076">
        <w:rPr>
          <w:rFonts w:eastAsia="TimesNewRomanPSMT"/>
          <w:sz w:val="28"/>
          <w:szCs w:val="28"/>
        </w:rPr>
        <w:t xml:space="preserve"> сегодня»</w:t>
      </w:r>
      <w:r w:rsidR="00064D73">
        <w:rPr>
          <w:rFonts w:eastAsia="TimesNewRomanPSMT"/>
          <w:sz w:val="28"/>
          <w:szCs w:val="28"/>
        </w:rPr>
        <w:t xml:space="preserve"> </w:t>
      </w:r>
      <w:r w:rsidR="00D02AFA">
        <w:rPr>
          <w:rFonts w:eastAsia="TimesNewRomanPSMT"/>
          <w:sz w:val="28"/>
          <w:szCs w:val="28"/>
        </w:rPr>
        <w:t>(</w:t>
      </w:r>
      <w:proofErr w:type="spellStart"/>
      <w:r w:rsidR="00D02AFA">
        <w:rPr>
          <w:rFonts w:eastAsia="TimesNewRomanPSMT"/>
          <w:sz w:val="28"/>
          <w:szCs w:val="28"/>
        </w:rPr>
        <w:t>Илебаева</w:t>
      </w:r>
      <w:proofErr w:type="spellEnd"/>
      <w:r w:rsidR="00D02AFA">
        <w:rPr>
          <w:rFonts w:eastAsia="TimesNewRomanPSMT"/>
          <w:sz w:val="28"/>
          <w:szCs w:val="28"/>
        </w:rPr>
        <w:t>, 2013: 150)</w:t>
      </w:r>
      <w:r w:rsidRPr="00456076">
        <w:rPr>
          <w:rFonts w:eastAsia="TimesNewRomanPSMT"/>
          <w:sz w:val="28"/>
          <w:szCs w:val="28"/>
        </w:rPr>
        <w:t>.</w:t>
      </w:r>
      <w:r w:rsidR="00D02AFA">
        <w:rPr>
          <w:rFonts w:eastAsia="TimesNewRomanPSMT"/>
          <w:sz w:val="28"/>
          <w:szCs w:val="28"/>
        </w:rPr>
        <w:t xml:space="preserve"> </w:t>
      </w:r>
      <w:r w:rsidRPr="00456076">
        <w:rPr>
          <w:color w:val="auto"/>
          <w:sz w:val="28"/>
          <w:szCs w:val="28"/>
        </w:rPr>
        <w:t>Действительно, данный подход имеет право на существование в силу того, что т.н. «родоплеменное» деление казахов является непреложным историческим фактом, вне зависимости от природы и генезиса этого явления.</w:t>
      </w:r>
    </w:p>
    <w:p w:rsidR="00E15F57" w:rsidRPr="00456076" w:rsidRDefault="00E15F57" w:rsidP="00196482">
      <w:pPr>
        <w:autoSpaceDE w:val="0"/>
        <w:autoSpaceDN w:val="0"/>
        <w:adjustRightInd w:val="0"/>
        <w:spacing w:after="0" w:line="240" w:lineRule="auto"/>
        <w:ind w:firstLine="709"/>
        <w:jc w:val="both"/>
        <w:rPr>
          <w:color w:val="auto"/>
          <w:sz w:val="28"/>
          <w:szCs w:val="28"/>
        </w:rPr>
      </w:pPr>
      <w:r w:rsidRPr="00456076">
        <w:rPr>
          <w:color w:val="auto"/>
          <w:sz w:val="28"/>
          <w:szCs w:val="28"/>
        </w:rPr>
        <w:t xml:space="preserve">Действительно, как бы мы не называли структурные единицы – род, </w:t>
      </w:r>
      <w:proofErr w:type="spellStart"/>
      <w:r w:rsidRPr="00456076">
        <w:rPr>
          <w:color w:val="auto"/>
          <w:sz w:val="28"/>
          <w:szCs w:val="28"/>
        </w:rPr>
        <w:t>линидж</w:t>
      </w:r>
      <w:proofErr w:type="spellEnd"/>
      <w:r w:rsidRPr="00456076">
        <w:rPr>
          <w:color w:val="auto"/>
          <w:sz w:val="28"/>
          <w:szCs w:val="28"/>
        </w:rPr>
        <w:t xml:space="preserve">, патронимия или клан, все этнографические и исторические источники подтверждают их значение в этнической самоидентификации казахов. Так, в </w:t>
      </w:r>
      <w:proofErr w:type="gramStart"/>
      <w:r w:rsidRPr="00456076">
        <w:rPr>
          <w:color w:val="auto"/>
          <w:sz w:val="28"/>
          <w:szCs w:val="28"/>
        </w:rPr>
        <w:t xml:space="preserve">специальной работе, посвященной рассмотрению теоретико-методологических основ этнической идентификации казахов </w:t>
      </w:r>
      <w:proofErr w:type="spellStart"/>
      <w:r w:rsidRPr="00456076">
        <w:rPr>
          <w:color w:val="auto"/>
          <w:sz w:val="28"/>
          <w:szCs w:val="28"/>
        </w:rPr>
        <w:t>Г.Билялова</w:t>
      </w:r>
      <w:proofErr w:type="spellEnd"/>
      <w:r w:rsidRPr="00456076">
        <w:rPr>
          <w:color w:val="auto"/>
          <w:sz w:val="28"/>
          <w:szCs w:val="28"/>
        </w:rPr>
        <w:t xml:space="preserve"> отмечает</w:t>
      </w:r>
      <w:proofErr w:type="gramEnd"/>
      <w:r w:rsidRPr="00456076">
        <w:rPr>
          <w:color w:val="auto"/>
          <w:sz w:val="28"/>
          <w:szCs w:val="28"/>
        </w:rPr>
        <w:t xml:space="preserve">, что «исторической особенностью казахского народа является его родовое и </w:t>
      </w:r>
      <w:proofErr w:type="spellStart"/>
      <w:r w:rsidRPr="00456076">
        <w:rPr>
          <w:color w:val="auto"/>
          <w:sz w:val="28"/>
          <w:szCs w:val="28"/>
        </w:rPr>
        <w:t>жузовое</w:t>
      </w:r>
      <w:proofErr w:type="spellEnd"/>
      <w:r w:rsidRPr="00456076">
        <w:rPr>
          <w:color w:val="auto"/>
          <w:sz w:val="28"/>
          <w:szCs w:val="28"/>
        </w:rPr>
        <w:t xml:space="preserve"> разделение. Ислам не устранил родовые различия, поскольку родовая принадлежность для казахов есть </w:t>
      </w:r>
      <w:proofErr w:type="gramStart"/>
      <w:r w:rsidRPr="00456076">
        <w:rPr>
          <w:color w:val="auto"/>
          <w:sz w:val="28"/>
          <w:szCs w:val="28"/>
        </w:rPr>
        <w:t>более доминирующий</w:t>
      </w:r>
      <w:proofErr w:type="gramEnd"/>
      <w:r w:rsidR="00456076">
        <w:rPr>
          <w:color w:val="auto"/>
          <w:sz w:val="28"/>
          <w:szCs w:val="28"/>
        </w:rPr>
        <w:t xml:space="preserve"> </w:t>
      </w:r>
      <w:proofErr w:type="spellStart"/>
      <w:r w:rsidRPr="00456076">
        <w:rPr>
          <w:color w:val="auto"/>
          <w:sz w:val="28"/>
          <w:szCs w:val="28"/>
        </w:rPr>
        <w:t>этнодифференцирующий</w:t>
      </w:r>
      <w:proofErr w:type="spellEnd"/>
      <w:r w:rsidRPr="00456076">
        <w:rPr>
          <w:color w:val="auto"/>
          <w:sz w:val="28"/>
          <w:szCs w:val="28"/>
        </w:rPr>
        <w:t xml:space="preserve"> фактор, чем религиозный, так как отличает их от немусульманских народов»</w:t>
      </w:r>
      <w:r w:rsidR="00064D73" w:rsidRPr="00064D73">
        <w:rPr>
          <w:rFonts w:eastAsia="TimesNewRomanPSMT"/>
          <w:sz w:val="28"/>
          <w:szCs w:val="28"/>
        </w:rPr>
        <w:t xml:space="preserve"> </w:t>
      </w:r>
      <w:r w:rsidR="00D02AFA">
        <w:rPr>
          <w:rFonts w:eastAsia="TimesNewRomanPSMT"/>
          <w:sz w:val="28"/>
          <w:szCs w:val="28"/>
        </w:rPr>
        <w:t>(</w:t>
      </w:r>
      <w:proofErr w:type="spellStart"/>
      <w:r w:rsidR="00D02AFA">
        <w:rPr>
          <w:rFonts w:eastAsia="TimesNewRomanPSMT"/>
          <w:sz w:val="28"/>
          <w:szCs w:val="28"/>
        </w:rPr>
        <w:t>Билялова</w:t>
      </w:r>
      <w:proofErr w:type="spellEnd"/>
      <w:r w:rsidR="00D02AFA">
        <w:rPr>
          <w:rFonts w:eastAsia="TimesNewRomanPSMT"/>
          <w:sz w:val="28"/>
          <w:szCs w:val="28"/>
        </w:rPr>
        <w:t>)</w:t>
      </w:r>
      <w:r w:rsidRPr="00456076">
        <w:rPr>
          <w:color w:val="auto"/>
          <w:sz w:val="28"/>
          <w:szCs w:val="28"/>
        </w:rPr>
        <w:t>.</w:t>
      </w:r>
    </w:p>
    <w:p w:rsidR="00E15F57" w:rsidRPr="00456076" w:rsidRDefault="00E15F57" w:rsidP="00196482">
      <w:pPr>
        <w:autoSpaceDE w:val="0"/>
        <w:autoSpaceDN w:val="0"/>
        <w:adjustRightInd w:val="0"/>
        <w:spacing w:after="0" w:line="240" w:lineRule="auto"/>
        <w:ind w:firstLine="709"/>
        <w:jc w:val="both"/>
        <w:rPr>
          <w:color w:val="auto"/>
          <w:sz w:val="28"/>
          <w:szCs w:val="28"/>
          <w:shd w:val="clear" w:color="auto" w:fill="FFFFFF"/>
        </w:rPr>
      </w:pPr>
      <w:r w:rsidRPr="00456076">
        <w:rPr>
          <w:color w:val="auto"/>
          <w:sz w:val="28"/>
          <w:szCs w:val="28"/>
          <w:shd w:val="clear" w:color="auto" w:fill="FFFFFF"/>
        </w:rPr>
        <w:t>М.</w:t>
      </w:r>
      <w:r w:rsidR="00FE37CA">
        <w:rPr>
          <w:color w:val="auto"/>
          <w:sz w:val="28"/>
          <w:szCs w:val="28"/>
          <w:shd w:val="clear" w:color="auto" w:fill="FFFFFF"/>
        </w:rPr>
        <w:t xml:space="preserve"> </w:t>
      </w:r>
      <w:proofErr w:type="spellStart"/>
      <w:r w:rsidRPr="00456076">
        <w:rPr>
          <w:color w:val="auto"/>
          <w:sz w:val="28"/>
          <w:szCs w:val="28"/>
          <w:shd w:val="clear" w:color="auto" w:fill="FFFFFF"/>
        </w:rPr>
        <w:t>Свердлик</w:t>
      </w:r>
      <w:proofErr w:type="spellEnd"/>
      <w:r w:rsidRPr="00456076">
        <w:rPr>
          <w:color w:val="auto"/>
          <w:sz w:val="28"/>
          <w:szCs w:val="28"/>
          <w:shd w:val="clear" w:color="auto" w:fill="FFFFFF"/>
        </w:rPr>
        <w:t xml:space="preserve">, анализируя конструирование этнической идентификации российских казахов в интернет-пространстве, делает вывод, что «частотность темы рода и </w:t>
      </w:r>
      <w:proofErr w:type="spellStart"/>
      <w:r w:rsidRPr="00456076">
        <w:rPr>
          <w:color w:val="auto"/>
          <w:sz w:val="28"/>
          <w:szCs w:val="28"/>
          <w:shd w:val="clear" w:color="auto" w:fill="FFFFFF"/>
        </w:rPr>
        <w:t>жуза</w:t>
      </w:r>
      <w:proofErr w:type="spellEnd"/>
      <w:r w:rsidRPr="00456076">
        <w:rPr>
          <w:color w:val="auto"/>
          <w:sz w:val="28"/>
          <w:szCs w:val="28"/>
          <w:shd w:val="clear" w:color="auto" w:fill="FFFFFF"/>
        </w:rPr>
        <w:t xml:space="preserve"> позволяет утверждать, что принадлежность к казахскому этносу, этническая идентичность конструируется в </w:t>
      </w:r>
      <w:proofErr w:type="gramStart"/>
      <w:r w:rsidRPr="00456076">
        <w:rPr>
          <w:color w:val="auto"/>
          <w:sz w:val="28"/>
          <w:szCs w:val="28"/>
          <w:shd w:val="clear" w:color="auto" w:fill="FFFFFF"/>
        </w:rPr>
        <w:t>Интернете</w:t>
      </w:r>
      <w:proofErr w:type="gramEnd"/>
      <w:r w:rsidRPr="00456076">
        <w:rPr>
          <w:color w:val="auto"/>
          <w:sz w:val="28"/>
          <w:szCs w:val="28"/>
          <w:shd w:val="clear" w:color="auto" w:fill="FFFFFF"/>
        </w:rPr>
        <w:t> прежде всего на основе более частной родовой и племенной идентичности каждого отдельного участника, идентифицирующего себя как «казаха». И знание своей генеалогии выступает как средство для включения отдельного индивидуума в</w:t>
      </w:r>
      <w:r w:rsidR="00456076">
        <w:rPr>
          <w:color w:val="auto"/>
          <w:sz w:val="28"/>
          <w:szCs w:val="28"/>
          <w:shd w:val="clear" w:color="auto" w:fill="FFFFFF"/>
        </w:rPr>
        <w:t xml:space="preserve"> </w:t>
      </w:r>
      <w:r w:rsidRPr="00456076">
        <w:rPr>
          <w:color w:val="auto"/>
          <w:sz w:val="28"/>
          <w:szCs w:val="28"/>
          <w:shd w:val="clear" w:color="auto" w:fill="FFFFFF"/>
        </w:rPr>
        <w:t>более крупную этническую общность»</w:t>
      </w:r>
      <w:r w:rsidR="00064D73" w:rsidRPr="00064D73">
        <w:rPr>
          <w:rFonts w:eastAsia="TimesNewRomanPSMT"/>
          <w:sz w:val="28"/>
          <w:szCs w:val="28"/>
        </w:rPr>
        <w:t xml:space="preserve"> </w:t>
      </w:r>
      <w:r w:rsidR="00D02AFA">
        <w:rPr>
          <w:rFonts w:eastAsia="TimesNewRomanPSMT"/>
          <w:sz w:val="28"/>
          <w:szCs w:val="28"/>
        </w:rPr>
        <w:t>(</w:t>
      </w:r>
      <w:proofErr w:type="spellStart"/>
      <w:r w:rsidR="00D02AFA">
        <w:rPr>
          <w:rFonts w:eastAsia="TimesNewRomanPSMT"/>
          <w:sz w:val="28"/>
          <w:szCs w:val="28"/>
        </w:rPr>
        <w:t>Свердлик</w:t>
      </w:r>
      <w:proofErr w:type="spellEnd"/>
      <w:r w:rsidR="00D02AFA">
        <w:rPr>
          <w:rFonts w:eastAsia="TimesNewRomanPSMT"/>
          <w:sz w:val="28"/>
          <w:szCs w:val="28"/>
        </w:rPr>
        <w:t>)</w:t>
      </w:r>
      <w:r w:rsidRPr="00456076">
        <w:rPr>
          <w:color w:val="auto"/>
          <w:sz w:val="28"/>
          <w:szCs w:val="28"/>
          <w:shd w:val="clear" w:color="auto" w:fill="FFFFFF"/>
        </w:rPr>
        <w:t>.</w:t>
      </w:r>
    </w:p>
    <w:p w:rsidR="00E15F57" w:rsidRPr="00456076" w:rsidRDefault="00E15F57" w:rsidP="00196482">
      <w:pPr>
        <w:autoSpaceDE w:val="0"/>
        <w:autoSpaceDN w:val="0"/>
        <w:adjustRightInd w:val="0"/>
        <w:spacing w:after="0" w:line="240" w:lineRule="auto"/>
        <w:ind w:firstLine="709"/>
        <w:jc w:val="both"/>
        <w:rPr>
          <w:color w:val="auto"/>
          <w:sz w:val="28"/>
          <w:szCs w:val="28"/>
          <w:shd w:val="clear" w:color="auto" w:fill="FFFFFF"/>
        </w:rPr>
      </w:pPr>
      <w:r w:rsidRPr="00456076">
        <w:rPr>
          <w:color w:val="auto"/>
          <w:sz w:val="28"/>
          <w:szCs w:val="28"/>
          <w:shd w:val="clear" w:color="auto" w:fill="FFFFFF"/>
        </w:rPr>
        <w:t>В диссертационном исследовании Т.</w:t>
      </w:r>
      <w:r w:rsidR="00FE37CA">
        <w:rPr>
          <w:color w:val="auto"/>
          <w:sz w:val="28"/>
          <w:szCs w:val="28"/>
          <w:shd w:val="clear" w:color="auto" w:fill="FFFFFF"/>
        </w:rPr>
        <w:t xml:space="preserve"> </w:t>
      </w:r>
      <w:proofErr w:type="spellStart"/>
      <w:r w:rsidRPr="00456076">
        <w:rPr>
          <w:color w:val="auto"/>
          <w:sz w:val="28"/>
          <w:szCs w:val="28"/>
          <w:shd w:val="clear" w:color="auto" w:fill="FFFFFF"/>
        </w:rPr>
        <w:t>Оспанова</w:t>
      </w:r>
      <w:proofErr w:type="spellEnd"/>
      <w:r w:rsidRPr="00456076">
        <w:rPr>
          <w:color w:val="auto"/>
          <w:sz w:val="28"/>
          <w:szCs w:val="28"/>
          <w:shd w:val="clear" w:color="auto" w:fill="FFFFFF"/>
        </w:rPr>
        <w:t xml:space="preserve"> указывается, что «родоплеменной комплекс традиций казахов – несомненно, является важнейшим социокультурным механизмом. С одной стороны</w:t>
      </w:r>
      <w:r w:rsidR="00D02AFA">
        <w:rPr>
          <w:color w:val="auto"/>
          <w:sz w:val="28"/>
          <w:szCs w:val="28"/>
          <w:shd w:val="clear" w:color="auto" w:fill="FFFFFF"/>
        </w:rPr>
        <w:t>,</w:t>
      </w:r>
      <w:r w:rsidRPr="00456076">
        <w:rPr>
          <w:color w:val="auto"/>
          <w:sz w:val="28"/>
          <w:szCs w:val="28"/>
          <w:shd w:val="clear" w:color="auto" w:fill="FFFFFF"/>
        </w:rPr>
        <w:t xml:space="preserve"> родовая, </w:t>
      </w:r>
      <w:proofErr w:type="spellStart"/>
      <w:r w:rsidRPr="00456076">
        <w:rPr>
          <w:color w:val="auto"/>
          <w:sz w:val="28"/>
          <w:szCs w:val="28"/>
          <w:shd w:val="clear" w:color="auto" w:fill="FFFFFF"/>
        </w:rPr>
        <w:t>этносоциальная</w:t>
      </w:r>
      <w:proofErr w:type="spellEnd"/>
      <w:r w:rsidRPr="00456076">
        <w:rPr>
          <w:color w:val="auto"/>
          <w:sz w:val="28"/>
          <w:szCs w:val="28"/>
          <w:shd w:val="clear" w:color="auto" w:fill="FFFFFF"/>
        </w:rPr>
        <w:t xml:space="preserve"> структура казахского общества (деление на </w:t>
      </w:r>
      <w:proofErr w:type="spellStart"/>
      <w:r w:rsidRPr="00456076">
        <w:rPr>
          <w:color w:val="auto"/>
          <w:sz w:val="28"/>
          <w:szCs w:val="28"/>
          <w:shd w:val="clear" w:color="auto" w:fill="FFFFFF"/>
        </w:rPr>
        <w:t>жузы</w:t>
      </w:r>
      <w:proofErr w:type="spellEnd"/>
      <w:r w:rsidRPr="00456076">
        <w:rPr>
          <w:color w:val="auto"/>
          <w:sz w:val="28"/>
          <w:szCs w:val="28"/>
          <w:shd w:val="clear" w:color="auto" w:fill="FFFFFF"/>
        </w:rPr>
        <w:t>, роды, племена) не давала полного ощущения единства, с другой знание своей родословной сплачивает этнос»</w:t>
      </w:r>
      <w:r w:rsidR="00064D73" w:rsidRPr="00064D73">
        <w:rPr>
          <w:rFonts w:eastAsia="TimesNewRomanPSMT"/>
          <w:sz w:val="28"/>
          <w:szCs w:val="28"/>
        </w:rPr>
        <w:t xml:space="preserve"> </w:t>
      </w:r>
      <w:r w:rsidR="00D02AFA">
        <w:rPr>
          <w:rFonts w:eastAsia="TimesNewRomanPSMT"/>
          <w:sz w:val="28"/>
          <w:szCs w:val="28"/>
        </w:rPr>
        <w:t>(</w:t>
      </w:r>
      <w:proofErr w:type="spellStart"/>
      <w:r w:rsidR="00AE1574">
        <w:rPr>
          <w:rFonts w:eastAsia="TimesNewRomanPSMT"/>
          <w:sz w:val="28"/>
          <w:szCs w:val="28"/>
        </w:rPr>
        <w:t>Оспанов</w:t>
      </w:r>
      <w:proofErr w:type="spellEnd"/>
      <w:r w:rsidR="00AE1574">
        <w:rPr>
          <w:rFonts w:eastAsia="TimesNewRomanPSMT"/>
          <w:sz w:val="28"/>
          <w:szCs w:val="28"/>
        </w:rPr>
        <w:t>, 2016: 49</w:t>
      </w:r>
      <w:r w:rsidR="00D02AFA">
        <w:rPr>
          <w:rFonts w:eastAsia="TimesNewRomanPSMT"/>
          <w:sz w:val="28"/>
          <w:szCs w:val="28"/>
        </w:rPr>
        <w:t>)</w:t>
      </w:r>
      <w:r w:rsidRPr="00456076">
        <w:rPr>
          <w:color w:val="auto"/>
          <w:sz w:val="28"/>
          <w:szCs w:val="28"/>
          <w:shd w:val="clear" w:color="auto" w:fill="FFFFFF"/>
        </w:rPr>
        <w:t>.</w:t>
      </w:r>
      <w:r w:rsidR="00064D73">
        <w:rPr>
          <w:color w:val="auto"/>
          <w:sz w:val="28"/>
          <w:szCs w:val="28"/>
          <w:shd w:val="clear" w:color="auto" w:fill="FFFFFF"/>
        </w:rPr>
        <w:t xml:space="preserve"> </w:t>
      </w:r>
      <w:r w:rsidRPr="00456076">
        <w:rPr>
          <w:color w:val="auto"/>
          <w:sz w:val="28"/>
          <w:szCs w:val="28"/>
          <w:shd w:val="clear" w:color="auto" w:fill="FFFFFF"/>
        </w:rPr>
        <w:t>Ю.</w:t>
      </w:r>
      <w:r w:rsidR="00FE37CA">
        <w:rPr>
          <w:color w:val="auto"/>
          <w:sz w:val="28"/>
          <w:szCs w:val="28"/>
          <w:shd w:val="clear" w:color="auto" w:fill="FFFFFF"/>
        </w:rPr>
        <w:t xml:space="preserve"> </w:t>
      </w:r>
      <w:proofErr w:type="spellStart"/>
      <w:r w:rsidRPr="00456076">
        <w:rPr>
          <w:color w:val="auto"/>
          <w:sz w:val="28"/>
          <w:szCs w:val="28"/>
          <w:shd w:val="clear" w:color="auto" w:fill="FFFFFF"/>
        </w:rPr>
        <w:t>Шокманов</w:t>
      </w:r>
      <w:proofErr w:type="spellEnd"/>
      <w:r w:rsidRPr="00456076">
        <w:rPr>
          <w:color w:val="auto"/>
          <w:sz w:val="28"/>
          <w:szCs w:val="28"/>
          <w:shd w:val="clear" w:color="auto" w:fill="FFFFFF"/>
        </w:rPr>
        <w:t xml:space="preserve"> и Е.</w:t>
      </w:r>
      <w:r w:rsidR="00FE37CA">
        <w:rPr>
          <w:color w:val="auto"/>
          <w:sz w:val="28"/>
          <w:szCs w:val="28"/>
          <w:shd w:val="clear" w:color="auto" w:fill="FFFFFF"/>
        </w:rPr>
        <w:t xml:space="preserve"> </w:t>
      </w:r>
      <w:proofErr w:type="spellStart"/>
      <w:r w:rsidRPr="00456076">
        <w:rPr>
          <w:color w:val="auto"/>
          <w:sz w:val="28"/>
          <w:szCs w:val="28"/>
          <w:shd w:val="clear" w:color="auto" w:fill="FFFFFF"/>
        </w:rPr>
        <w:t>Мусабек</w:t>
      </w:r>
      <w:proofErr w:type="spellEnd"/>
      <w:r w:rsidRPr="00456076">
        <w:rPr>
          <w:color w:val="auto"/>
          <w:sz w:val="28"/>
          <w:szCs w:val="28"/>
          <w:shd w:val="clear" w:color="auto" w:fill="FFFFFF"/>
        </w:rPr>
        <w:t xml:space="preserve">, правда по отношению лишь к зарубежным казахам, утверждают, что «по мнению некоторых зарубежных исследователей, именно родовая </w:t>
      </w:r>
      <w:proofErr w:type="spellStart"/>
      <w:r w:rsidRPr="00456076">
        <w:rPr>
          <w:color w:val="auto"/>
          <w:sz w:val="28"/>
          <w:szCs w:val="28"/>
          <w:shd w:val="clear" w:color="auto" w:fill="FFFFFF"/>
        </w:rPr>
        <w:t>линиджевая</w:t>
      </w:r>
      <w:proofErr w:type="spellEnd"/>
      <w:r w:rsidRPr="00456076">
        <w:rPr>
          <w:color w:val="auto"/>
          <w:sz w:val="28"/>
          <w:szCs w:val="28"/>
          <w:shd w:val="clear" w:color="auto" w:fill="FFFFFF"/>
        </w:rPr>
        <w:t xml:space="preserve"> идеология позволяет казахам в настоящее время сохранять свою идентичность в диаспоре, в иноязычном окружении»</w:t>
      </w:r>
      <w:r w:rsidR="00064D73" w:rsidRPr="00064D73">
        <w:rPr>
          <w:rFonts w:eastAsia="TimesNewRomanPSMT"/>
          <w:sz w:val="28"/>
          <w:szCs w:val="28"/>
        </w:rPr>
        <w:t xml:space="preserve"> </w:t>
      </w:r>
      <w:r w:rsidR="00AE1574">
        <w:rPr>
          <w:rFonts w:eastAsia="TimesNewRomanPSMT"/>
          <w:sz w:val="28"/>
          <w:szCs w:val="28"/>
        </w:rPr>
        <w:t>(</w:t>
      </w:r>
      <w:proofErr w:type="spellStart"/>
      <w:r w:rsidR="00AE1574">
        <w:rPr>
          <w:rFonts w:eastAsia="TimesNewRomanPSMT"/>
          <w:sz w:val="28"/>
          <w:szCs w:val="28"/>
        </w:rPr>
        <w:t>Шокманов</w:t>
      </w:r>
      <w:proofErr w:type="spellEnd"/>
      <w:r w:rsidR="00AE1574">
        <w:rPr>
          <w:rFonts w:eastAsia="TimesNewRomanPSMT"/>
          <w:sz w:val="28"/>
          <w:szCs w:val="28"/>
        </w:rPr>
        <w:t xml:space="preserve">, </w:t>
      </w:r>
      <w:proofErr w:type="spellStart"/>
      <w:r w:rsidR="00AE1574">
        <w:rPr>
          <w:rFonts w:eastAsia="TimesNewRomanPSMT"/>
          <w:sz w:val="28"/>
          <w:szCs w:val="28"/>
        </w:rPr>
        <w:t>Мусабек</w:t>
      </w:r>
      <w:proofErr w:type="spellEnd"/>
      <w:r w:rsidR="00AE1574">
        <w:rPr>
          <w:rFonts w:eastAsia="TimesNewRomanPSMT"/>
          <w:sz w:val="28"/>
          <w:szCs w:val="28"/>
        </w:rPr>
        <w:t>, 2007: 97)</w:t>
      </w:r>
      <w:r w:rsidRPr="00456076">
        <w:rPr>
          <w:color w:val="auto"/>
          <w:sz w:val="28"/>
          <w:szCs w:val="28"/>
          <w:shd w:val="clear" w:color="auto" w:fill="FFFFFF"/>
        </w:rPr>
        <w:t>.</w:t>
      </w:r>
    </w:p>
    <w:p w:rsidR="00E15F57" w:rsidRPr="00456076" w:rsidRDefault="00E15F57" w:rsidP="00196482">
      <w:pPr>
        <w:autoSpaceDE w:val="0"/>
        <w:autoSpaceDN w:val="0"/>
        <w:adjustRightInd w:val="0"/>
        <w:spacing w:after="0" w:line="240" w:lineRule="auto"/>
        <w:ind w:firstLine="709"/>
        <w:jc w:val="both"/>
        <w:rPr>
          <w:sz w:val="28"/>
          <w:szCs w:val="28"/>
        </w:rPr>
      </w:pPr>
      <w:r w:rsidRPr="00456076">
        <w:rPr>
          <w:color w:val="auto"/>
          <w:sz w:val="28"/>
          <w:szCs w:val="28"/>
          <w:shd w:val="clear" w:color="auto" w:fill="FFFFFF"/>
        </w:rPr>
        <w:t>В исследовании А.</w:t>
      </w:r>
      <w:r w:rsidR="00FE37CA">
        <w:rPr>
          <w:color w:val="auto"/>
          <w:sz w:val="28"/>
          <w:szCs w:val="28"/>
          <w:shd w:val="clear" w:color="auto" w:fill="FFFFFF"/>
        </w:rPr>
        <w:t xml:space="preserve"> </w:t>
      </w:r>
      <w:proofErr w:type="spellStart"/>
      <w:r w:rsidRPr="00456076">
        <w:rPr>
          <w:color w:val="auto"/>
          <w:sz w:val="28"/>
          <w:szCs w:val="28"/>
          <w:shd w:val="clear" w:color="auto" w:fill="FFFFFF"/>
        </w:rPr>
        <w:t>Забировой</w:t>
      </w:r>
      <w:proofErr w:type="spellEnd"/>
      <w:r w:rsidRPr="00456076">
        <w:rPr>
          <w:color w:val="auto"/>
          <w:sz w:val="28"/>
          <w:szCs w:val="28"/>
          <w:shd w:val="clear" w:color="auto" w:fill="FFFFFF"/>
        </w:rPr>
        <w:t xml:space="preserve">, посвященной </w:t>
      </w:r>
      <w:r w:rsidRPr="00456076">
        <w:rPr>
          <w:sz w:val="28"/>
          <w:szCs w:val="28"/>
        </w:rPr>
        <w:t xml:space="preserve">формированию, легитимации и воспроизводству идентичности в постсоветском Казахстане </w:t>
      </w:r>
      <w:proofErr w:type="spellStart"/>
      <w:r w:rsidRPr="00456076">
        <w:rPr>
          <w:sz w:val="28"/>
          <w:szCs w:val="28"/>
        </w:rPr>
        <w:t>линиджевая</w:t>
      </w:r>
      <w:proofErr w:type="spellEnd"/>
      <w:r w:rsidRPr="00456076">
        <w:rPr>
          <w:sz w:val="28"/>
          <w:szCs w:val="28"/>
        </w:rPr>
        <w:t xml:space="preserve"> (родовая) идентичность казахов прямо названа </w:t>
      </w:r>
      <w:proofErr w:type="spellStart"/>
      <w:r w:rsidRPr="00456076">
        <w:rPr>
          <w:sz w:val="28"/>
          <w:szCs w:val="28"/>
        </w:rPr>
        <w:t>субэтнической</w:t>
      </w:r>
      <w:proofErr w:type="spellEnd"/>
      <w:r w:rsidRPr="00456076">
        <w:rPr>
          <w:sz w:val="28"/>
          <w:szCs w:val="28"/>
        </w:rPr>
        <w:t>. «</w:t>
      </w:r>
      <w:proofErr w:type="spellStart"/>
      <w:r w:rsidRPr="00456076">
        <w:rPr>
          <w:sz w:val="28"/>
          <w:szCs w:val="28"/>
        </w:rPr>
        <w:t>Линиджевыми</w:t>
      </w:r>
      <w:proofErr w:type="spellEnd"/>
      <w:r w:rsidRPr="00456076">
        <w:rPr>
          <w:sz w:val="28"/>
          <w:szCs w:val="28"/>
        </w:rPr>
        <w:t xml:space="preserve"> тождествами у казахов выступают </w:t>
      </w:r>
      <w:proofErr w:type="spellStart"/>
      <w:r w:rsidRPr="00456076">
        <w:rPr>
          <w:sz w:val="28"/>
          <w:szCs w:val="28"/>
        </w:rPr>
        <w:t>ру</w:t>
      </w:r>
      <w:proofErr w:type="spellEnd"/>
      <w:r w:rsidRPr="00456076">
        <w:rPr>
          <w:sz w:val="28"/>
          <w:szCs w:val="28"/>
        </w:rPr>
        <w:t xml:space="preserve"> - родовая единица, племя, затем </w:t>
      </w:r>
      <w:proofErr w:type="spellStart"/>
      <w:r w:rsidRPr="00456076">
        <w:rPr>
          <w:sz w:val="28"/>
          <w:szCs w:val="28"/>
        </w:rPr>
        <w:t>жуз</w:t>
      </w:r>
      <w:proofErr w:type="spellEnd"/>
      <w:r w:rsidRPr="00456076">
        <w:rPr>
          <w:sz w:val="28"/>
          <w:szCs w:val="28"/>
        </w:rPr>
        <w:t xml:space="preserve"> (старший, средний и младший) как союз племен или племенная конфедерация. … И если в досоветский период родоплеменное отождествление являлось одним из ключевых объектов идентификации, то в советский период, несмотря на воздействия модернизации, не произошло полного нивелирования данного типа отождествления, в особенности </w:t>
      </w:r>
      <w:proofErr w:type="spellStart"/>
      <w:r w:rsidRPr="00456076">
        <w:rPr>
          <w:sz w:val="28"/>
          <w:szCs w:val="28"/>
        </w:rPr>
        <w:t>линиджевых</w:t>
      </w:r>
      <w:proofErr w:type="spellEnd"/>
      <w:r w:rsidRPr="00456076">
        <w:rPr>
          <w:sz w:val="28"/>
          <w:szCs w:val="28"/>
        </w:rPr>
        <w:t xml:space="preserve"> идентичностей», пишет она</w:t>
      </w:r>
      <w:r w:rsidR="00AE1574">
        <w:rPr>
          <w:sz w:val="28"/>
          <w:szCs w:val="28"/>
        </w:rPr>
        <w:t xml:space="preserve"> (</w:t>
      </w:r>
      <w:proofErr w:type="spellStart"/>
      <w:r w:rsidR="00AE1574">
        <w:rPr>
          <w:sz w:val="28"/>
          <w:szCs w:val="28"/>
        </w:rPr>
        <w:t>Забирова</w:t>
      </w:r>
      <w:proofErr w:type="spellEnd"/>
      <w:r w:rsidR="00AE1574">
        <w:rPr>
          <w:sz w:val="28"/>
          <w:szCs w:val="28"/>
        </w:rPr>
        <w:t>, 2003: 119)</w:t>
      </w:r>
      <w:r w:rsidRPr="00456076">
        <w:rPr>
          <w:sz w:val="28"/>
          <w:szCs w:val="28"/>
        </w:rPr>
        <w:t>.</w:t>
      </w:r>
      <w:r w:rsidR="00064D73">
        <w:rPr>
          <w:sz w:val="28"/>
          <w:szCs w:val="28"/>
        </w:rPr>
        <w:t xml:space="preserve"> </w:t>
      </w:r>
      <w:r w:rsidRPr="00456076">
        <w:rPr>
          <w:sz w:val="28"/>
          <w:szCs w:val="28"/>
        </w:rPr>
        <w:t>А.</w:t>
      </w:r>
      <w:r w:rsidR="00FE37CA">
        <w:rPr>
          <w:sz w:val="28"/>
          <w:szCs w:val="28"/>
        </w:rPr>
        <w:t xml:space="preserve"> </w:t>
      </w:r>
      <w:proofErr w:type="spellStart"/>
      <w:r w:rsidRPr="00456076">
        <w:rPr>
          <w:sz w:val="28"/>
          <w:szCs w:val="28"/>
        </w:rPr>
        <w:t>Забирова</w:t>
      </w:r>
      <w:proofErr w:type="spellEnd"/>
      <w:r w:rsidRPr="00456076">
        <w:rPr>
          <w:sz w:val="28"/>
          <w:szCs w:val="28"/>
        </w:rPr>
        <w:t xml:space="preserve"> отмечает, что </w:t>
      </w:r>
      <w:proofErr w:type="spellStart"/>
      <w:r w:rsidRPr="00456076">
        <w:rPr>
          <w:sz w:val="28"/>
          <w:szCs w:val="28"/>
        </w:rPr>
        <w:t>субэтническая</w:t>
      </w:r>
      <w:proofErr w:type="spellEnd"/>
      <w:r w:rsidR="00064D73">
        <w:rPr>
          <w:sz w:val="28"/>
          <w:szCs w:val="28"/>
        </w:rPr>
        <w:t xml:space="preserve"> </w:t>
      </w:r>
      <w:r w:rsidRPr="00456076">
        <w:rPr>
          <w:sz w:val="28"/>
          <w:szCs w:val="28"/>
        </w:rPr>
        <w:t>(</w:t>
      </w:r>
      <w:proofErr w:type="spellStart"/>
      <w:r w:rsidRPr="00456076">
        <w:rPr>
          <w:sz w:val="28"/>
          <w:szCs w:val="28"/>
        </w:rPr>
        <w:t>линиджевая</w:t>
      </w:r>
      <w:proofErr w:type="spellEnd"/>
      <w:r w:rsidRPr="00456076">
        <w:rPr>
          <w:sz w:val="28"/>
          <w:szCs w:val="28"/>
        </w:rPr>
        <w:t xml:space="preserve">) дифференциация в настоящее </w:t>
      </w:r>
      <w:r w:rsidRPr="00456076">
        <w:rPr>
          <w:sz w:val="28"/>
          <w:szCs w:val="28"/>
        </w:rPr>
        <w:lastRenderedPageBreak/>
        <w:t>время играют огромную роль, как в политике, так и в повседневной жизни народов современного Среднего Востока, Северного Казахстана и некоторых народов Алтая и Сибири.</w:t>
      </w:r>
    </w:p>
    <w:p w:rsidR="00E15F57" w:rsidRPr="00456076" w:rsidRDefault="00E15F57" w:rsidP="00196482">
      <w:pPr>
        <w:autoSpaceDE w:val="0"/>
        <w:autoSpaceDN w:val="0"/>
        <w:adjustRightInd w:val="0"/>
        <w:spacing w:after="0" w:line="240" w:lineRule="auto"/>
        <w:ind w:firstLine="709"/>
        <w:jc w:val="both"/>
        <w:rPr>
          <w:color w:val="auto"/>
          <w:sz w:val="28"/>
          <w:szCs w:val="28"/>
          <w:shd w:val="clear" w:color="auto" w:fill="FFFFFF"/>
        </w:rPr>
      </w:pPr>
      <w:r w:rsidRPr="00456076">
        <w:rPr>
          <w:color w:val="auto"/>
          <w:sz w:val="28"/>
          <w:szCs w:val="28"/>
        </w:rPr>
        <w:t xml:space="preserve">С. </w:t>
      </w:r>
      <w:proofErr w:type="spellStart"/>
      <w:r w:rsidRPr="00456076">
        <w:rPr>
          <w:color w:val="auto"/>
          <w:sz w:val="28"/>
          <w:szCs w:val="28"/>
        </w:rPr>
        <w:t>Кулатаев</w:t>
      </w:r>
      <w:proofErr w:type="spellEnd"/>
      <w:r w:rsidRPr="00456076">
        <w:rPr>
          <w:color w:val="auto"/>
          <w:sz w:val="28"/>
          <w:szCs w:val="28"/>
        </w:rPr>
        <w:t xml:space="preserve"> прямо называет </w:t>
      </w:r>
      <w:proofErr w:type="gramStart"/>
      <w:r w:rsidRPr="00456076">
        <w:rPr>
          <w:color w:val="auto"/>
          <w:sz w:val="28"/>
          <w:szCs w:val="28"/>
        </w:rPr>
        <w:t>казахские</w:t>
      </w:r>
      <w:proofErr w:type="gramEnd"/>
      <w:r w:rsidR="00064D73">
        <w:rPr>
          <w:color w:val="auto"/>
          <w:sz w:val="28"/>
          <w:szCs w:val="28"/>
        </w:rPr>
        <w:t xml:space="preserve"> </w:t>
      </w:r>
      <w:proofErr w:type="spellStart"/>
      <w:r w:rsidRPr="00456076">
        <w:rPr>
          <w:color w:val="auto"/>
          <w:sz w:val="28"/>
          <w:szCs w:val="28"/>
        </w:rPr>
        <w:t>жузы</w:t>
      </w:r>
      <w:proofErr w:type="spellEnd"/>
      <w:r w:rsidR="00064D73">
        <w:rPr>
          <w:color w:val="auto"/>
          <w:sz w:val="28"/>
          <w:szCs w:val="28"/>
        </w:rPr>
        <w:t xml:space="preserve"> </w:t>
      </w:r>
      <w:proofErr w:type="spellStart"/>
      <w:r w:rsidRPr="00456076">
        <w:rPr>
          <w:color w:val="auto"/>
          <w:sz w:val="28"/>
          <w:szCs w:val="28"/>
        </w:rPr>
        <w:t>субэтносами</w:t>
      </w:r>
      <w:proofErr w:type="spellEnd"/>
      <w:r w:rsidRPr="00456076">
        <w:rPr>
          <w:color w:val="auto"/>
          <w:sz w:val="28"/>
          <w:szCs w:val="28"/>
        </w:rPr>
        <w:t>. Он считает, что и</w:t>
      </w:r>
      <w:r w:rsidRPr="00456076">
        <w:rPr>
          <w:color w:val="auto"/>
          <w:sz w:val="28"/>
          <w:szCs w:val="28"/>
          <w:shd w:val="clear" w:color="auto" w:fill="FFFFFF"/>
        </w:rPr>
        <w:t xml:space="preserve">сторически и фактически казахи представляют собой этническую систему, состоящую из трех </w:t>
      </w:r>
      <w:proofErr w:type="spellStart"/>
      <w:r w:rsidRPr="00456076">
        <w:rPr>
          <w:color w:val="auto"/>
          <w:sz w:val="28"/>
          <w:szCs w:val="28"/>
          <w:shd w:val="clear" w:color="auto" w:fill="FFFFFF"/>
        </w:rPr>
        <w:t>субэтносов</w:t>
      </w:r>
      <w:proofErr w:type="spellEnd"/>
      <w:r w:rsidRPr="00456076">
        <w:rPr>
          <w:color w:val="auto"/>
          <w:sz w:val="28"/>
          <w:szCs w:val="28"/>
          <w:shd w:val="clear" w:color="auto" w:fill="FFFFFF"/>
        </w:rPr>
        <w:t xml:space="preserve">: казахов Старшего, Среднего и Младшего </w:t>
      </w:r>
      <w:proofErr w:type="spellStart"/>
      <w:r w:rsidRPr="00456076">
        <w:rPr>
          <w:color w:val="auto"/>
          <w:sz w:val="28"/>
          <w:szCs w:val="28"/>
          <w:shd w:val="clear" w:color="auto" w:fill="FFFFFF"/>
        </w:rPr>
        <w:t>жузов</w:t>
      </w:r>
      <w:proofErr w:type="spellEnd"/>
      <w:r w:rsidRPr="00456076">
        <w:rPr>
          <w:color w:val="auto"/>
          <w:sz w:val="28"/>
          <w:szCs w:val="28"/>
          <w:shd w:val="clear" w:color="auto" w:fill="FFFFFF"/>
        </w:rPr>
        <w:t>. При этом</w:t>
      </w:r>
      <w:proofErr w:type="gramStart"/>
      <w:r w:rsidRPr="00456076">
        <w:rPr>
          <w:color w:val="auto"/>
          <w:sz w:val="28"/>
          <w:szCs w:val="28"/>
          <w:shd w:val="clear" w:color="auto" w:fill="FFFFFF"/>
        </w:rPr>
        <w:t>,</w:t>
      </w:r>
      <w:proofErr w:type="gramEnd"/>
      <w:r w:rsidRPr="00456076">
        <w:rPr>
          <w:color w:val="auto"/>
          <w:sz w:val="28"/>
          <w:szCs w:val="28"/>
          <w:shd w:val="clear" w:color="auto" w:fill="FFFFFF"/>
        </w:rPr>
        <w:t xml:space="preserve"> он утверждает, что вплоть до вхождения трех </w:t>
      </w:r>
      <w:proofErr w:type="spellStart"/>
      <w:r w:rsidRPr="00456076">
        <w:rPr>
          <w:color w:val="auto"/>
          <w:sz w:val="28"/>
          <w:szCs w:val="28"/>
          <w:shd w:val="clear" w:color="auto" w:fill="FFFFFF"/>
        </w:rPr>
        <w:t>жузов</w:t>
      </w:r>
      <w:proofErr w:type="spellEnd"/>
      <w:r w:rsidRPr="00456076">
        <w:rPr>
          <w:color w:val="auto"/>
          <w:sz w:val="28"/>
          <w:szCs w:val="28"/>
          <w:shd w:val="clear" w:color="auto" w:fill="FFFFFF"/>
        </w:rPr>
        <w:t xml:space="preserve"> в состав Российской империи (вторая половина XIX века), самостоятельной этнической целостности казахов не существовало. Воссоединение трех </w:t>
      </w:r>
      <w:proofErr w:type="spellStart"/>
      <w:r w:rsidRPr="00456076">
        <w:rPr>
          <w:color w:val="auto"/>
          <w:sz w:val="28"/>
          <w:szCs w:val="28"/>
          <w:shd w:val="clear" w:color="auto" w:fill="FFFFFF"/>
        </w:rPr>
        <w:t>жузов</w:t>
      </w:r>
      <w:proofErr w:type="spellEnd"/>
      <w:r w:rsidRPr="00456076">
        <w:rPr>
          <w:color w:val="auto"/>
          <w:sz w:val="28"/>
          <w:szCs w:val="28"/>
          <w:shd w:val="clear" w:color="auto" w:fill="FFFFFF"/>
        </w:rPr>
        <w:t xml:space="preserve"> в качестве </w:t>
      </w:r>
      <w:proofErr w:type="spellStart"/>
      <w:r w:rsidRPr="00456076">
        <w:rPr>
          <w:color w:val="auto"/>
          <w:sz w:val="28"/>
          <w:szCs w:val="28"/>
          <w:shd w:val="clear" w:color="auto" w:fill="FFFFFF"/>
        </w:rPr>
        <w:t>субэтносов</w:t>
      </w:r>
      <w:proofErr w:type="spellEnd"/>
      <w:r w:rsidRPr="00456076">
        <w:rPr>
          <w:color w:val="auto"/>
          <w:sz w:val="28"/>
          <w:szCs w:val="28"/>
          <w:shd w:val="clear" w:color="auto" w:fill="FFFFFF"/>
        </w:rPr>
        <w:t xml:space="preserve"> в рамках образовавшейся позднее советской </w:t>
      </w:r>
      <w:proofErr w:type="spellStart"/>
      <w:r w:rsidRPr="00456076">
        <w:rPr>
          <w:color w:val="auto"/>
          <w:sz w:val="28"/>
          <w:szCs w:val="28"/>
          <w:shd w:val="clear" w:color="auto" w:fill="FFFFFF"/>
        </w:rPr>
        <w:t>суперэтнической</w:t>
      </w:r>
      <w:proofErr w:type="spellEnd"/>
      <w:r w:rsidRPr="00456076">
        <w:rPr>
          <w:color w:val="auto"/>
          <w:sz w:val="28"/>
          <w:szCs w:val="28"/>
          <w:shd w:val="clear" w:color="auto" w:fill="FFFFFF"/>
        </w:rPr>
        <w:t xml:space="preserve"> системы было неполным и ограничивалось фактически культурной сферой и экономическими отношениями</w:t>
      </w:r>
      <w:r w:rsidR="00AE1574">
        <w:rPr>
          <w:color w:val="auto"/>
          <w:sz w:val="28"/>
          <w:szCs w:val="28"/>
          <w:shd w:val="clear" w:color="auto" w:fill="FFFFFF"/>
        </w:rPr>
        <w:t xml:space="preserve"> (</w:t>
      </w:r>
      <w:proofErr w:type="spellStart"/>
      <w:r w:rsidR="00AE1574">
        <w:rPr>
          <w:color w:val="auto"/>
          <w:sz w:val="28"/>
          <w:szCs w:val="28"/>
          <w:shd w:val="clear" w:color="auto" w:fill="FFFFFF"/>
        </w:rPr>
        <w:t>Кулатаев</w:t>
      </w:r>
      <w:proofErr w:type="spellEnd"/>
      <w:r w:rsidR="00AE1574">
        <w:rPr>
          <w:color w:val="auto"/>
          <w:sz w:val="28"/>
          <w:szCs w:val="28"/>
          <w:shd w:val="clear" w:color="auto" w:fill="FFFFFF"/>
        </w:rPr>
        <w:t>)</w:t>
      </w:r>
      <w:r w:rsidRPr="00456076">
        <w:rPr>
          <w:color w:val="auto"/>
          <w:sz w:val="28"/>
          <w:szCs w:val="28"/>
          <w:shd w:val="clear" w:color="auto" w:fill="FFFFFF"/>
        </w:rPr>
        <w:t>. Отметим, что данная точка зрения слабо аргументирована автором и скорее носит характер политического заявления.</w:t>
      </w:r>
    </w:p>
    <w:p w:rsidR="00E15F57" w:rsidRPr="00456076" w:rsidRDefault="00E15F57" w:rsidP="00196482">
      <w:pPr>
        <w:autoSpaceDE w:val="0"/>
        <w:autoSpaceDN w:val="0"/>
        <w:adjustRightInd w:val="0"/>
        <w:spacing w:after="0" w:line="240" w:lineRule="auto"/>
        <w:ind w:firstLine="709"/>
        <w:jc w:val="both"/>
        <w:rPr>
          <w:color w:val="auto"/>
          <w:sz w:val="28"/>
          <w:szCs w:val="28"/>
        </w:rPr>
      </w:pPr>
      <w:r w:rsidRPr="00456076">
        <w:rPr>
          <w:color w:val="auto"/>
          <w:sz w:val="28"/>
          <w:szCs w:val="28"/>
        </w:rPr>
        <w:t xml:space="preserve">Вместе с тем, справедливости ради отметим, что многие современные казахстанские исследователи не считают «родоплеменную» систему этнической, акцентируя внимание на </w:t>
      </w:r>
      <w:proofErr w:type="spellStart"/>
      <w:r w:rsidRPr="00456076">
        <w:rPr>
          <w:color w:val="auto"/>
          <w:sz w:val="28"/>
          <w:szCs w:val="28"/>
        </w:rPr>
        <w:t>потестарно</w:t>
      </w:r>
      <w:proofErr w:type="spellEnd"/>
      <w:r w:rsidRPr="00456076">
        <w:rPr>
          <w:color w:val="auto"/>
          <w:sz w:val="28"/>
          <w:szCs w:val="28"/>
        </w:rPr>
        <w:t>-политической ее роли</w:t>
      </w:r>
      <w:r w:rsidR="00AE1574">
        <w:rPr>
          <w:color w:val="auto"/>
          <w:sz w:val="28"/>
          <w:szCs w:val="28"/>
        </w:rPr>
        <w:t xml:space="preserve"> (</w:t>
      </w:r>
      <w:proofErr w:type="spellStart"/>
      <w:r w:rsidR="00AE1574">
        <w:rPr>
          <w:color w:val="auto"/>
          <w:sz w:val="28"/>
          <w:szCs w:val="28"/>
        </w:rPr>
        <w:t>Абиль</w:t>
      </w:r>
      <w:proofErr w:type="spellEnd"/>
      <w:r w:rsidR="00AE1574">
        <w:rPr>
          <w:color w:val="auto"/>
          <w:sz w:val="28"/>
          <w:szCs w:val="28"/>
        </w:rPr>
        <w:t>, 2000)</w:t>
      </w:r>
      <w:r w:rsidRPr="00456076">
        <w:rPr>
          <w:color w:val="auto"/>
          <w:sz w:val="28"/>
          <w:szCs w:val="28"/>
        </w:rPr>
        <w:t>. В частности, М.</w:t>
      </w:r>
      <w:r w:rsidR="00FE37CA">
        <w:rPr>
          <w:color w:val="auto"/>
          <w:sz w:val="28"/>
          <w:szCs w:val="28"/>
        </w:rPr>
        <w:t xml:space="preserve"> </w:t>
      </w:r>
      <w:proofErr w:type="spellStart"/>
      <w:r w:rsidRPr="00456076">
        <w:rPr>
          <w:color w:val="auto"/>
          <w:sz w:val="28"/>
          <w:szCs w:val="28"/>
        </w:rPr>
        <w:t>Шайкемелов</w:t>
      </w:r>
      <w:proofErr w:type="spellEnd"/>
      <w:r w:rsidRPr="00456076">
        <w:rPr>
          <w:color w:val="auto"/>
          <w:sz w:val="28"/>
          <w:szCs w:val="28"/>
        </w:rPr>
        <w:t xml:space="preserve"> считает родовые объединения казахов основой их самоуправления, ставшие фиктивными конструктами в ходе административных реформ России в казахской степи</w:t>
      </w:r>
      <w:r w:rsidR="00AE1574">
        <w:rPr>
          <w:color w:val="auto"/>
          <w:sz w:val="28"/>
          <w:szCs w:val="28"/>
        </w:rPr>
        <w:t xml:space="preserve"> (</w:t>
      </w:r>
      <w:proofErr w:type="spellStart"/>
      <w:r w:rsidR="00AE1574">
        <w:rPr>
          <w:color w:val="auto"/>
          <w:sz w:val="28"/>
          <w:szCs w:val="28"/>
        </w:rPr>
        <w:t>Шайкемелов</w:t>
      </w:r>
      <w:proofErr w:type="spellEnd"/>
      <w:r w:rsidR="00AE1574">
        <w:rPr>
          <w:color w:val="auto"/>
          <w:sz w:val="28"/>
          <w:szCs w:val="28"/>
        </w:rPr>
        <w:t>, 2013:110)</w:t>
      </w:r>
      <w:r w:rsidRPr="00456076">
        <w:rPr>
          <w:color w:val="auto"/>
          <w:sz w:val="28"/>
          <w:szCs w:val="28"/>
        </w:rPr>
        <w:t>.</w:t>
      </w:r>
      <w:r w:rsidR="00064D73">
        <w:rPr>
          <w:color w:val="auto"/>
          <w:sz w:val="28"/>
          <w:szCs w:val="28"/>
        </w:rPr>
        <w:t xml:space="preserve"> </w:t>
      </w:r>
      <w:proofErr w:type="gramStart"/>
      <w:r w:rsidRPr="00456076">
        <w:rPr>
          <w:color w:val="auto"/>
          <w:sz w:val="28"/>
          <w:szCs w:val="28"/>
        </w:rPr>
        <w:t>В статье Г.</w:t>
      </w:r>
      <w:r w:rsidR="00FE37CA">
        <w:rPr>
          <w:color w:val="auto"/>
          <w:sz w:val="28"/>
          <w:szCs w:val="28"/>
        </w:rPr>
        <w:t xml:space="preserve"> </w:t>
      </w:r>
      <w:proofErr w:type="spellStart"/>
      <w:r w:rsidRPr="00456076">
        <w:rPr>
          <w:color w:val="auto"/>
          <w:sz w:val="28"/>
          <w:szCs w:val="28"/>
        </w:rPr>
        <w:t>Уразалиевой</w:t>
      </w:r>
      <w:proofErr w:type="spellEnd"/>
      <w:r w:rsidRPr="00456076">
        <w:rPr>
          <w:color w:val="auto"/>
          <w:sz w:val="28"/>
          <w:szCs w:val="28"/>
        </w:rPr>
        <w:t xml:space="preserve"> на основании изучения </w:t>
      </w:r>
      <w:proofErr w:type="spellStart"/>
      <w:r w:rsidRPr="00456076">
        <w:rPr>
          <w:color w:val="auto"/>
          <w:sz w:val="28"/>
          <w:szCs w:val="28"/>
        </w:rPr>
        <w:t>этноидентификации</w:t>
      </w:r>
      <w:proofErr w:type="spellEnd"/>
      <w:r w:rsidRPr="00456076">
        <w:rPr>
          <w:color w:val="auto"/>
          <w:sz w:val="28"/>
          <w:szCs w:val="28"/>
        </w:rPr>
        <w:t xml:space="preserve"> студентов университетов Астаны и Алматы предлагается несколько направлений объяснения казахской идентичности, фактически являющиеся синонимом внутренней структуры этноса, в том числе: локальные (территориальные) идентичности; </w:t>
      </w:r>
      <w:proofErr w:type="spellStart"/>
      <w:r w:rsidRPr="00456076">
        <w:rPr>
          <w:color w:val="auto"/>
          <w:sz w:val="28"/>
          <w:szCs w:val="28"/>
        </w:rPr>
        <w:t>диаспоральные</w:t>
      </w:r>
      <w:proofErr w:type="spellEnd"/>
      <w:r w:rsidRPr="00456076">
        <w:rPr>
          <w:color w:val="auto"/>
          <w:sz w:val="28"/>
          <w:szCs w:val="28"/>
        </w:rPr>
        <w:t xml:space="preserve"> идентичности; </w:t>
      </w:r>
      <w:proofErr w:type="spellStart"/>
      <w:r w:rsidRPr="00456076">
        <w:rPr>
          <w:color w:val="auto"/>
          <w:sz w:val="28"/>
          <w:szCs w:val="28"/>
        </w:rPr>
        <w:t>разностатусные</w:t>
      </w:r>
      <w:proofErr w:type="spellEnd"/>
      <w:r w:rsidRPr="00456076">
        <w:rPr>
          <w:color w:val="auto"/>
          <w:sz w:val="28"/>
          <w:szCs w:val="28"/>
        </w:rPr>
        <w:t xml:space="preserve"> идентичности социальные и по типу поселений (городские и аульные); </w:t>
      </w:r>
      <w:proofErr w:type="spellStart"/>
      <w:r w:rsidRPr="00456076">
        <w:rPr>
          <w:color w:val="auto"/>
          <w:sz w:val="28"/>
          <w:szCs w:val="28"/>
        </w:rPr>
        <w:t>жузовая</w:t>
      </w:r>
      <w:proofErr w:type="spellEnd"/>
      <w:r w:rsidRPr="00456076">
        <w:rPr>
          <w:color w:val="auto"/>
          <w:sz w:val="28"/>
          <w:szCs w:val="28"/>
        </w:rPr>
        <w:t xml:space="preserve"> и родоплеменная идентификация; </w:t>
      </w:r>
      <w:proofErr w:type="spellStart"/>
      <w:r w:rsidRPr="00456076">
        <w:rPr>
          <w:color w:val="auto"/>
          <w:sz w:val="28"/>
          <w:szCs w:val="28"/>
          <w:shd w:val="clear" w:color="auto" w:fill="FFFFFF"/>
        </w:rPr>
        <w:t>внутриэтническая</w:t>
      </w:r>
      <w:proofErr w:type="spellEnd"/>
      <w:r w:rsidRPr="00456076">
        <w:rPr>
          <w:color w:val="auto"/>
          <w:sz w:val="28"/>
          <w:szCs w:val="28"/>
          <w:shd w:val="clear" w:color="auto" w:fill="FFFFFF"/>
        </w:rPr>
        <w:t>, лингвистическая дифференциация между «чистыми» и «нечистыми», «шала» казахами</w:t>
      </w:r>
      <w:r w:rsidR="00AE1574">
        <w:rPr>
          <w:color w:val="auto"/>
          <w:sz w:val="28"/>
          <w:szCs w:val="28"/>
          <w:shd w:val="clear" w:color="auto" w:fill="FFFFFF"/>
        </w:rPr>
        <w:t xml:space="preserve"> (</w:t>
      </w:r>
      <w:proofErr w:type="spellStart"/>
      <w:r w:rsidR="00AE1574">
        <w:rPr>
          <w:color w:val="auto"/>
          <w:sz w:val="28"/>
          <w:szCs w:val="28"/>
          <w:shd w:val="clear" w:color="auto" w:fill="FFFFFF"/>
        </w:rPr>
        <w:t>Уразалиева</w:t>
      </w:r>
      <w:proofErr w:type="spellEnd"/>
      <w:r w:rsidR="00AE1574">
        <w:rPr>
          <w:color w:val="auto"/>
          <w:sz w:val="28"/>
          <w:szCs w:val="28"/>
          <w:shd w:val="clear" w:color="auto" w:fill="FFFFFF"/>
        </w:rPr>
        <w:t>)</w:t>
      </w:r>
      <w:r w:rsidRPr="00456076">
        <w:rPr>
          <w:color w:val="auto"/>
          <w:sz w:val="28"/>
          <w:szCs w:val="28"/>
          <w:shd w:val="clear" w:color="auto" w:fill="FFFFFF"/>
        </w:rPr>
        <w:t>.</w:t>
      </w:r>
      <w:proofErr w:type="gramEnd"/>
    </w:p>
    <w:p w:rsidR="00E15F57" w:rsidRPr="00456076" w:rsidRDefault="00E15F57" w:rsidP="00196482">
      <w:pPr>
        <w:spacing w:after="0" w:line="240" w:lineRule="auto"/>
        <w:ind w:firstLine="709"/>
        <w:jc w:val="both"/>
        <w:rPr>
          <w:color w:val="auto"/>
          <w:sz w:val="28"/>
          <w:szCs w:val="28"/>
        </w:rPr>
      </w:pPr>
      <w:r w:rsidRPr="00456076">
        <w:rPr>
          <w:color w:val="auto"/>
          <w:sz w:val="28"/>
          <w:szCs w:val="28"/>
        </w:rPr>
        <w:t xml:space="preserve">В казахстанской науке, кроме «родоплеменной» </w:t>
      </w:r>
      <w:proofErr w:type="spellStart"/>
      <w:r w:rsidRPr="00456076">
        <w:rPr>
          <w:color w:val="auto"/>
          <w:sz w:val="28"/>
          <w:szCs w:val="28"/>
        </w:rPr>
        <w:t>субэтнической</w:t>
      </w:r>
      <w:proofErr w:type="spellEnd"/>
      <w:r w:rsidRPr="00456076">
        <w:rPr>
          <w:color w:val="auto"/>
          <w:sz w:val="28"/>
          <w:szCs w:val="28"/>
        </w:rPr>
        <w:t xml:space="preserve"> идентичности  распространено представление о территориальных группах казахской </w:t>
      </w:r>
      <w:proofErr w:type="spellStart"/>
      <w:r w:rsidRPr="00456076">
        <w:rPr>
          <w:color w:val="auto"/>
          <w:sz w:val="28"/>
          <w:szCs w:val="28"/>
        </w:rPr>
        <w:t>ирриденты</w:t>
      </w:r>
      <w:proofErr w:type="spellEnd"/>
      <w:r w:rsidRPr="00456076">
        <w:rPr>
          <w:color w:val="auto"/>
          <w:sz w:val="28"/>
          <w:szCs w:val="28"/>
        </w:rPr>
        <w:t xml:space="preserve"> как </w:t>
      </w:r>
      <w:proofErr w:type="spellStart"/>
      <w:r w:rsidRPr="00456076">
        <w:rPr>
          <w:color w:val="auto"/>
          <w:sz w:val="28"/>
          <w:szCs w:val="28"/>
        </w:rPr>
        <w:t>субэтносах</w:t>
      </w:r>
      <w:proofErr w:type="spellEnd"/>
      <w:r w:rsidRPr="00456076">
        <w:rPr>
          <w:color w:val="auto"/>
          <w:sz w:val="28"/>
          <w:szCs w:val="28"/>
        </w:rPr>
        <w:t xml:space="preserve">. </w:t>
      </w:r>
      <w:r w:rsidR="00FE37CA" w:rsidRPr="00456076">
        <w:rPr>
          <w:color w:val="auto"/>
          <w:sz w:val="28"/>
          <w:szCs w:val="28"/>
        </w:rPr>
        <w:t>Х.</w:t>
      </w:r>
      <w:r w:rsidR="00FE37CA">
        <w:rPr>
          <w:color w:val="auto"/>
          <w:sz w:val="28"/>
          <w:szCs w:val="28"/>
        </w:rPr>
        <w:t xml:space="preserve"> </w:t>
      </w:r>
      <w:proofErr w:type="spellStart"/>
      <w:r w:rsidRPr="00456076">
        <w:rPr>
          <w:color w:val="auto"/>
          <w:sz w:val="28"/>
          <w:szCs w:val="28"/>
        </w:rPr>
        <w:t>Мухамадиулы</w:t>
      </w:r>
      <w:proofErr w:type="spellEnd"/>
      <w:r w:rsidRPr="00456076">
        <w:rPr>
          <w:color w:val="auto"/>
          <w:sz w:val="28"/>
          <w:szCs w:val="28"/>
        </w:rPr>
        <w:t xml:space="preserve"> в своем диссертационном исследовании называет казахов Монголии самостоятельной этнической группой, характеризующейся особенностями формирования и этнокультурного развития</w:t>
      </w:r>
      <w:r w:rsidR="00AE1574">
        <w:rPr>
          <w:color w:val="auto"/>
          <w:sz w:val="28"/>
          <w:szCs w:val="28"/>
        </w:rPr>
        <w:t xml:space="preserve"> (</w:t>
      </w:r>
      <w:proofErr w:type="spellStart"/>
      <w:r w:rsidR="00AE1574">
        <w:rPr>
          <w:color w:val="auto"/>
          <w:sz w:val="28"/>
          <w:szCs w:val="28"/>
        </w:rPr>
        <w:t>Мухамадиулы</w:t>
      </w:r>
      <w:proofErr w:type="spellEnd"/>
      <w:r w:rsidR="00AE1574">
        <w:rPr>
          <w:color w:val="auto"/>
          <w:sz w:val="28"/>
          <w:szCs w:val="28"/>
        </w:rPr>
        <w:t>, 2000)</w:t>
      </w:r>
      <w:r w:rsidRPr="00456076">
        <w:rPr>
          <w:color w:val="auto"/>
          <w:sz w:val="28"/>
          <w:szCs w:val="28"/>
        </w:rPr>
        <w:t>.</w:t>
      </w:r>
    </w:p>
    <w:p w:rsidR="00E15F57" w:rsidRPr="00456076" w:rsidRDefault="00E15F57" w:rsidP="00196482">
      <w:pPr>
        <w:spacing w:after="0" w:line="240" w:lineRule="auto"/>
        <w:ind w:firstLine="709"/>
        <w:jc w:val="both"/>
        <w:rPr>
          <w:sz w:val="28"/>
          <w:szCs w:val="28"/>
          <w:shd w:val="clear" w:color="auto" w:fill="FFFFFF"/>
        </w:rPr>
      </w:pPr>
      <w:r w:rsidRPr="00456076">
        <w:rPr>
          <w:color w:val="auto"/>
          <w:sz w:val="28"/>
          <w:szCs w:val="28"/>
        </w:rPr>
        <w:t>Ряд авторов считают особыми</w:t>
      </w:r>
      <w:r w:rsidR="00064D73">
        <w:rPr>
          <w:color w:val="auto"/>
          <w:sz w:val="28"/>
          <w:szCs w:val="28"/>
        </w:rPr>
        <w:t xml:space="preserve"> </w:t>
      </w:r>
      <w:proofErr w:type="spellStart"/>
      <w:r w:rsidRPr="00456076">
        <w:rPr>
          <w:color w:val="auto"/>
          <w:sz w:val="28"/>
          <w:szCs w:val="28"/>
        </w:rPr>
        <w:t>субэтносами</w:t>
      </w:r>
      <w:proofErr w:type="spellEnd"/>
      <w:r w:rsidR="00064D73">
        <w:rPr>
          <w:color w:val="auto"/>
          <w:sz w:val="28"/>
          <w:szCs w:val="28"/>
        </w:rPr>
        <w:t xml:space="preserve"> </w:t>
      </w:r>
      <w:r w:rsidRPr="00456076">
        <w:rPr>
          <w:color w:val="auto"/>
          <w:sz w:val="28"/>
          <w:szCs w:val="28"/>
        </w:rPr>
        <w:t xml:space="preserve">отдельные группы российских казахов. В частности, </w:t>
      </w:r>
      <w:r w:rsidR="00FE37CA" w:rsidRPr="00456076">
        <w:rPr>
          <w:color w:val="auto"/>
          <w:sz w:val="28"/>
          <w:szCs w:val="28"/>
        </w:rPr>
        <w:t>Э.</w:t>
      </w:r>
      <w:r w:rsidR="00FE37CA">
        <w:rPr>
          <w:color w:val="auto"/>
          <w:sz w:val="28"/>
          <w:szCs w:val="28"/>
        </w:rPr>
        <w:t xml:space="preserve"> </w:t>
      </w:r>
      <w:r w:rsidRPr="00456076">
        <w:rPr>
          <w:color w:val="auto"/>
          <w:sz w:val="28"/>
          <w:szCs w:val="28"/>
        </w:rPr>
        <w:t xml:space="preserve">Идрисов выделяет среди казахов Нижнего Поволжья </w:t>
      </w:r>
      <w:proofErr w:type="spellStart"/>
      <w:r w:rsidRPr="00456076">
        <w:rPr>
          <w:color w:val="auto"/>
          <w:sz w:val="28"/>
          <w:szCs w:val="28"/>
        </w:rPr>
        <w:t>субэтнос</w:t>
      </w:r>
      <w:proofErr w:type="spellEnd"/>
      <w:r w:rsidRPr="00456076">
        <w:rPr>
          <w:color w:val="auto"/>
          <w:sz w:val="28"/>
          <w:szCs w:val="28"/>
        </w:rPr>
        <w:t xml:space="preserve"> «казахов-</w:t>
      </w:r>
      <w:proofErr w:type="spellStart"/>
      <w:r w:rsidRPr="00456076">
        <w:rPr>
          <w:color w:val="auto"/>
          <w:sz w:val="28"/>
          <w:szCs w:val="28"/>
        </w:rPr>
        <w:t>букеевцев</w:t>
      </w:r>
      <w:proofErr w:type="spellEnd"/>
      <w:r w:rsidRPr="00456076">
        <w:rPr>
          <w:color w:val="auto"/>
          <w:sz w:val="28"/>
          <w:szCs w:val="28"/>
        </w:rPr>
        <w:t>»,</w:t>
      </w:r>
      <w:r w:rsidR="00064D73">
        <w:rPr>
          <w:color w:val="auto"/>
          <w:sz w:val="28"/>
          <w:szCs w:val="28"/>
        </w:rPr>
        <w:t xml:space="preserve"> </w:t>
      </w:r>
      <w:r w:rsidRPr="00456076">
        <w:rPr>
          <w:color w:val="auto"/>
          <w:sz w:val="28"/>
          <w:szCs w:val="28"/>
        </w:rPr>
        <w:t xml:space="preserve">к которым, по его мнению, относятся </w:t>
      </w:r>
      <w:r w:rsidRPr="00456076">
        <w:rPr>
          <w:color w:val="auto"/>
          <w:sz w:val="28"/>
          <w:szCs w:val="28"/>
          <w:shd w:val="clear" w:color="auto" w:fill="FFFFFF"/>
        </w:rPr>
        <w:t>«</w:t>
      </w:r>
      <w:r w:rsidRPr="00456076">
        <w:rPr>
          <w:rStyle w:val="hl"/>
          <w:color w:val="auto"/>
          <w:sz w:val="28"/>
          <w:szCs w:val="28"/>
        </w:rPr>
        <w:t>саратовские</w:t>
      </w:r>
      <w:r w:rsidRPr="00456076">
        <w:rPr>
          <w:color w:val="auto"/>
          <w:sz w:val="28"/>
          <w:szCs w:val="28"/>
          <w:shd w:val="clear" w:color="auto" w:fill="FFFFFF"/>
        </w:rPr>
        <w:t>» и отчасти «</w:t>
      </w:r>
      <w:r w:rsidRPr="00456076">
        <w:rPr>
          <w:rStyle w:val="hl"/>
          <w:color w:val="auto"/>
          <w:sz w:val="28"/>
          <w:szCs w:val="28"/>
        </w:rPr>
        <w:t>самарские</w:t>
      </w:r>
      <w:r w:rsidRPr="00456076">
        <w:rPr>
          <w:color w:val="auto"/>
          <w:sz w:val="28"/>
          <w:szCs w:val="28"/>
          <w:shd w:val="clear" w:color="auto" w:fill="FFFFFF"/>
        </w:rPr>
        <w:t xml:space="preserve">» казахи, а также ещё гораздо более значительная часть (правобережье Урала) казахов Западно-Казахстанской и особенно </w:t>
      </w:r>
      <w:proofErr w:type="spellStart"/>
      <w:r w:rsidRPr="00456076">
        <w:rPr>
          <w:color w:val="auto"/>
          <w:sz w:val="28"/>
          <w:szCs w:val="28"/>
          <w:shd w:val="clear" w:color="auto" w:fill="FFFFFF"/>
        </w:rPr>
        <w:t>Атырауской</w:t>
      </w:r>
      <w:proofErr w:type="spellEnd"/>
      <w:r w:rsidRPr="00456076">
        <w:rPr>
          <w:color w:val="auto"/>
          <w:sz w:val="28"/>
          <w:szCs w:val="28"/>
          <w:shd w:val="clear" w:color="auto" w:fill="FFFFFF"/>
        </w:rPr>
        <w:t xml:space="preserve"> областей западной части Республики Казахстан»</w:t>
      </w:r>
      <w:r w:rsidR="00064D73" w:rsidRPr="00064D73">
        <w:rPr>
          <w:rFonts w:eastAsia="TimesNewRomanPSMT"/>
          <w:sz w:val="28"/>
          <w:szCs w:val="28"/>
        </w:rPr>
        <w:t xml:space="preserve"> </w:t>
      </w:r>
      <w:r w:rsidR="00AE1574">
        <w:rPr>
          <w:rFonts w:eastAsia="TimesNewRomanPSMT"/>
          <w:sz w:val="28"/>
          <w:szCs w:val="28"/>
        </w:rPr>
        <w:t>(Идрисов, 2005: 21)</w:t>
      </w:r>
      <w:r w:rsidRPr="00456076">
        <w:rPr>
          <w:color w:val="auto"/>
          <w:sz w:val="28"/>
          <w:szCs w:val="28"/>
          <w:shd w:val="clear" w:color="auto" w:fill="FFFFFF"/>
        </w:rPr>
        <w:t>.</w:t>
      </w:r>
      <w:r w:rsidR="00064D73">
        <w:rPr>
          <w:color w:val="auto"/>
          <w:sz w:val="28"/>
          <w:szCs w:val="28"/>
          <w:shd w:val="clear" w:color="auto" w:fill="FFFFFF"/>
        </w:rPr>
        <w:t xml:space="preserve"> </w:t>
      </w:r>
      <w:r w:rsidR="00FE37CA" w:rsidRPr="00456076">
        <w:rPr>
          <w:color w:val="auto"/>
          <w:sz w:val="28"/>
          <w:szCs w:val="28"/>
          <w:shd w:val="clear" w:color="auto" w:fill="FFFFFF"/>
        </w:rPr>
        <w:t>А.</w:t>
      </w:r>
      <w:r w:rsidR="00FE37CA">
        <w:rPr>
          <w:color w:val="auto"/>
          <w:sz w:val="28"/>
          <w:szCs w:val="28"/>
          <w:shd w:val="clear" w:color="auto" w:fill="FFFFFF"/>
        </w:rPr>
        <w:t xml:space="preserve"> </w:t>
      </w:r>
      <w:proofErr w:type="spellStart"/>
      <w:r w:rsidRPr="00456076">
        <w:rPr>
          <w:color w:val="auto"/>
          <w:sz w:val="28"/>
          <w:szCs w:val="28"/>
          <w:shd w:val="clear" w:color="auto" w:fill="FFFFFF"/>
        </w:rPr>
        <w:t>Сарсамбекова</w:t>
      </w:r>
      <w:proofErr w:type="spellEnd"/>
      <w:r w:rsidRPr="00456076">
        <w:rPr>
          <w:color w:val="auto"/>
          <w:sz w:val="28"/>
          <w:szCs w:val="28"/>
          <w:shd w:val="clear" w:color="auto" w:fill="FFFFFF"/>
        </w:rPr>
        <w:t>, анализируя этнокультурные особенности казахов Западной Сибири, предлагает считать их «этнической группой»: «</w:t>
      </w:r>
      <w:r w:rsidRPr="00456076">
        <w:rPr>
          <w:sz w:val="28"/>
          <w:szCs w:val="28"/>
          <w:shd w:val="clear" w:color="auto" w:fill="FFFFFF"/>
        </w:rPr>
        <w:t xml:space="preserve">На наш взгляд, в настоящее время термин </w:t>
      </w:r>
      <w:r w:rsidRPr="00456076">
        <w:rPr>
          <w:sz w:val="28"/>
          <w:szCs w:val="28"/>
          <w:shd w:val="clear" w:color="auto" w:fill="FFFFFF"/>
        </w:rPr>
        <w:lastRenderedPageBreak/>
        <w:t>этническая группа в отношении казахов Западной Сибири РФ полнее отражает сложившуюся ситуацию»</w:t>
      </w:r>
      <w:r w:rsidR="00064D73" w:rsidRPr="00064D73">
        <w:rPr>
          <w:rFonts w:eastAsia="TimesNewRomanPSMT"/>
          <w:sz w:val="28"/>
          <w:szCs w:val="28"/>
        </w:rPr>
        <w:t xml:space="preserve"> </w:t>
      </w:r>
      <w:r w:rsidR="00AE1574">
        <w:rPr>
          <w:rFonts w:eastAsia="TimesNewRomanPSMT"/>
          <w:sz w:val="28"/>
          <w:szCs w:val="28"/>
        </w:rPr>
        <w:t>(</w:t>
      </w:r>
      <w:proofErr w:type="spellStart"/>
      <w:r w:rsidR="00AE1574">
        <w:rPr>
          <w:rFonts w:eastAsia="TimesNewRomanPSMT"/>
          <w:sz w:val="28"/>
          <w:szCs w:val="28"/>
        </w:rPr>
        <w:t>Сарсамбекова</w:t>
      </w:r>
      <w:proofErr w:type="spellEnd"/>
      <w:r w:rsidR="00AE1574">
        <w:rPr>
          <w:rFonts w:eastAsia="TimesNewRomanPSMT"/>
          <w:sz w:val="28"/>
          <w:szCs w:val="28"/>
        </w:rPr>
        <w:t>, 2005: 21)</w:t>
      </w:r>
      <w:r w:rsidRPr="00456076">
        <w:rPr>
          <w:sz w:val="28"/>
          <w:szCs w:val="28"/>
          <w:shd w:val="clear" w:color="auto" w:fill="FFFFFF"/>
        </w:rPr>
        <w:t>.</w:t>
      </w:r>
    </w:p>
    <w:p w:rsidR="00E15F57" w:rsidRPr="00456076" w:rsidRDefault="00E15F57" w:rsidP="00196482">
      <w:pPr>
        <w:spacing w:after="0" w:line="240" w:lineRule="auto"/>
        <w:ind w:firstLine="709"/>
        <w:jc w:val="both"/>
        <w:rPr>
          <w:sz w:val="28"/>
          <w:szCs w:val="28"/>
          <w:shd w:val="clear" w:color="auto" w:fill="FFFFFF"/>
        </w:rPr>
      </w:pPr>
      <w:proofErr w:type="gramStart"/>
      <w:r w:rsidRPr="00456076">
        <w:rPr>
          <w:sz w:val="28"/>
          <w:szCs w:val="28"/>
          <w:shd w:val="clear" w:color="auto" w:fill="FFFFFF"/>
        </w:rPr>
        <w:t xml:space="preserve">В отношении той же группы казахов Ахметовой Ш. применено понятие «локальная этническая группа, подчеркивая именно локальный характер этнического развития этой довольно многочисленной группы населения региона, постоянно проживающей в урбанизированной </w:t>
      </w:r>
      <w:proofErr w:type="spellStart"/>
      <w:r w:rsidRPr="00456076">
        <w:rPr>
          <w:sz w:val="28"/>
          <w:szCs w:val="28"/>
          <w:shd w:val="clear" w:color="auto" w:fill="FFFFFF"/>
        </w:rPr>
        <w:t>иноэтничной</w:t>
      </w:r>
      <w:proofErr w:type="spellEnd"/>
      <w:r w:rsidRPr="00456076">
        <w:rPr>
          <w:sz w:val="28"/>
          <w:szCs w:val="28"/>
          <w:shd w:val="clear" w:color="auto" w:fill="FFFFFF"/>
        </w:rPr>
        <w:t xml:space="preserve"> среде,</w:t>
      </w:r>
      <w:r w:rsidR="00064D73">
        <w:rPr>
          <w:sz w:val="28"/>
          <w:szCs w:val="28"/>
          <w:shd w:val="clear" w:color="auto" w:fill="FFFFFF"/>
        </w:rPr>
        <w:t xml:space="preserve"> </w:t>
      </w:r>
      <w:r w:rsidRPr="00456076">
        <w:rPr>
          <w:rStyle w:val="hl"/>
          <w:color w:val="auto"/>
          <w:sz w:val="28"/>
          <w:szCs w:val="28"/>
        </w:rPr>
        <w:t>расселенной</w:t>
      </w:r>
      <w:r w:rsidR="00064D73">
        <w:rPr>
          <w:rStyle w:val="hl"/>
          <w:color w:val="auto"/>
          <w:sz w:val="28"/>
          <w:szCs w:val="28"/>
        </w:rPr>
        <w:t xml:space="preserve"> </w:t>
      </w:r>
      <w:r w:rsidRPr="00456076">
        <w:rPr>
          <w:color w:val="auto"/>
          <w:sz w:val="28"/>
          <w:szCs w:val="28"/>
          <w:shd w:val="clear" w:color="auto" w:fill="FFFFFF"/>
        </w:rPr>
        <w:t xml:space="preserve">частично </w:t>
      </w:r>
      <w:proofErr w:type="spellStart"/>
      <w:r w:rsidRPr="00456076">
        <w:rPr>
          <w:color w:val="auto"/>
          <w:sz w:val="28"/>
          <w:szCs w:val="28"/>
          <w:shd w:val="clear" w:color="auto" w:fill="FFFFFF"/>
        </w:rPr>
        <w:t>дисперсно</w:t>
      </w:r>
      <w:proofErr w:type="spellEnd"/>
      <w:r w:rsidRPr="00456076">
        <w:rPr>
          <w:color w:val="auto"/>
          <w:sz w:val="28"/>
          <w:szCs w:val="28"/>
          <w:shd w:val="clear" w:color="auto" w:fill="FFFFFF"/>
        </w:rPr>
        <w:t>, частично анклавами внутри городских </w:t>
      </w:r>
      <w:proofErr w:type="spellStart"/>
      <w:r w:rsidRPr="00456076">
        <w:rPr>
          <w:rStyle w:val="hl"/>
          <w:color w:val="auto"/>
          <w:sz w:val="28"/>
          <w:szCs w:val="28"/>
        </w:rPr>
        <w:t>поселений</w:t>
      </w:r>
      <w:r w:rsidRPr="00456076">
        <w:rPr>
          <w:sz w:val="28"/>
          <w:szCs w:val="28"/>
          <w:shd w:val="clear" w:color="auto" w:fill="FFFFFF"/>
        </w:rPr>
        <w:t>и</w:t>
      </w:r>
      <w:proofErr w:type="spellEnd"/>
      <w:r w:rsidRPr="00456076">
        <w:rPr>
          <w:sz w:val="28"/>
          <w:szCs w:val="28"/>
          <w:shd w:val="clear" w:color="auto" w:fill="FFFFFF"/>
        </w:rPr>
        <w:t xml:space="preserve"> регулярно поддерживающей этнические связи как внутри группы, так и с основн</w:t>
      </w:r>
      <w:r w:rsidR="00064D73">
        <w:rPr>
          <w:sz w:val="28"/>
          <w:szCs w:val="28"/>
          <w:shd w:val="clear" w:color="auto" w:fill="FFFFFF"/>
        </w:rPr>
        <w:t>ы</w:t>
      </w:r>
      <w:r w:rsidRPr="00456076">
        <w:rPr>
          <w:sz w:val="28"/>
          <w:szCs w:val="28"/>
          <w:shd w:val="clear" w:color="auto" w:fill="FFFFFF"/>
        </w:rPr>
        <w:t>м этническим массивом, находящимся за пределами другой государственности»</w:t>
      </w:r>
      <w:r w:rsidR="00064D73" w:rsidRPr="00064D73">
        <w:rPr>
          <w:rFonts w:eastAsia="TimesNewRomanPSMT"/>
          <w:sz w:val="28"/>
          <w:szCs w:val="28"/>
        </w:rPr>
        <w:t xml:space="preserve"> </w:t>
      </w:r>
      <w:r w:rsidR="00AE1574">
        <w:rPr>
          <w:rFonts w:eastAsia="TimesNewRomanPSMT"/>
          <w:sz w:val="28"/>
          <w:szCs w:val="28"/>
        </w:rPr>
        <w:t>(Ахметова, 2001: 5</w:t>
      </w:r>
      <w:proofErr w:type="gramEnd"/>
      <w:r w:rsidR="00AE1574">
        <w:rPr>
          <w:rFonts w:eastAsia="TimesNewRomanPSMT"/>
          <w:sz w:val="28"/>
          <w:szCs w:val="28"/>
        </w:rPr>
        <w:t>)</w:t>
      </w:r>
      <w:r w:rsidRPr="00456076">
        <w:rPr>
          <w:sz w:val="28"/>
          <w:szCs w:val="28"/>
          <w:shd w:val="clear" w:color="auto" w:fill="FFFFFF"/>
        </w:rPr>
        <w:t>.</w:t>
      </w:r>
    </w:p>
    <w:p w:rsidR="00E15F57" w:rsidRPr="00456076" w:rsidRDefault="00E15F57" w:rsidP="00196482">
      <w:pPr>
        <w:spacing w:after="0" w:line="240" w:lineRule="auto"/>
        <w:ind w:firstLine="709"/>
        <w:jc w:val="both"/>
        <w:rPr>
          <w:color w:val="auto"/>
          <w:sz w:val="28"/>
          <w:szCs w:val="28"/>
        </w:rPr>
      </w:pPr>
      <w:r w:rsidRPr="00456076">
        <w:rPr>
          <w:sz w:val="28"/>
          <w:szCs w:val="28"/>
          <w:shd w:val="clear" w:color="auto" w:fill="FFFFFF"/>
        </w:rPr>
        <w:t xml:space="preserve">В отношении казахов Южного Алтая в исследовании </w:t>
      </w:r>
      <w:proofErr w:type="gramStart"/>
      <w:r w:rsidRPr="00456076">
        <w:rPr>
          <w:sz w:val="28"/>
          <w:szCs w:val="28"/>
          <w:shd w:val="clear" w:color="auto" w:fill="FFFFFF"/>
        </w:rPr>
        <w:t>Октябрьской</w:t>
      </w:r>
      <w:proofErr w:type="gramEnd"/>
      <w:r w:rsidRPr="00456076">
        <w:rPr>
          <w:sz w:val="28"/>
          <w:szCs w:val="28"/>
          <w:shd w:val="clear" w:color="auto" w:fill="FFFFFF"/>
        </w:rPr>
        <w:t xml:space="preserve"> И. также применяется термин «локальная этническая группа»: «В приложении к истории казахов Алтая представляется возможным заключить, что на современном этапе </w:t>
      </w:r>
      <w:proofErr w:type="spellStart"/>
      <w:r w:rsidRPr="00456076">
        <w:rPr>
          <w:sz w:val="28"/>
          <w:szCs w:val="28"/>
          <w:shd w:val="clear" w:color="auto" w:fill="FFFFFF"/>
        </w:rPr>
        <w:t>диаспоральное</w:t>
      </w:r>
      <w:proofErr w:type="spellEnd"/>
      <w:r w:rsidRPr="00456076">
        <w:rPr>
          <w:sz w:val="28"/>
          <w:szCs w:val="28"/>
          <w:shd w:val="clear" w:color="auto" w:fill="FFFFFF"/>
        </w:rPr>
        <w:t xml:space="preserve"> сознание становится основной формой самосознания локального сообщества, прошедшего длительный путь развития от групп-</w:t>
      </w:r>
      <w:proofErr w:type="spellStart"/>
      <w:r w:rsidRPr="00456076">
        <w:rPr>
          <w:sz w:val="28"/>
          <w:szCs w:val="28"/>
          <w:shd w:val="clear" w:color="auto" w:fill="FFFFFF"/>
        </w:rPr>
        <w:t>изолятов</w:t>
      </w:r>
      <w:proofErr w:type="spellEnd"/>
      <w:r w:rsidRPr="00456076">
        <w:rPr>
          <w:sz w:val="28"/>
          <w:szCs w:val="28"/>
          <w:shd w:val="clear" w:color="auto" w:fill="FFFFFF"/>
        </w:rPr>
        <w:t xml:space="preserve"> конца XIX в. </w:t>
      </w:r>
      <w:r w:rsidR="0042304B" w:rsidRPr="00456076">
        <w:rPr>
          <w:sz w:val="28"/>
          <w:szCs w:val="28"/>
          <w:shd w:val="clear" w:color="auto" w:fill="FFFFFF"/>
        </w:rPr>
        <w:t>К</w:t>
      </w:r>
      <w:r w:rsidR="0042304B">
        <w:rPr>
          <w:sz w:val="28"/>
          <w:szCs w:val="28"/>
          <w:shd w:val="clear" w:color="auto" w:fill="FFFFFF"/>
        </w:rPr>
        <w:t xml:space="preserve"> </w:t>
      </w:r>
      <w:proofErr w:type="spellStart"/>
      <w:r w:rsidRPr="00456076">
        <w:rPr>
          <w:rStyle w:val="hl"/>
          <w:color w:val="auto"/>
          <w:sz w:val="28"/>
          <w:szCs w:val="28"/>
        </w:rPr>
        <w:t>этнолокальной</w:t>
      </w:r>
      <w:proofErr w:type="spellEnd"/>
      <w:r w:rsidR="0042304B">
        <w:rPr>
          <w:rStyle w:val="hl"/>
          <w:color w:val="auto"/>
          <w:sz w:val="28"/>
          <w:szCs w:val="28"/>
        </w:rPr>
        <w:t xml:space="preserve"> </w:t>
      </w:r>
      <w:r w:rsidRPr="00456076">
        <w:rPr>
          <w:sz w:val="28"/>
          <w:szCs w:val="28"/>
          <w:shd w:val="clear" w:color="auto" w:fill="FFFFFF"/>
        </w:rPr>
        <w:t>группе казахского этноса, существующей в границах диаспоры начала XXI в.»</w:t>
      </w:r>
      <w:r w:rsidR="00064D73" w:rsidRPr="00064D73">
        <w:rPr>
          <w:rFonts w:eastAsia="TimesNewRomanPSMT"/>
          <w:sz w:val="28"/>
          <w:szCs w:val="28"/>
        </w:rPr>
        <w:t xml:space="preserve"> </w:t>
      </w:r>
      <w:r w:rsidR="00AE1574">
        <w:rPr>
          <w:rFonts w:eastAsia="TimesNewRomanPSMT"/>
          <w:sz w:val="28"/>
          <w:szCs w:val="28"/>
        </w:rPr>
        <w:t>(</w:t>
      </w:r>
      <w:proofErr w:type="gramStart"/>
      <w:r w:rsidR="00AE1574">
        <w:rPr>
          <w:rFonts w:eastAsia="TimesNewRomanPSMT"/>
          <w:sz w:val="28"/>
          <w:szCs w:val="28"/>
        </w:rPr>
        <w:t>Октябрьская</w:t>
      </w:r>
      <w:proofErr w:type="gramEnd"/>
      <w:r w:rsidR="00AE1574">
        <w:rPr>
          <w:rFonts w:eastAsia="TimesNewRomanPSMT"/>
          <w:sz w:val="28"/>
          <w:szCs w:val="28"/>
        </w:rPr>
        <w:t>, 2001: 34)</w:t>
      </w:r>
      <w:r w:rsidR="00064D73">
        <w:rPr>
          <w:rFonts w:eastAsia="TimesNewRomanPSMT"/>
          <w:sz w:val="28"/>
          <w:szCs w:val="28"/>
        </w:rPr>
        <w:t>.</w:t>
      </w:r>
    </w:p>
    <w:p w:rsidR="00E15F57" w:rsidRPr="00456076" w:rsidRDefault="00E15F57" w:rsidP="00196482">
      <w:pPr>
        <w:spacing w:after="0" w:line="240" w:lineRule="auto"/>
        <w:ind w:firstLine="709"/>
        <w:jc w:val="both"/>
        <w:rPr>
          <w:color w:val="auto"/>
          <w:sz w:val="28"/>
          <w:szCs w:val="28"/>
        </w:rPr>
      </w:pPr>
      <w:r w:rsidRPr="00456076">
        <w:rPr>
          <w:color w:val="auto"/>
          <w:sz w:val="28"/>
          <w:szCs w:val="28"/>
        </w:rPr>
        <w:t xml:space="preserve">Достаточно новым в казахстанской науке является выделение </w:t>
      </w:r>
      <w:proofErr w:type="spellStart"/>
      <w:r w:rsidRPr="00456076">
        <w:rPr>
          <w:color w:val="auto"/>
          <w:sz w:val="28"/>
          <w:szCs w:val="28"/>
        </w:rPr>
        <w:t>субэтносов</w:t>
      </w:r>
      <w:proofErr w:type="spellEnd"/>
      <w:r w:rsidRPr="00456076">
        <w:rPr>
          <w:color w:val="auto"/>
          <w:sz w:val="28"/>
          <w:szCs w:val="28"/>
        </w:rPr>
        <w:t xml:space="preserve"> в рамках современного казахского этноса на основе </w:t>
      </w:r>
      <w:proofErr w:type="spellStart"/>
      <w:r w:rsidRPr="00456076">
        <w:rPr>
          <w:color w:val="auto"/>
          <w:sz w:val="28"/>
          <w:szCs w:val="28"/>
        </w:rPr>
        <w:t>лингвокультурного</w:t>
      </w:r>
      <w:proofErr w:type="spellEnd"/>
      <w:r w:rsidRPr="00456076">
        <w:rPr>
          <w:color w:val="auto"/>
          <w:sz w:val="28"/>
          <w:szCs w:val="28"/>
        </w:rPr>
        <w:t xml:space="preserve"> критерия. Этот принцип широко распространен в публицистке и практически не получил серьезного теоретического  обоснования. Так, Ж.</w:t>
      </w:r>
      <w:r w:rsidR="0042304B">
        <w:rPr>
          <w:color w:val="auto"/>
          <w:sz w:val="28"/>
          <w:szCs w:val="28"/>
        </w:rPr>
        <w:t xml:space="preserve"> </w:t>
      </w:r>
      <w:proofErr w:type="spellStart"/>
      <w:r w:rsidRPr="00456076">
        <w:rPr>
          <w:color w:val="auto"/>
          <w:sz w:val="28"/>
          <w:szCs w:val="28"/>
        </w:rPr>
        <w:t>Жакупов</w:t>
      </w:r>
      <w:proofErr w:type="spellEnd"/>
      <w:r w:rsidRPr="00456076">
        <w:rPr>
          <w:color w:val="auto"/>
          <w:sz w:val="28"/>
          <w:szCs w:val="28"/>
        </w:rPr>
        <w:t xml:space="preserve"> считает, что </w:t>
      </w:r>
      <w:proofErr w:type="spellStart"/>
      <w:r w:rsidRPr="00456076">
        <w:rPr>
          <w:color w:val="auto"/>
          <w:sz w:val="28"/>
          <w:szCs w:val="28"/>
        </w:rPr>
        <w:t>вестернизированные</w:t>
      </w:r>
      <w:proofErr w:type="spellEnd"/>
      <w:r w:rsidRPr="00456076">
        <w:rPr>
          <w:color w:val="auto"/>
          <w:sz w:val="28"/>
          <w:szCs w:val="28"/>
        </w:rPr>
        <w:t xml:space="preserve"> русскоязычные казахи  в современном Казахстане составили особый </w:t>
      </w:r>
      <w:proofErr w:type="spellStart"/>
      <w:r w:rsidRPr="00456076">
        <w:rPr>
          <w:color w:val="auto"/>
          <w:sz w:val="28"/>
          <w:szCs w:val="28"/>
        </w:rPr>
        <w:t>субэтнос</w:t>
      </w:r>
      <w:proofErr w:type="spellEnd"/>
      <w:r w:rsidRPr="00456076">
        <w:rPr>
          <w:color w:val="auto"/>
          <w:sz w:val="28"/>
          <w:szCs w:val="28"/>
        </w:rPr>
        <w:t xml:space="preserve"> «шала-казак», отличающийся от преимущественно </w:t>
      </w:r>
      <w:proofErr w:type="spellStart"/>
      <w:r w:rsidRPr="00456076">
        <w:rPr>
          <w:color w:val="auto"/>
          <w:sz w:val="28"/>
          <w:szCs w:val="28"/>
        </w:rPr>
        <w:t>казахскоязычных</w:t>
      </w:r>
      <w:proofErr w:type="spellEnd"/>
      <w:r w:rsidRPr="00456076">
        <w:rPr>
          <w:color w:val="auto"/>
          <w:sz w:val="28"/>
          <w:szCs w:val="28"/>
        </w:rPr>
        <w:t xml:space="preserve"> носителей традиционных ценностей</w:t>
      </w:r>
      <w:r w:rsidR="00AE1574">
        <w:rPr>
          <w:color w:val="auto"/>
          <w:sz w:val="28"/>
          <w:szCs w:val="28"/>
        </w:rPr>
        <w:t xml:space="preserve"> (</w:t>
      </w:r>
      <w:proofErr w:type="spellStart"/>
      <w:r w:rsidR="00AE1574">
        <w:rPr>
          <w:color w:val="auto"/>
          <w:sz w:val="28"/>
          <w:szCs w:val="28"/>
        </w:rPr>
        <w:t>Жакупов</w:t>
      </w:r>
      <w:proofErr w:type="spellEnd"/>
      <w:r w:rsidR="00AE1574">
        <w:rPr>
          <w:color w:val="auto"/>
          <w:sz w:val="28"/>
          <w:szCs w:val="28"/>
        </w:rPr>
        <w:t>, 2009: 10-11)</w:t>
      </w:r>
      <w:r w:rsidRPr="00456076">
        <w:rPr>
          <w:color w:val="auto"/>
          <w:sz w:val="28"/>
          <w:szCs w:val="28"/>
        </w:rPr>
        <w:t>. При этом обе группы являются билингвами, но в первом случае это русско-казахских билингвизм, а во втором – казахско-русский.</w:t>
      </w:r>
    </w:p>
    <w:p w:rsidR="00E15F57" w:rsidRPr="00456076" w:rsidRDefault="00E15F57" w:rsidP="00196482">
      <w:pPr>
        <w:spacing w:after="0" w:line="240" w:lineRule="auto"/>
        <w:ind w:firstLine="709"/>
        <w:jc w:val="both"/>
        <w:rPr>
          <w:color w:val="auto"/>
          <w:sz w:val="28"/>
          <w:szCs w:val="28"/>
        </w:rPr>
      </w:pPr>
      <w:r w:rsidRPr="00456076">
        <w:rPr>
          <w:color w:val="auto"/>
          <w:sz w:val="28"/>
          <w:szCs w:val="28"/>
        </w:rPr>
        <w:t>Аналогичную точку зрения высказывает Г.</w:t>
      </w:r>
      <w:r w:rsidR="0042304B">
        <w:rPr>
          <w:color w:val="auto"/>
          <w:sz w:val="28"/>
          <w:szCs w:val="28"/>
        </w:rPr>
        <w:t xml:space="preserve"> </w:t>
      </w:r>
      <w:proofErr w:type="spellStart"/>
      <w:r w:rsidRPr="00456076">
        <w:rPr>
          <w:color w:val="auto"/>
          <w:sz w:val="28"/>
          <w:szCs w:val="28"/>
        </w:rPr>
        <w:t>Уразалиева</w:t>
      </w:r>
      <w:proofErr w:type="spellEnd"/>
      <w:r w:rsidRPr="00456076">
        <w:rPr>
          <w:color w:val="auto"/>
          <w:sz w:val="28"/>
          <w:szCs w:val="28"/>
        </w:rPr>
        <w:t>: «</w:t>
      </w:r>
      <w:r w:rsidRPr="00456076">
        <w:rPr>
          <w:bCs/>
          <w:color w:val="auto"/>
          <w:sz w:val="28"/>
          <w:szCs w:val="28"/>
          <w:shd w:val="clear" w:color="auto" w:fill="FFFFFF"/>
        </w:rPr>
        <w:t xml:space="preserve">Внутри каждой (территориальной) локальности существовала еще определенная линия выделения </w:t>
      </w:r>
      <w:proofErr w:type="spellStart"/>
      <w:r w:rsidRPr="00456076">
        <w:rPr>
          <w:bCs/>
          <w:color w:val="auto"/>
          <w:sz w:val="28"/>
          <w:szCs w:val="28"/>
          <w:shd w:val="clear" w:color="auto" w:fill="FFFFFF"/>
        </w:rPr>
        <w:t>внутриэтнического</w:t>
      </w:r>
      <w:proofErr w:type="spellEnd"/>
      <w:r w:rsidRPr="00456076">
        <w:rPr>
          <w:bCs/>
          <w:color w:val="auto"/>
          <w:sz w:val="28"/>
          <w:szCs w:val="28"/>
          <w:shd w:val="clear" w:color="auto" w:fill="FFFFFF"/>
        </w:rPr>
        <w:t xml:space="preserve"> различия - это казах</w:t>
      </w:r>
      <w:proofErr w:type="gramStart"/>
      <w:r w:rsidRPr="00456076">
        <w:rPr>
          <w:bCs/>
          <w:color w:val="auto"/>
          <w:sz w:val="28"/>
          <w:szCs w:val="28"/>
          <w:shd w:val="clear" w:color="auto" w:fill="FFFFFF"/>
        </w:rPr>
        <w:t>и-</w:t>
      </w:r>
      <w:proofErr w:type="gramEnd"/>
      <w:r w:rsidRPr="00456076">
        <w:rPr>
          <w:bCs/>
          <w:color w:val="auto"/>
          <w:sz w:val="28"/>
          <w:szCs w:val="28"/>
          <w:shd w:val="clear" w:color="auto" w:fill="FFFFFF"/>
        </w:rPr>
        <w:t xml:space="preserve"> горожане и выходцы из казахских аулов, которые негативно маркировались некоторыми обрусевшими казахами как «</w:t>
      </w:r>
      <w:proofErr w:type="spellStart"/>
      <w:r w:rsidRPr="00456076">
        <w:rPr>
          <w:bCs/>
          <w:color w:val="auto"/>
          <w:sz w:val="28"/>
          <w:szCs w:val="28"/>
          <w:shd w:val="clear" w:color="auto" w:fill="FFFFFF"/>
        </w:rPr>
        <w:t>мамбеты</w:t>
      </w:r>
      <w:proofErr w:type="spellEnd"/>
      <w:r w:rsidRPr="00456076">
        <w:rPr>
          <w:bCs/>
          <w:color w:val="auto"/>
          <w:sz w:val="28"/>
          <w:szCs w:val="28"/>
          <w:shd w:val="clear" w:color="auto" w:fill="FFFFFF"/>
        </w:rPr>
        <w:t>», «</w:t>
      </w:r>
      <w:proofErr w:type="spellStart"/>
      <w:r w:rsidRPr="00456076">
        <w:rPr>
          <w:bCs/>
          <w:color w:val="auto"/>
          <w:sz w:val="28"/>
          <w:szCs w:val="28"/>
          <w:shd w:val="clear" w:color="auto" w:fill="FFFFFF"/>
        </w:rPr>
        <w:t>казахпаи</w:t>
      </w:r>
      <w:proofErr w:type="spellEnd"/>
      <w:r w:rsidRPr="00456076">
        <w:rPr>
          <w:bCs/>
          <w:color w:val="auto"/>
          <w:sz w:val="28"/>
          <w:szCs w:val="28"/>
          <w:shd w:val="clear" w:color="auto" w:fill="FFFFFF"/>
        </w:rPr>
        <w:t>», а те в свою очередь считали казахов – горожан «шала-казахами», то есть «нечистыми» как они – «таза-казахами».</w:t>
      </w:r>
      <w:r w:rsidR="00064D73">
        <w:rPr>
          <w:bCs/>
          <w:color w:val="auto"/>
          <w:sz w:val="28"/>
          <w:szCs w:val="28"/>
          <w:shd w:val="clear" w:color="auto" w:fill="FFFFFF"/>
        </w:rPr>
        <w:t xml:space="preserve"> </w:t>
      </w:r>
      <w:r w:rsidRPr="00456076">
        <w:rPr>
          <w:color w:val="auto"/>
          <w:sz w:val="28"/>
          <w:szCs w:val="28"/>
          <w:shd w:val="clear" w:color="auto" w:fill="FFFFFF"/>
        </w:rPr>
        <w:t>«Чистота» рядов определялась в основном по лингвистическому критери</w:t>
      </w:r>
      <w:proofErr w:type="gramStart"/>
      <w:r w:rsidRPr="00456076">
        <w:rPr>
          <w:color w:val="auto"/>
          <w:sz w:val="28"/>
          <w:szCs w:val="28"/>
          <w:shd w:val="clear" w:color="auto" w:fill="FFFFFF"/>
        </w:rPr>
        <w:t>ю-</w:t>
      </w:r>
      <w:proofErr w:type="gramEnd"/>
      <w:r w:rsidRPr="00456076">
        <w:rPr>
          <w:color w:val="auto"/>
          <w:sz w:val="28"/>
          <w:szCs w:val="28"/>
          <w:shd w:val="clear" w:color="auto" w:fill="FFFFFF"/>
        </w:rPr>
        <w:t xml:space="preserve"> знанию или же незнанию казахского языка»</w:t>
      </w:r>
      <w:r w:rsidR="00064D73" w:rsidRPr="00064D73">
        <w:rPr>
          <w:rFonts w:eastAsia="TimesNewRomanPSMT"/>
          <w:sz w:val="28"/>
          <w:szCs w:val="28"/>
        </w:rPr>
        <w:t xml:space="preserve"> </w:t>
      </w:r>
      <w:r w:rsidR="00AE1574">
        <w:rPr>
          <w:rFonts w:eastAsia="TimesNewRomanPSMT"/>
          <w:sz w:val="28"/>
          <w:szCs w:val="28"/>
        </w:rPr>
        <w:t>(</w:t>
      </w:r>
      <w:proofErr w:type="spellStart"/>
      <w:r w:rsidR="00AE1574">
        <w:rPr>
          <w:rFonts w:eastAsia="TimesNewRomanPSMT"/>
          <w:sz w:val="28"/>
          <w:szCs w:val="28"/>
        </w:rPr>
        <w:t>Упазалиева</w:t>
      </w:r>
      <w:proofErr w:type="spellEnd"/>
      <w:r w:rsidR="00AE1574">
        <w:rPr>
          <w:rFonts w:eastAsia="TimesNewRomanPSMT"/>
          <w:sz w:val="28"/>
          <w:szCs w:val="28"/>
        </w:rPr>
        <w:t>)</w:t>
      </w:r>
      <w:r w:rsidRPr="00456076">
        <w:rPr>
          <w:color w:val="auto"/>
          <w:sz w:val="28"/>
          <w:szCs w:val="28"/>
          <w:shd w:val="clear" w:color="auto" w:fill="FFFFFF"/>
        </w:rPr>
        <w:t>.</w:t>
      </w:r>
    </w:p>
    <w:p w:rsidR="00E15F57" w:rsidRPr="00456076" w:rsidRDefault="00E15F57" w:rsidP="00196482">
      <w:pPr>
        <w:spacing w:after="0" w:line="240" w:lineRule="auto"/>
        <w:ind w:firstLine="709"/>
        <w:jc w:val="both"/>
        <w:rPr>
          <w:sz w:val="28"/>
          <w:szCs w:val="28"/>
        </w:rPr>
      </w:pPr>
      <w:r w:rsidRPr="00456076">
        <w:rPr>
          <w:color w:val="auto"/>
          <w:sz w:val="28"/>
          <w:szCs w:val="28"/>
        </w:rPr>
        <w:t xml:space="preserve">Традиционная казахстанская этнографическая наука признает в качестве </w:t>
      </w:r>
      <w:proofErr w:type="spellStart"/>
      <w:r w:rsidRPr="00456076">
        <w:rPr>
          <w:color w:val="auto"/>
          <w:sz w:val="28"/>
          <w:szCs w:val="28"/>
        </w:rPr>
        <w:t>субэтносов</w:t>
      </w:r>
      <w:proofErr w:type="spellEnd"/>
      <w:r w:rsidRPr="00456076">
        <w:rPr>
          <w:color w:val="auto"/>
          <w:sz w:val="28"/>
          <w:szCs w:val="28"/>
        </w:rPr>
        <w:t xml:space="preserve"> лишь особые этнические группы в составе казахского этноса, возникшие в ходе этнокультурных консолидирующих процессов. </w:t>
      </w:r>
      <w:proofErr w:type="gramStart"/>
      <w:r w:rsidRPr="00456076">
        <w:rPr>
          <w:color w:val="auto"/>
          <w:sz w:val="28"/>
          <w:szCs w:val="28"/>
        </w:rPr>
        <w:t>Ж.</w:t>
      </w:r>
      <w:r w:rsidR="0042304B">
        <w:rPr>
          <w:color w:val="auto"/>
          <w:sz w:val="28"/>
          <w:szCs w:val="28"/>
        </w:rPr>
        <w:t xml:space="preserve"> </w:t>
      </w:r>
      <w:proofErr w:type="spellStart"/>
      <w:r w:rsidRPr="00456076">
        <w:rPr>
          <w:color w:val="auto"/>
          <w:sz w:val="28"/>
          <w:szCs w:val="28"/>
        </w:rPr>
        <w:t>Артыкбаев</w:t>
      </w:r>
      <w:proofErr w:type="spellEnd"/>
      <w:r w:rsidRPr="00456076">
        <w:rPr>
          <w:color w:val="auto"/>
          <w:sz w:val="28"/>
          <w:szCs w:val="28"/>
        </w:rPr>
        <w:t xml:space="preserve"> в качестве таковых выделяет группу шала-казахов–метисов, потомков представителей других этносов, инкорпорированных в казахскую среду,</w:t>
      </w:r>
      <w:r w:rsidR="00064D73">
        <w:rPr>
          <w:color w:val="auto"/>
          <w:sz w:val="28"/>
          <w:szCs w:val="28"/>
        </w:rPr>
        <w:t xml:space="preserve"> к</w:t>
      </w:r>
      <w:r w:rsidRPr="00456076">
        <w:rPr>
          <w:sz w:val="28"/>
          <w:szCs w:val="28"/>
        </w:rPr>
        <w:t>оторые,</w:t>
      </w:r>
      <w:r w:rsidR="00064D73">
        <w:rPr>
          <w:sz w:val="28"/>
          <w:szCs w:val="28"/>
        </w:rPr>
        <w:t xml:space="preserve"> </w:t>
      </w:r>
      <w:r w:rsidRPr="00456076">
        <w:rPr>
          <w:sz w:val="28"/>
          <w:szCs w:val="28"/>
        </w:rPr>
        <w:t>как</w:t>
      </w:r>
      <w:r w:rsidR="00064D73">
        <w:rPr>
          <w:sz w:val="28"/>
          <w:szCs w:val="28"/>
        </w:rPr>
        <w:t xml:space="preserve"> </w:t>
      </w:r>
      <w:r w:rsidRPr="00456076">
        <w:rPr>
          <w:sz w:val="28"/>
          <w:szCs w:val="28"/>
        </w:rPr>
        <w:t>свидетельствуют</w:t>
      </w:r>
      <w:r w:rsidR="00064D73">
        <w:rPr>
          <w:sz w:val="28"/>
          <w:szCs w:val="28"/>
        </w:rPr>
        <w:t xml:space="preserve"> </w:t>
      </w:r>
      <w:r w:rsidRPr="00456076">
        <w:rPr>
          <w:sz w:val="28"/>
          <w:szCs w:val="28"/>
        </w:rPr>
        <w:t>источники,</w:t>
      </w:r>
      <w:r w:rsidR="00064D73">
        <w:rPr>
          <w:sz w:val="28"/>
          <w:szCs w:val="28"/>
        </w:rPr>
        <w:t xml:space="preserve"> </w:t>
      </w:r>
      <w:r w:rsidRPr="00456076">
        <w:rPr>
          <w:sz w:val="28"/>
          <w:szCs w:val="28"/>
        </w:rPr>
        <w:t>занимались</w:t>
      </w:r>
      <w:r w:rsidR="00064D73">
        <w:rPr>
          <w:sz w:val="28"/>
          <w:szCs w:val="28"/>
        </w:rPr>
        <w:t xml:space="preserve"> </w:t>
      </w:r>
      <w:r w:rsidRPr="00456076">
        <w:rPr>
          <w:sz w:val="28"/>
          <w:szCs w:val="28"/>
        </w:rPr>
        <w:t>торговлей,</w:t>
      </w:r>
      <w:r w:rsidR="00064D73">
        <w:rPr>
          <w:sz w:val="28"/>
          <w:szCs w:val="28"/>
        </w:rPr>
        <w:t xml:space="preserve"> </w:t>
      </w:r>
      <w:r w:rsidRPr="00456076">
        <w:rPr>
          <w:sz w:val="28"/>
          <w:szCs w:val="28"/>
        </w:rPr>
        <w:t>ремеслами,</w:t>
      </w:r>
      <w:r w:rsidR="00064D73">
        <w:rPr>
          <w:sz w:val="28"/>
          <w:szCs w:val="28"/>
        </w:rPr>
        <w:t xml:space="preserve"> </w:t>
      </w:r>
      <w:r w:rsidRPr="00456076">
        <w:rPr>
          <w:sz w:val="28"/>
          <w:szCs w:val="28"/>
        </w:rPr>
        <w:t>скотоводством</w:t>
      </w:r>
      <w:r w:rsidR="00064D73">
        <w:rPr>
          <w:sz w:val="28"/>
          <w:szCs w:val="28"/>
        </w:rPr>
        <w:t xml:space="preserve"> </w:t>
      </w:r>
      <w:r w:rsidRPr="00456076">
        <w:rPr>
          <w:sz w:val="28"/>
          <w:szCs w:val="28"/>
        </w:rPr>
        <w:t>и</w:t>
      </w:r>
      <w:r w:rsidR="00064D73">
        <w:rPr>
          <w:sz w:val="28"/>
          <w:szCs w:val="28"/>
        </w:rPr>
        <w:t xml:space="preserve"> </w:t>
      </w:r>
      <w:r w:rsidRPr="00456076">
        <w:rPr>
          <w:sz w:val="28"/>
          <w:szCs w:val="28"/>
        </w:rPr>
        <w:t>обучением</w:t>
      </w:r>
      <w:r w:rsidR="00064D73">
        <w:rPr>
          <w:sz w:val="28"/>
          <w:szCs w:val="28"/>
        </w:rPr>
        <w:t xml:space="preserve"> </w:t>
      </w:r>
      <w:r w:rsidRPr="00456076">
        <w:rPr>
          <w:sz w:val="28"/>
          <w:szCs w:val="28"/>
        </w:rPr>
        <w:t>детей</w:t>
      </w:r>
      <w:r w:rsidR="00064D73">
        <w:rPr>
          <w:sz w:val="28"/>
          <w:szCs w:val="28"/>
        </w:rPr>
        <w:t xml:space="preserve"> </w:t>
      </w:r>
      <w:r w:rsidRPr="00456076">
        <w:rPr>
          <w:sz w:val="28"/>
          <w:szCs w:val="28"/>
        </w:rPr>
        <w:t>грамоте</w:t>
      </w:r>
      <w:r w:rsidR="00AE1574">
        <w:rPr>
          <w:sz w:val="28"/>
          <w:szCs w:val="28"/>
        </w:rPr>
        <w:t xml:space="preserve"> (</w:t>
      </w:r>
      <w:proofErr w:type="spellStart"/>
      <w:r w:rsidR="00AE1574">
        <w:rPr>
          <w:sz w:val="28"/>
          <w:szCs w:val="28"/>
        </w:rPr>
        <w:t>Артыкбаев</w:t>
      </w:r>
      <w:proofErr w:type="spellEnd"/>
      <w:r w:rsidR="00AE1574">
        <w:rPr>
          <w:sz w:val="28"/>
          <w:szCs w:val="28"/>
        </w:rPr>
        <w:t>, 1993: 61-62</w:t>
      </w:r>
      <w:r w:rsidRPr="00456076">
        <w:rPr>
          <w:sz w:val="28"/>
          <w:szCs w:val="28"/>
        </w:rPr>
        <w:t>.</w:t>
      </w:r>
      <w:proofErr w:type="gramEnd"/>
      <w:r w:rsidR="00AE1574">
        <w:rPr>
          <w:sz w:val="28"/>
          <w:szCs w:val="28"/>
        </w:rPr>
        <w:t xml:space="preserve"> </w:t>
      </w:r>
      <w:r w:rsidRPr="00456076">
        <w:rPr>
          <w:sz w:val="28"/>
          <w:szCs w:val="28"/>
        </w:rPr>
        <w:t>Появление</w:t>
      </w:r>
      <w:r w:rsidR="00064D73">
        <w:rPr>
          <w:sz w:val="28"/>
          <w:szCs w:val="28"/>
        </w:rPr>
        <w:t xml:space="preserve"> </w:t>
      </w:r>
      <w:r w:rsidRPr="00456076">
        <w:rPr>
          <w:sz w:val="28"/>
          <w:szCs w:val="28"/>
        </w:rPr>
        <w:t>этой</w:t>
      </w:r>
      <w:r w:rsidR="00064D73">
        <w:rPr>
          <w:sz w:val="28"/>
          <w:szCs w:val="28"/>
        </w:rPr>
        <w:t xml:space="preserve"> </w:t>
      </w:r>
      <w:r w:rsidRPr="00456076">
        <w:rPr>
          <w:sz w:val="28"/>
          <w:szCs w:val="28"/>
        </w:rPr>
        <w:t>довольно</w:t>
      </w:r>
      <w:r w:rsidR="00064D73">
        <w:rPr>
          <w:sz w:val="28"/>
          <w:szCs w:val="28"/>
        </w:rPr>
        <w:t xml:space="preserve"> </w:t>
      </w:r>
      <w:r w:rsidRPr="00456076">
        <w:rPr>
          <w:sz w:val="28"/>
          <w:szCs w:val="28"/>
        </w:rPr>
        <w:t>многочисленной</w:t>
      </w:r>
      <w:r w:rsidR="00064D73">
        <w:rPr>
          <w:sz w:val="28"/>
          <w:szCs w:val="28"/>
        </w:rPr>
        <w:t xml:space="preserve"> </w:t>
      </w:r>
      <w:r w:rsidRPr="00456076">
        <w:rPr>
          <w:sz w:val="28"/>
          <w:szCs w:val="28"/>
        </w:rPr>
        <w:t>группы</w:t>
      </w:r>
      <w:r w:rsidR="00064D73">
        <w:rPr>
          <w:sz w:val="28"/>
          <w:szCs w:val="28"/>
        </w:rPr>
        <w:t xml:space="preserve"> </w:t>
      </w:r>
      <w:r w:rsidRPr="00456076">
        <w:rPr>
          <w:sz w:val="28"/>
          <w:szCs w:val="28"/>
        </w:rPr>
        <w:t>в</w:t>
      </w:r>
      <w:r w:rsidR="00064D73">
        <w:rPr>
          <w:sz w:val="28"/>
          <w:szCs w:val="28"/>
        </w:rPr>
        <w:t xml:space="preserve"> </w:t>
      </w:r>
      <w:r w:rsidRPr="00456076">
        <w:rPr>
          <w:sz w:val="28"/>
          <w:szCs w:val="28"/>
        </w:rPr>
        <w:t>казахском</w:t>
      </w:r>
      <w:r w:rsidR="00064D73">
        <w:rPr>
          <w:sz w:val="28"/>
          <w:szCs w:val="28"/>
        </w:rPr>
        <w:t xml:space="preserve"> </w:t>
      </w:r>
      <w:r w:rsidRPr="00456076">
        <w:rPr>
          <w:sz w:val="28"/>
          <w:szCs w:val="28"/>
        </w:rPr>
        <w:t xml:space="preserve">этносе </w:t>
      </w:r>
      <w:r w:rsidRPr="00456076">
        <w:rPr>
          <w:sz w:val="28"/>
          <w:szCs w:val="28"/>
        </w:rPr>
        <w:lastRenderedPageBreak/>
        <w:t>имело место вначале</w:t>
      </w:r>
      <w:r w:rsidR="00064D73">
        <w:rPr>
          <w:sz w:val="28"/>
          <w:szCs w:val="28"/>
        </w:rPr>
        <w:t xml:space="preserve"> </w:t>
      </w:r>
      <w:r w:rsidRPr="00456076">
        <w:rPr>
          <w:sz w:val="28"/>
          <w:szCs w:val="28"/>
        </w:rPr>
        <w:t>XIX</w:t>
      </w:r>
      <w:r w:rsidR="0042304B">
        <w:rPr>
          <w:sz w:val="28"/>
          <w:szCs w:val="28"/>
        </w:rPr>
        <w:t xml:space="preserve"> </w:t>
      </w:r>
      <w:r w:rsidRPr="00456076">
        <w:rPr>
          <w:sz w:val="28"/>
          <w:szCs w:val="28"/>
        </w:rPr>
        <w:t>в. обширная статья о происхождении данной этнической группы опубликована Х.</w:t>
      </w:r>
      <w:r w:rsidR="0042304B">
        <w:rPr>
          <w:sz w:val="28"/>
          <w:szCs w:val="28"/>
        </w:rPr>
        <w:t xml:space="preserve"> </w:t>
      </w:r>
      <w:proofErr w:type="spellStart"/>
      <w:r w:rsidRPr="00456076">
        <w:rPr>
          <w:sz w:val="28"/>
          <w:szCs w:val="28"/>
        </w:rPr>
        <w:t>Илиуф</w:t>
      </w:r>
      <w:proofErr w:type="spellEnd"/>
      <w:r w:rsidR="00064D73">
        <w:rPr>
          <w:sz w:val="28"/>
          <w:szCs w:val="28"/>
        </w:rPr>
        <w:t xml:space="preserve"> </w:t>
      </w:r>
      <w:r w:rsidR="00AE1574">
        <w:rPr>
          <w:rFonts w:eastAsia="TimesNewRomanPSMT"/>
          <w:sz w:val="28"/>
          <w:szCs w:val="28"/>
        </w:rPr>
        <w:t>(</w:t>
      </w:r>
      <w:proofErr w:type="spellStart"/>
      <w:r w:rsidR="00AE1574">
        <w:rPr>
          <w:rFonts w:eastAsia="TimesNewRomanPSMT"/>
          <w:sz w:val="28"/>
          <w:szCs w:val="28"/>
        </w:rPr>
        <w:t>Илиуф</w:t>
      </w:r>
      <w:proofErr w:type="spellEnd"/>
      <w:r w:rsidR="00AE1574">
        <w:rPr>
          <w:rFonts w:eastAsia="TimesNewRomanPSMT"/>
          <w:sz w:val="28"/>
          <w:szCs w:val="28"/>
        </w:rPr>
        <w:t>)</w:t>
      </w:r>
      <w:r w:rsidRPr="00456076">
        <w:rPr>
          <w:sz w:val="28"/>
          <w:szCs w:val="28"/>
        </w:rPr>
        <w:t>.</w:t>
      </w:r>
    </w:p>
    <w:p w:rsidR="00E15F57" w:rsidRPr="00456076" w:rsidRDefault="00E15F57" w:rsidP="00196482">
      <w:pPr>
        <w:spacing w:after="0" w:line="240" w:lineRule="auto"/>
        <w:ind w:firstLine="709"/>
        <w:jc w:val="both"/>
        <w:rPr>
          <w:sz w:val="28"/>
          <w:szCs w:val="28"/>
        </w:rPr>
      </w:pPr>
      <w:r w:rsidRPr="00456076">
        <w:rPr>
          <w:sz w:val="28"/>
          <w:szCs w:val="28"/>
        </w:rPr>
        <w:t xml:space="preserve">Исходя из этой логики, в перечень </w:t>
      </w:r>
      <w:proofErr w:type="spellStart"/>
      <w:r w:rsidRPr="00456076">
        <w:rPr>
          <w:sz w:val="28"/>
          <w:szCs w:val="28"/>
        </w:rPr>
        <w:t>субэтнических</w:t>
      </w:r>
      <w:proofErr w:type="spellEnd"/>
      <w:r w:rsidRPr="00456076">
        <w:rPr>
          <w:sz w:val="28"/>
          <w:szCs w:val="28"/>
        </w:rPr>
        <w:t xml:space="preserve"> групп можно включить роды, возникшие в результате инкорпорации и ассимиляции в составе казахов многочисленных </w:t>
      </w:r>
      <w:proofErr w:type="spellStart"/>
      <w:r w:rsidRPr="00456076">
        <w:rPr>
          <w:sz w:val="28"/>
          <w:szCs w:val="28"/>
        </w:rPr>
        <w:t>иноэтнических</w:t>
      </w:r>
      <w:proofErr w:type="spellEnd"/>
      <w:r w:rsidRPr="00456076">
        <w:rPr>
          <w:sz w:val="28"/>
          <w:szCs w:val="28"/>
        </w:rPr>
        <w:t xml:space="preserve"> групп (</w:t>
      </w:r>
      <w:r w:rsidRPr="00456076">
        <w:rPr>
          <w:sz w:val="28"/>
          <w:szCs w:val="28"/>
          <w:lang w:val="kk-KZ"/>
        </w:rPr>
        <w:t>кірме</w:t>
      </w:r>
      <w:r w:rsidRPr="00456076">
        <w:rPr>
          <w:sz w:val="28"/>
          <w:szCs w:val="28"/>
        </w:rPr>
        <w:t xml:space="preserve">), относительно полный </w:t>
      </w:r>
      <w:proofErr w:type="gramStart"/>
      <w:r w:rsidRPr="00456076">
        <w:rPr>
          <w:sz w:val="28"/>
          <w:szCs w:val="28"/>
        </w:rPr>
        <w:t>перечень</w:t>
      </w:r>
      <w:proofErr w:type="gramEnd"/>
      <w:r w:rsidRPr="00456076">
        <w:rPr>
          <w:sz w:val="28"/>
          <w:szCs w:val="28"/>
        </w:rPr>
        <w:t xml:space="preserve"> которых содержится в статье Ж.</w:t>
      </w:r>
      <w:r w:rsidR="0042304B">
        <w:rPr>
          <w:sz w:val="28"/>
          <w:szCs w:val="28"/>
        </w:rPr>
        <w:t xml:space="preserve"> </w:t>
      </w:r>
      <w:proofErr w:type="spellStart"/>
      <w:r w:rsidRPr="00456076">
        <w:rPr>
          <w:sz w:val="28"/>
          <w:szCs w:val="28"/>
        </w:rPr>
        <w:t>Сабитова</w:t>
      </w:r>
      <w:proofErr w:type="spellEnd"/>
      <w:r w:rsidRPr="00456076">
        <w:rPr>
          <w:sz w:val="28"/>
          <w:szCs w:val="28"/>
        </w:rPr>
        <w:t>:</w:t>
      </w:r>
    </w:p>
    <w:p w:rsidR="00E15F57" w:rsidRPr="00456076" w:rsidRDefault="00E15F57" w:rsidP="00196482">
      <w:pPr>
        <w:pStyle w:val="Default"/>
        <w:ind w:firstLine="709"/>
        <w:jc w:val="both"/>
        <w:rPr>
          <w:sz w:val="28"/>
          <w:szCs w:val="28"/>
        </w:rPr>
      </w:pPr>
      <w:r w:rsidRPr="00456076">
        <w:rPr>
          <w:sz w:val="28"/>
          <w:szCs w:val="28"/>
        </w:rPr>
        <w:t xml:space="preserve">1. Киргизские рода, проживающие в Кокшетау и Каркаралинске (Бай-Киргиз, </w:t>
      </w:r>
      <w:proofErr w:type="gramStart"/>
      <w:r w:rsidRPr="00456076">
        <w:rPr>
          <w:sz w:val="28"/>
          <w:szCs w:val="28"/>
        </w:rPr>
        <w:t>Жана-Киргиз</w:t>
      </w:r>
      <w:proofErr w:type="gramEnd"/>
      <w:r w:rsidRPr="00456076">
        <w:rPr>
          <w:sz w:val="28"/>
          <w:szCs w:val="28"/>
        </w:rPr>
        <w:t xml:space="preserve">, </w:t>
      </w:r>
      <w:proofErr w:type="spellStart"/>
      <w:r w:rsidRPr="00456076">
        <w:rPr>
          <w:sz w:val="28"/>
          <w:szCs w:val="28"/>
        </w:rPr>
        <w:t>Кусшы</w:t>
      </w:r>
      <w:proofErr w:type="spellEnd"/>
      <w:r w:rsidRPr="00456076">
        <w:rPr>
          <w:sz w:val="28"/>
          <w:szCs w:val="28"/>
        </w:rPr>
        <w:t xml:space="preserve">-Киргиз, Сару-Киргиз, </w:t>
      </w:r>
      <w:proofErr w:type="spellStart"/>
      <w:r w:rsidRPr="00456076">
        <w:rPr>
          <w:sz w:val="28"/>
          <w:szCs w:val="28"/>
        </w:rPr>
        <w:t>Жунды</w:t>
      </w:r>
      <w:proofErr w:type="spellEnd"/>
      <w:r w:rsidRPr="00456076">
        <w:rPr>
          <w:sz w:val="28"/>
          <w:szCs w:val="28"/>
        </w:rPr>
        <w:t xml:space="preserve">-Киргиз и т.д.). </w:t>
      </w:r>
    </w:p>
    <w:p w:rsidR="00E15F57" w:rsidRPr="00456076" w:rsidRDefault="00E15F57" w:rsidP="00196482">
      <w:pPr>
        <w:pStyle w:val="Default"/>
        <w:ind w:firstLine="709"/>
        <w:jc w:val="both"/>
        <w:rPr>
          <w:sz w:val="28"/>
          <w:szCs w:val="28"/>
        </w:rPr>
      </w:pPr>
      <w:r w:rsidRPr="00456076">
        <w:rPr>
          <w:sz w:val="28"/>
          <w:szCs w:val="28"/>
        </w:rPr>
        <w:t xml:space="preserve">2. Ногайские рода, которые стали называться </w:t>
      </w:r>
      <w:proofErr w:type="spellStart"/>
      <w:r w:rsidRPr="00456076">
        <w:rPr>
          <w:sz w:val="28"/>
          <w:szCs w:val="28"/>
        </w:rPr>
        <w:t>Ногай</w:t>
      </w:r>
      <w:proofErr w:type="spellEnd"/>
      <w:r w:rsidRPr="00456076">
        <w:rPr>
          <w:sz w:val="28"/>
          <w:szCs w:val="28"/>
        </w:rPr>
        <w:t>-казахи происхождения (</w:t>
      </w:r>
      <w:proofErr w:type="spellStart"/>
      <w:r w:rsidRPr="00456076">
        <w:rPr>
          <w:sz w:val="28"/>
          <w:szCs w:val="28"/>
        </w:rPr>
        <w:t>Кояс</w:t>
      </w:r>
      <w:proofErr w:type="spellEnd"/>
      <w:r w:rsidRPr="00456076">
        <w:rPr>
          <w:sz w:val="28"/>
          <w:szCs w:val="28"/>
        </w:rPr>
        <w:t xml:space="preserve">, </w:t>
      </w:r>
      <w:proofErr w:type="spellStart"/>
      <w:r w:rsidRPr="00456076">
        <w:rPr>
          <w:sz w:val="28"/>
          <w:szCs w:val="28"/>
        </w:rPr>
        <w:t>Костанбалы</w:t>
      </w:r>
      <w:proofErr w:type="spellEnd"/>
      <w:r w:rsidRPr="00456076">
        <w:rPr>
          <w:sz w:val="28"/>
          <w:szCs w:val="28"/>
        </w:rPr>
        <w:t xml:space="preserve">, </w:t>
      </w:r>
      <w:proofErr w:type="spellStart"/>
      <w:r w:rsidRPr="00456076">
        <w:rPr>
          <w:sz w:val="28"/>
          <w:szCs w:val="28"/>
        </w:rPr>
        <w:t>Уйсын</w:t>
      </w:r>
      <w:proofErr w:type="spellEnd"/>
      <w:r w:rsidRPr="00456076">
        <w:rPr>
          <w:sz w:val="28"/>
          <w:szCs w:val="28"/>
        </w:rPr>
        <w:t xml:space="preserve">, </w:t>
      </w:r>
      <w:proofErr w:type="spellStart"/>
      <w:r w:rsidRPr="00456076">
        <w:rPr>
          <w:sz w:val="28"/>
          <w:szCs w:val="28"/>
        </w:rPr>
        <w:t>Казанкулак</w:t>
      </w:r>
      <w:proofErr w:type="spellEnd"/>
      <w:r w:rsidRPr="00456076">
        <w:rPr>
          <w:sz w:val="28"/>
          <w:szCs w:val="28"/>
        </w:rPr>
        <w:t xml:space="preserve">). </w:t>
      </w:r>
    </w:p>
    <w:p w:rsidR="00E15F57" w:rsidRPr="00456076" w:rsidRDefault="00E15F57" w:rsidP="00196482">
      <w:pPr>
        <w:pStyle w:val="Default"/>
        <w:ind w:firstLine="709"/>
        <w:jc w:val="both"/>
        <w:rPr>
          <w:sz w:val="28"/>
          <w:szCs w:val="28"/>
        </w:rPr>
      </w:pPr>
      <w:r w:rsidRPr="00456076">
        <w:rPr>
          <w:sz w:val="28"/>
          <w:szCs w:val="28"/>
        </w:rPr>
        <w:t>3. Каракалпаки (под</w:t>
      </w:r>
      <w:r w:rsidR="0042304B">
        <w:rPr>
          <w:sz w:val="28"/>
          <w:szCs w:val="28"/>
        </w:rPr>
        <w:t xml:space="preserve"> </w:t>
      </w:r>
      <w:r w:rsidRPr="00456076">
        <w:rPr>
          <w:sz w:val="28"/>
          <w:szCs w:val="28"/>
        </w:rPr>
        <w:t>роды</w:t>
      </w:r>
      <w:r w:rsidR="0042304B">
        <w:rPr>
          <w:sz w:val="28"/>
          <w:szCs w:val="28"/>
        </w:rPr>
        <w:t xml:space="preserve"> </w:t>
      </w:r>
      <w:proofErr w:type="spellStart"/>
      <w:r w:rsidRPr="00456076">
        <w:rPr>
          <w:sz w:val="28"/>
          <w:szCs w:val="28"/>
        </w:rPr>
        <w:t>мангыт</w:t>
      </w:r>
      <w:proofErr w:type="spellEnd"/>
      <w:r w:rsidRPr="00456076">
        <w:rPr>
          <w:sz w:val="28"/>
          <w:szCs w:val="28"/>
        </w:rPr>
        <w:t xml:space="preserve"> и </w:t>
      </w:r>
      <w:proofErr w:type="spellStart"/>
      <w:r w:rsidRPr="00456076">
        <w:rPr>
          <w:sz w:val="28"/>
          <w:szCs w:val="28"/>
        </w:rPr>
        <w:t>кенегес</w:t>
      </w:r>
      <w:proofErr w:type="spellEnd"/>
      <w:r w:rsidRPr="00456076">
        <w:rPr>
          <w:sz w:val="28"/>
          <w:szCs w:val="28"/>
        </w:rPr>
        <w:t xml:space="preserve">) и каракалпакские </w:t>
      </w:r>
      <w:proofErr w:type="spellStart"/>
      <w:r w:rsidRPr="00456076">
        <w:rPr>
          <w:sz w:val="28"/>
          <w:szCs w:val="28"/>
        </w:rPr>
        <w:t>жалаиры</w:t>
      </w:r>
      <w:proofErr w:type="spellEnd"/>
      <w:r w:rsidRPr="00456076">
        <w:rPr>
          <w:sz w:val="28"/>
          <w:szCs w:val="28"/>
        </w:rPr>
        <w:t xml:space="preserve"> (</w:t>
      </w:r>
      <w:proofErr w:type="spellStart"/>
      <w:r w:rsidRPr="00456076">
        <w:rPr>
          <w:sz w:val="28"/>
          <w:szCs w:val="28"/>
        </w:rPr>
        <w:t>Сырманаки</w:t>
      </w:r>
      <w:proofErr w:type="spellEnd"/>
      <w:r w:rsidRPr="00456076">
        <w:rPr>
          <w:sz w:val="28"/>
          <w:szCs w:val="28"/>
        </w:rPr>
        <w:t xml:space="preserve">), живущие на юге Казахстана. </w:t>
      </w:r>
    </w:p>
    <w:p w:rsidR="00E15F57" w:rsidRPr="00456076" w:rsidRDefault="00E15F57" w:rsidP="00196482">
      <w:pPr>
        <w:pStyle w:val="Default"/>
        <w:ind w:firstLine="709"/>
        <w:jc w:val="both"/>
        <w:rPr>
          <w:sz w:val="28"/>
          <w:szCs w:val="28"/>
        </w:rPr>
      </w:pPr>
      <w:r w:rsidRPr="00456076">
        <w:rPr>
          <w:sz w:val="28"/>
          <w:szCs w:val="28"/>
        </w:rPr>
        <w:t xml:space="preserve">4. Рода татарского происхождения: </w:t>
      </w:r>
      <w:proofErr w:type="gramStart"/>
      <w:r w:rsidRPr="00456076">
        <w:rPr>
          <w:sz w:val="28"/>
          <w:szCs w:val="28"/>
        </w:rPr>
        <w:t>Шала-казахи</w:t>
      </w:r>
      <w:proofErr w:type="gramEnd"/>
      <w:r w:rsidRPr="00456076">
        <w:rPr>
          <w:sz w:val="28"/>
          <w:szCs w:val="28"/>
        </w:rPr>
        <w:t xml:space="preserve"> и </w:t>
      </w:r>
      <w:proofErr w:type="spellStart"/>
      <w:r w:rsidRPr="00456076">
        <w:rPr>
          <w:sz w:val="28"/>
          <w:szCs w:val="28"/>
        </w:rPr>
        <w:t>Калпаки</w:t>
      </w:r>
      <w:proofErr w:type="spellEnd"/>
      <w:r w:rsidRPr="00456076">
        <w:rPr>
          <w:sz w:val="28"/>
          <w:szCs w:val="28"/>
        </w:rPr>
        <w:t xml:space="preserve"> (подразделение </w:t>
      </w:r>
      <w:proofErr w:type="spellStart"/>
      <w:r w:rsidRPr="00456076">
        <w:rPr>
          <w:sz w:val="28"/>
          <w:szCs w:val="28"/>
        </w:rPr>
        <w:t>Ногай</w:t>
      </w:r>
      <w:proofErr w:type="spellEnd"/>
      <w:r w:rsidRPr="00456076">
        <w:rPr>
          <w:sz w:val="28"/>
          <w:szCs w:val="28"/>
        </w:rPr>
        <w:t xml:space="preserve">-Казахов) </w:t>
      </w:r>
    </w:p>
    <w:p w:rsidR="00E15F57" w:rsidRPr="00456076" w:rsidRDefault="00E15F57" w:rsidP="00196482">
      <w:pPr>
        <w:pStyle w:val="Default"/>
        <w:ind w:firstLine="709"/>
        <w:jc w:val="both"/>
        <w:rPr>
          <w:sz w:val="28"/>
          <w:szCs w:val="28"/>
        </w:rPr>
      </w:pPr>
      <w:r w:rsidRPr="00456076">
        <w:rPr>
          <w:sz w:val="28"/>
          <w:szCs w:val="28"/>
        </w:rPr>
        <w:t xml:space="preserve">5. Рода, связанные своим происхождением с </w:t>
      </w:r>
      <w:proofErr w:type="spellStart"/>
      <w:r w:rsidRPr="00456076">
        <w:rPr>
          <w:sz w:val="28"/>
          <w:szCs w:val="28"/>
        </w:rPr>
        <w:t>джунгарами</w:t>
      </w:r>
      <w:proofErr w:type="spellEnd"/>
      <w:r w:rsidRPr="00456076">
        <w:rPr>
          <w:sz w:val="28"/>
          <w:szCs w:val="28"/>
        </w:rPr>
        <w:t xml:space="preserve"> и калмыками (</w:t>
      </w:r>
      <w:proofErr w:type="spellStart"/>
      <w:r w:rsidRPr="00456076">
        <w:rPr>
          <w:sz w:val="28"/>
          <w:szCs w:val="28"/>
        </w:rPr>
        <w:t>Калмак</w:t>
      </w:r>
      <w:proofErr w:type="spellEnd"/>
      <w:r w:rsidRPr="00456076">
        <w:rPr>
          <w:sz w:val="28"/>
          <w:szCs w:val="28"/>
        </w:rPr>
        <w:t xml:space="preserve"> и </w:t>
      </w:r>
      <w:proofErr w:type="spellStart"/>
      <w:r w:rsidRPr="00456076">
        <w:rPr>
          <w:sz w:val="28"/>
          <w:szCs w:val="28"/>
        </w:rPr>
        <w:t>Толенгут</w:t>
      </w:r>
      <w:proofErr w:type="spellEnd"/>
      <w:r w:rsidRPr="00456076">
        <w:rPr>
          <w:sz w:val="28"/>
          <w:szCs w:val="28"/>
        </w:rPr>
        <w:t xml:space="preserve">). </w:t>
      </w:r>
    </w:p>
    <w:p w:rsidR="00E15F57" w:rsidRPr="00456076" w:rsidRDefault="00E15F57" w:rsidP="00196482">
      <w:pPr>
        <w:pStyle w:val="Default"/>
        <w:ind w:firstLine="709"/>
        <w:jc w:val="both"/>
        <w:rPr>
          <w:sz w:val="28"/>
          <w:szCs w:val="28"/>
        </w:rPr>
      </w:pPr>
      <w:r w:rsidRPr="00456076">
        <w:rPr>
          <w:sz w:val="28"/>
          <w:szCs w:val="28"/>
        </w:rPr>
        <w:t xml:space="preserve">6. Род </w:t>
      </w:r>
      <w:proofErr w:type="spellStart"/>
      <w:r w:rsidRPr="00456076">
        <w:rPr>
          <w:sz w:val="28"/>
          <w:szCs w:val="28"/>
        </w:rPr>
        <w:t>Турикпен</w:t>
      </w:r>
      <w:proofErr w:type="spellEnd"/>
      <w:r w:rsidRPr="00456076">
        <w:rPr>
          <w:sz w:val="28"/>
          <w:szCs w:val="28"/>
        </w:rPr>
        <w:t xml:space="preserve">, происходящий от пленных туркменов. </w:t>
      </w:r>
    </w:p>
    <w:p w:rsidR="00E15F57" w:rsidRPr="00456076" w:rsidRDefault="00E15F57" w:rsidP="00196482">
      <w:pPr>
        <w:spacing w:after="0" w:line="240" w:lineRule="auto"/>
        <w:ind w:firstLine="709"/>
        <w:jc w:val="both"/>
        <w:rPr>
          <w:sz w:val="28"/>
          <w:szCs w:val="28"/>
        </w:rPr>
      </w:pPr>
      <w:r w:rsidRPr="00456076">
        <w:rPr>
          <w:sz w:val="28"/>
          <w:szCs w:val="28"/>
        </w:rPr>
        <w:t xml:space="preserve">7. Подразделения </w:t>
      </w:r>
      <w:proofErr w:type="spellStart"/>
      <w:r w:rsidRPr="00456076">
        <w:rPr>
          <w:sz w:val="28"/>
          <w:szCs w:val="28"/>
        </w:rPr>
        <w:t>Естек</w:t>
      </w:r>
      <w:proofErr w:type="spellEnd"/>
      <w:r w:rsidRPr="00456076">
        <w:rPr>
          <w:sz w:val="28"/>
          <w:szCs w:val="28"/>
        </w:rPr>
        <w:t xml:space="preserve"> среди разных казахских родов, которые могут иметь башкирское происхождение</w:t>
      </w:r>
      <w:r w:rsidR="00064D73">
        <w:rPr>
          <w:sz w:val="28"/>
          <w:szCs w:val="28"/>
        </w:rPr>
        <w:t xml:space="preserve"> </w:t>
      </w:r>
      <w:r w:rsidR="0042304B">
        <w:rPr>
          <w:sz w:val="28"/>
          <w:szCs w:val="28"/>
        </w:rPr>
        <w:t>(</w:t>
      </w:r>
      <w:proofErr w:type="spellStart"/>
      <w:r w:rsidR="00AE1574">
        <w:rPr>
          <w:rFonts w:eastAsia="TimesNewRomanPSMT"/>
          <w:sz w:val="28"/>
          <w:szCs w:val="28"/>
        </w:rPr>
        <w:t>Сабитов</w:t>
      </w:r>
      <w:proofErr w:type="spellEnd"/>
      <w:r w:rsidR="00AE1574">
        <w:rPr>
          <w:rFonts w:eastAsia="TimesNewRomanPSMT"/>
          <w:sz w:val="28"/>
          <w:szCs w:val="28"/>
        </w:rPr>
        <w:t>, 2012: 43)</w:t>
      </w:r>
      <w:r w:rsidRPr="00456076">
        <w:rPr>
          <w:sz w:val="28"/>
          <w:szCs w:val="28"/>
        </w:rPr>
        <w:t>.</w:t>
      </w:r>
    </w:p>
    <w:p w:rsidR="00E15F57" w:rsidRPr="00456076" w:rsidRDefault="00E15F57" w:rsidP="00196482">
      <w:pPr>
        <w:pStyle w:val="Default"/>
        <w:ind w:firstLine="709"/>
        <w:jc w:val="both"/>
        <w:rPr>
          <w:color w:val="auto"/>
          <w:sz w:val="28"/>
          <w:szCs w:val="28"/>
          <w:lang w:val="kk-KZ"/>
        </w:rPr>
      </w:pPr>
      <w:r w:rsidRPr="00456076">
        <w:rPr>
          <w:color w:val="auto"/>
          <w:sz w:val="28"/>
          <w:szCs w:val="28"/>
        </w:rPr>
        <w:t xml:space="preserve">О </w:t>
      </w:r>
      <w:proofErr w:type="spellStart"/>
      <w:r w:rsidRPr="00456076">
        <w:rPr>
          <w:color w:val="auto"/>
          <w:sz w:val="28"/>
          <w:szCs w:val="28"/>
        </w:rPr>
        <w:t>кыргызах</w:t>
      </w:r>
      <w:proofErr w:type="spellEnd"/>
      <w:r w:rsidRPr="00456076">
        <w:rPr>
          <w:color w:val="auto"/>
          <w:sz w:val="28"/>
          <w:szCs w:val="28"/>
        </w:rPr>
        <w:t xml:space="preserve"> в составе казахов Приаралья есть специальное исследование Р.</w:t>
      </w:r>
      <w:r w:rsidR="0042304B">
        <w:rPr>
          <w:color w:val="auto"/>
          <w:sz w:val="28"/>
          <w:szCs w:val="28"/>
        </w:rPr>
        <w:t xml:space="preserve"> </w:t>
      </w:r>
      <w:r w:rsidRPr="00456076">
        <w:rPr>
          <w:color w:val="auto"/>
          <w:sz w:val="28"/>
          <w:szCs w:val="28"/>
        </w:rPr>
        <w:t>Бекназарова</w:t>
      </w:r>
      <w:r w:rsidR="00064D73">
        <w:rPr>
          <w:color w:val="auto"/>
          <w:sz w:val="28"/>
          <w:szCs w:val="28"/>
        </w:rPr>
        <w:t xml:space="preserve"> </w:t>
      </w:r>
      <w:r w:rsidR="00AE1574">
        <w:rPr>
          <w:rFonts w:eastAsia="TimesNewRomanPSMT"/>
          <w:sz w:val="28"/>
          <w:szCs w:val="28"/>
        </w:rPr>
        <w:t>(Бекназаров, 2015)</w:t>
      </w:r>
      <w:r w:rsidRPr="00456076">
        <w:rPr>
          <w:color w:val="auto"/>
          <w:sz w:val="28"/>
          <w:szCs w:val="28"/>
        </w:rPr>
        <w:t>.</w:t>
      </w:r>
      <w:r w:rsidRPr="00456076">
        <w:rPr>
          <w:color w:val="auto"/>
          <w:sz w:val="28"/>
          <w:szCs w:val="28"/>
          <w:lang w:val="kk-KZ"/>
        </w:rPr>
        <w:t xml:space="preserve"> В данной статье кроме кыргызов упоминаются иные инкорпорированные группы - </w:t>
      </w:r>
      <w:r w:rsidRPr="00456076">
        <w:rPr>
          <w:color w:val="auto"/>
          <w:sz w:val="28"/>
          <w:szCs w:val="28"/>
        </w:rPr>
        <w:t>каракалпаков (</w:t>
      </w:r>
      <w:proofErr w:type="spellStart"/>
      <w:r w:rsidRPr="00456076">
        <w:rPr>
          <w:color w:val="auto"/>
          <w:sz w:val="28"/>
          <w:szCs w:val="28"/>
        </w:rPr>
        <w:t>қарақалпақ</w:t>
      </w:r>
      <w:proofErr w:type="spellEnd"/>
      <w:r w:rsidRPr="00456076">
        <w:rPr>
          <w:color w:val="auto"/>
          <w:sz w:val="28"/>
          <w:szCs w:val="28"/>
        </w:rPr>
        <w:t>), башкир (</w:t>
      </w:r>
      <w:proofErr w:type="spellStart"/>
      <w:r w:rsidRPr="00456076">
        <w:rPr>
          <w:color w:val="auto"/>
          <w:sz w:val="28"/>
          <w:szCs w:val="28"/>
        </w:rPr>
        <w:t>башқұрт</w:t>
      </w:r>
      <w:proofErr w:type="spellEnd"/>
      <w:r w:rsidRPr="00456076">
        <w:rPr>
          <w:color w:val="auto"/>
          <w:sz w:val="28"/>
          <w:szCs w:val="28"/>
        </w:rPr>
        <w:t xml:space="preserve">, </w:t>
      </w:r>
      <w:proofErr w:type="spellStart"/>
      <w:r w:rsidRPr="00456076">
        <w:rPr>
          <w:color w:val="auto"/>
          <w:sz w:val="28"/>
          <w:szCs w:val="28"/>
        </w:rPr>
        <w:t>естек</w:t>
      </w:r>
      <w:proofErr w:type="spellEnd"/>
      <w:r w:rsidRPr="00456076">
        <w:rPr>
          <w:color w:val="auto"/>
          <w:sz w:val="28"/>
          <w:szCs w:val="28"/>
        </w:rPr>
        <w:t xml:space="preserve">), </w:t>
      </w:r>
      <w:proofErr w:type="spellStart"/>
      <w:r w:rsidRPr="00456076">
        <w:rPr>
          <w:color w:val="auto"/>
          <w:sz w:val="28"/>
          <w:szCs w:val="28"/>
        </w:rPr>
        <w:t>уак</w:t>
      </w:r>
      <w:proofErr w:type="spellEnd"/>
      <w:r w:rsidRPr="00456076">
        <w:rPr>
          <w:color w:val="auto"/>
          <w:sz w:val="28"/>
          <w:szCs w:val="28"/>
        </w:rPr>
        <w:t xml:space="preserve"> (</w:t>
      </w:r>
      <w:proofErr w:type="spellStart"/>
      <w:r w:rsidRPr="00456076">
        <w:rPr>
          <w:color w:val="auto"/>
          <w:sz w:val="28"/>
          <w:szCs w:val="28"/>
        </w:rPr>
        <w:t>уақ</w:t>
      </w:r>
      <w:proofErr w:type="spellEnd"/>
      <w:r w:rsidRPr="00456076">
        <w:rPr>
          <w:color w:val="auto"/>
          <w:sz w:val="28"/>
          <w:szCs w:val="28"/>
        </w:rPr>
        <w:t xml:space="preserve">) и </w:t>
      </w:r>
      <w:proofErr w:type="spellStart"/>
      <w:r w:rsidRPr="00456076">
        <w:rPr>
          <w:color w:val="auto"/>
          <w:sz w:val="28"/>
          <w:szCs w:val="28"/>
        </w:rPr>
        <w:t>ногай</w:t>
      </w:r>
      <w:proofErr w:type="spellEnd"/>
      <w:r w:rsidRPr="00456076">
        <w:rPr>
          <w:color w:val="auto"/>
          <w:sz w:val="28"/>
          <w:szCs w:val="28"/>
        </w:rPr>
        <w:t xml:space="preserve"> (</w:t>
      </w:r>
      <w:proofErr w:type="spellStart"/>
      <w:r w:rsidRPr="00456076">
        <w:rPr>
          <w:color w:val="auto"/>
          <w:sz w:val="28"/>
          <w:szCs w:val="28"/>
        </w:rPr>
        <w:t>ноғай</w:t>
      </w:r>
      <w:proofErr w:type="spellEnd"/>
      <w:r w:rsidRPr="00456076">
        <w:rPr>
          <w:color w:val="auto"/>
          <w:sz w:val="28"/>
          <w:szCs w:val="28"/>
        </w:rPr>
        <w:t xml:space="preserve">). При этом два последних, хотя и относятся </w:t>
      </w:r>
      <w:proofErr w:type="gramStart"/>
      <w:r w:rsidRPr="00456076">
        <w:rPr>
          <w:color w:val="auto"/>
          <w:sz w:val="28"/>
          <w:szCs w:val="28"/>
        </w:rPr>
        <w:t>к</w:t>
      </w:r>
      <w:proofErr w:type="gramEnd"/>
      <w:r w:rsidRPr="00456076">
        <w:rPr>
          <w:color w:val="auto"/>
          <w:sz w:val="28"/>
          <w:szCs w:val="28"/>
        </w:rPr>
        <w:t xml:space="preserve"> «</w:t>
      </w:r>
      <w:proofErr w:type="spellStart"/>
      <w:r w:rsidRPr="00456076">
        <w:rPr>
          <w:color w:val="auto"/>
          <w:sz w:val="28"/>
          <w:szCs w:val="28"/>
        </w:rPr>
        <w:t>кірме</w:t>
      </w:r>
      <w:proofErr w:type="spellEnd"/>
      <w:r w:rsidRPr="00456076">
        <w:rPr>
          <w:color w:val="auto"/>
          <w:sz w:val="28"/>
          <w:szCs w:val="28"/>
        </w:rPr>
        <w:t>», но считаются однозначно казахскими родами (</w:t>
      </w:r>
      <w:proofErr w:type="spellStart"/>
      <w:r w:rsidRPr="00456076">
        <w:rPr>
          <w:color w:val="auto"/>
          <w:sz w:val="28"/>
          <w:szCs w:val="28"/>
        </w:rPr>
        <w:t>олар</w:t>
      </w:r>
      <w:proofErr w:type="spellEnd"/>
      <w:r w:rsidR="0042304B">
        <w:rPr>
          <w:color w:val="auto"/>
          <w:sz w:val="28"/>
          <w:szCs w:val="28"/>
        </w:rPr>
        <w:t xml:space="preserve"> </w:t>
      </w:r>
      <w:proofErr w:type="spellStart"/>
      <w:r w:rsidRPr="00456076">
        <w:rPr>
          <w:color w:val="auto"/>
          <w:sz w:val="28"/>
          <w:szCs w:val="28"/>
        </w:rPr>
        <w:t>өзіміздің</w:t>
      </w:r>
      <w:proofErr w:type="spellEnd"/>
      <w:r w:rsidR="0042304B">
        <w:rPr>
          <w:color w:val="auto"/>
          <w:sz w:val="28"/>
          <w:szCs w:val="28"/>
        </w:rPr>
        <w:t xml:space="preserve"> </w:t>
      </w:r>
      <w:proofErr w:type="spellStart"/>
      <w:r w:rsidRPr="00456076">
        <w:rPr>
          <w:color w:val="auto"/>
          <w:sz w:val="28"/>
          <w:szCs w:val="28"/>
        </w:rPr>
        <w:t>қазақтар</w:t>
      </w:r>
      <w:proofErr w:type="spellEnd"/>
      <w:r w:rsidRPr="00456076">
        <w:rPr>
          <w:color w:val="auto"/>
          <w:sz w:val="28"/>
          <w:szCs w:val="28"/>
        </w:rPr>
        <w:t>).</w:t>
      </w:r>
      <w:r w:rsidR="00064D73">
        <w:rPr>
          <w:color w:val="auto"/>
          <w:sz w:val="28"/>
          <w:szCs w:val="28"/>
        </w:rPr>
        <w:t xml:space="preserve"> </w:t>
      </w:r>
      <w:r w:rsidRPr="00456076">
        <w:rPr>
          <w:color w:val="auto"/>
          <w:sz w:val="28"/>
          <w:szCs w:val="28"/>
        </w:rPr>
        <w:t xml:space="preserve">Группа </w:t>
      </w:r>
      <w:proofErr w:type="spellStart"/>
      <w:r w:rsidRPr="00456076">
        <w:rPr>
          <w:color w:val="auto"/>
          <w:sz w:val="28"/>
          <w:szCs w:val="28"/>
        </w:rPr>
        <w:t>Ногай</w:t>
      </w:r>
      <w:proofErr w:type="spellEnd"/>
      <w:r w:rsidRPr="00456076">
        <w:rPr>
          <w:color w:val="auto"/>
          <w:sz w:val="28"/>
          <w:szCs w:val="28"/>
        </w:rPr>
        <w:t>-казак стала объектом исследования В.</w:t>
      </w:r>
      <w:r w:rsidR="0042304B">
        <w:rPr>
          <w:color w:val="auto"/>
          <w:sz w:val="28"/>
          <w:szCs w:val="28"/>
        </w:rPr>
        <w:t xml:space="preserve"> </w:t>
      </w:r>
      <w:r w:rsidRPr="00456076">
        <w:rPr>
          <w:color w:val="auto"/>
          <w:sz w:val="28"/>
          <w:szCs w:val="28"/>
        </w:rPr>
        <w:t>Викторина, причем данная группа охарактеризована как «</w:t>
      </w:r>
      <w:proofErr w:type="spellStart"/>
      <w:r w:rsidRPr="00456076">
        <w:rPr>
          <w:color w:val="auto"/>
          <w:sz w:val="28"/>
          <w:szCs w:val="28"/>
        </w:rPr>
        <w:t>субэтносоциум</w:t>
      </w:r>
      <w:proofErr w:type="spellEnd"/>
      <w:r w:rsidRPr="00456076">
        <w:rPr>
          <w:color w:val="auto"/>
          <w:sz w:val="28"/>
          <w:szCs w:val="28"/>
        </w:rPr>
        <w:t>»</w:t>
      </w:r>
      <w:r w:rsidR="00064D73" w:rsidRPr="00064D73">
        <w:rPr>
          <w:rFonts w:eastAsia="TimesNewRomanPSMT"/>
          <w:sz w:val="28"/>
          <w:szCs w:val="28"/>
        </w:rPr>
        <w:t xml:space="preserve"> </w:t>
      </w:r>
      <w:r w:rsidR="000E5034">
        <w:rPr>
          <w:rFonts w:eastAsia="TimesNewRomanPSMT"/>
          <w:sz w:val="28"/>
          <w:szCs w:val="28"/>
        </w:rPr>
        <w:t>(Викторина, 2006: 52-59)</w:t>
      </w:r>
      <w:r w:rsidR="00064D73">
        <w:rPr>
          <w:rFonts w:eastAsia="TimesNewRomanPSMT"/>
          <w:sz w:val="28"/>
          <w:szCs w:val="28"/>
        </w:rPr>
        <w:t>.</w:t>
      </w:r>
    </w:p>
    <w:p w:rsidR="00E15F57" w:rsidRPr="00456076" w:rsidRDefault="00E15F57" w:rsidP="00196482">
      <w:pPr>
        <w:spacing w:after="0" w:line="240" w:lineRule="auto"/>
        <w:ind w:firstLine="709"/>
        <w:jc w:val="both"/>
        <w:rPr>
          <w:color w:val="auto"/>
          <w:sz w:val="28"/>
          <w:szCs w:val="28"/>
          <w:lang w:val="kk-KZ"/>
        </w:rPr>
      </w:pPr>
      <w:r w:rsidRPr="00456076">
        <w:rPr>
          <w:color w:val="auto"/>
          <w:sz w:val="28"/>
          <w:szCs w:val="28"/>
          <w:lang w:val="kk-KZ"/>
        </w:rPr>
        <w:t xml:space="preserve">Сложность выделения субэтносов в составе казахов вызвана слабой этнографической и лингвистической дифференциацией казахов. </w:t>
      </w:r>
    </w:p>
    <w:p w:rsidR="00E15F57" w:rsidRPr="00456076" w:rsidRDefault="00E15F57" w:rsidP="00196482">
      <w:pPr>
        <w:spacing w:after="0" w:line="240" w:lineRule="auto"/>
        <w:ind w:firstLine="709"/>
        <w:jc w:val="both"/>
        <w:rPr>
          <w:sz w:val="28"/>
          <w:szCs w:val="28"/>
        </w:rPr>
      </w:pPr>
      <w:r w:rsidRPr="00456076">
        <w:rPr>
          <w:color w:val="auto"/>
          <w:sz w:val="28"/>
          <w:szCs w:val="28"/>
          <w:lang w:val="kk-KZ"/>
        </w:rPr>
        <w:t xml:space="preserve">Казахский язык относительно однороден. Длительное время господствовало мнение о его бездиалектности. </w:t>
      </w:r>
      <w:r w:rsidRPr="00456076">
        <w:rPr>
          <w:sz w:val="28"/>
          <w:szCs w:val="28"/>
        </w:rPr>
        <w:t xml:space="preserve">«…Особенно замечательно то обстоятельство, </w:t>
      </w:r>
      <w:proofErr w:type="gramStart"/>
      <w:r w:rsidRPr="00456076">
        <w:rPr>
          <w:sz w:val="28"/>
          <w:szCs w:val="28"/>
        </w:rPr>
        <w:t>что</w:t>
      </w:r>
      <w:proofErr w:type="gramEnd"/>
      <w:r w:rsidRPr="00456076">
        <w:rPr>
          <w:sz w:val="28"/>
          <w:szCs w:val="28"/>
        </w:rPr>
        <w:t xml:space="preserve"> несмотря на громадное пространство, занимаемое киргизами (казахами), язык их даже в наиболее удаленных друг от друга местах, почти совершенно одинаков, до такой степени, что дальнейшее дробление на </w:t>
      </w:r>
      <w:proofErr w:type="spellStart"/>
      <w:r w:rsidRPr="00456076">
        <w:rPr>
          <w:sz w:val="28"/>
          <w:szCs w:val="28"/>
        </w:rPr>
        <w:t>поднаречие</w:t>
      </w:r>
      <w:proofErr w:type="spellEnd"/>
      <w:r w:rsidRPr="00456076">
        <w:rPr>
          <w:sz w:val="28"/>
          <w:szCs w:val="28"/>
        </w:rPr>
        <w:t xml:space="preserve"> едва ли возможно», писал об этом П.</w:t>
      </w:r>
      <w:r w:rsidR="0042304B">
        <w:rPr>
          <w:sz w:val="28"/>
          <w:szCs w:val="28"/>
        </w:rPr>
        <w:t xml:space="preserve"> </w:t>
      </w:r>
      <w:r w:rsidRPr="00456076">
        <w:rPr>
          <w:sz w:val="28"/>
          <w:szCs w:val="28"/>
        </w:rPr>
        <w:t>Мелиоранский</w:t>
      </w:r>
      <w:r w:rsidR="00064D73">
        <w:rPr>
          <w:sz w:val="28"/>
          <w:szCs w:val="28"/>
        </w:rPr>
        <w:t xml:space="preserve"> </w:t>
      </w:r>
      <w:r w:rsidR="000E5034">
        <w:rPr>
          <w:rFonts w:eastAsia="TimesNewRomanPSMT"/>
          <w:sz w:val="28"/>
          <w:szCs w:val="28"/>
        </w:rPr>
        <w:t>(Мелиоранский, 1897)</w:t>
      </w:r>
      <w:r w:rsidRPr="00456076">
        <w:rPr>
          <w:sz w:val="28"/>
          <w:szCs w:val="28"/>
        </w:rPr>
        <w:t>. Лишь в 40-50-е гг. благодаря трудам С.</w:t>
      </w:r>
      <w:r w:rsidR="0042304B">
        <w:rPr>
          <w:sz w:val="28"/>
          <w:szCs w:val="28"/>
        </w:rPr>
        <w:t xml:space="preserve"> </w:t>
      </w:r>
      <w:proofErr w:type="spellStart"/>
      <w:r w:rsidRPr="00456076">
        <w:rPr>
          <w:sz w:val="28"/>
          <w:szCs w:val="28"/>
        </w:rPr>
        <w:t>Аманжолова</w:t>
      </w:r>
      <w:proofErr w:type="spellEnd"/>
      <w:r w:rsidRPr="00456076">
        <w:rPr>
          <w:sz w:val="28"/>
          <w:szCs w:val="28"/>
        </w:rPr>
        <w:t xml:space="preserve"> и Ж.</w:t>
      </w:r>
      <w:r w:rsidR="0042304B">
        <w:rPr>
          <w:sz w:val="28"/>
          <w:szCs w:val="28"/>
        </w:rPr>
        <w:t xml:space="preserve"> </w:t>
      </w:r>
      <w:proofErr w:type="spellStart"/>
      <w:r w:rsidRPr="00456076">
        <w:rPr>
          <w:sz w:val="28"/>
          <w:szCs w:val="28"/>
        </w:rPr>
        <w:t>Доскараева</w:t>
      </w:r>
      <w:proofErr w:type="spellEnd"/>
      <w:r w:rsidRPr="00456076">
        <w:rPr>
          <w:sz w:val="28"/>
          <w:szCs w:val="28"/>
        </w:rPr>
        <w:t xml:space="preserve"> в языкознании стало утверждаться мнение о наличии в казахском языке трех диалектов. Однако</w:t>
      </w:r>
      <w:proofErr w:type="gramStart"/>
      <w:r w:rsidRPr="00456076">
        <w:rPr>
          <w:sz w:val="28"/>
          <w:szCs w:val="28"/>
        </w:rPr>
        <w:t>,</w:t>
      </w:r>
      <w:proofErr w:type="gramEnd"/>
      <w:r w:rsidRPr="00456076">
        <w:rPr>
          <w:sz w:val="28"/>
          <w:szCs w:val="28"/>
        </w:rPr>
        <w:t xml:space="preserve"> до сих пор четкие границы между ними не выявлены</w:t>
      </w:r>
      <w:r w:rsidR="00064D73">
        <w:rPr>
          <w:sz w:val="28"/>
          <w:szCs w:val="28"/>
        </w:rPr>
        <w:t xml:space="preserve"> </w:t>
      </w:r>
      <w:r w:rsidR="000E5034">
        <w:rPr>
          <w:rFonts w:eastAsia="TimesNewRomanPSMT"/>
          <w:sz w:val="28"/>
          <w:szCs w:val="28"/>
        </w:rPr>
        <w:t>(Айдаров, 1991: 191)</w:t>
      </w:r>
      <w:r w:rsidRPr="00456076">
        <w:rPr>
          <w:sz w:val="28"/>
          <w:szCs w:val="28"/>
        </w:rPr>
        <w:t xml:space="preserve">. Особенности в языке разных групп казахского населения носят не </w:t>
      </w:r>
      <w:proofErr w:type="spellStart"/>
      <w:r w:rsidRPr="00456076">
        <w:rPr>
          <w:sz w:val="28"/>
          <w:szCs w:val="28"/>
        </w:rPr>
        <w:t>линеджиарный</w:t>
      </w:r>
      <w:proofErr w:type="spellEnd"/>
      <w:r w:rsidRPr="00456076">
        <w:rPr>
          <w:sz w:val="28"/>
          <w:szCs w:val="28"/>
        </w:rPr>
        <w:t>, а территориальный характер.</w:t>
      </w:r>
    </w:p>
    <w:p w:rsidR="00E15F57" w:rsidRPr="00456076" w:rsidRDefault="00E15F57" w:rsidP="00196482">
      <w:pPr>
        <w:spacing w:after="0" w:line="240" w:lineRule="auto"/>
        <w:ind w:firstLine="709"/>
        <w:jc w:val="both"/>
        <w:rPr>
          <w:sz w:val="28"/>
          <w:szCs w:val="28"/>
        </w:rPr>
      </w:pPr>
      <w:r w:rsidRPr="00456076">
        <w:rPr>
          <w:sz w:val="28"/>
          <w:szCs w:val="28"/>
        </w:rPr>
        <w:t xml:space="preserve">Аналогично дело обстоит и с выделением этнографических особенностей этнических групп, которые также носят скорее территориальный характер. Все инкорпорированные в состав казахов иноязычные группы, включая социальные </w:t>
      </w:r>
      <w:proofErr w:type="gramStart"/>
      <w:r w:rsidRPr="00456076">
        <w:rPr>
          <w:sz w:val="28"/>
          <w:szCs w:val="28"/>
        </w:rPr>
        <w:t>группы</w:t>
      </w:r>
      <w:proofErr w:type="gramEnd"/>
      <w:r w:rsidRPr="00456076">
        <w:rPr>
          <w:sz w:val="28"/>
          <w:szCs w:val="28"/>
        </w:rPr>
        <w:t xml:space="preserve"> кожа и </w:t>
      </w:r>
      <w:proofErr w:type="spellStart"/>
      <w:r w:rsidRPr="00456076">
        <w:rPr>
          <w:sz w:val="28"/>
          <w:szCs w:val="28"/>
        </w:rPr>
        <w:t>толенгутов</w:t>
      </w:r>
      <w:proofErr w:type="spellEnd"/>
      <w:r w:rsidRPr="00456076">
        <w:rPr>
          <w:sz w:val="28"/>
          <w:szCs w:val="28"/>
        </w:rPr>
        <w:t xml:space="preserve"> очень </w:t>
      </w:r>
      <w:r w:rsidRPr="00456076">
        <w:rPr>
          <w:sz w:val="28"/>
          <w:szCs w:val="28"/>
        </w:rPr>
        <w:lastRenderedPageBreak/>
        <w:t xml:space="preserve">быстро теряли языковые и этнографические особенности и уже во втором поколении не отличались от основной массы казахов. </w:t>
      </w:r>
    </w:p>
    <w:p w:rsidR="00E15F57" w:rsidRPr="00456076" w:rsidRDefault="0042304B" w:rsidP="00196482">
      <w:pPr>
        <w:spacing w:after="0" w:line="240" w:lineRule="auto"/>
        <w:ind w:firstLine="709"/>
        <w:jc w:val="both"/>
        <w:rPr>
          <w:color w:val="auto"/>
          <w:sz w:val="28"/>
          <w:szCs w:val="28"/>
        </w:rPr>
      </w:pPr>
      <w:r>
        <w:rPr>
          <w:color w:val="auto"/>
          <w:sz w:val="28"/>
          <w:szCs w:val="28"/>
        </w:rPr>
        <w:t>В связи с вышесказ</w:t>
      </w:r>
      <w:r w:rsidRPr="00456076">
        <w:rPr>
          <w:color w:val="auto"/>
          <w:sz w:val="28"/>
          <w:szCs w:val="28"/>
        </w:rPr>
        <w:t>анным</w:t>
      </w:r>
      <w:r w:rsidR="00E15F57" w:rsidRPr="00456076">
        <w:rPr>
          <w:color w:val="auto"/>
          <w:sz w:val="28"/>
          <w:szCs w:val="28"/>
        </w:rPr>
        <w:t xml:space="preserve"> напрашивается вывод о том, что </w:t>
      </w:r>
      <w:proofErr w:type="spellStart"/>
      <w:r w:rsidR="00E15F57" w:rsidRPr="00456076">
        <w:rPr>
          <w:color w:val="auto"/>
          <w:sz w:val="28"/>
          <w:szCs w:val="28"/>
        </w:rPr>
        <w:t>субэтносы</w:t>
      </w:r>
      <w:proofErr w:type="spellEnd"/>
      <w:r w:rsidR="00E15F57" w:rsidRPr="00456076">
        <w:rPr>
          <w:color w:val="auto"/>
          <w:sz w:val="28"/>
          <w:szCs w:val="28"/>
        </w:rPr>
        <w:t>, будь то инкорпорированные группы-</w:t>
      </w:r>
      <w:proofErr w:type="spellStart"/>
      <w:proofErr w:type="gramStart"/>
      <w:r w:rsidR="00E15F57" w:rsidRPr="00456076">
        <w:rPr>
          <w:color w:val="auto"/>
          <w:sz w:val="28"/>
          <w:szCs w:val="28"/>
          <w:lang w:val="en-US"/>
        </w:rPr>
        <w:t>kirme</w:t>
      </w:r>
      <w:proofErr w:type="spellEnd"/>
      <w:proofErr w:type="gramEnd"/>
      <w:r w:rsidR="00E15F57" w:rsidRPr="00456076">
        <w:rPr>
          <w:color w:val="auto"/>
          <w:sz w:val="28"/>
          <w:szCs w:val="28"/>
        </w:rPr>
        <w:t xml:space="preserve"> или </w:t>
      </w:r>
      <w:proofErr w:type="spellStart"/>
      <w:r w:rsidR="00E15F57" w:rsidRPr="00456076">
        <w:rPr>
          <w:color w:val="auto"/>
          <w:sz w:val="28"/>
          <w:szCs w:val="28"/>
        </w:rPr>
        <w:t>линиджи</w:t>
      </w:r>
      <w:proofErr w:type="spellEnd"/>
      <w:r w:rsidR="00E15F57" w:rsidRPr="00456076">
        <w:rPr>
          <w:color w:val="auto"/>
          <w:sz w:val="28"/>
          <w:szCs w:val="28"/>
        </w:rPr>
        <w:t>–патронимии - это социальные конструкты, т.е. искусственная социальная реальность, созданная культурой номадов в конкретно-исторических условиях для актуализации конкретных социальных отношений.</w:t>
      </w:r>
    </w:p>
    <w:p w:rsidR="00E15F57" w:rsidRPr="00456076" w:rsidRDefault="00E15F57" w:rsidP="00196482">
      <w:pPr>
        <w:spacing w:after="0" w:line="240" w:lineRule="auto"/>
        <w:ind w:firstLine="709"/>
        <w:jc w:val="both"/>
        <w:rPr>
          <w:color w:val="auto"/>
          <w:sz w:val="28"/>
          <w:szCs w:val="28"/>
        </w:rPr>
      </w:pPr>
      <w:r w:rsidRPr="00456076">
        <w:rPr>
          <w:color w:val="auto"/>
          <w:sz w:val="28"/>
          <w:szCs w:val="28"/>
        </w:rPr>
        <w:t>В то же время, у нас нет оснований сомневаться в том, что этническая структура казахов – социальный феномен, т.е. наблюдаемая реальность. В уже упомянутой работе Ж.</w:t>
      </w:r>
      <w:r w:rsidR="0042304B">
        <w:rPr>
          <w:color w:val="auto"/>
          <w:sz w:val="28"/>
          <w:szCs w:val="28"/>
        </w:rPr>
        <w:t xml:space="preserve"> </w:t>
      </w:r>
      <w:proofErr w:type="spellStart"/>
      <w:r w:rsidRPr="00456076">
        <w:rPr>
          <w:color w:val="auto"/>
          <w:sz w:val="28"/>
          <w:szCs w:val="28"/>
        </w:rPr>
        <w:t>Сабитова</w:t>
      </w:r>
      <w:proofErr w:type="spellEnd"/>
      <w:r w:rsidRPr="00456076">
        <w:rPr>
          <w:color w:val="auto"/>
          <w:sz w:val="28"/>
          <w:szCs w:val="28"/>
        </w:rPr>
        <w:t xml:space="preserve"> на основе данных популяционной генетики обосновывается генетическое единство казахских родов: «</w:t>
      </w:r>
      <w:r w:rsidRPr="00456076">
        <w:rPr>
          <w:sz w:val="28"/>
          <w:szCs w:val="28"/>
        </w:rPr>
        <w:t>большинство казахских родов на 70-90 % состоят из генетических потомков по мужской линии общего предка, жившего в эпоху Золотой Орды»</w:t>
      </w:r>
      <w:r w:rsidR="00064D73">
        <w:rPr>
          <w:sz w:val="28"/>
          <w:szCs w:val="28"/>
        </w:rPr>
        <w:t xml:space="preserve"> </w:t>
      </w:r>
      <w:r w:rsidR="000E5034">
        <w:rPr>
          <w:rFonts w:eastAsia="TimesNewRomanPSMT"/>
          <w:sz w:val="28"/>
          <w:szCs w:val="28"/>
        </w:rPr>
        <w:t>(</w:t>
      </w:r>
      <w:proofErr w:type="spellStart"/>
      <w:r w:rsidR="000E5034">
        <w:rPr>
          <w:rFonts w:eastAsia="TimesNewRomanPSMT"/>
          <w:sz w:val="28"/>
          <w:szCs w:val="28"/>
        </w:rPr>
        <w:t>Сабитов</w:t>
      </w:r>
      <w:proofErr w:type="spellEnd"/>
      <w:r w:rsidR="000E5034">
        <w:rPr>
          <w:rFonts w:eastAsia="TimesNewRomanPSMT"/>
          <w:sz w:val="28"/>
          <w:szCs w:val="28"/>
        </w:rPr>
        <w:t>, 2012: 49)</w:t>
      </w:r>
      <w:r w:rsidRPr="00456076">
        <w:rPr>
          <w:sz w:val="28"/>
          <w:szCs w:val="28"/>
        </w:rPr>
        <w:t xml:space="preserve">. Кроме того, есть основания говорить и о социально-психологических аспектах этнической идентификации. </w:t>
      </w:r>
      <w:r w:rsidRPr="00456076">
        <w:rPr>
          <w:color w:val="auto"/>
          <w:sz w:val="28"/>
          <w:szCs w:val="28"/>
        </w:rPr>
        <w:t>Большой интерес представляет исследование в</w:t>
      </w:r>
      <w:r w:rsidRPr="00456076">
        <w:rPr>
          <w:color w:val="auto"/>
          <w:sz w:val="28"/>
          <w:szCs w:val="28"/>
          <w:shd w:val="clear" w:color="auto" w:fill="FFFFFF"/>
        </w:rPr>
        <w:t>лияния национальной психологии на поведение казахов в конфликтных ситуациях, проведенное Ю.</w:t>
      </w:r>
      <w:r w:rsidR="0042304B">
        <w:rPr>
          <w:color w:val="auto"/>
          <w:sz w:val="28"/>
          <w:szCs w:val="28"/>
          <w:shd w:val="clear" w:color="auto" w:fill="FFFFFF"/>
        </w:rPr>
        <w:t xml:space="preserve"> </w:t>
      </w:r>
      <w:r w:rsidRPr="00456076">
        <w:rPr>
          <w:color w:val="auto"/>
          <w:sz w:val="28"/>
          <w:szCs w:val="28"/>
          <w:shd w:val="clear" w:color="auto" w:fill="FFFFFF"/>
        </w:rPr>
        <w:t xml:space="preserve">Данилевич. Ее исследование показало, что в ходе длительного и </w:t>
      </w:r>
      <w:r w:rsidRPr="00456076">
        <w:rPr>
          <w:sz w:val="28"/>
          <w:szCs w:val="28"/>
          <w:shd w:val="clear" w:color="auto" w:fill="FFFFFF"/>
        </w:rPr>
        <w:t>своеобразного этногенеза у казахов под влиянием исторического, социально-политического и экономического развития сформировались такие особенности национальной психологии как умение быстро адаптироваться к постоянно изменяющимся условиям жизнедеятельности, склонность к ассимиляции других народов, чувство единой принадлежности и внутригрупповая сплочённость</w:t>
      </w:r>
      <w:r w:rsidR="00064D73">
        <w:rPr>
          <w:sz w:val="28"/>
          <w:szCs w:val="28"/>
          <w:shd w:val="clear" w:color="auto" w:fill="FFFFFF"/>
        </w:rPr>
        <w:t xml:space="preserve"> </w:t>
      </w:r>
      <w:r w:rsidR="000E5034">
        <w:rPr>
          <w:rFonts w:eastAsia="TimesNewRomanPSMT"/>
          <w:sz w:val="28"/>
          <w:szCs w:val="28"/>
        </w:rPr>
        <w:t>(Данилевич, 2001: 17)</w:t>
      </w:r>
      <w:r w:rsidRPr="00456076">
        <w:rPr>
          <w:sz w:val="28"/>
          <w:szCs w:val="28"/>
          <w:shd w:val="clear" w:color="auto" w:fill="FFFFFF"/>
        </w:rPr>
        <w:t>.</w:t>
      </w:r>
    </w:p>
    <w:p w:rsidR="00E15F57" w:rsidRPr="00456076" w:rsidRDefault="00E15F57" w:rsidP="00196482">
      <w:pPr>
        <w:spacing w:after="0" w:line="240" w:lineRule="auto"/>
        <w:ind w:firstLine="709"/>
        <w:jc w:val="both"/>
        <w:rPr>
          <w:color w:val="auto"/>
          <w:sz w:val="28"/>
          <w:szCs w:val="28"/>
        </w:rPr>
      </w:pPr>
      <w:r w:rsidRPr="00456076">
        <w:rPr>
          <w:color w:val="auto"/>
          <w:sz w:val="28"/>
          <w:szCs w:val="28"/>
        </w:rPr>
        <w:t xml:space="preserve">Противоречивая природа </w:t>
      </w:r>
      <w:proofErr w:type="spellStart"/>
      <w:r w:rsidRPr="00456076">
        <w:rPr>
          <w:color w:val="auto"/>
          <w:sz w:val="28"/>
          <w:szCs w:val="28"/>
        </w:rPr>
        <w:t>субэтноса</w:t>
      </w:r>
      <w:proofErr w:type="spellEnd"/>
      <w:r w:rsidRPr="00456076">
        <w:rPr>
          <w:color w:val="auto"/>
          <w:sz w:val="28"/>
          <w:szCs w:val="28"/>
        </w:rPr>
        <w:t xml:space="preserve">, как социального конструкта и как социального феномена одновременно, не позволяет анализировать внутреннюю структуру казахского этноса только в рамках </w:t>
      </w:r>
      <w:proofErr w:type="spellStart"/>
      <w:r w:rsidRPr="00456076">
        <w:rPr>
          <w:color w:val="auto"/>
          <w:sz w:val="28"/>
          <w:szCs w:val="28"/>
        </w:rPr>
        <w:t>примордиалисткой</w:t>
      </w:r>
      <w:proofErr w:type="spellEnd"/>
      <w:r w:rsidRPr="00456076">
        <w:rPr>
          <w:color w:val="auto"/>
          <w:sz w:val="28"/>
          <w:szCs w:val="28"/>
        </w:rPr>
        <w:t xml:space="preserve"> или конструктивисткой модели исследования. Релятивность понятия «</w:t>
      </w:r>
      <w:proofErr w:type="spellStart"/>
      <w:r w:rsidRPr="00456076">
        <w:rPr>
          <w:color w:val="auto"/>
          <w:sz w:val="28"/>
          <w:szCs w:val="28"/>
        </w:rPr>
        <w:t>субэтнос</w:t>
      </w:r>
      <w:proofErr w:type="spellEnd"/>
      <w:r w:rsidRPr="00456076">
        <w:rPr>
          <w:color w:val="auto"/>
          <w:sz w:val="28"/>
          <w:szCs w:val="28"/>
        </w:rPr>
        <w:t>» требует релятивности в выборе методологических концептов при исследовании.</w:t>
      </w:r>
    </w:p>
    <w:p w:rsidR="00E15F57" w:rsidRPr="00456076" w:rsidRDefault="00E15F57" w:rsidP="00196482">
      <w:pPr>
        <w:spacing w:after="0" w:line="240" w:lineRule="auto"/>
        <w:ind w:firstLine="709"/>
        <w:jc w:val="both"/>
        <w:rPr>
          <w:sz w:val="28"/>
          <w:szCs w:val="28"/>
        </w:rPr>
      </w:pPr>
      <w:r w:rsidRPr="00456076">
        <w:rPr>
          <w:color w:val="auto"/>
          <w:sz w:val="28"/>
          <w:szCs w:val="28"/>
        </w:rPr>
        <w:t xml:space="preserve">Данное противоречие решается в рамках методологического принципа, известного как принцип дополнительности Нильса Бора. </w:t>
      </w:r>
      <w:r w:rsidRPr="00456076">
        <w:rPr>
          <w:sz w:val="28"/>
          <w:szCs w:val="28"/>
        </w:rPr>
        <w:t>Смысл принципа дополнительности заключается в том, чтобы определить те теоретические подходы и формализмы, с помощью которых бы удавалось противоречивые репрезентации сводить к некоторому единству, обеспечивающему адекватное объяснение изучаемого явления или объекта</w:t>
      </w:r>
      <w:r w:rsidR="00064D73">
        <w:rPr>
          <w:sz w:val="28"/>
          <w:szCs w:val="28"/>
        </w:rPr>
        <w:t xml:space="preserve"> </w:t>
      </w:r>
      <w:r w:rsidR="000E5034">
        <w:rPr>
          <w:rFonts w:eastAsia="TimesNewRomanPSMT"/>
          <w:sz w:val="28"/>
          <w:szCs w:val="28"/>
        </w:rPr>
        <w:t>(</w:t>
      </w:r>
      <w:proofErr w:type="spellStart"/>
      <w:r w:rsidR="000E5034">
        <w:rPr>
          <w:rFonts w:eastAsia="TimesNewRomanPSMT"/>
          <w:sz w:val="28"/>
          <w:szCs w:val="28"/>
        </w:rPr>
        <w:t>Мушич</w:t>
      </w:r>
      <w:proofErr w:type="spellEnd"/>
      <w:r w:rsidR="000E5034">
        <w:rPr>
          <w:rFonts w:eastAsia="TimesNewRomanPSMT"/>
          <w:sz w:val="28"/>
          <w:szCs w:val="28"/>
        </w:rPr>
        <w:t>-Громыко, 2009: 33)</w:t>
      </w:r>
      <w:r w:rsidRPr="00456076">
        <w:rPr>
          <w:sz w:val="28"/>
          <w:szCs w:val="28"/>
        </w:rPr>
        <w:t>.</w:t>
      </w:r>
      <w:r w:rsidR="00064D73">
        <w:rPr>
          <w:sz w:val="28"/>
          <w:szCs w:val="28"/>
        </w:rPr>
        <w:t xml:space="preserve"> </w:t>
      </w:r>
      <w:r w:rsidRPr="00456076">
        <w:rPr>
          <w:sz w:val="28"/>
          <w:szCs w:val="28"/>
        </w:rPr>
        <w:t xml:space="preserve">Принцип дополнительности как проблема возникает там, где обнаруживается в познании </w:t>
      </w:r>
      <w:proofErr w:type="spellStart"/>
      <w:r w:rsidRPr="00456076">
        <w:rPr>
          <w:sz w:val="28"/>
          <w:szCs w:val="28"/>
        </w:rPr>
        <w:t>дуальность</w:t>
      </w:r>
      <w:proofErr w:type="spellEnd"/>
      <w:r w:rsidRPr="00456076">
        <w:rPr>
          <w:sz w:val="28"/>
          <w:szCs w:val="28"/>
        </w:rPr>
        <w:t xml:space="preserve"> объекта (типа «волна», «частица» для электрона)</w:t>
      </w:r>
      <w:r w:rsidR="00064D73">
        <w:rPr>
          <w:sz w:val="28"/>
          <w:szCs w:val="28"/>
        </w:rPr>
        <w:t xml:space="preserve"> </w:t>
      </w:r>
      <w:proofErr w:type="spellStart"/>
      <w:r w:rsidR="000E5034">
        <w:rPr>
          <w:rFonts w:eastAsia="TimesNewRomanPSMT"/>
          <w:sz w:val="28"/>
          <w:szCs w:val="28"/>
        </w:rPr>
        <w:t>Мушич</w:t>
      </w:r>
      <w:proofErr w:type="spellEnd"/>
      <w:r w:rsidR="000E5034">
        <w:rPr>
          <w:rFonts w:eastAsia="TimesNewRomanPSMT"/>
          <w:sz w:val="28"/>
          <w:szCs w:val="28"/>
        </w:rPr>
        <w:t>-Громыко, 2008: 5)</w:t>
      </w:r>
      <w:r w:rsidRPr="00456076">
        <w:rPr>
          <w:sz w:val="28"/>
          <w:szCs w:val="28"/>
        </w:rPr>
        <w:t>.</w:t>
      </w:r>
      <w:r w:rsidR="00064D73">
        <w:rPr>
          <w:sz w:val="28"/>
          <w:szCs w:val="28"/>
        </w:rPr>
        <w:t xml:space="preserve"> </w:t>
      </w:r>
      <w:r w:rsidRPr="00456076">
        <w:rPr>
          <w:sz w:val="28"/>
          <w:szCs w:val="28"/>
        </w:rPr>
        <w:t xml:space="preserve">К этому же ряду следует отнести </w:t>
      </w:r>
      <w:proofErr w:type="spellStart"/>
      <w:r w:rsidRPr="00456076">
        <w:rPr>
          <w:sz w:val="28"/>
          <w:szCs w:val="28"/>
        </w:rPr>
        <w:t>дуальность</w:t>
      </w:r>
      <w:proofErr w:type="spellEnd"/>
      <w:r w:rsidR="00064D73">
        <w:rPr>
          <w:sz w:val="28"/>
          <w:szCs w:val="28"/>
        </w:rPr>
        <w:t xml:space="preserve"> </w:t>
      </w:r>
      <w:proofErr w:type="spellStart"/>
      <w:r w:rsidRPr="00456076">
        <w:rPr>
          <w:sz w:val="28"/>
          <w:szCs w:val="28"/>
        </w:rPr>
        <w:t>субэтноса</w:t>
      </w:r>
      <w:proofErr w:type="spellEnd"/>
      <w:r w:rsidRPr="00456076">
        <w:rPr>
          <w:sz w:val="28"/>
          <w:szCs w:val="28"/>
        </w:rPr>
        <w:t xml:space="preserve"> как феномена и конструкта.</w:t>
      </w:r>
    </w:p>
    <w:p w:rsidR="00E15F57" w:rsidRDefault="00E15F57" w:rsidP="00196482">
      <w:pPr>
        <w:spacing w:after="0" w:line="240" w:lineRule="auto"/>
        <w:ind w:firstLine="709"/>
        <w:jc w:val="both"/>
        <w:rPr>
          <w:sz w:val="28"/>
          <w:szCs w:val="28"/>
        </w:rPr>
      </w:pPr>
      <w:r w:rsidRPr="00456076">
        <w:rPr>
          <w:sz w:val="28"/>
          <w:szCs w:val="28"/>
        </w:rPr>
        <w:t xml:space="preserve">Соответственно, применение данного принципа при исследовании </w:t>
      </w:r>
      <w:proofErr w:type="spellStart"/>
      <w:r w:rsidRPr="00456076">
        <w:rPr>
          <w:sz w:val="28"/>
          <w:szCs w:val="28"/>
        </w:rPr>
        <w:t>субэтнической</w:t>
      </w:r>
      <w:proofErr w:type="spellEnd"/>
      <w:r w:rsidRPr="00456076">
        <w:rPr>
          <w:sz w:val="28"/>
          <w:szCs w:val="28"/>
        </w:rPr>
        <w:t xml:space="preserve"> структуры заключается в признании мировоззренческой, методологической,</w:t>
      </w:r>
      <w:r w:rsidR="00064D73">
        <w:rPr>
          <w:sz w:val="28"/>
          <w:szCs w:val="28"/>
        </w:rPr>
        <w:t xml:space="preserve"> </w:t>
      </w:r>
      <w:r w:rsidRPr="00456076">
        <w:rPr>
          <w:sz w:val="28"/>
          <w:szCs w:val="28"/>
        </w:rPr>
        <w:t xml:space="preserve">концептуальной, социально-политической, историко-культурной равнозначности </w:t>
      </w:r>
      <w:proofErr w:type="spellStart"/>
      <w:r w:rsidRPr="00456076">
        <w:rPr>
          <w:sz w:val="28"/>
          <w:szCs w:val="28"/>
        </w:rPr>
        <w:t>примордиалистской</w:t>
      </w:r>
      <w:proofErr w:type="spellEnd"/>
      <w:r w:rsidRPr="00456076">
        <w:rPr>
          <w:sz w:val="28"/>
          <w:szCs w:val="28"/>
        </w:rPr>
        <w:t xml:space="preserve"> и конструктивистской </w:t>
      </w:r>
      <w:r w:rsidRPr="00456076">
        <w:rPr>
          <w:sz w:val="28"/>
          <w:szCs w:val="28"/>
        </w:rPr>
        <w:lastRenderedPageBreak/>
        <w:t>интерпретаций этничности в зависимости от целей и задач, ставящихся исследователем.</w:t>
      </w:r>
    </w:p>
    <w:p w:rsidR="00670ED4" w:rsidRPr="00456076" w:rsidRDefault="00670ED4" w:rsidP="00196482">
      <w:pPr>
        <w:spacing w:after="0" w:line="240" w:lineRule="auto"/>
        <w:ind w:firstLine="709"/>
        <w:jc w:val="both"/>
        <w:rPr>
          <w:sz w:val="28"/>
          <w:szCs w:val="28"/>
        </w:rPr>
      </w:pPr>
    </w:p>
    <w:p w:rsidR="007B32AF" w:rsidRPr="007B32AF" w:rsidRDefault="007B32AF" w:rsidP="00196482">
      <w:pPr>
        <w:pStyle w:val="a6"/>
        <w:spacing w:before="0" w:beforeAutospacing="0" w:after="0" w:afterAutospacing="0"/>
        <w:ind w:firstLine="709"/>
        <w:rPr>
          <w:b/>
          <w:sz w:val="28"/>
          <w:szCs w:val="28"/>
        </w:rPr>
      </w:pPr>
      <w:r w:rsidRPr="007B32AF">
        <w:rPr>
          <w:b/>
          <w:sz w:val="28"/>
          <w:szCs w:val="28"/>
        </w:rPr>
        <w:t>Литература:</w:t>
      </w:r>
    </w:p>
    <w:p w:rsidR="007B32AF" w:rsidRPr="00456076" w:rsidRDefault="007B32AF" w:rsidP="00196482">
      <w:pPr>
        <w:spacing w:after="0" w:line="240" w:lineRule="auto"/>
        <w:ind w:firstLine="709"/>
        <w:jc w:val="both"/>
        <w:rPr>
          <w:sz w:val="28"/>
          <w:szCs w:val="28"/>
        </w:rPr>
      </w:pPr>
      <w:proofErr w:type="spellStart"/>
      <w:r w:rsidRPr="00456076">
        <w:rPr>
          <w:sz w:val="28"/>
          <w:szCs w:val="28"/>
        </w:rPr>
        <w:t>Абиль</w:t>
      </w:r>
      <w:proofErr w:type="spellEnd"/>
      <w:r w:rsidRPr="00456076">
        <w:rPr>
          <w:sz w:val="28"/>
          <w:szCs w:val="28"/>
        </w:rPr>
        <w:t xml:space="preserve"> Е. </w:t>
      </w:r>
      <w:r w:rsidRPr="00456076">
        <w:rPr>
          <w:sz w:val="28"/>
          <w:szCs w:val="28"/>
          <w:shd w:val="clear" w:color="auto" w:fill="FFFFFF"/>
        </w:rPr>
        <w:t xml:space="preserve">Политическая организация кочевников Казахстана: Опыт системного подхода. </w:t>
      </w:r>
      <w:r w:rsidR="001937F1">
        <w:rPr>
          <w:sz w:val="28"/>
          <w:szCs w:val="28"/>
          <w:shd w:val="clear" w:color="auto" w:fill="FFFFFF"/>
        </w:rPr>
        <w:t>–</w:t>
      </w:r>
      <w:r w:rsidRPr="00456076">
        <w:rPr>
          <w:sz w:val="28"/>
          <w:szCs w:val="28"/>
          <w:shd w:val="clear" w:color="auto" w:fill="FFFFFF"/>
        </w:rPr>
        <w:t xml:space="preserve"> </w:t>
      </w:r>
      <w:proofErr w:type="spellStart"/>
      <w:r w:rsidRPr="00456076">
        <w:rPr>
          <w:sz w:val="28"/>
          <w:szCs w:val="28"/>
          <w:shd w:val="clear" w:color="auto" w:fill="FFFFFF"/>
        </w:rPr>
        <w:t>Астана</w:t>
      </w:r>
      <w:proofErr w:type="gramStart"/>
      <w:r w:rsidR="001937F1">
        <w:rPr>
          <w:sz w:val="28"/>
          <w:szCs w:val="28"/>
          <w:shd w:val="clear" w:color="auto" w:fill="FFFFFF"/>
        </w:rPr>
        <w:t>:Ф</w:t>
      </w:r>
      <w:proofErr w:type="gramEnd"/>
      <w:r w:rsidR="001937F1">
        <w:rPr>
          <w:sz w:val="28"/>
          <w:szCs w:val="28"/>
          <w:shd w:val="clear" w:color="auto" w:fill="FFFFFF"/>
        </w:rPr>
        <w:t>олиант</w:t>
      </w:r>
      <w:proofErr w:type="spellEnd"/>
      <w:r w:rsidRPr="00456076">
        <w:rPr>
          <w:sz w:val="28"/>
          <w:szCs w:val="28"/>
          <w:shd w:val="clear" w:color="auto" w:fill="FFFFFF"/>
        </w:rPr>
        <w:t>, 2000</w:t>
      </w:r>
    </w:p>
    <w:p w:rsidR="007B32AF" w:rsidRPr="00456076" w:rsidRDefault="007B32AF" w:rsidP="00196482">
      <w:pPr>
        <w:spacing w:after="0" w:line="240" w:lineRule="auto"/>
        <w:ind w:firstLine="709"/>
        <w:jc w:val="both"/>
        <w:rPr>
          <w:sz w:val="28"/>
          <w:szCs w:val="28"/>
        </w:rPr>
      </w:pPr>
      <w:r w:rsidRPr="00456076">
        <w:rPr>
          <w:iCs/>
          <w:sz w:val="28"/>
          <w:szCs w:val="28"/>
          <w:shd w:val="clear" w:color="auto" w:fill="FFFFFF"/>
        </w:rPr>
        <w:t>Айдаров</w:t>
      </w:r>
      <w:r w:rsidRPr="007B32AF">
        <w:rPr>
          <w:iCs/>
          <w:sz w:val="28"/>
          <w:szCs w:val="28"/>
          <w:shd w:val="clear" w:color="auto" w:fill="FFFFFF"/>
        </w:rPr>
        <w:t xml:space="preserve"> </w:t>
      </w:r>
      <w:r w:rsidRPr="00456076">
        <w:rPr>
          <w:iCs/>
          <w:sz w:val="28"/>
          <w:szCs w:val="28"/>
          <w:shd w:val="clear" w:color="auto" w:fill="FFFFFF"/>
        </w:rPr>
        <w:t>Т.</w:t>
      </w:r>
      <w:r w:rsidRPr="00456076">
        <w:rPr>
          <w:sz w:val="28"/>
          <w:szCs w:val="28"/>
          <w:shd w:val="clear" w:color="auto" w:fill="FFFFFF"/>
        </w:rPr>
        <w:t> Проблемы диалектной лексикологии и лингвистической географии. </w:t>
      </w:r>
      <w:r w:rsidR="001937F1">
        <w:rPr>
          <w:sz w:val="28"/>
          <w:szCs w:val="28"/>
          <w:shd w:val="clear" w:color="auto" w:fill="FFFFFF"/>
        </w:rPr>
        <w:t>–</w:t>
      </w:r>
      <w:r w:rsidR="0042304B">
        <w:rPr>
          <w:sz w:val="28"/>
          <w:szCs w:val="28"/>
          <w:shd w:val="clear" w:color="auto" w:fill="FFFFFF"/>
        </w:rPr>
        <w:t xml:space="preserve"> </w:t>
      </w:r>
      <w:r w:rsidR="001937F1">
        <w:rPr>
          <w:sz w:val="28"/>
          <w:szCs w:val="28"/>
          <w:shd w:val="clear" w:color="auto" w:fill="FFFFFF"/>
        </w:rPr>
        <w:t>Алматы:</w:t>
      </w:r>
      <w:r w:rsidRPr="00456076">
        <w:rPr>
          <w:sz w:val="28"/>
          <w:szCs w:val="28"/>
          <w:shd w:val="clear" w:color="auto" w:fill="FFFFFF"/>
        </w:rPr>
        <w:t xml:space="preserve"> </w:t>
      </w:r>
      <w:proofErr w:type="spellStart"/>
      <w:r w:rsidRPr="00456076">
        <w:rPr>
          <w:sz w:val="28"/>
          <w:szCs w:val="28"/>
          <w:shd w:val="clear" w:color="auto" w:fill="FFFFFF"/>
        </w:rPr>
        <w:t>Рауан</w:t>
      </w:r>
      <w:proofErr w:type="spellEnd"/>
      <w:r w:rsidRPr="00456076">
        <w:rPr>
          <w:sz w:val="28"/>
          <w:szCs w:val="28"/>
          <w:shd w:val="clear" w:color="auto" w:fill="FFFFFF"/>
        </w:rPr>
        <w:t>, 1991</w:t>
      </w:r>
    </w:p>
    <w:p w:rsidR="007B32AF" w:rsidRPr="00456076" w:rsidRDefault="007B32AF" w:rsidP="00196482">
      <w:pPr>
        <w:spacing w:after="0" w:line="240" w:lineRule="auto"/>
        <w:ind w:firstLine="709"/>
        <w:jc w:val="both"/>
        <w:rPr>
          <w:sz w:val="28"/>
          <w:szCs w:val="28"/>
        </w:rPr>
      </w:pPr>
      <w:proofErr w:type="spellStart"/>
      <w:r w:rsidRPr="00456076">
        <w:rPr>
          <w:sz w:val="28"/>
          <w:szCs w:val="28"/>
        </w:rPr>
        <w:t>Артыкбаев</w:t>
      </w:r>
      <w:proofErr w:type="spellEnd"/>
      <w:r w:rsidRPr="00456076">
        <w:rPr>
          <w:sz w:val="28"/>
          <w:szCs w:val="28"/>
        </w:rPr>
        <w:t xml:space="preserve"> Ж.О. Казахское общество в XIX веке: традиции и инновации. -</w:t>
      </w:r>
      <w:r w:rsidR="0042304B">
        <w:rPr>
          <w:sz w:val="28"/>
          <w:szCs w:val="28"/>
        </w:rPr>
        <w:t xml:space="preserve"> </w:t>
      </w:r>
      <w:r w:rsidRPr="00456076">
        <w:rPr>
          <w:sz w:val="28"/>
          <w:szCs w:val="28"/>
        </w:rPr>
        <w:t>Караганда: Полиграфия, 1993</w:t>
      </w:r>
    </w:p>
    <w:p w:rsidR="001937F1" w:rsidRDefault="007B32AF" w:rsidP="00196482">
      <w:pPr>
        <w:spacing w:after="0" w:line="240" w:lineRule="auto"/>
        <w:ind w:firstLine="709"/>
        <w:jc w:val="both"/>
        <w:rPr>
          <w:sz w:val="28"/>
          <w:szCs w:val="28"/>
          <w:shd w:val="clear" w:color="auto" w:fill="FFFFFF"/>
        </w:rPr>
      </w:pPr>
      <w:r w:rsidRPr="00456076">
        <w:rPr>
          <w:sz w:val="28"/>
          <w:szCs w:val="28"/>
        </w:rPr>
        <w:t xml:space="preserve">Ахметова Ш. </w:t>
      </w:r>
      <w:r w:rsidRPr="00456076">
        <w:rPr>
          <w:sz w:val="28"/>
          <w:szCs w:val="28"/>
          <w:shd w:val="clear" w:color="auto" w:fill="FFFFFF"/>
        </w:rPr>
        <w:t>Современные этнические процессы у го</w:t>
      </w:r>
      <w:r w:rsidR="0042304B">
        <w:rPr>
          <w:sz w:val="28"/>
          <w:szCs w:val="28"/>
          <w:shd w:val="clear" w:color="auto" w:fill="FFFFFF"/>
        </w:rPr>
        <w:t>родских казахов Западной Сибири</w:t>
      </w:r>
      <w:r w:rsidR="0042304B">
        <w:rPr>
          <w:sz w:val="28"/>
          <w:szCs w:val="28"/>
          <w:shd w:val="clear" w:color="auto" w:fill="FFFFFF"/>
          <w:lang w:val="kk-KZ"/>
        </w:rPr>
        <w:t>:</w:t>
      </w:r>
      <w:r w:rsidRPr="00456076">
        <w:rPr>
          <w:sz w:val="28"/>
          <w:szCs w:val="28"/>
          <w:shd w:val="clear" w:color="auto" w:fill="FFFFFF"/>
        </w:rPr>
        <w:t xml:space="preserve"> автореферат </w:t>
      </w:r>
      <w:proofErr w:type="spellStart"/>
      <w:r w:rsidRPr="00456076">
        <w:rPr>
          <w:sz w:val="28"/>
          <w:szCs w:val="28"/>
          <w:shd w:val="clear" w:color="auto" w:fill="FFFFFF"/>
        </w:rPr>
        <w:t>дисс</w:t>
      </w:r>
      <w:proofErr w:type="spellEnd"/>
      <w:r w:rsidRPr="00456076">
        <w:rPr>
          <w:sz w:val="28"/>
          <w:szCs w:val="28"/>
          <w:shd w:val="clear" w:color="auto" w:fill="FFFFFF"/>
        </w:rPr>
        <w:t>.</w:t>
      </w:r>
      <w:r w:rsidR="0042304B">
        <w:rPr>
          <w:sz w:val="28"/>
          <w:szCs w:val="28"/>
          <w:shd w:val="clear" w:color="auto" w:fill="FFFFFF"/>
          <w:lang w:val="kk-KZ"/>
        </w:rPr>
        <w:t xml:space="preserve"> ... к.и.н.</w:t>
      </w:r>
      <w:r w:rsidRPr="00456076">
        <w:rPr>
          <w:sz w:val="28"/>
          <w:szCs w:val="28"/>
          <w:shd w:val="clear" w:color="auto" w:fill="FFFFFF"/>
        </w:rPr>
        <w:t xml:space="preserve"> –</w:t>
      </w:r>
      <w:r w:rsidR="0042304B">
        <w:rPr>
          <w:sz w:val="28"/>
          <w:szCs w:val="28"/>
          <w:shd w:val="clear" w:color="auto" w:fill="FFFFFF"/>
          <w:lang w:val="kk-KZ"/>
        </w:rPr>
        <w:t xml:space="preserve"> </w:t>
      </w:r>
      <w:r w:rsidRPr="00456076">
        <w:rPr>
          <w:sz w:val="28"/>
          <w:szCs w:val="28"/>
          <w:shd w:val="clear" w:color="auto" w:fill="FFFFFF"/>
        </w:rPr>
        <w:t>Омск, 2001</w:t>
      </w:r>
    </w:p>
    <w:p w:rsidR="007B32AF" w:rsidRPr="00456076" w:rsidRDefault="007B32AF" w:rsidP="00196482">
      <w:pPr>
        <w:spacing w:after="0" w:line="240" w:lineRule="auto"/>
        <w:ind w:firstLine="709"/>
        <w:jc w:val="both"/>
        <w:rPr>
          <w:sz w:val="28"/>
          <w:szCs w:val="28"/>
        </w:rPr>
      </w:pPr>
      <w:r w:rsidRPr="00456076">
        <w:rPr>
          <w:sz w:val="28"/>
          <w:szCs w:val="28"/>
        </w:rPr>
        <w:t xml:space="preserve">Бекназаров Р. Историко-этнографическое исследование </w:t>
      </w:r>
      <w:proofErr w:type="spellStart"/>
      <w:r w:rsidRPr="00456076">
        <w:rPr>
          <w:sz w:val="28"/>
          <w:szCs w:val="28"/>
        </w:rPr>
        <w:t>алим-кыргызов</w:t>
      </w:r>
      <w:proofErr w:type="spellEnd"/>
      <w:r w:rsidRPr="00456076">
        <w:rPr>
          <w:sz w:val="28"/>
          <w:szCs w:val="28"/>
        </w:rPr>
        <w:t xml:space="preserve"> Северного Приаралья: на материалах ЗККЭАЭ // </w:t>
      </w:r>
      <w:r w:rsidRPr="00456076">
        <w:rPr>
          <w:sz w:val="28"/>
          <w:szCs w:val="28"/>
          <w:lang w:val="en-US"/>
        </w:rPr>
        <w:t>URL</w:t>
      </w:r>
      <w:r w:rsidRPr="00456076">
        <w:rPr>
          <w:sz w:val="28"/>
          <w:szCs w:val="28"/>
        </w:rPr>
        <w:t>:</w:t>
      </w:r>
      <w:r w:rsidRPr="00456076">
        <w:rPr>
          <w:sz w:val="28"/>
          <w:szCs w:val="28"/>
          <w:lang w:val="en-US"/>
        </w:rPr>
        <w:t>http</w:t>
      </w:r>
      <w:r w:rsidRPr="00456076">
        <w:rPr>
          <w:sz w:val="28"/>
          <w:szCs w:val="28"/>
        </w:rPr>
        <w:t>://</w:t>
      </w:r>
      <w:r w:rsidRPr="00456076">
        <w:rPr>
          <w:sz w:val="28"/>
          <w:szCs w:val="28"/>
          <w:lang w:val="en-US"/>
        </w:rPr>
        <w:t>e</w:t>
      </w:r>
      <w:r w:rsidRPr="00456076">
        <w:rPr>
          <w:sz w:val="28"/>
          <w:szCs w:val="28"/>
        </w:rPr>
        <w:t>-</w:t>
      </w:r>
      <w:r w:rsidRPr="00456076">
        <w:rPr>
          <w:sz w:val="28"/>
          <w:szCs w:val="28"/>
          <w:lang w:val="en-US"/>
        </w:rPr>
        <w:t>history</w:t>
      </w:r>
      <w:r w:rsidRPr="00456076">
        <w:rPr>
          <w:sz w:val="28"/>
          <w:szCs w:val="28"/>
        </w:rPr>
        <w:t>.</w:t>
      </w:r>
      <w:proofErr w:type="spellStart"/>
      <w:r w:rsidRPr="00456076">
        <w:rPr>
          <w:sz w:val="28"/>
          <w:szCs w:val="28"/>
          <w:lang w:val="en-US"/>
        </w:rPr>
        <w:t>kz</w:t>
      </w:r>
      <w:proofErr w:type="spellEnd"/>
      <w:r w:rsidRPr="00456076">
        <w:rPr>
          <w:sz w:val="28"/>
          <w:szCs w:val="28"/>
        </w:rPr>
        <w:t>/</w:t>
      </w:r>
      <w:r w:rsidRPr="00456076">
        <w:rPr>
          <w:sz w:val="28"/>
          <w:szCs w:val="28"/>
          <w:lang w:val="en-US"/>
        </w:rPr>
        <w:t>media</w:t>
      </w:r>
      <w:r w:rsidRPr="00456076">
        <w:rPr>
          <w:sz w:val="28"/>
          <w:szCs w:val="28"/>
        </w:rPr>
        <w:t>/</w:t>
      </w:r>
      <w:r w:rsidRPr="00456076">
        <w:rPr>
          <w:sz w:val="28"/>
          <w:szCs w:val="28"/>
          <w:lang w:val="en-US"/>
        </w:rPr>
        <w:t>upload</w:t>
      </w:r>
      <w:r w:rsidRPr="00456076">
        <w:rPr>
          <w:sz w:val="28"/>
          <w:szCs w:val="28"/>
        </w:rPr>
        <w:t>/1466/2015/02/26/</w:t>
      </w:r>
    </w:p>
    <w:p w:rsidR="00670ED4" w:rsidRPr="00456076" w:rsidRDefault="00670ED4" w:rsidP="00196482">
      <w:pPr>
        <w:spacing w:after="0" w:line="240" w:lineRule="auto"/>
        <w:ind w:firstLine="709"/>
        <w:jc w:val="both"/>
        <w:rPr>
          <w:sz w:val="28"/>
          <w:szCs w:val="28"/>
        </w:rPr>
      </w:pPr>
      <w:proofErr w:type="spellStart"/>
      <w:r w:rsidRPr="00456076">
        <w:rPr>
          <w:sz w:val="28"/>
          <w:szCs w:val="28"/>
        </w:rPr>
        <w:t>Билялова</w:t>
      </w:r>
      <w:proofErr w:type="spellEnd"/>
      <w:r w:rsidRPr="00456076">
        <w:rPr>
          <w:sz w:val="28"/>
          <w:szCs w:val="28"/>
        </w:rPr>
        <w:t xml:space="preserve"> Г.Н. Этническая идентификация казахов: теоретическо-методологические аспекты // </w:t>
      </w:r>
      <w:r w:rsidR="0042304B">
        <w:rPr>
          <w:sz w:val="28"/>
          <w:szCs w:val="28"/>
          <w:lang w:val="kk-KZ"/>
        </w:rPr>
        <w:t>КИСИ</w:t>
      </w:r>
      <w:r w:rsidRPr="00456076">
        <w:rPr>
          <w:sz w:val="28"/>
          <w:szCs w:val="28"/>
        </w:rPr>
        <w:t xml:space="preserve"> при Президенте Республики Казахстан: URL: http:http:</w:t>
      </w:r>
      <w:r w:rsidR="0042304B">
        <w:rPr>
          <w:sz w:val="28"/>
          <w:szCs w:val="28"/>
          <w:lang w:val="kk-KZ"/>
        </w:rPr>
        <w:t xml:space="preserve"> </w:t>
      </w:r>
      <w:r w:rsidRPr="00456076">
        <w:rPr>
          <w:sz w:val="28"/>
          <w:szCs w:val="28"/>
        </w:rPr>
        <w:t>//</w:t>
      </w:r>
      <w:r w:rsidR="0042304B">
        <w:rPr>
          <w:sz w:val="28"/>
          <w:szCs w:val="28"/>
          <w:lang w:val="kk-KZ"/>
        </w:rPr>
        <w:t xml:space="preserve"> </w:t>
      </w:r>
      <w:r w:rsidRPr="00456076">
        <w:rPr>
          <w:sz w:val="28"/>
          <w:szCs w:val="28"/>
        </w:rPr>
        <w:t>kisi.kz/</w:t>
      </w:r>
      <w:proofErr w:type="spellStart"/>
      <w:r w:rsidRPr="00456076">
        <w:rPr>
          <w:sz w:val="28"/>
          <w:szCs w:val="28"/>
        </w:rPr>
        <w:t>ru</w:t>
      </w:r>
      <w:proofErr w:type="spellEnd"/>
      <w:r w:rsidRPr="00456076">
        <w:rPr>
          <w:sz w:val="28"/>
          <w:szCs w:val="28"/>
        </w:rPr>
        <w:t>/</w:t>
      </w:r>
      <w:proofErr w:type="spellStart"/>
      <w:r w:rsidRPr="00456076">
        <w:rPr>
          <w:sz w:val="28"/>
          <w:szCs w:val="28"/>
        </w:rPr>
        <w:t>categories</w:t>
      </w:r>
      <w:proofErr w:type="spellEnd"/>
      <w:r w:rsidRPr="00456076">
        <w:rPr>
          <w:sz w:val="28"/>
          <w:szCs w:val="28"/>
        </w:rPr>
        <w:t>/</w:t>
      </w:r>
      <w:r w:rsidR="0042304B">
        <w:rPr>
          <w:sz w:val="28"/>
          <w:szCs w:val="28"/>
          <w:lang w:val="kk-KZ"/>
        </w:rPr>
        <w:t xml:space="preserve"> </w:t>
      </w:r>
      <w:r w:rsidRPr="00456076">
        <w:rPr>
          <w:sz w:val="28"/>
          <w:szCs w:val="28"/>
        </w:rPr>
        <w:t>politicheskaya-modernizaciya/posts/etnicheskaya-identifikaciya-kazahov-teoritichesko-metod</w:t>
      </w:r>
    </w:p>
    <w:p w:rsidR="001937F1" w:rsidRPr="00456076" w:rsidRDefault="001937F1" w:rsidP="00196482">
      <w:pPr>
        <w:spacing w:after="0" w:line="240" w:lineRule="auto"/>
        <w:ind w:firstLine="709"/>
        <w:jc w:val="both"/>
        <w:rPr>
          <w:sz w:val="28"/>
          <w:szCs w:val="28"/>
        </w:rPr>
      </w:pPr>
      <w:r w:rsidRPr="00456076">
        <w:rPr>
          <w:sz w:val="28"/>
          <w:szCs w:val="28"/>
          <w:shd w:val="clear" w:color="auto" w:fill="FFFFFF"/>
        </w:rPr>
        <w:t xml:space="preserve">Викторин В.М.  </w:t>
      </w:r>
      <w:proofErr w:type="spellStart"/>
      <w:r w:rsidRPr="00456076">
        <w:rPr>
          <w:sz w:val="28"/>
          <w:szCs w:val="28"/>
          <w:shd w:val="clear" w:color="auto" w:fill="FFFFFF"/>
        </w:rPr>
        <w:t>Субэтносоциум</w:t>
      </w:r>
      <w:proofErr w:type="spellEnd"/>
      <w:r w:rsidRPr="00456076">
        <w:rPr>
          <w:sz w:val="28"/>
          <w:szCs w:val="28"/>
          <w:shd w:val="clear" w:color="auto" w:fill="FFFFFF"/>
        </w:rPr>
        <w:t xml:space="preserve"> «</w:t>
      </w:r>
      <w:proofErr w:type="spellStart"/>
      <w:r w:rsidRPr="00456076">
        <w:rPr>
          <w:sz w:val="28"/>
          <w:szCs w:val="28"/>
          <w:shd w:val="clear" w:color="auto" w:fill="FFFFFF"/>
        </w:rPr>
        <w:t>нугай</w:t>
      </w:r>
      <w:proofErr w:type="spellEnd"/>
      <w:r w:rsidRPr="00456076">
        <w:rPr>
          <w:sz w:val="28"/>
          <w:szCs w:val="28"/>
          <w:shd w:val="clear" w:color="auto" w:fill="FFFFFF"/>
        </w:rPr>
        <w:t xml:space="preserve">-казак» на границе Западного Казахстана и Нижнего Поволжья: парадоксы взаимодействия тюркских этносов // </w:t>
      </w:r>
      <w:proofErr w:type="spellStart"/>
      <w:r w:rsidRPr="00456076">
        <w:rPr>
          <w:sz w:val="28"/>
          <w:szCs w:val="28"/>
          <w:shd w:val="clear" w:color="auto" w:fill="FFFFFF"/>
        </w:rPr>
        <w:t>Сарепта</w:t>
      </w:r>
      <w:proofErr w:type="spellEnd"/>
      <w:r w:rsidRPr="00456076">
        <w:rPr>
          <w:sz w:val="28"/>
          <w:szCs w:val="28"/>
          <w:shd w:val="clear" w:color="auto" w:fill="FFFFFF"/>
        </w:rPr>
        <w:t xml:space="preserve">: Историко-этнографический вестник. </w:t>
      </w:r>
      <w:proofErr w:type="spellStart"/>
      <w:r w:rsidRPr="00456076">
        <w:rPr>
          <w:sz w:val="28"/>
          <w:szCs w:val="28"/>
          <w:shd w:val="clear" w:color="auto" w:fill="FFFFFF"/>
        </w:rPr>
        <w:t>Вып</w:t>
      </w:r>
      <w:proofErr w:type="spellEnd"/>
      <w:r w:rsidRPr="00456076">
        <w:rPr>
          <w:sz w:val="28"/>
          <w:szCs w:val="28"/>
          <w:shd w:val="clear" w:color="auto" w:fill="FFFFFF"/>
        </w:rPr>
        <w:t xml:space="preserve">. 2. </w:t>
      </w:r>
      <w:r>
        <w:rPr>
          <w:sz w:val="28"/>
          <w:szCs w:val="28"/>
          <w:shd w:val="clear" w:color="auto" w:fill="FFFFFF"/>
        </w:rPr>
        <w:t>-</w:t>
      </w:r>
      <w:r w:rsidR="0042304B">
        <w:rPr>
          <w:sz w:val="28"/>
          <w:szCs w:val="28"/>
          <w:shd w:val="clear" w:color="auto" w:fill="FFFFFF"/>
          <w:lang w:val="kk-KZ"/>
        </w:rPr>
        <w:t xml:space="preserve"> </w:t>
      </w:r>
      <w:r w:rsidRPr="00456076">
        <w:rPr>
          <w:sz w:val="28"/>
          <w:szCs w:val="28"/>
          <w:shd w:val="clear" w:color="auto" w:fill="FFFFFF"/>
        </w:rPr>
        <w:t>Волгоград, 2006</w:t>
      </w:r>
    </w:p>
    <w:p w:rsidR="007B32AF" w:rsidRPr="00456076" w:rsidRDefault="007B32AF" w:rsidP="00196482">
      <w:pPr>
        <w:spacing w:after="0" w:line="240" w:lineRule="auto"/>
        <w:ind w:firstLine="709"/>
        <w:jc w:val="both"/>
        <w:rPr>
          <w:sz w:val="28"/>
          <w:szCs w:val="28"/>
        </w:rPr>
      </w:pPr>
      <w:r w:rsidRPr="00456076">
        <w:rPr>
          <w:sz w:val="28"/>
          <w:szCs w:val="28"/>
        </w:rPr>
        <w:t xml:space="preserve">Данилевич Ю. </w:t>
      </w:r>
      <w:r w:rsidRPr="00456076">
        <w:rPr>
          <w:sz w:val="28"/>
          <w:szCs w:val="28"/>
          <w:shd w:val="clear" w:color="auto" w:fill="FFFFFF"/>
        </w:rPr>
        <w:t>Влияние национальной психологии на поведение казахов в конфликтных ситуациях</w:t>
      </w:r>
      <w:r w:rsidR="0042304B">
        <w:rPr>
          <w:sz w:val="28"/>
          <w:szCs w:val="28"/>
          <w:shd w:val="clear" w:color="auto" w:fill="FFFFFF"/>
          <w:lang w:val="kk-KZ"/>
        </w:rPr>
        <w:t>:</w:t>
      </w:r>
      <w:r w:rsidRPr="00456076">
        <w:rPr>
          <w:sz w:val="28"/>
          <w:szCs w:val="28"/>
          <w:shd w:val="clear" w:color="auto" w:fill="FFFFFF"/>
        </w:rPr>
        <w:t xml:space="preserve"> автореферат </w:t>
      </w:r>
      <w:proofErr w:type="spellStart"/>
      <w:r w:rsidRPr="00456076">
        <w:rPr>
          <w:sz w:val="28"/>
          <w:szCs w:val="28"/>
          <w:shd w:val="clear" w:color="auto" w:fill="FFFFFF"/>
        </w:rPr>
        <w:t>дисс</w:t>
      </w:r>
      <w:proofErr w:type="spellEnd"/>
      <w:r w:rsidRPr="00456076">
        <w:rPr>
          <w:sz w:val="28"/>
          <w:szCs w:val="28"/>
          <w:shd w:val="clear" w:color="auto" w:fill="FFFFFF"/>
        </w:rPr>
        <w:t>.</w:t>
      </w:r>
      <w:r w:rsidR="0042304B">
        <w:rPr>
          <w:sz w:val="28"/>
          <w:szCs w:val="28"/>
          <w:shd w:val="clear" w:color="auto" w:fill="FFFFFF"/>
          <w:lang w:val="kk-KZ"/>
        </w:rPr>
        <w:t xml:space="preserve"> к</w:t>
      </w:r>
      <w:proofErr w:type="gramStart"/>
      <w:r w:rsidR="0042304B">
        <w:rPr>
          <w:sz w:val="28"/>
          <w:szCs w:val="28"/>
          <w:shd w:val="clear" w:color="auto" w:fill="FFFFFF"/>
          <w:lang w:val="kk-KZ"/>
        </w:rPr>
        <w:t>.</w:t>
      </w:r>
      <w:proofErr w:type="spellStart"/>
      <w:r w:rsidRPr="00456076">
        <w:rPr>
          <w:sz w:val="28"/>
          <w:szCs w:val="28"/>
          <w:shd w:val="clear" w:color="auto" w:fill="FFFFFF"/>
        </w:rPr>
        <w:t>п</w:t>
      </w:r>
      <w:proofErr w:type="gramEnd"/>
      <w:r w:rsidRPr="00456076">
        <w:rPr>
          <w:sz w:val="28"/>
          <w:szCs w:val="28"/>
          <w:shd w:val="clear" w:color="auto" w:fill="FFFFFF"/>
        </w:rPr>
        <w:t>сихол</w:t>
      </w:r>
      <w:proofErr w:type="spellEnd"/>
      <w:r w:rsidR="0042304B">
        <w:rPr>
          <w:sz w:val="28"/>
          <w:szCs w:val="28"/>
          <w:shd w:val="clear" w:color="auto" w:fill="FFFFFF"/>
          <w:lang w:val="kk-KZ"/>
        </w:rPr>
        <w:t>.</w:t>
      </w:r>
      <w:r w:rsidRPr="00456076">
        <w:rPr>
          <w:sz w:val="28"/>
          <w:szCs w:val="28"/>
          <w:shd w:val="clear" w:color="auto" w:fill="FFFFFF"/>
        </w:rPr>
        <w:t xml:space="preserve"> н</w:t>
      </w:r>
      <w:r w:rsidR="0042304B">
        <w:rPr>
          <w:sz w:val="28"/>
          <w:szCs w:val="28"/>
          <w:shd w:val="clear" w:color="auto" w:fill="FFFFFF"/>
          <w:lang w:val="kk-KZ"/>
        </w:rPr>
        <w:t>.</w:t>
      </w:r>
      <w:r w:rsidRPr="00456076">
        <w:rPr>
          <w:sz w:val="28"/>
          <w:szCs w:val="28"/>
          <w:shd w:val="clear" w:color="auto" w:fill="FFFFFF"/>
        </w:rPr>
        <w:t xml:space="preserve">. </w:t>
      </w:r>
      <w:r w:rsidR="001937F1">
        <w:rPr>
          <w:sz w:val="28"/>
          <w:szCs w:val="28"/>
          <w:shd w:val="clear" w:color="auto" w:fill="FFFFFF"/>
        </w:rPr>
        <w:t>-</w:t>
      </w:r>
      <w:r w:rsidR="0042304B">
        <w:rPr>
          <w:sz w:val="28"/>
          <w:szCs w:val="28"/>
          <w:shd w:val="clear" w:color="auto" w:fill="FFFFFF"/>
          <w:lang w:val="kk-KZ"/>
        </w:rPr>
        <w:t xml:space="preserve"> </w:t>
      </w:r>
      <w:r w:rsidRPr="00456076">
        <w:rPr>
          <w:sz w:val="28"/>
          <w:szCs w:val="28"/>
          <w:shd w:val="clear" w:color="auto" w:fill="FFFFFF"/>
        </w:rPr>
        <w:t>М., 2001</w:t>
      </w:r>
    </w:p>
    <w:p w:rsidR="001937F1" w:rsidRPr="00456076" w:rsidRDefault="001937F1" w:rsidP="00196482">
      <w:pPr>
        <w:spacing w:after="0" w:line="240" w:lineRule="auto"/>
        <w:ind w:firstLine="709"/>
        <w:jc w:val="both"/>
        <w:rPr>
          <w:sz w:val="28"/>
          <w:szCs w:val="28"/>
        </w:rPr>
      </w:pPr>
      <w:r w:rsidRPr="00456076">
        <w:rPr>
          <w:sz w:val="28"/>
          <w:szCs w:val="28"/>
        </w:rPr>
        <w:t xml:space="preserve">Идрисов Г. </w:t>
      </w:r>
      <w:proofErr w:type="spellStart"/>
      <w:r w:rsidRPr="00456076">
        <w:rPr>
          <w:sz w:val="28"/>
          <w:szCs w:val="28"/>
          <w:shd w:val="clear" w:color="auto" w:fill="FFFFFF"/>
        </w:rPr>
        <w:t>Потестарно</w:t>
      </w:r>
      <w:proofErr w:type="spellEnd"/>
      <w:r w:rsidRPr="00456076">
        <w:rPr>
          <w:sz w:val="28"/>
          <w:szCs w:val="28"/>
          <w:shd w:val="clear" w:color="auto" w:fill="FFFFFF"/>
        </w:rPr>
        <w:t>-политический проце</w:t>
      </w:r>
      <w:proofErr w:type="gramStart"/>
      <w:r w:rsidRPr="00456076">
        <w:rPr>
          <w:sz w:val="28"/>
          <w:szCs w:val="28"/>
          <w:shd w:val="clear" w:color="auto" w:fill="FFFFFF"/>
        </w:rPr>
        <w:t>сс в тр</w:t>
      </w:r>
      <w:proofErr w:type="gramEnd"/>
      <w:r w:rsidRPr="00456076">
        <w:rPr>
          <w:sz w:val="28"/>
          <w:szCs w:val="28"/>
          <w:shd w:val="clear" w:color="auto" w:fill="FFFFFF"/>
        </w:rPr>
        <w:t xml:space="preserve">адиционалистской </w:t>
      </w:r>
      <w:proofErr w:type="spellStart"/>
      <w:r w:rsidRPr="00456076">
        <w:rPr>
          <w:sz w:val="28"/>
          <w:szCs w:val="28"/>
          <w:shd w:val="clear" w:color="auto" w:fill="FFFFFF"/>
        </w:rPr>
        <w:t>этноспецифической</w:t>
      </w:r>
      <w:proofErr w:type="spellEnd"/>
      <w:r w:rsidRPr="00456076">
        <w:rPr>
          <w:sz w:val="28"/>
          <w:szCs w:val="28"/>
          <w:shd w:val="clear" w:color="auto" w:fill="FFFFFF"/>
        </w:rPr>
        <w:t xml:space="preserve"> среде: На п</w:t>
      </w:r>
      <w:r w:rsidR="0042304B">
        <w:rPr>
          <w:sz w:val="28"/>
          <w:szCs w:val="28"/>
          <w:shd w:val="clear" w:color="auto" w:fill="FFFFFF"/>
        </w:rPr>
        <w:t>римере народов Нижнего Поволжья</w:t>
      </w:r>
      <w:r w:rsidR="0042304B">
        <w:rPr>
          <w:sz w:val="28"/>
          <w:szCs w:val="28"/>
          <w:shd w:val="clear" w:color="auto" w:fill="FFFFFF"/>
          <w:lang w:val="kk-KZ"/>
        </w:rPr>
        <w:t>:</w:t>
      </w:r>
      <w:r w:rsidRPr="00456076">
        <w:rPr>
          <w:sz w:val="28"/>
          <w:szCs w:val="28"/>
          <w:shd w:val="clear" w:color="auto" w:fill="FFFFFF"/>
        </w:rPr>
        <w:t xml:space="preserve"> автореферат </w:t>
      </w:r>
      <w:proofErr w:type="spellStart"/>
      <w:r w:rsidRPr="00456076">
        <w:rPr>
          <w:sz w:val="28"/>
          <w:szCs w:val="28"/>
          <w:shd w:val="clear" w:color="auto" w:fill="FFFFFF"/>
        </w:rPr>
        <w:t>дисс</w:t>
      </w:r>
      <w:proofErr w:type="spellEnd"/>
      <w:r w:rsidRPr="00456076">
        <w:rPr>
          <w:sz w:val="28"/>
          <w:szCs w:val="28"/>
          <w:shd w:val="clear" w:color="auto" w:fill="FFFFFF"/>
        </w:rPr>
        <w:t>.</w:t>
      </w:r>
      <w:r w:rsidR="0042304B">
        <w:rPr>
          <w:sz w:val="28"/>
          <w:szCs w:val="28"/>
          <w:shd w:val="clear" w:color="auto" w:fill="FFFFFF"/>
          <w:lang w:val="kk-KZ"/>
        </w:rPr>
        <w:t xml:space="preserve"> ... </w:t>
      </w:r>
      <w:r w:rsidRPr="00456076">
        <w:rPr>
          <w:sz w:val="28"/>
          <w:szCs w:val="28"/>
          <w:shd w:val="clear" w:color="auto" w:fill="FFFFFF"/>
        </w:rPr>
        <w:t>к</w:t>
      </w:r>
      <w:proofErr w:type="gramStart"/>
      <w:r w:rsidR="0042304B">
        <w:rPr>
          <w:sz w:val="28"/>
          <w:szCs w:val="28"/>
          <w:shd w:val="clear" w:color="auto" w:fill="FFFFFF"/>
          <w:lang w:val="kk-KZ"/>
        </w:rPr>
        <w:t>.</w:t>
      </w:r>
      <w:r w:rsidRPr="00456076">
        <w:rPr>
          <w:sz w:val="28"/>
          <w:szCs w:val="28"/>
          <w:shd w:val="clear" w:color="auto" w:fill="FFFFFF"/>
        </w:rPr>
        <w:t>п</w:t>
      </w:r>
      <w:proofErr w:type="gramEnd"/>
      <w:r w:rsidRPr="00456076">
        <w:rPr>
          <w:sz w:val="28"/>
          <w:szCs w:val="28"/>
          <w:shd w:val="clear" w:color="auto" w:fill="FFFFFF"/>
        </w:rPr>
        <w:t>олит</w:t>
      </w:r>
      <w:r w:rsidR="0042304B">
        <w:rPr>
          <w:sz w:val="28"/>
          <w:szCs w:val="28"/>
          <w:shd w:val="clear" w:color="auto" w:fill="FFFFFF"/>
          <w:lang w:val="kk-KZ"/>
        </w:rPr>
        <w:t>.</w:t>
      </w:r>
      <w:r w:rsidRPr="00456076">
        <w:rPr>
          <w:sz w:val="28"/>
          <w:szCs w:val="28"/>
          <w:shd w:val="clear" w:color="auto" w:fill="FFFFFF"/>
        </w:rPr>
        <w:t xml:space="preserve"> н. </w:t>
      </w:r>
      <w:r>
        <w:rPr>
          <w:sz w:val="28"/>
          <w:szCs w:val="28"/>
          <w:shd w:val="clear" w:color="auto" w:fill="FFFFFF"/>
        </w:rPr>
        <w:t>-</w:t>
      </w:r>
      <w:r w:rsidR="0042304B">
        <w:rPr>
          <w:sz w:val="28"/>
          <w:szCs w:val="28"/>
          <w:shd w:val="clear" w:color="auto" w:fill="FFFFFF"/>
          <w:lang w:val="kk-KZ"/>
        </w:rPr>
        <w:t xml:space="preserve"> </w:t>
      </w:r>
      <w:r w:rsidRPr="00456076">
        <w:rPr>
          <w:sz w:val="28"/>
          <w:szCs w:val="28"/>
          <w:shd w:val="clear" w:color="auto" w:fill="FFFFFF"/>
        </w:rPr>
        <w:t>Волгоград, 2005</w:t>
      </w:r>
    </w:p>
    <w:p w:rsidR="007B32AF" w:rsidRPr="00456076" w:rsidRDefault="007B32AF" w:rsidP="00196482">
      <w:pPr>
        <w:spacing w:after="0" w:line="240" w:lineRule="auto"/>
        <w:ind w:firstLine="709"/>
        <w:jc w:val="both"/>
        <w:rPr>
          <w:sz w:val="28"/>
          <w:szCs w:val="28"/>
        </w:rPr>
      </w:pPr>
      <w:proofErr w:type="spellStart"/>
      <w:r w:rsidRPr="00456076">
        <w:rPr>
          <w:sz w:val="28"/>
          <w:szCs w:val="28"/>
        </w:rPr>
        <w:t>Илебаева</w:t>
      </w:r>
      <w:proofErr w:type="spellEnd"/>
      <w:r w:rsidRPr="00456076">
        <w:rPr>
          <w:sz w:val="28"/>
          <w:szCs w:val="28"/>
        </w:rPr>
        <w:t xml:space="preserve"> А.К. </w:t>
      </w:r>
      <w:proofErr w:type="spellStart"/>
      <w:proofErr w:type="gramStart"/>
      <w:r w:rsidRPr="00456076">
        <w:rPr>
          <w:sz w:val="28"/>
          <w:szCs w:val="28"/>
        </w:rPr>
        <w:t>C</w:t>
      </w:r>
      <w:proofErr w:type="gramEnd"/>
      <w:r w:rsidRPr="00456076">
        <w:rPr>
          <w:sz w:val="28"/>
          <w:szCs w:val="28"/>
        </w:rPr>
        <w:t>убэтнические</w:t>
      </w:r>
      <w:proofErr w:type="spellEnd"/>
      <w:r w:rsidRPr="00456076">
        <w:rPr>
          <w:sz w:val="28"/>
          <w:szCs w:val="28"/>
        </w:rPr>
        <w:t xml:space="preserve"> отношения </w:t>
      </w:r>
      <w:proofErr w:type="spellStart"/>
      <w:r w:rsidRPr="00456076">
        <w:rPr>
          <w:sz w:val="28"/>
          <w:szCs w:val="28"/>
        </w:rPr>
        <w:t>постномадов</w:t>
      </w:r>
      <w:proofErr w:type="spellEnd"/>
      <w:r w:rsidRPr="00456076">
        <w:rPr>
          <w:sz w:val="28"/>
          <w:szCs w:val="28"/>
        </w:rPr>
        <w:t xml:space="preserve"> как объект философского анализа</w:t>
      </w:r>
      <w:r w:rsidR="0042304B">
        <w:rPr>
          <w:sz w:val="28"/>
          <w:szCs w:val="28"/>
        </w:rPr>
        <w:t xml:space="preserve"> </w:t>
      </w:r>
      <w:r w:rsidRPr="00456076">
        <w:rPr>
          <w:sz w:val="28"/>
          <w:szCs w:val="28"/>
        </w:rPr>
        <w:t>//</w:t>
      </w:r>
      <w:r w:rsidR="0042304B">
        <w:rPr>
          <w:sz w:val="28"/>
          <w:szCs w:val="28"/>
        </w:rPr>
        <w:t xml:space="preserve"> </w:t>
      </w:r>
      <w:r w:rsidR="001937F1">
        <w:rPr>
          <w:sz w:val="28"/>
          <w:szCs w:val="28"/>
        </w:rPr>
        <w:t xml:space="preserve">Вестник </w:t>
      </w:r>
      <w:proofErr w:type="spellStart"/>
      <w:r w:rsidR="001937F1">
        <w:rPr>
          <w:sz w:val="28"/>
          <w:szCs w:val="28"/>
        </w:rPr>
        <w:t>Кыргызской</w:t>
      </w:r>
      <w:proofErr w:type="spellEnd"/>
      <w:r w:rsidR="001937F1">
        <w:rPr>
          <w:sz w:val="28"/>
          <w:szCs w:val="28"/>
        </w:rPr>
        <w:t xml:space="preserve"> государственной юридической академии</w:t>
      </w:r>
      <w:r w:rsidR="005D581A">
        <w:rPr>
          <w:sz w:val="28"/>
          <w:szCs w:val="28"/>
        </w:rPr>
        <w:t>.</w:t>
      </w:r>
      <w:r w:rsidR="001937F1">
        <w:rPr>
          <w:sz w:val="28"/>
          <w:szCs w:val="28"/>
        </w:rPr>
        <w:t xml:space="preserve"> 2013</w:t>
      </w:r>
      <w:r w:rsidR="005D581A">
        <w:rPr>
          <w:sz w:val="28"/>
          <w:szCs w:val="28"/>
        </w:rPr>
        <w:t>. №13</w:t>
      </w:r>
    </w:p>
    <w:p w:rsidR="001937F1" w:rsidRPr="00456076" w:rsidRDefault="001937F1" w:rsidP="00196482">
      <w:pPr>
        <w:spacing w:after="0" w:line="240" w:lineRule="auto"/>
        <w:ind w:firstLine="709"/>
        <w:jc w:val="both"/>
        <w:rPr>
          <w:sz w:val="28"/>
          <w:szCs w:val="28"/>
        </w:rPr>
      </w:pPr>
      <w:proofErr w:type="spellStart"/>
      <w:r w:rsidRPr="00456076">
        <w:rPr>
          <w:sz w:val="28"/>
          <w:szCs w:val="28"/>
        </w:rPr>
        <w:t>Илиуф</w:t>
      </w:r>
      <w:proofErr w:type="spellEnd"/>
      <w:r w:rsidRPr="00456076">
        <w:rPr>
          <w:sz w:val="28"/>
          <w:szCs w:val="28"/>
        </w:rPr>
        <w:t xml:space="preserve"> Х. Кто вы, </w:t>
      </w:r>
      <w:proofErr w:type="gramStart"/>
      <w:r w:rsidRPr="00456076">
        <w:rPr>
          <w:sz w:val="28"/>
          <w:szCs w:val="28"/>
        </w:rPr>
        <w:t>чала-казаки</w:t>
      </w:r>
      <w:proofErr w:type="gramEnd"/>
      <w:r w:rsidRPr="00456076">
        <w:rPr>
          <w:sz w:val="28"/>
          <w:szCs w:val="28"/>
        </w:rPr>
        <w:t>? //Информационно-аналитический центр: URL:https://ia-centr.ru/experts/9318/</w:t>
      </w:r>
    </w:p>
    <w:p w:rsidR="001937F1" w:rsidRPr="00456076" w:rsidRDefault="001937F1" w:rsidP="00196482">
      <w:pPr>
        <w:spacing w:after="0" w:line="240" w:lineRule="auto"/>
        <w:ind w:firstLine="709"/>
        <w:jc w:val="both"/>
        <w:rPr>
          <w:sz w:val="28"/>
          <w:szCs w:val="28"/>
        </w:rPr>
      </w:pPr>
      <w:proofErr w:type="spellStart"/>
      <w:r w:rsidRPr="00456076">
        <w:rPr>
          <w:sz w:val="28"/>
          <w:szCs w:val="28"/>
        </w:rPr>
        <w:t>Жакупов</w:t>
      </w:r>
      <w:proofErr w:type="spellEnd"/>
      <w:r w:rsidRPr="00456076">
        <w:rPr>
          <w:sz w:val="28"/>
          <w:szCs w:val="28"/>
        </w:rPr>
        <w:t xml:space="preserve"> Ж. Шала Казак: прошлое, настоящее, будущее. </w:t>
      </w:r>
      <w:r w:rsidR="0042304B">
        <w:rPr>
          <w:sz w:val="28"/>
          <w:szCs w:val="28"/>
          <w:lang w:val="kk-KZ"/>
        </w:rPr>
        <w:t>–</w:t>
      </w:r>
      <w:r w:rsidRPr="00456076">
        <w:rPr>
          <w:sz w:val="28"/>
          <w:szCs w:val="28"/>
        </w:rPr>
        <w:t xml:space="preserve"> Алматы, 2009</w:t>
      </w:r>
    </w:p>
    <w:p w:rsidR="007B32AF" w:rsidRPr="00456076" w:rsidRDefault="007B32AF" w:rsidP="00196482">
      <w:pPr>
        <w:spacing w:after="0" w:line="240" w:lineRule="auto"/>
        <w:ind w:firstLine="709"/>
        <w:jc w:val="both"/>
        <w:rPr>
          <w:sz w:val="28"/>
          <w:szCs w:val="28"/>
        </w:rPr>
      </w:pPr>
      <w:proofErr w:type="spellStart"/>
      <w:r w:rsidRPr="00456076">
        <w:rPr>
          <w:sz w:val="28"/>
          <w:szCs w:val="28"/>
        </w:rPr>
        <w:t>Забирова</w:t>
      </w:r>
      <w:proofErr w:type="spellEnd"/>
      <w:r w:rsidRPr="00456076">
        <w:rPr>
          <w:sz w:val="28"/>
          <w:szCs w:val="28"/>
        </w:rPr>
        <w:t xml:space="preserve"> А. Формирование, легитимация и воспроизводство идентичности в постсоветском Казахстане //</w:t>
      </w:r>
      <w:r w:rsidR="0042304B">
        <w:rPr>
          <w:sz w:val="28"/>
          <w:szCs w:val="28"/>
          <w:lang w:val="kk-KZ"/>
        </w:rPr>
        <w:t xml:space="preserve"> </w:t>
      </w:r>
      <w:r w:rsidRPr="00456076">
        <w:rPr>
          <w:sz w:val="28"/>
          <w:szCs w:val="28"/>
          <w:shd w:val="clear" w:color="auto" w:fill="FFFFFF"/>
        </w:rPr>
        <w:t>Социологические исследования. 2003. </w:t>
      </w:r>
      <w:r w:rsidR="0042304B">
        <w:rPr>
          <w:sz w:val="28"/>
          <w:szCs w:val="28"/>
          <w:shd w:val="clear" w:color="auto" w:fill="FFFFFF"/>
          <w:lang w:val="kk-KZ"/>
        </w:rPr>
        <w:t>–</w:t>
      </w:r>
      <w:r w:rsidRPr="00456076">
        <w:rPr>
          <w:sz w:val="28"/>
          <w:szCs w:val="28"/>
          <w:shd w:val="clear" w:color="auto" w:fill="FFFFFF"/>
        </w:rPr>
        <w:t xml:space="preserve"> № 12</w:t>
      </w:r>
    </w:p>
    <w:p w:rsidR="007B32AF" w:rsidRPr="00456076" w:rsidRDefault="007B32AF" w:rsidP="00196482">
      <w:pPr>
        <w:spacing w:after="0" w:line="240" w:lineRule="auto"/>
        <w:ind w:firstLine="709"/>
        <w:jc w:val="both"/>
        <w:rPr>
          <w:sz w:val="28"/>
          <w:szCs w:val="28"/>
        </w:rPr>
      </w:pPr>
      <w:proofErr w:type="spellStart"/>
      <w:r w:rsidRPr="00456076">
        <w:rPr>
          <w:sz w:val="28"/>
          <w:szCs w:val="28"/>
        </w:rPr>
        <w:t>Кулатаев</w:t>
      </w:r>
      <w:proofErr w:type="spellEnd"/>
      <w:r w:rsidRPr="00456076">
        <w:rPr>
          <w:sz w:val="28"/>
          <w:szCs w:val="28"/>
        </w:rPr>
        <w:t xml:space="preserve"> С. Этногенез и современная политика // Интернет-газета Зона </w:t>
      </w:r>
      <w:r w:rsidRPr="00456076">
        <w:rPr>
          <w:sz w:val="28"/>
          <w:szCs w:val="28"/>
          <w:lang w:val="en-US"/>
        </w:rPr>
        <w:t>KZ</w:t>
      </w:r>
      <w:r w:rsidRPr="00456076">
        <w:rPr>
          <w:sz w:val="28"/>
          <w:szCs w:val="28"/>
        </w:rPr>
        <w:t xml:space="preserve">: </w:t>
      </w:r>
      <w:r w:rsidRPr="00456076">
        <w:rPr>
          <w:sz w:val="28"/>
          <w:szCs w:val="28"/>
          <w:lang w:val="en-US"/>
        </w:rPr>
        <w:t>URL</w:t>
      </w:r>
      <w:r w:rsidRPr="00456076">
        <w:rPr>
          <w:sz w:val="28"/>
          <w:szCs w:val="28"/>
        </w:rPr>
        <w:t>:</w:t>
      </w:r>
      <w:proofErr w:type="spellStart"/>
      <w:r w:rsidRPr="00456076">
        <w:rPr>
          <w:sz w:val="28"/>
          <w:szCs w:val="28"/>
        </w:rPr>
        <w:t>https</w:t>
      </w:r>
      <w:proofErr w:type="spellEnd"/>
      <w:r w:rsidRPr="00456076">
        <w:rPr>
          <w:sz w:val="28"/>
          <w:szCs w:val="28"/>
        </w:rPr>
        <w:t>://zonakz.net/2002/09/04/этногенез-и-современная-политика/</w:t>
      </w:r>
    </w:p>
    <w:p w:rsidR="001937F1" w:rsidRPr="00456076" w:rsidRDefault="001937F1" w:rsidP="00196482">
      <w:pPr>
        <w:spacing w:after="0" w:line="240" w:lineRule="auto"/>
        <w:ind w:firstLine="709"/>
        <w:jc w:val="both"/>
        <w:rPr>
          <w:sz w:val="28"/>
          <w:szCs w:val="28"/>
        </w:rPr>
      </w:pPr>
      <w:r w:rsidRPr="00456076">
        <w:rPr>
          <w:sz w:val="28"/>
          <w:szCs w:val="28"/>
        </w:rPr>
        <w:t>Мелиоранский П. М.</w:t>
      </w:r>
      <w:r w:rsidRPr="00456076">
        <w:rPr>
          <w:sz w:val="28"/>
          <w:szCs w:val="28"/>
          <w:shd w:val="clear" w:color="auto" w:fill="F8F9FA"/>
        </w:rPr>
        <w:t> </w:t>
      </w:r>
      <w:r w:rsidRPr="00456076">
        <w:rPr>
          <w:sz w:val="28"/>
          <w:szCs w:val="28"/>
        </w:rPr>
        <w:t xml:space="preserve">Краткая грамматика </w:t>
      </w:r>
      <w:proofErr w:type="gramStart"/>
      <w:r w:rsidRPr="00456076">
        <w:rPr>
          <w:sz w:val="28"/>
          <w:szCs w:val="28"/>
        </w:rPr>
        <w:t>казак-киргизского</w:t>
      </w:r>
      <w:proofErr w:type="gramEnd"/>
      <w:r w:rsidRPr="00456076">
        <w:rPr>
          <w:sz w:val="28"/>
          <w:szCs w:val="28"/>
        </w:rPr>
        <w:t xml:space="preserve"> языка.</w:t>
      </w:r>
      <w:r w:rsidR="00D25A18">
        <w:rPr>
          <w:sz w:val="28"/>
          <w:szCs w:val="28"/>
          <w:lang w:val="kk-KZ"/>
        </w:rPr>
        <w:t xml:space="preserve"> </w:t>
      </w:r>
      <w:r w:rsidR="00156956">
        <w:rPr>
          <w:sz w:val="28"/>
          <w:szCs w:val="28"/>
        </w:rPr>
        <w:t>-</w:t>
      </w:r>
      <w:r w:rsidRPr="00456076">
        <w:rPr>
          <w:sz w:val="28"/>
          <w:szCs w:val="28"/>
        </w:rPr>
        <w:t xml:space="preserve"> СПб, 1897</w:t>
      </w:r>
    </w:p>
    <w:p w:rsidR="001937F1" w:rsidRPr="00456076" w:rsidRDefault="001937F1" w:rsidP="00196482">
      <w:pPr>
        <w:spacing w:after="0" w:line="240" w:lineRule="auto"/>
        <w:ind w:firstLine="709"/>
        <w:jc w:val="both"/>
        <w:rPr>
          <w:sz w:val="28"/>
          <w:szCs w:val="28"/>
        </w:rPr>
      </w:pPr>
      <w:proofErr w:type="spellStart"/>
      <w:r w:rsidRPr="00456076">
        <w:rPr>
          <w:sz w:val="28"/>
          <w:szCs w:val="28"/>
        </w:rPr>
        <w:t>Мушич</w:t>
      </w:r>
      <w:proofErr w:type="spellEnd"/>
      <w:r w:rsidRPr="00456076">
        <w:rPr>
          <w:sz w:val="28"/>
          <w:szCs w:val="28"/>
        </w:rPr>
        <w:t xml:space="preserve">-Громыко В.Г. Концепция дополнительности и </w:t>
      </w:r>
      <w:proofErr w:type="spellStart"/>
      <w:r w:rsidRPr="00456076">
        <w:rPr>
          <w:sz w:val="28"/>
          <w:szCs w:val="28"/>
        </w:rPr>
        <w:t>гуманитаристика</w:t>
      </w:r>
      <w:proofErr w:type="spellEnd"/>
      <w:r w:rsidRPr="00456076">
        <w:rPr>
          <w:sz w:val="28"/>
          <w:szCs w:val="28"/>
        </w:rPr>
        <w:t xml:space="preserve"> // Вестник Самарского государственного университета. 2008</w:t>
      </w:r>
      <w:r w:rsidR="00156956">
        <w:rPr>
          <w:sz w:val="28"/>
          <w:szCs w:val="28"/>
        </w:rPr>
        <w:t>.</w:t>
      </w:r>
      <w:r w:rsidRPr="00456076">
        <w:rPr>
          <w:sz w:val="28"/>
          <w:szCs w:val="28"/>
        </w:rPr>
        <w:t xml:space="preserve"> №5/2 (64)</w:t>
      </w:r>
    </w:p>
    <w:p w:rsidR="001937F1" w:rsidRPr="00456076" w:rsidRDefault="001937F1" w:rsidP="00196482">
      <w:pPr>
        <w:spacing w:after="0" w:line="240" w:lineRule="auto"/>
        <w:ind w:firstLine="709"/>
        <w:jc w:val="both"/>
        <w:rPr>
          <w:sz w:val="28"/>
          <w:szCs w:val="28"/>
        </w:rPr>
      </w:pPr>
      <w:proofErr w:type="spellStart"/>
      <w:r w:rsidRPr="00456076">
        <w:rPr>
          <w:sz w:val="28"/>
          <w:szCs w:val="28"/>
        </w:rPr>
        <w:lastRenderedPageBreak/>
        <w:t>Мушич</w:t>
      </w:r>
      <w:proofErr w:type="spellEnd"/>
      <w:r w:rsidRPr="00456076">
        <w:rPr>
          <w:sz w:val="28"/>
          <w:szCs w:val="28"/>
        </w:rPr>
        <w:t>-Громыко В.Г.</w:t>
      </w:r>
      <w:r>
        <w:rPr>
          <w:sz w:val="28"/>
          <w:szCs w:val="28"/>
        </w:rPr>
        <w:t xml:space="preserve"> </w:t>
      </w:r>
      <w:r w:rsidRPr="00456076">
        <w:rPr>
          <w:sz w:val="28"/>
          <w:szCs w:val="28"/>
        </w:rPr>
        <w:t xml:space="preserve">Дифференциация гуманитарным восприятием принципа дополнительности Н. Бора: проблема поверхностного прочтения // </w:t>
      </w:r>
      <w:r w:rsidRPr="00456076">
        <w:rPr>
          <w:sz w:val="28"/>
          <w:szCs w:val="28"/>
          <w:bdr w:val="none" w:sz="0" w:space="0" w:color="auto" w:frame="1"/>
        </w:rPr>
        <w:t>Известия Тульского государственного университета. Гуманитарные науки, 2009</w:t>
      </w:r>
    </w:p>
    <w:p w:rsidR="001937F1" w:rsidRPr="00456076" w:rsidRDefault="001937F1" w:rsidP="00196482">
      <w:pPr>
        <w:spacing w:after="0" w:line="240" w:lineRule="auto"/>
        <w:ind w:firstLine="709"/>
        <w:jc w:val="both"/>
        <w:rPr>
          <w:sz w:val="28"/>
          <w:szCs w:val="28"/>
          <w:lang w:val="kk-KZ"/>
        </w:rPr>
      </w:pPr>
      <w:r w:rsidRPr="00456076">
        <w:rPr>
          <w:sz w:val="28"/>
          <w:szCs w:val="28"/>
          <w:lang w:val="kk-KZ"/>
        </w:rPr>
        <w:t>Мұхамадиұлы Х. Монғолиядағы қазақ этникалық тобының</w:t>
      </w:r>
      <w:r w:rsidR="0042304B">
        <w:rPr>
          <w:sz w:val="28"/>
          <w:szCs w:val="28"/>
          <w:lang w:val="kk-KZ"/>
        </w:rPr>
        <w:t xml:space="preserve"> қалыптасуы мен дамуы: т.</w:t>
      </w:r>
      <w:r w:rsidRPr="00456076">
        <w:rPr>
          <w:sz w:val="28"/>
          <w:szCs w:val="28"/>
          <w:lang w:val="kk-KZ"/>
        </w:rPr>
        <w:t>ғ</w:t>
      </w:r>
      <w:r w:rsidR="0042304B">
        <w:rPr>
          <w:sz w:val="28"/>
          <w:szCs w:val="28"/>
          <w:lang w:val="kk-KZ"/>
        </w:rPr>
        <w:t>.</w:t>
      </w:r>
      <w:r w:rsidRPr="00456076">
        <w:rPr>
          <w:sz w:val="28"/>
          <w:szCs w:val="28"/>
          <w:lang w:val="kk-KZ"/>
        </w:rPr>
        <w:t>д</w:t>
      </w:r>
      <w:r w:rsidR="0042304B">
        <w:rPr>
          <w:sz w:val="28"/>
          <w:szCs w:val="28"/>
          <w:lang w:val="kk-KZ"/>
        </w:rPr>
        <w:t>.</w:t>
      </w:r>
      <w:r w:rsidRPr="00456076">
        <w:rPr>
          <w:sz w:val="28"/>
          <w:szCs w:val="28"/>
          <w:lang w:val="kk-KZ"/>
        </w:rPr>
        <w:t xml:space="preserve"> </w:t>
      </w:r>
      <w:r w:rsidR="0042304B">
        <w:rPr>
          <w:sz w:val="28"/>
          <w:szCs w:val="28"/>
          <w:lang w:val="kk-KZ"/>
        </w:rPr>
        <w:t>...</w:t>
      </w:r>
      <w:r w:rsidRPr="00456076">
        <w:rPr>
          <w:sz w:val="28"/>
          <w:szCs w:val="28"/>
          <w:lang w:val="kk-KZ"/>
        </w:rPr>
        <w:t xml:space="preserve"> дисс</w:t>
      </w:r>
      <w:r w:rsidR="0042304B">
        <w:rPr>
          <w:sz w:val="28"/>
          <w:szCs w:val="28"/>
          <w:lang w:val="kk-KZ"/>
        </w:rPr>
        <w:t>.</w:t>
      </w:r>
      <w:r w:rsidRPr="00456076">
        <w:rPr>
          <w:sz w:val="28"/>
          <w:szCs w:val="28"/>
          <w:lang w:val="kk-KZ"/>
        </w:rPr>
        <w:t xml:space="preserve"> авторефераты. -</w:t>
      </w:r>
      <w:r w:rsidR="0042304B">
        <w:rPr>
          <w:sz w:val="28"/>
          <w:szCs w:val="28"/>
          <w:lang w:val="kk-KZ"/>
        </w:rPr>
        <w:t xml:space="preserve"> </w:t>
      </w:r>
      <w:r w:rsidRPr="00456076">
        <w:rPr>
          <w:sz w:val="28"/>
          <w:szCs w:val="28"/>
          <w:lang w:val="kk-KZ"/>
        </w:rPr>
        <w:t>Алматы, 2000</w:t>
      </w:r>
    </w:p>
    <w:p w:rsidR="001937F1" w:rsidRPr="00456076" w:rsidRDefault="001937F1" w:rsidP="00196482">
      <w:pPr>
        <w:spacing w:after="0" w:line="240" w:lineRule="auto"/>
        <w:ind w:firstLine="709"/>
        <w:jc w:val="both"/>
        <w:rPr>
          <w:sz w:val="28"/>
          <w:szCs w:val="28"/>
        </w:rPr>
      </w:pPr>
      <w:proofErr w:type="gramStart"/>
      <w:r w:rsidRPr="00456076">
        <w:rPr>
          <w:sz w:val="28"/>
          <w:szCs w:val="28"/>
        </w:rPr>
        <w:t>Октябрьская</w:t>
      </w:r>
      <w:proofErr w:type="gramEnd"/>
      <w:r w:rsidRPr="00456076">
        <w:rPr>
          <w:sz w:val="28"/>
          <w:szCs w:val="28"/>
        </w:rPr>
        <w:t xml:space="preserve"> И. К</w:t>
      </w:r>
      <w:r w:rsidR="0042304B">
        <w:rPr>
          <w:sz w:val="28"/>
          <w:szCs w:val="28"/>
          <w:shd w:val="clear" w:color="auto" w:fill="FFFFFF"/>
        </w:rPr>
        <w:t>азахи Алтая</w:t>
      </w:r>
      <w:r w:rsidRPr="00456076">
        <w:rPr>
          <w:sz w:val="28"/>
          <w:szCs w:val="28"/>
          <w:shd w:val="clear" w:color="auto" w:fill="FFFFFF"/>
        </w:rPr>
        <w:t>:</w:t>
      </w:r>
      <w:r w:rsidR="0042304B">
        <w:rPr>
          <w:sz w:val="28"/>
          <w:szCs w:val="28"/>
          <w:shd w:val="clear" w:color="auto" w:fill="FFFFFF"/>
        </w:rPr>
        <w:t xml:space="preserve"> </w:t>
      </w:r>
      <w:r w:rsidRPr="00456076">
        <w:rPr>
          <w:sz w:val="28"/>
          <w:szCs w:val="28"/>
          <w:shd w:val="clear" w:color="auto" w:fill="FFFFFF"/>
        </w:rPr>
        <w:t>Этнополитические и социокультурные процессы в пограничных районах Южной Сибири XIX-XX вв.</w:t>
      </w:r>
      <w:r w:rsidR="0042304B">
        <w:rPr>
          <w:sz w:val="28"/>
          <w:szCs w:val="28"/>
          <w:shd w:val="clear" w:color="auto" w:fill="FFFFFF"/>
        </w:rPr>
        <w:t>:</w:t>
      </w:r>
      <w:r w:rsidRPr="00456076">
        <w:rPr>
          <w:sz w:val="28"/>
          <w:szCs w:val="28"/>
          <w:shd w:val="clear" w:color="auto" w:fill="FFFFFF"/>
        </w:rPr>
        <w:t xml:space="preserve"> </w:t>
      </w:r>
      <w:proofErr w:type="spellStart"/>
      <w:r w:rsidRPr="00456076">
        <w:rPr>
          <w:sz w:val="28"/>
          <w:szCs w:val="28"/>
          <w:shd w:val="clear" w:color="auto" w:fill="FFFFFF"/>
        </w:rPr>
        <w:t>дисс</w:t>
      </w:r>
      <w:proofErr w:type="spellEnd"/>
      <w:r w:rsidRPr="00456076">
        <w:rPr>
          <w:sz w:val="28"/>
          <w:szCs w:val="28"/>
          <w:shd w:val="clear" w:color="auto" w:fill="FFFFFF"/>
        </w:rPr>
        <w:t>.</w:t>
      </w:r>
      <w:r w:rsidR="0042304B">
        <w:rPr>
          <w:sz w:val="28"/>
          <w:szCs w:val="28"/>
          <w:shd w:val="clear" w:color="auto" w:fill="FFFFFF"/>
          <w:lang w:val="kk-KZ"/>
        </w:rPr>
        <w:t xml:space="preserve"> ... д.и.н.</w:t>
      </w:r>
      <w:r w:rsidRPr="00456076">
        <w:rPr>
          <w:sz w:val="28"/>
          <w:szCs w:val="28"/>
          <w:shd w:val="clear" w:color="auto" w:fill="FFFFFF"/>
        </w:rPr>
        <w:t xml:space="preserve"> –</w:t>
      </w:r>
      <w:r w:rsidR="0042304B">
        <w:rPr>
          <w:sz w:val="28"/>
          <w:szCs w:val="28"/>
          <w:shd w:val="clear" w:color="auto" w:fill="FFFFFF"/>
          <w:lang w:val="kk-KZ"/>
        </w:rPr>
        <w:t xml:space="preserve"> </w:t>
      </w:r>
      <w:r w:rsidRPr="00456076">
        <w:rPr>
          <w:sz w:val="28"/>
          <w:szCs w:val="28"/>
          <w:shd w:val="clear" w:color="auto" w:fill="FFFFFF"/>
        </w:rPr>
        <w:t>Новосибирск, 2004</w:t>
      </w:r>
    </w:p>
    <w:p w:rsidR="007B32AF" w:rsidRPr="00456076" w:rsidRDefault="007B32AF" w:rsidP="00196482">
      <w:pPr>
        <w:spacing w:after="0" w:line="240" w:lineRule="auto"/>
        <w:ind w:firstLine="709"/>
        <w:jc w:val="both"/>
        <w:rPr>
          <w:sz w:val="28"/>
          <w:szCs w:val="28"/>
        </w:rPr>
      </w:pPr>
      <w:proofErr w:type="spellStart"/>
      <w:r w:rsidRPr="00456076">
        <w:rPr>
          <w:sz w:val="28"/>
          <w:szCs w:val="28"/>
        </w:rPr>
        <w:t>Оспанов</w:t>
      </w:r>
      <w:proofErr w:type="spellEnd"/>
      <w:r w:rsidRPr="00456076">
        <w:rPr>
          <w:sz w:val="28"/>
          <w:szCs w:val="28"/>
        </w:rPr>
        <w:t xml:space="preserve"> Т. Национальная идентичность казахов: социально-философский аспект</w:t>
      </w:r>
      <w:r w:rsidR="0042304B">
        <w:rPr>
          <w:sz w:val="28"/>
          <w:szCs w:val="28"/>
          <w:lang w:val="kk-KZ"/>
        </w:rPr>
        <w:t xml:space="preserve">: </w:t>
      </w:r>
      <w:proofErr w:type="spellStart"/>
      <w:r w:rsidRPr="00456076">
        <w:rPr>
          <w:sz w:val="28"/>
          <w:szCs w:val="28"/>
        </w:rPr>
        <w:t>Дисс</w:t>
      </w:r>
      <w:proofErr w:type="spellEnd"/>
      <w:r w:rsidRPr="00456076">
        <w:rPr>
          <w:sz w:val="28"/>
          <w:szCs w:val="28"/>
        </w:rPr>
        <w:t>.</w:t>
      </w:r>
      <w:proofErr w:type="gramStart"/>
      <w:r w:rsidRPr="00456076">
        <w:rPr>
          <w:sz w:val="28"/>
          <w:szCs w:val="28"/>
        </w:rPr>
        <w:t xml:space="preserve"> </w:t>
      </w:r>
      <w:r w:rsidR="0042304B">
        <w:rPr>
          <w:sz w:val="28"/>
          <w:szCs w:val="28"/>
          <w:lang w:val="kk-KZ"/>
        </w:rPr>
        <w:t>.</w:t>
      </w:r>
      <w:proofErr w:type="gramEnd"/>
      <w:r w:rsidR="0042304B">
        <w:rPr>
          <w:sz w:val="28"/>
          <w:szCs w:val="28"/>
          <w:lang w:val="kk-KZ"/>
        </w:rPr>
        <w:t>.</w:t>
      </w:r>
      <w:r w:rsidRPr="00456076">
        <w:rPr>
          <w:sz w:val="28"/>
          <w:szCs w:val="28"/>
        </w:rPr>
        <w:t xml:space="preserve"> д</w:t>
      </w:r>
      <w:r w:rsidR="0042304B">
        <w:rPr>
          <w:sz w:val="28"/>
          <w:szCs w:val="28"/>
          <w:lang w:val="kk-KZ"/>
        </w:rPr>
        <w:t>.</w:t>
      </w:r>
      <w:r w:rsidRPr="00456076">
        <w:rPr>
          <w:sz w:val="28"/>
          <w:szCs w:val="28"/>
        </w:rPr>
        <w:t xml:space="preserve"> философии. </w:t>
      </w:r>
      <w:r w:rsidR="00156956">
        <w:rPr>
          <w:sz w:val="28"/>
          <w:szCs w:val="28"/>
        </w:rPr>
        <w:t>-</w:t>
      </w:r>
      <w:r w:rsidR="0042304B">
        <w:rPr>
          <w:sz w:val="28"/>
          <w:szCs w:val="28"/>
          <w:lang w:val="kk-KZ"/>
        </w:rPr>
        <w:t xml:space="preserve"> </w:t>
      </w:r>
      <w:r w:rsidRPr="00456076">
        <w:rPr>
          <w:sz w:val="28"/>
          <w:szCs w:val="28"/>
        </w:rPr>
        <w:t>Алматы, 2016</w:t>
      </w:r>
    </w:p>
    <w:p w:rsidR="001937F1" w:rsidRPr="00456076" w:rsidRDefault="001937F1" w:rsidP="00196482">
      <w:pPr>
        <w:spacing w:after="0" w:line="240" w:lineRule="auto"/>
        <w:ind w:firstLine="709"/>
        <w:jc w:val="both"/>
        <w:rPr>
          <w:sz w:val="28"/>
          <w:szCs w:val="28"/>
        </w:rPr>
      </w:pPr>
      <w:proofErr w:type="spellStart"/>
      <w:r w:rsidRPr="00456076">
        <w:rPr>
          <w:sz w:val="28"/>
          <w:szCs w:val="28"/>
        </w:rPr>
        <w:t>Сабитов</w:t>
      </w:r>
      <w:proofErr w:type="spellEnd"/>
      <w:r w:rsidRPr="00456076">
        <w:rPr>
          <w:sz w:val="28"/>
          <w:szCs w:val="28"/>
        </w:rPr>
        <w:t xml:space="preserve"> Ж. Этногенез казахов с точки зрения популяционной генетики</w:t>
      </w:r>
      <w:r w:rsidR="0042304B">
        <w:rPr>
          <w:sz w:val="28"/>
          <w:szCs w:val="28"/>
          <w:lang w:val="kk-KZ"/>
        </w:rPr>
        <w:t xml:space="preserve"> </w:t>
      </w:r>
      <w:r w:rsidRPr="00456076">
        <w:rPr>
          <w:sz w:val="28"/>
          <w:szCs w:val="28"/>
        </w:rPr>
        <w:t xml:space="preserve">// </w:t>
      </w:r>
      <w:proofErr w:type="spellStart"/>
      <w:r w:rsidRPr="00456076">
        <w:rPr>
          <w:sz w:val="28"/>
          <w:szCs w:val="28"/>
        </w:rPr>
        <w:t>The</w:t>
      </w:r>
      <w:proofErr w:type="spellEnd"/>
      <w:r w:rsidR="00D25A18">
        <w:rPr>
          <w:sz w:val="28"/>
          <w:szCs w:val="28"/>
          <w:lang w:val="kk-KZ"/>
        </w:rPr>
        <w:t xml:space="preserve"> </w:t>
      </w:r>
      <w:proofErr w:type="spellStart"/>
      <w:r w:rsidRPr="00456076">
        <w:rPr>
          <w:sz w:val="28"/>
          <w:szCs w:val="28"/>
        </w:rPr>
        <w:t>Russian</w:t>
      </w:r>
      <w:proofErr w:type="spellEnd"/>
      <w:r w:rsidR="00D25A18">
        <w:rPr>
          <w:sz w:val="28"/>
          <w:szCs w:val="28"/>
          <w:lang w:val="kk-KZ"/>
        </w:rPr>
        <w:t xml:space="preserve"> </w:t>
      </w:r>
      <w:proofErr w:type="spellStart"/>
      <w:r w:rsidRPr="00456076">
        <w:rPr>
          <w:sz w:val="28"/>
          <w:szCs w:val="28"/>
        </w:rPr>
        <w:t>Journal</w:t>
      </w:r>
      <w:proofErr w:type="spellEnd"/>
      <w:r w:rsidR="00D25A18">
        <w:rPr>
          <w:sz w:val="28"/>
          <w:szCs w:val="28"/>
          <w:lang w:val="kk-KZ"/>
        </w:rPr>
        <w:t xml:space="preserve"> </w:t>
      </w:r>
      <w:proofErr w:type="spellStart"/>
      <w:r w:rsidRPr="00456076">
        <w:rPr>
          <w:sz w:val="28"/>
          <w:szCs w:val="28"/>
        </w:rPr>
        <w:t>of</w:t>
      </w:r>
      <w:proofErr w:type="spellEnd"/>
      <w:r w:rsidR="00D25A18">
        <w:rPr>
          <w:sz w:val="28"/>
          <w:szCs w:val="28"/>
          <w:lang w:val="kk-KZ"/>
        </w:rPr>
        <w:t xml:space="preserve"> </w:t>
      </w:r>
      <w:proofErr w:type="spellStart"/>
      <w:r w:rsidRPr="00456076">
        <w:rPr>
          <w:sz w:val="28"/>
          <w:szCs w:val="28"/>
        </w:rPr>
        <w:t>Genetic</w:t>
      </w:r>
      <w:proofErr w:type="spellEnd"/>
      <w:r w:rsidR="00D25A18">
        <w:rPr>
          <w:sz w:val="28"/>
          <w:szCs w:val="28"/>
          <w:lang w:val="kk-KZ"/>
        </w:rPr>
        <w:t xml:space="preserve"> </w:t>
      </w:r>
      <w:proofErr w:type="spellStart"/>
      <w:r w:rsidRPr="00456076">
        <w:rPr>
          <w:sz w:val="28"/>
          <w:szCs w:val="28"/>
        </w:rPr>
        <w:t>Genealogy</w:t>
      </w:r>
      <w:proofErr w:type="spellEnd"/>
      <w:r w:rsidRPr="00456076">
        <w:rPr>
          <w:sz w:val="28"/>
          <w:szCs w:val="28"/>
        </w:rPr>
        <w:t xml:space="preserve">. </w:t>
      </w:r>
      <w:proofErr w:type="spellStart"/>
      <w:r w:rsidRPr="00456076">
        <w:rPr>
          <w:sz w:val="28"/>
          <w:szCs w:val="28"/>
        </w:rPr>
        <w:t>Volume</w:t>
      </w:r>
      <w:proofErr w:type="spellEnd"/>
      <w:r w:rsidRPr="00456076">
        <w:rPr>
          <w:sz w:val="28"/>
          <w:szCs w:val="28"/>
        </w:rPr>
        <w:t xml:space="preserve"> 4, </w:t>
      </w:r>
      <w:proofErr w:type="spellStart"/>
      <w:r w:rsidRPr="00456076">
        <w:rPr>
          <w:sz w:val="28"/>
          <w:szCs w:val="28"/>
        </w:rPr>
        <w:t>No</w:t>
      </w:r>
      <w:proofErr w:type="spellEnd"/>
      <w:r w:rsidRPr="00456076">
        <w:rPr>
          <w:sz w:val="28"/>
          <w:szCs w:val="28"/>
        </w:rPr>
        <w:t xml:space="preserve"> 2 (2012)</w:t>
      </w:r>
      <w:r w:rsidR="00D25A18">
        <w:rPr>
          <w:sz w:val="28"/>
          <w:szCs w:val="28"/>
          <w:lang w:val="kk-KZ"/>
        </w:rPr>
        <w:t xml:space="preserve"> </w:t>
      </w:r>
      <w:r w:rsidRPr="00456076">
        <w:rPr>
          <w:sz w:val="28"/>
          <w:szCs w:val="28"/>
        </w:rPr>
        <w:t>/</w:t>
      </w:r>
      <w:r w:rsidR="00D25A18">
        <w:rPr>
          <w:sz w:val="28"/>
          <w:szCs w:val="28"/>
          <w:lang w:val="kk-KZ"/>
        </w:rPr>
        <w:t xml:space="preserve"> </w:t>
      </w:r>
      <w:proofErr w:type="spellStart"/>
      <w:r w:rsidRPr="00456076">
        <w:rPr>
          <w:sz w:val="28"/>
          <w:szCs w:val="28"/>
        </w:rPr>
        <w:t>Volume</w:t>
      </w:r>
      <w:proofErr w:type="spellEnd"/>
      <w:r w:rsidRPr="00456076">
        <w:rPr>
          <w:sz w:val="28"/>
          <w:szCs w:val="28"/>
        </w:rPr>
        <w:t xml:space="preserve"> 5, </w:t>
      </w:r>
      <w:proofErr w:type="spellStart"/>
      <w:r w:rsidRPr="00456076">
        <w:rPr>
          <w:sz w:val="28"/>
          <w:szCs w:val="28"/>
        </w:rPr>
        <w:t>No</w:t>
      </w:r>
      <w:proofErr w:type="spellEnd"/>
      <w:r w:rsidRPr="00456076">
        <w:rPr>
          <w:sz w:val="28"/>
          <w:szCs w:val="28"/>
        </w:rPr>
        <w:t xml:space="preserve"> 1 (2013)</w:t>
      </w:r>
    </w:p>
    <w:p w:rsidR="001937F1" w:rsidRPr="00456076" w:rsidRDefault="001937F1" w:rsidP="00196482">
      <w:pPr>
        <w:spacing w:after="0" w:line="240" w:lineRule="auto"/>
        <w:ind w:firstLine="709"/>
        <w:jc w:val="both"/>
        <w:rPr>
          <w:sz w:val="28"/>
          <w:szCs w:val="28"/>
        </w:rPr>
      </w:pPr>
      <w:proofErr w:type="spellStart"/>
      <w:r w:rsidRPr="00456076">
        <w:rPr>
          <w:sz w:val="28"/>
          <w:szCs w:val="28"/>
        </w:rPr>
        <w:t>Сарсамбекова</w:t>
      </w:r>
      <w:proofErr w:type="spellEnd"/>
      <w:r w:rsidRPr="00456076">
        <w:rPr>
          <w:sz w:val="28"/>
          <w:szCs w:val="28"/>
        </w:rPr>
        <w:t xml:space="preserve"> А. </w:t>
      </w:r>
      <w:r w:rsidRPr="00456076">
        <w:rPr>
          <w:sz w:val="28"/>
          <w:szCs w:val="28"/>
          <w:shd w:val="clear" w:color="auto" w:fill="FFFFFF"/>
        </w:rPr>
        <w:t xml:space="preserve">Казахи Западной Сибири и сопредельных территорий Казахстана: </w:t>
      </w:r>
      <w:r w:rsidR="00D25A18">
        <w:rPr>
          <w:sz w:val="28"/>
          <w:szCs w:val="28"/>
          <w:shd w:val="clear" w:color="auto" w:fill="FFFFFF"/>
        </w:rPr>
        <w:t>этнокультурные связи и процессы</w:t>
      </w:r>
      <w:r w:rsidR="00D25A18">
        <w:rPr>
          <w:sz w:val="28"/>
          <w:szCs w:val="28"/>
          <w:shd w:val="clear" w:color="auto" w:fill="FFFFFF"/>
          <w:lang w:val="kk-KZ"/>
        </w:rPr>
        <w:t>:</w:t>
      </w:r>
      <w:r w:rsidRPr="00456076">
        <w:rPr>
          <w:sz w:val="28"/>
          <w:szCs w:val="28"/>
          <w:shd w:val="clear" w:color="auto" w:fill="FFFFFF"/>
        </w:rPr>
        <w:t xml:space="preserve"> автореферат </w:t>
      </w:r>
      <w:proofErr w:type="spellStart"/>
      <w:r w:rsidRPr="00456076">
        <w:rPr>
          <w:sz w:val="28"/>
          <w:szCs w:val="28"/>
          <w:shd w:val="clear" w:color="auto" w:fill="FFFFFF"/>
        </w:rPr>
        <w:t>дисс</w:t>
      </w:r>
      <w:proofErr w:type="spellEnd"/>
      <w:r w:rsidRPr="00456076">
        <w:rPr>
          <w:sz w:val="28"/>
          <w:szCs w:val="28"/>
          <w:shd w:val="clear" w:color="auto" w:fill="FFFFFF"/>
        </w:rPr>
        <w:t>.</w:t>
      </w:r>
      <w:r w:rsidR="00D25A18">
        <w:rPr>
          <w:sz w:val="28"/>
          <w:szCs w:val="28"/>
          <w:shd w:val="clear" w:color="auto" w:fill="FFFFFF"/>
          <w:lang w:val="kk-KZ"/>
        </w:rPr>
        <w:t xml:space="preserve"> ... к.и.н.</w:t>
      </w:r>
      <w:r w:rsidRPr="00456076">
        <w:rPr>
          <w:sz w:val="28"/>
          <w:szCs w:val="28"/>
          <w:shd w:val="clear" w:color="auto" w:fill="FFFFFF"/>
        </w:rPr>
        <w:t xml:space="preserve"> </w:t>
      </w:r>
      <w:proofErr w:type="gramStart"/>
      <w:r w:rsidRPr="00456076">
        <w:rPr>
          <w:sz w:val="28"/>
          <w:szCs w:val="28"/>
          <w:shd w:val="clear" w:color="auto" w:fill="FFFFFF"/>
        </w:rPr>
        <w:t>–Т</w:t>
      </w:r>
      <w:proofErr w:type="gramEnd"/>
      <w:r w:rsidRPr="00456076">
        <w:rPr>
          <w:sz w:val="28"/>
          <w:szCs w:val="28"/>
          <w:shd w:val="clear" w:color="auto" w:fill="FFFFFF"/>
        </w:rPr>
        <w:t>омск, 2009</w:t>
      </w:r>
    </w:p>
    <w:p w:rsidR="00670ED4" w:rsidRPr="00456076" w:rsidRDefault="00670ED4" w:rsidP="00196482">
      <w:pPr>
        <w:spacing w:after="0" w:line="240" w:lineRule="auto"/>
        <w:ind w:firstLine="709"/>
        <w:jc w:val="both"/>
        <w:rPr>
          <w:sz w:val="28"/>
          <w:szCs w:val="28"/>
        </w:rPr>
      </w:pPr>
      <w:proofErr w:type="spellStart"/>
      <w:r w:rsidRPr="00456076">
        <w:rPr>
          <w:sz w:val="28"/>
          <w:szCs w:val="28"/>
        </w:rPr>
        <w:t>Свердлик</w:t>
      </w:r>
      <w:proofErr w:type="spellEnd"/>
      <w:r w:rsidRPr="00456076">
        <w:rPr>
          <w:sz w:val="28"/>
          <w:szCs w:val="28"/>
        </w:rPr>
        <w:t xml:space="preserve"> М. Казахская диаспора в России – конструирование этнической идентичности</w:t>
      </w:r>
      <w:r w:rsidR="00D25A18">
        <w:rPr>
          <w:sz w:val="28"/>
          <w:szCs w:val="28"/>
          <w:lang w:val="kk-KZ"/>
        </w:rPr>
        <w:t xml:space="preserve"> </w:t>
      </w:r>
      <w:r w:rsidRPr="00456076">
        <w:rPr>
          <w:sz w:val="28"/>
          <w:szCs w:val="28"/>
        </w:rPr>
        <w:t>// Информационно-аналитический центр: URL:</w:t>
      </w:r>
      <w:r w:rsidRPr="00456076">
        <w:rPr>
          <w:sz w:val="28"/>
          <w:szCs w:val="28"/>
          <w:shd w:val="clear" w:color="auto" w:fill="FFFFFF"/>
        </w:rPr>
        <w:t>https://ia-centr.ru/experts/9859/</w:t>
      </w:r>
    </w:p>
    <w:p w:rsidR="001937F1" w:rsidRPr="00456076" w:rsidRDefault="001937F1" w:rsidP="00196482">
      <w:pPr>
        <w:spacing w:after="0" w:line="240" w:lineRule="auto"/>
        <w:ind w:firstLine="709"/>
        <w:jc w:val="both"/>
        <w:rPr>
          <w:sz w:val="28"/>
          <w:szCs w:val="28"/>
        </w:rPr>
      </w:pPr>
      <w:proofErr w:type="spellStart"/>
      <w:r w:rsidRPr="00456076">
        <w:rPr>
          <w:sz w:val="28"/>
          <w:szCs w:val="28"/>
        </w:rPr>
        <w:t>Уразалиева</w:t>
      </w:r>
      <w:proofErr w:type="spellEnd"/>
      <w:r w:rsidRPr="00456076">
        <w:rPr>
          <w:sz w:val="28"/>
          <w:szCs w:val="28"/>
        </w:rPr>
        <w:t xml:space="preserve"> Г. Казахская идентичность как стратегический ресурс</w:t>
      </w:r>
      <w:r w:rsidR="00D25A18">
        <w:rPr>
          <w:sz w:val="28"/>
          <w:szCs w:val="28"/>
          <w:lang w:val="kk-KZ"/>
        </w:rPr>
        <w:t xml:space="preserve"> </w:t>
      </w:r>
      <w:r w:rsidRPr="00456076">
        <w:rPr>
          <w:sz w:val="28"/>
          <w:szCs w:val="28"/>
        </w:rPr>
        <w:t>//</w:t>
      </w:r>
      <w:r w:rsidR="00D25A18">
        <w:rPr>
          <w:sz w:val="28"/>
          <w:szCs w:val="28"/>
          <w:lang w:val="kk-KZ"/>
        </w:rPr>
        <w:t xml:space="preserve"> </w:t>
      </w:r>
      <w:r w:rsidRPr="00456076">
        <w:rPr>
          <w:sz w:val="28"/>
          <w:szCs w:val="28"/>
        </w:rPr>
        <w:t>Сайт Владимира Кудрявцева. URL:https://tovievich.ru/book/duh/5676-kazahskaya-identichnost-kak-strategicheskiy-resurs.html</w:t>
      </w:r>
    </w:p>
    <w:p w:rsidR="001937F1" w:rsidRPr="00456076" w:rsidRDefault="001937F1" w:rsidP="00196482">
      <w:pPr>
        <w:spacing w:after="0" w:line="240" w:lineRule="auto"/>
        <w:ind w:firstLine="709"/>
        <w:jc w:val="both"/>
        <w:rPr>
          <w:sz w:val="28"/>
          <w:szCs w:val="28"/>
        </w:rPr>
      </w:pPr>
      <w:proofErr w:type="spellStart"/>
      <w:r w:rsidRPr="00456076">
        <w:rPr>
          <w:sz w:val="28"/>
          <w:szCs w:val="28"/>
        </w:rPr>
        <w:t>Шайкемелов</w:t>
      </w:r>
      <w:proofErr w:type="spellEnd"/>
      <w:r w:rsidRPr="00456076">
        <w:rPr>
          <w:sz w:val="28"/>
          <w:szCs w:val="28"/>
        </w:rPr>
        <w:t xml:space="preserve"> М. Казахская идентичность. </w:t>
      </w:r>
      <w:r w:rsidR="00156956">
        <w:rPr>
          <w:sz w:val="28"/>
          <w:szCs w:val="28"/>
        </w:rPr>
        <w:t>-</w:t>
      </w:r>
      <w:r w:rsidR="00D25A18">
        <w:rPr>
          <w:sz w:val="28"/>
          <w:szCs w:val="28"/>
          <w:lang w:val="kk-KZ"/>
        </w:rPr>
        <w:t xml:space="preserve"> </w:t>
      </w:r>
      <w:r w:rsidRPr="00456076">
        <w:rPr>
          <w:sz w:val="28"/>
          <w:szCs w:val="28"/>
        </w:rPr>
        <w:t>Алматы, 2013</w:t>
      </w:r>
    </w:p>
    <w:p w:rsidR="00670ED4" w:rsidRPr="00456076" w:rsidRDefault="00670ED4" w:rsidP="00196482">
      <w:pPr>
        <w:spacing w:after="0" w:line="240" w:lineRule="auto"/>
        <w:ind w:firstLine="709"/>
        <w:jc w:val="both"/>
        <w:rPr>
          <w:sz w:val="28"/>
          <w:szCs w:val="28"/>
        </w:rPr>
      </w:pPr>
      <w:proofErr w:type="spellStart"/>
      <w:r w:rsidRPr="00456076">
        <w:rPr>
          <w:sz w:val="28"/>
          <w:szCs w:val="28"/>
        </w:rPr>
        <w:t>Шокманов</w:t>
      </w:r>
      <w:proofErr w:type="spellEnd"/>
      <w:r w:rsidRPr="00456076">
        <w:rPr>
          <w:sz w:val="28"/>
          <w:szCs w:val="28"/>
        </w:rPr>
        <w:t xml:space="preserve"> Ю., </w:t>
      </w:r>
      <w:proofErr w:type="spellStart"/>
      <w:r w:rsidRPr="00456076">
        <w:rPr>
          <w:sz w:val="28"/>
          <w:szCs w:val="28"/>
        </w:rPr>
        <w:t>Мусабек</w:t>
      </w:r>
      <w:proofErr w:type="spellEnd"/>
      <w:r w:rsidRPr="00456076">
        <w:rPr>
          <w:sz w:val="28"/>
          <w:szCs w:val="28"/>
        </w:rPr>
        <w:t xml:space="preserve"> Е. </w:t>
      </w:r>
      <w:proofErr w:type="spellStart"/>
      <w:r w:rsidRPr="00456076">
        <w:rPr>
          <w:sz w:val="28"/>
          <w:szCs w:val="28"/>
        </w:rPr>
        <w:t>Этнодемографическая</w:t>
      </w:r>
      <w:proofErr w:type="spellEnd"/>
      <w:r w:rsidRPr="00456076">
        <w:rPr>
          <w:sz w:val="28"/>
          <w:szCs w:val="28"/>
        </w:rPr>
        <w:t xml:space="preserve"> характеристика населения Республики Казахстан на современном этапе развития // Казахстанская модель межэтнического согласия: проблемы и перспективы. </w:t>
      </w:r>
      <w:proofErr w:type="gramStart"/>
      <w:r w:rsidR="00156956">
        <w:rPr>
          <w:sz w:val="28"/>
          <w:szCs w:val="28"/>
        </w:rPr>
        <w:t>-</w:t>
      </w:r>
      <w:r w:rsidRPr="00456076">
        <w:rPr>
          <w:sz w:val="28"/>
          <w:szCs w:val="28"/>
        </w:rPr>
        <w:t>А</w:t>
      </w:r>
      <w:proofErr w:type="gramEnd"/>
      <w:r w:rsidRPr="00456076">
        <w:rPr>
          <w:sz w:val="28"/>
          <w:szCs w:val="28"/>
        </w:rPr>
        <w:t>лматы, 2007</w:t>
      </w:r>
    </w:p>
    <w:p w:rsidR="00992AA8" w:rsidRPr="00FA3F6F" w:rsidRDefault="00361514" w:rsidP="00361514">
      <w:pPr>
        <w:pStyle w:val="a6"/>
        <w:spacing w:before="0" w:beforeAutospacing="0" w:after="0" w:afterAutospacing="0"/>
        <w:ind w:firstLine="709"/>
        <w:jc w:val="center"/>
        <w:rPr>
          <w:b/>
          <w:sz w:val="28"/>
          <w:szCs w:val="28"/>
          <w:lang w:val="en-US"/>
        </w:rPr>
      </w:pPr>
      <w:r>
        <w:rPr>
          <w:b/>
          <w:sz w:val="28"/>
          <w:szCs w:val="28"/>
          <w:lang w:val="en-US"/>
        </w:rPr>
        <w:t>References</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Abil</w:t>
      </w:r>
      <w:proofErr w:type="spellEnd"/>
      <w:r w:rsidRPr="00992AA8">
        <w:rPr>
          <w:sz w:val="28"/>
          <w:szCs w:val="28"/>
          <w:lang w:val="en-US"/>
        </w:rPr>
        <w:t xml:space="preserve">' E. </w:t>
      </w:r>
      <w:proofErr w:type="spellStart"/>
      <w:r w:rsidRPr="00992AA8">
        <w:rPr>
          <w:sz w:val="28"/>
          <w:szCs w:val="28"/>
          <w:lang w:val="en-US"/>
        </w:rPr>
        <w:t>Politicheskaja</w:t>
      </w:r>
      <w:proofErr w:type="spellEnd"/>
      <w:r w:rsidRPr="00992AA8">
        <w:rPr>
          <w:sz w:val="28"/>
          <w:szCs w:val="28"/>
          <w:lang w:val="en-US"/>
        </w:rPr>
        <w:t xml:space="preserve"> </w:t>
      </w:r>
      <w:proofErr w:type="spellStart"/>
      <w:r w:rsidRPr="00992AA8">
        <w:rPr>
          <w:sz w:val="28"/>
          <w:szCs w:val="28"/>
          <w:lang w:val="en-US"/>
        </w:rPr>
        <w:t>organizacija</w:t>
      </w:r>
      <w:proofErr w:type="spellEnd"/>
      <w:r w:rsidRPr="00992AA8">
        <w:rPr>
          <w:sz w:val="28"/>
          <w:szCs w:val="28"/>
          <w:lang w:val="en-US"/>
        </w:rPr>
        <w:t xml:space="preserve"> </w:t>
      </w:r>
      <w:proofErr w:type="spellStart"/>
      <w:r w:rsidRPr="00992AA8">
        <w:rPr>
          <w:sz w:val="28"/>
          <w:szCs w:val="28"/>
          <w:lang w:val="en-US"/>
        </w:rPr>
        <w:t>kochevnikov</w:t>
      </w:r>
      <w:proofErr w:type="spellEnd"/>
      <w:r w:rsidRPr="00992AA8">
        <w:rPr>
          <w:sz w:val="28"/>
          <w:szCs w:val="28"/>
          <w:lang w:val="en-US"/>
        </w:rPr>
        <w:t xml:space="preserve"> </w:t>
      </w:r>
      <w:proofErr w:type="spellStart"/>
      <w:r w:rsidRPr="00992AA8">
        <w:rPr>
          <w:sz w:val="28"/>
          <w:szCs w:val="28"/>
          <w:lang w:val="en-US"/>
        </w:rPr>
        <w:t>Kazahstana</w:t>
      </w:r>
      <w:proofErr w:type="spellEnd"/>
      <w:r w:rsidRPr="00992AA8">
        <w:rPr>
          <w:sz w:val="28"/>
          <w:szCs w:val="28"/>
          <w:lang w:val="en-US"/>
        </w:rPr>
        <w:t xml:space="preserve">: </w:t>
      </w:r>
      <w:proofErr w:type="spellStart"/>
      <w:r w:rsidRPr="00992AA8">
        <w:rPr>
          <w:sz w:val="28"/>
          <w:szCs w:val="28"/>
          <w:lang w:val="en-US"/>
        </w:rPr>
        <w:t>Opyt</w:t>
      </w:r>
      <w:proofErr w:type="spellEnd"/>
      <w:r w:rsidRPr="00992AA8">
        <w:rPr>
          <w:sz w:val="28"/>
          <w:szCs w:val="28"/>
          <w:lang w:val="en-US"/>
        </w:rPr>
        <w:t xml:space="preserve"> </w:t>
      </w:r>
      <w:proofErr w:type="spellStart"/>
      <w:r w:rsidRPr="00992AA8">
        <w:rPr>
          <w:sz w:val="28"/>
          <w:szCs w:val="28"/>
          <w:lang w:val="en-US"/>
        </w:rPr>
        <w:t>sistemnogo</w:t>
      </w:r>
      <w:proofErr w:type="spellEnd"/>
      <w:r w:rsidRPr="00992AA8">
        <w:rPr>
          <w:sz w:val="28"/>
          <w:szCs w:val="28"/>
          <w:lang w:val="en-US"/>
        </w:rPr>
        <w:t xml:space="preserve"> </w:t>
      </w:r>
      <w:proofErr w:type="spellStart"/>
      <w:r w:rsidRPr="00992AA8">
        <w:rPr>
          <w:sz w:val="28"/>
          <w:szCs w:val="28"/>
          <w:lang w:val="en-US"/>
        </w:rPr>
        <w:t>podhoda</w:t>
      </w:r>
      <w:proofErr w:type="spellEnd"/>
      <w:r w:rsidRPr="00992AA8">
        <w:rPr>
          <w:sz w:val="28"/>
          <w:szCs w:val="28"/>
          <w:lang w:val="en-US"/>
        </w:rPr>
        <w:t>. – Astana:</w:t>
      </w:r>
      <w:r w:rsidR="00D25A18">
        <w:rPr>
          <w:sz w:val="28"/>
          <w:szCs w:val="28"/>
          <w:lang w:val="kk-KZ"/>
        </w:rPr>
        <w:t xml:space="preserve"> </w:t>
      </w:r>
      <w:proofErr w:type="spellStart"/>
      <w:r w:rsidRPr="00992AA8">
        <w:rPr>
          <w:sz w:val="28"/>
          <w:szCs w:val="28"/>
          <w:lang w:val="en-US"/>
        </w:rPr>
        <w:t>Foliant</w:t>
      </w:r>
      <w:proofErr w:type="spellEnd"/>
      <w:r w:rsidRPr="00992AA8">
        <w:rPr>
          <w:sz w:val="28"/>
          <w:szCs w:val="28"/>
          <w:lang w:val="en-US"/>
        </w:rPr>
        <w:t>, 2000</w:t>
      </w:r>
    </w:p>
    <w:p w:rsidR="00992AA8" w:rsidRPr="00992AA8" w:rsidRDefault="00992AA8" w:rsidP="00196482">
      <w:pPr>
        <w:spacing w:after="0" w:line="240" w:lineRule="auto"/>
        <w:ind w:firstLine="709"/>
        <w:jc w:val="both"/>
        <w:rPr>
          <w:sz w:val="28"/>
          <w:szCs w:val="28"/>
          <w:lang w:val="en-US"/>
        </w:rPr>
      </w:pPr>
      <w:proofErr w:type="spellStart"/>
      <w:proofErr w:type="gramStart"/>
      <w:r w:rsidRPr="00992AA8">
        <w:rPr>
          <w:sz w:val="28"/>
          <w:szCs w:val="28"/>
          <w:lang w:val="en-US"/>
        </w:rPr>
        <w:t>Ajdarov</w:t>
      </w:r>
      <w:proofErr w:type="spellEnd"/>
      <w:r w:rsidRPr="00992AA8">
        <w:rPr>
          <w:sz w:val="28"/>
          <w:szCs w:val="28"/>
          <w:lang w:val="en-US"/>
        </w:rPr>
        <w:t xml:space="preserve"> T. </w:t>
      </w:r>
      <w:proofErr w:type="spellStart"/>
      <w:r w:rsidRPr="00992AA8">
        <w:rPr>
          <w:sz w:val="28"/>
          <w:szCs w:val="28"/>
          <w:lang w:val="en-US"/>
        </w:rPr>
        <w:t>Problemy</w:t>
      </w:r>
      <w:proofErr w:type="spellEnd"/>
      <w:r w:rsidRPr="00992AA8">
        <w:rPr>
          <w:sz w:val="28"/>
          <w:szCs w:val="28"/>
          <w:lang w:val="en-US"/>
        </w:rPr>
        <w:t xml:space="preserve"> </w:t>
      </w:r>
      <w:proofErr w:type="spellStart"/>
      <w:r w:rsidRPr="00992AA8">
        <w:rPr>
          <w:sz w:val="28"/>
          <w:szCs w:val="28"/>
          <w:lang w:val="en-US"/>
        </w:rPr>
        <w:t>dialektnoj</w:t>
      </w:r>
      <w:proofErr w:type="spellEnd"/>
      <w:r w:rsidRPr="00992AA8">
        <w:rPr>
          <w:sz w:val="28"/>
          <w:szCs w:val="28"/>
          <w:lang w:val="en-US"/>
        </w:rPr>
        <w:t xml:space="preserve"> </w:t>
      </w:r>
      <w:proofErr w:type="spellStart"/>
      <w:r w:rsidRPr="00992AA8">
        <w:rPr>
          <w:sz w:val="28"/>
          <w:szCs w:val="28"/>
          <w:lang w:val="en-US"/>
        </w:rPr>
        <w:t>leksikologii</w:t>
      </w:r>
      <w:proofErr w:type="spellEnd"/>
      <w:r w:rsidRPr="00992AA8">
        <w:rPr>
          <w:sz w:val="28"/>
          <w:szCs w:val="28"/>
          <w:lang w:val="en-US"/>
        </w:rPr>
        <w:t xml:space="preserve"> </w:t>
      </w:r>
      <w:proofErr w:type="spellStart"/>
      <w:r w:rsidRPr="00992AA8">
        <w:rPr>
          <w:sz w:val="28"/>
          <w:szCs w:val="28"/>
          <w:lang w:val="en-US"/>
        </w:rPr>
        <w:t>i</w:t>
      </w:r>
      <w:proofErr w:type="spellEnd"/>
      <w:r w:rsidRPr="00992AA8">
        <w:rPr>
          <w:sz w:val="28"/>
          <w:szCs w:val="28"/>
          <w:lang w:val="en-US"/>
        </w:rPr>
        <w:t xml:space="preserve"> </w:t>
      </w:r>
      <w:proofErr w:type="spellStart"/>
      <w:r w:rsidRPr="00992AA8">
        <w:rPr>
          <w:sz w:val="28"/>
          <w:szCs w:val="28"/>
          <w:lang w:val="en-US"/>
        </w:rPr>
        <w:t>lingvisticheskoj</w:t>
      </w:r>
      <w:proofErr w:type="spellEnd"/>
      <w:r w:rsidRPr="00992AA8">
        <w:rPr>
          <w:sz w:val="28"/>
          <w:szCs w:val="28"/>
          <w:lang w:val="en-US"/>
        </w:rPr>
        <w:t xml:space="preserve"> </w:t>
      </w:r>
      <w:proofErr w:type="spellStart"/>
      <w:r w:rsidRPr="00992AA8">
        <w:rPr>
          <w:sz w:val="28"/>
          <w:szCs w:val="28"/>
          <w:lang w:val="en-US"/>
        </w:rPr>
        <w:t>geografii</w:t>
      </w:r>
      <w:proofErr w:type="spellEnd"/>
      <w:r w:rsidRPr="00992AA8">
        <w:rPr>
          <w:sz w:val="28"/>
          <w:szCs w:val="28"/>
          <w:lang w:val="en-US"/>
        </w:rPr>
        <w:t>.</w:t>
      </w:r>
      <w:proofErr w:type="gramEnd"/>
      <w:r w:rsidRPr="00992AA8">
        <w:rPr>
          <w:sz w:val="28"/>
          <w:szCs w:val="28"/>
          <w:lang w:val="en-US"/>
        </w:rPr>
        <w:t xml:space="preserve"> –Almaty: </w:t>
      </w:r>
      <w:proofErr w:type="spellStart"/>
      <w:r w:rsidRPr="00992AA8">
        <w:rPr>
          <w:sz w:val="28"/>
          <w:szCs w:val="28"/>
          <w:lang w:val="en-US"/>
        </w:rPr>
        <w:t>Rauan</w:t>
      </w:r>
      <w:proofErr w:type="spellEnd"/>
      <w:r w:rsidRPr="00992AA8">
        <w:rPr>
          <w:sz w:val="28"/>
          <w:szCs w:val="28"/>
          <w:lang w:val="en-US"/>
        </w:rPr>
        <w:t>, 1991</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Artykbaev</w:t>
      </w:r>
      <w:proofErr w:type="spellEnd"/>
      <w:r w:rsidRPr="00992AA8">
        <w:rPr>
          <w:sz w:val="28"/>
          <w:szCs w:val="28"/>
          <w:lang w:val="en-US"/>
        </w:rPr>
        <w:t xml:space="preserve"> </w:t>
      </w:r>
      <w:proofErr w:type="spellStart"/>
      <w:r w:rsidRPr="00992AA8">
        <w:rPr>
          <w:sz w:val="28"/>
          <w:szCs w:val="28"/>
          <w:lang w:val="en-US"/>
        </w:rPr>
        <w:t>Zh.O</w:t>
      </w:r>
      <w:proofErr w:type="spellEnd"/>
      <w:r w:rsidRPr="00992AA8">
        <w:rPr>
          <w:sz w:val="28"/>
          <w:szCs w:val="28"/>
          <w:lang w:val="en-US"/>
        </w:rPr>
        <w:t xml:space="preserve">. </w:t>
      </w:r>
      <w:proofErr w:type="spellStart"/>
      <w:r w:rsidRPr="00992AA8">
        <w:rPr>
          <w:sz w:val="28"/>
          <w:szCs w:val="28"/>
          <w:lang w:val="en-US"/>
        </w:rPr>
        <w:t>Kazahskoe</w:t>
      </w:r>
      <w:proofErr w:type="spellEnd"/>
      <w:r w:rsidRPr="00992AA8">
        <w:rPr>
          <w:sz w:val="28"/>
          <w:szCs w:val="28"/>
          <w:lang w:val="en-US"/>
        </w:rPr>
        <w:t xml:space="preserve"> </w:t>
      </w:r>
      <w:proofErr w:type="spellStart"/>
      <w:r w:rsidRPr="00992AA8">
        <w:rPr>
          <w:sz w:val="28"/>
          <w:szCs w:val="28"/>
          <w:lang w:val="en-US"/>
        </w:rPr>
        <w:t>obshhestvo</w:t>
      </w:r>
      <w:proofErr w:type="spellEnd"/>
      <w:r w:rsidRPr="00992AA8">
        <w:rPr>
          <w:sz w:val="28"/>
          <w:szCs w:val="28"/>
          <w:lang w:val="en-US"/>
        </w:rPr>
        <w:t xml:space="preserve"> v XIX </w:t>
      </w:r>
      <w:proofErr w:type="spellStart"/>
      <w:r w:rsidRPr="00992AA8">
        <w:rPr>
          <w:sz w:val="28"/>
          <w:szCs w:val="28"/>
          <w:lang w:val="en-US"/>
        </w:rPr>
        <w:t>veke</w:t>
      </w:r>
      <w:proofErr w:type="spellEnd"/>
      <w:r w:rsidRPr="00992AA8">
        <w:rPr>
          <w:sz w:val="28"/>
          <w:szCs w:val="28"/>
          <w:lang w:val="en-US"/>
        </w:rPr>
        <w:t xml:space="preserve">: </w:t>
      </w:r>
      <w:proofErr w:type="spellStart"/>
      <w:r w:rsidRPr="00992AA8">
        <w:rPr>
          <w:sz w:val="28"/>
          <w:szCs w:val="28"/>
          <w:lang w:val="en-US"/>
        </w:rPr>
        <w:t>tradicii</w:t>
      </w:r>
      <w:proofErr w:type="spellEnd"/>
      <w:r w:rsidRPr="00992AA8">
        <w:rPr>
          <w:sz w:val="28"/>
          <w:szCs w:val="28"/>
          <w:lang w:val="en-US"/>
        </w:rPr>
        <w:t xml:space="preserve"> </w:t>
      </w:r>
      <w:proofErr w:type="spellStart"/>
      <w:r w:rsidRPr="00992AA8">
        <w:rPr>
          <w:sz w:val="28"/>
          <w:szCs w:val="28"/>
          <w:lang w:val="en-US"/>
        </w:rPr>
        <w:t>i</w:t>
      </w:r>
      <w:proofErr w:type="spellEnd"/>
      <w:r w:rsidRPr="00992AA8">
        <w:rPr>
          <w:sz w:val="28"/>
          <w:szCs w:val="28"/>
          <w:lang w:val="en-US"/>
        </w:rPr>
        <w:t xml:space="preserve"> </w:t>
      </w:r>
      <w:proofErr w:type="spellStart"/>
      <w:r w:rsidRPr="00992AA8">
        <w:rPr>
          <w:sz w:val="28"/>
          <w:szCs w:val="28"/>
          <w:lang w:val="en-US"/>
        </w:rPr>
        <w:t>innovacii</w:t>
      </w:r>
      <w:proofErr w:type="spellEnd"/>
      <w:r w:rsidRPr="00992AA8">
        <w:rPr>
          <w:sz w:val="28"/>
          <w:szCs w:val="28"/>
          <w:lang w:val="en-US"/>
        </w:rPr>
        <w:t xml:space="preserve">. -Karaganda: </w:t>
      </w:r>
      <w:proofErr w:type="spellStart"/>
      <w:r w:rsidRPr="00992AA8">
        <w:rPr>
          <w:sz w:val="28"/>
          <w:szCs w:val="28"/>
          <w:lang w:val="en-US"/>
        </w:rPr>
        <w:t>Poligrafija</w:t>
      </w:r>
      <w:proofErr w:type="spellEnd"/>
      <w:r w:rsidRPr="00992AA8">
        <w:rPr>
          <w:sz w:val="28"/>
          <w:szCs w:val="28"/>
          <w:lang w:val="en-US"/>
        </w:rPr>
        <w:t>, 1993</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Ahmetova</w:t>
      </w:r>
      <w:proofErr w:type="spellEnd"/>
      <w:r w:rsidRPr="00992AA8">
        <w:rPr>
          <w:sz w:val="28"/>
          <w:szCs w:val="28"/>
          <w:lang w:val="en-US"/>
        </w:rPr>
        <w:t xml:space="preserve"> Sh. </w:t>
      </w:r>
      <w:proofErr w:type="spellStart"/>
      <w:r w:rsidRPr="00992AA8">
        <w:rPr>
          <w:sz w:val="28"/>
          <w:szCs w:val="28"/>
          <w:lang w:val="en-US"/>
        </w:rPr>
        <w:t>Sovremennye</w:t>
      </w:r>
      <w:proofErr w:type="spellEnd"/>
      <w:r w:rsidRPr="00992AA8">
        <w:rPr>
          <w:sz w:val="28"/>
          <w:szCs w:val="28"/>
          <w:lang w:val="en-US"/>
        </w:rPr>
        <w:t xml:space="preserve"> </w:t>
      </w:r>
      <w:proofErr w:type="spellStart"/>
      <w:r w:rsidRPr="00992AA8">
        <w:rPr>
          <w:sz w:val="28"/>
          <w:szCs w:val="28"/>
          <w:lang w:val="en-US"/>
        </w:rPr>
        <w:t>jetnicheskie</w:t>
      </w:r>
      <w:proofErr w:type="spellEnd"/>
      <w:r w:rsidRPr="00992AA8">
        <w:rPr>
          <w:sz w:val="28"/>
          <w:szCs w:val="28"/>
          <w:lang w:val="en-US"/>
        </w:rPr>
        <w:t xml:space="preserve"> </w:t>
      </w:r>
      <w:proofErr w:type="spellStart"/>
      <w:r w:rsidRPr="00992AA8">
        <w:rPr>
          <w:sz w:val="28"/>
          <w:szCs w:val="28"/>
          <w:lang w:val="en-US"/>
        </w:rPr>
        <w:t>processy</w:t>
      </w:r>
      <w:proofErr w:type="spellEnd"/>
      <w:r w:rsidRPr="00992AA8">
        <w:rPr>
          <w:sz w:val="28"/>
          <w:szCs w:val="28"/>
          <w:lang w:val="en-US"/>
        </w:rPr>
        <w:t xml:space="preserve"> u </w:t>
      </w:r>
      <w:proofErr w:type="spellStart"/>
      <w:r w:rsidRPr="00992AA8">
        <w:rPr>
          <w:sz w:val="28"/>
          <w:szCs w:val="28"/>
          <w:lang w:val="en-US"/>
        </w:rPr>
        <w:t>go</w:t>
      </w:r>
      <w:r w:rsidR="00D25A18">
        <w:rPr>
          <w:sz w:val="28"/>
          <w:szCs w:val="28"/>
          <w:lang w:val="en-US"/>
        </w:rPr>
        <w:t>rodskih</w:t>
      </w:r>
      <w:proofErr w:type="spellEnd"/>
      <w:r w:rsidR="00D25A18">
        <w:rPr>
          <w:sz w:val="28"/>
          <w:szCs w:val="28"/>
          <w:lang w:val="en-US"/>
        </w:rPr>
        <w:t xml:space="preserve"> </w:t>
      </w:r>
      <w:proofErr w:type="spellStart"/>
      <w:r w:rsidR="00D25A18">
        <w:rPr>
          <w:sz w:val="28"/>
          <w:szCs w:val="28"/>
          <w:lang w:val="en-US"/>
        </w:rPr>
        <w:t>kazahov</w:t>
      </w:r>
      <w:proofErr w:type="spellEnd"/>
      <w:r w:rsidR="00D25A18">
        <w:rPr>
          <w:sz w:val="28"/>
          <w:szCs w:val="28"/>
          <w:lang w:val="en-US"/>
        </w:rPr>
        <w:t xml:space="preserve"> </w:t>
      </w:r>
      <w:proofErr w:type="spellStart"/>
      <w:r w:rsidR="00D25A18">
        <w:rPr>
          <w:sz w:val="28"/>
          <w:szCs w:val="28"/>
          <w:lang w:val="en-US"/>
        </w:rPr>
        <w:t>Zapadnoj</w:t>
      </w:r>
      <w:proofErr w:type="spellEnd"/>
      <w:r w:rsidR="00D25A18">
        <w:rPr>
          <w:sz w:val="28"/>
          <w:szCs w:val="28"/>
          <w:lang w:val="en-US"/>
        </w:rPr>
        <w:t xml:space="preserve"> </w:t>
      </w:r>
      <w:proofErr w:type="spellStart"/>
      <w:r w:rsidR="00D25A18">
        <w:rPr>
          <w:sz w:val="28"/>
          <w:szCs w:val="28"/>
          <w:lang w:val="en-US"/>
        </w:rPr>
        <w:t>Sibiri</w:t>
      </w:r>
      <w:proofErr w:type="spellEnd"/>
      <w:r w:rsidR="00D25A18">
        <w:rPr>
          <w:sz w:val="28"/>
          <w:szCs w:val="28"/>
          <w:lang w:val="kk-KZ"/>
        </w:rPr>
        <w:t>:</w:t>
      </w:r>
      <w:r w:rsidRPr="00992AA8">
        <w:rPr>
          <w:sz w:val="28"/>
          <w:szCs w:val="28"/>
          <w:lang w:val="en-US"/>
        </w:rPr>
        <w:t xml:space="preserve"> </w:t>
      </w:r>
      <w:proofErr w:type="spellStart"/>
      <w:r w:rsidRPr="00992AA8">
        <w:rPr>
          <w:sz w:val="28"/>
          <w:szCs w:val="28"/>
          <w:lang w:val="en-US"/>
        </w:rPr>
        <w:t>avtoreferat</w:t>
      </w:r>
      <w:proofErr w:type="spellEnd"/>
      <w:r w:rsidRPr="00992AA8">
        <w:rPr>
          <w:sz w:val="28"/>
          <w:szCs w:val="28"/>
          <w:lang w:val="en-US"/>
        </w:rPr>
        <w:t xml:space="preserve"> diss</w:t>
      </w:r>
      <w:proofErr w:type="gramStart"/>
      <w:r w:rsidRPr="00992AA8">
        <w:rPr>
          <w:sz w:val="28"/>
          <w:szCs w:val="28"/>
          <w:lang w:val="en-US"/>
        </w:rPr>
        <w:t>.</w:t>
      </w:r>
      <w:r w:rsidR="00D25A18">
        <w:rPr>
          <w:sz w:val="28"/>
          <w:szCs w:val="28"/>
          <w:lang w:val="kk-KZ"/>
        </w:rPr>
        <w:t xml:space="preserve"> ..</w:t>
      </w:r>
      <w:proofErr w:type="gramEnd"/>
      <w:r w:rsidRPr="00992AA8">
        <w:rPr>
          <w:sz w:val="28"/>
          <w:szCs w:val="28"/>
          <w:lang w:val="en-US"/>
        </w:rPr>
        <w:t xml:space="preserve"> k</w:t>
      </w:r>
      <w:r w:rsidR="00D25A18">
        <w:rPr>
          <w:sz w:val="28"/>
          <w:szCs w:val="28"/>
          <w:lang w:val="kk-KZ"/>
        </w:rPr>
        <w:t>.</w:t>
      </w:r>
      <w:proofErr w:type="spellStart"/>
      <w:r w:rsidRPr="00992AA8">
        <w:rPr>
          <w:sz w:val="28"/>
          <w:szCs w:val="28"/>
          <w:lang w:val="en-US"/>
        </w:rPr>
        <w:t>i</w:t>
      </w:r>
      <w:proofErr w:type="spellEnd"/>
      <w:r w:rsidR="00D25A18">
        <w:rPr>
          <w:sz w:val="28"/>
          <w:szCs w:val="28"/>
          <w:lang w:val="kk-KZ"/>
        </w:rPr>
        <w:t>.</w:t>
      </w:r>
      <w:r w:rsidRPr="00992AA8">
        <w:rPr>
          <w:sz w:val="28"/>
          <w:szCs w:val="28"/>
          <w:lang w:val="en-US"/>
        </w:rPr>
        <w:t>n. –</w:t>
      </w:r>
      <w:r w:rsidR="00D25A18">
        <w:rPr>
          <w:sz w:val="28"/>
          <w:szCs w:val="28"/>
          <w:lang w:val="kk-KZ"/>
        </w:rPr>
        <w:t xml:space="preserve"> </w:t>
      </w:r>
      <w:r w:rsidRPr="00992AA8">
        <w:rPr>
          <w:sz w:val="28"/>
          <w:szCs w:val="28"/>
          <w:lang w:val="en-US"/>
        </w:rPr>
        <w:t>Omsk, 2001</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Beknazarov</w:t>
      </w:r>
      <w:proofErr w:type="spellEnd"/>
      <w:r w:rsidRPr="00992AA8">
        <w:rPr>
          <w:sz w:val="28"/>
          <w:szCs w:val="28"/>
          <w:lang w:val="en-US"/>
        </w:rPr>
        <w:t xml:space="preserve"> R. </w:t>
      </w:r>
      <w:proofErr w:type="spellStart"/>
      <w:r w:rsidRPr="00992AA8">
        <w:rPr>
          <w:sz w:val="28"/>
          <w:szCs w:val="28"/>
          <w:lang w:val="en-US"/>
        </w:rPr>
        <w:t>Istoriko-jetnograficheskoe</w:t>
      </w:r>
      <w:proofErr w:type="spellEnd"/>
      <w:r w:rsidRPr="00992AA8">
        <w:rPr>
          <w:sz w:val="28"/>
          <w:szCs w:val="28"/>
          <w:lang w:val="en-US"/>
        </w:rPr>
        <w:t xml:space="preserve"> </w:t>
      </w:r>
      <w:proofErr w:type="spellStart"/>
      <w:r w:rsidRPr="00992AA8">
        <w:rPr>
          <w:sz w:val="28"/>
          <w:szCs w:val="28"/>
          <w:lang w:val="en-US"/>
        </w:rPr>
        <w:t>issledovanie</w:t>
      </w:r>
      <w:proofErr w:type="spellEnd"/>
      <w:r w:rsidRPr="00992AA8">
        <w:rPr>
          <w:sz w:val="28"/>
          <w:szCs w:val="28"/>
          <w:lang w:val="en-US"/>
        </w:rPr>
        <w:t xml:space="preserve"> </w:t>
      </w:r>
      <w:proofErr w:type="spellStart"/>
      <w:r w:rsidRPr="00992AA8">
        <w:rPr>
          <w:sz w:val="28"/>
          <w:szCs w:val="28"/>
          <w:lang w:val="en-US"/>
        </w:rPr>
        <w:t>alim-kyrgyzov</w:t>
      </w:r>
      <w:proofErr w:type="spellEnd"/>
      <w:r w:rsidRPr="00992AA8">
        <w:rPr>
          <w:sz w:val="28"/>
          <w:szCs w:val="28"/>
          <w:lang w:val="en-US"/>
        </w:rPr>
        <w:t xml:space="preserve"> </w:t>
      </w:r>
      <w:proofErr w:type="spellStart"/>
      <w:r w:rsidRPr="00992AA8">
        <w:rPr>
          <w:sz w:val="28"/>
          <w:szCs w:val="28"/>
          <w:lang w:val="en-US"/>
        </w:rPr>
        <w:t>Severnogo</w:t>
      </w:r>
      <w:proofErr w:type="spellEnd"/>
      <w:r w:rsidRPr="00992AA8">
        <w:rPr>
          <w:sz w:val="28"/>
          <w:szCs w:val="28"/>
          <w:lang w:val="en-US"/>
        </w:rPr>
        <w:t xml:space="preserve"> </w:t>
      </w:r>
      <w:proofErr w:type="spellStart"/>
      <w:r w:rsidRPr="00992AA8">
        <w:rPr>
          <w:sz w:val="28"/>
          <w:szCs w:val="28"/>
          <w:lang w:val="en-US"/>
        </w:rPr>
        <w:t>Priaral'ja</w:t>
      </w:r>
      <w:proofErr w:type="spellEnd"/>
      <w:r w:rsidRPr="00992AA8">
        <w:rPr>
          <w:sz w:val="28"/>
          <w:szCs w:val="28"/>
          <w:lang w:val="en-US"/>
        </w:rPr>
        <w:t xml:space="preserve">: </w:t>
      </w:r>
      <w:proofErr w:type="spellStart"/>
      <w:proofErr w:type="gramStart"/>
      <w:r w:rsidRPr="00992AA8">
        <w:rPr>
          <w:sz w:val="28"/>
          <w:szCs w:val="28"/>
          <w:lang w:val="en-US"/>
        </w:rPr>
        <w:t>na</w:t>
      </w:r>
      <w:proofErr w:type="spellEnd"/>
      <w:proofErr w:type="gramEnd"/>
      <w:r w:rsidRPr="00992AA8">
        <w:rPr>
          <w:sz w:val="28"/>
          <w:szCs w:val="28"/>
          <w:lang w:val="en-US"/>
        </w:rPr>
        <w:t xml:space="preserve"> </w:t>
      </w:r>
      <w:proofErr w:type="spellStart"/>
      <w:r w:rsidRPr="00992AA8">
        <w:rPr>
          <w:sz w:val="28"/>
          <w:szCs w:val="28"/>
          <w:lang w:val="en-US"/>
        </w:rPr>
        <w:t>materialah</w:t>
      </w:r>
      <w:proofErr w:type="spellEnd"/>
      <w:r w:rsidRPr="00992AA8">
        <w:rPr>
          <w:sz w:val="28"/>
          <w:szCs w:val="28"/>
          <w:lang w:val="en-US"/>
        </w:rPr>
        <w:t xml:space="preserve"> </w:t>
      </w:r>
      <w:proofErr w:type="spellStart"/>
      <w:r w:rsidRPr="00992AA8">
        <w:rPr>
          <w:sz w:val="28"/>
          <w:szCs w:val="28"/>
          <w:lang w:val="en-US"/>
        </w:rPr>
        <w:t>ZKKJeAJe</w:t>
      </w:r>
      <w:proofErr w:type="spellEnd"/>
      <w:r w:rsidRPr="00992AA8">
        <w:rPr>
          <w:sz w:val="28"/>
          <w:szCs w:val="28"/>
          <w:lang w:val="en-US"/>
        </w:rPr>
        <w:t xml:space="preserve"> // URL:http://e-history.kz/media/upload/1466/2015/02/26/5c32a53b96411d9beb239ed8cadef723.pdf</w:t>
      </w:r>
    </w:p>
    <w:p w:rsidR="00992AA8" w:rsidRPr="00D25A18" w:rsidRDefault="00992AA8" w:rsidP="00196482">
      <w:pPr>
        <w:spacing w:after="0" w:line="240" w:lineRule="auto"/>
        <w:ind w:firstLine="709"/>
        <w:jc w:val="both"/>
        <w:rPr>
          <w:sz w:val="28"/>
          <w:szCs w:val="28"/>
          <w:lang w:val="kk-KZ"/>
        </w:rPr>
      </w:pPr>
      <w:proofErr w:type="spellStart"/>
      <w:r w:rsidRPr="00992AA8">
        <w:rPr>
          <w:sz w:val="28"/>
          <w:szCs w:val="28"/>
          <w:lang w:val="en-US"/>
        </w:rPr>
        <w:t>Biljalova</w:t>
      </w:r>
      <w:proofErr w:type="spellEnd"/>
      <w:r w:rsidRPr="00992AA8">
        <w:rPr>
          <w:sz w:val="28"/>
          <w:szCs w:val="28"/>
          <w:lang w:val="en-US"/>
        </w:rPr>
        <w:t xml:space="preserve"> G.N. </w:t>
      </w:r>
      <w:proofErr w:type="spellStart"/>
      <w:r w:rsidRPr="00992AA8">
        <w:rPr>
          <w:sz w:val="28"/>
          <w:szCs w:val="28"/>
          <w:lang w:val="en-US"/>
        </w:rPr>
        <w:t>Jetnicheskaja</w:t>
      </w:r>
      <w:proofErr w:type="spellEnd"/>
      <w:r w:rsidRPr="00992AA8">
        <w:rPr>
          <w:sz w:val="28"/>
          <w:szCs w:val="28"/>
          <w:lang w:val="en-US"/>
        </w:rPr>
        <w:t xml:space="preserve"> </w:t>
      </w:r>
      <w:proofErr w:type="spellStart"/>
      <w:r w:rsidRPr="00992AA8">
        <w:rPr>
          <w:sz w:val="28"/>
          <w:szCs w:val="28"/>
          <w:lang w:val="en-US"/>
        </w:rPr>
        <w:t>identifikacija</w:t>
      </w:r>
      <w:proofErr w:type="spellEnd"/>
      <w:r w:rsidRPr="00992AA8">
        <w:rPr>
          <w:sz w:val="28"/>
          <w:szCs w:val="28"/>
          <w:lang w:val="en-US"/>
        </w:rPr>
        <w:t xml:space="preserve"> </w:t>
      </w:r>
      <w:proofErr w:type="spellStart"/>
      <w:r w:rsidRPr="00992AA8">
        <w:rPr>
          <w:sz w:val="28"/>
          <w:szCs w:val="28"/>
          <w:lang w:val="en-US"/>
        </w:rPr>
        <w:t>kazahov</w:t>
      </w:r>
      <w:proofErr w:type="spellEnd"/>
      <w:r w:rsidRPr="00992AA8">
        <w:rPr>
          <w:sz w:val="28"/>
          <w:szCs w:val="28"/>
          <w:lang w:val="en-US"/>
        </w:rPr>
        <w:t xml:space="preserve">: </w:t>
      </w:r>
      <w:proofErr w:type="spellStart"/>
      <w:r w:rsidRPr="00992AA8">
        <w:rPr>
          <w:sz w:val="28"/>
          <w:szCs w:val="28"/>
          <w:lang w:val="en-US"/>
        </w:rPr>
        <w:t>teoretichesko-metodologicheskie</w:t>
      </w:r>
      <w:proofErr w:type="spellEnd"/>
      <w:r w:rsidRPr="00992AA8">
        <w:rPr>
          <w:sz w:val="28"/>
          <w:szCs w:val="28"/>
          <w:lang w:val="en-US"/>
        </w:rPr>
        <w:t xml:space="preserve"> </w:t>
      </w:r>
      <w:proofErr w:type="spellStart"/>
      <w:r w:rsidRPr="00992AA8">
        <w:rPr>
          <w:sz w:val="28"/>
          <w:szCs w:val="28"/>
          <w:lang w:val="en-US"/>
        </w:rPr>
        <w:t>aspekty</w:t>
      </w:r>
      <w:proofErr w:type="spellEnd"/>
      <w:r w:rsidRPr="00992AA8">
        <w:rPr>
          <w:sz w:val="28"/>
          <w:szCs w:val="28"/>
          <w:lang w:val="en-US"/>
        </w:rPr>
        <w:t xml:space="preserve"> // K</w:t>
      </w:r>
      <w:r w:rsidR="00D25A18" w:rsidRPr="00992AA8">
        <w:rPr>
          <w:sz w:val="28"/>
          <w:szCs w:val="28"/>
          <w:lang w:val="en-US"/>
        </w:rPr>
        <w:t>ISI</w:t>
      </w:r>
      <w:r w:rsidRPr="00992AA8">
        <w:rPr>
          <w:sz w:val="28"/>
          <w:szCs w:val="28"/>
          <w:lang w:val="en-US"/>
        </w:rPr>
        <w:t xml:space="preserve"> </w:t>
      </w:r>
      <w:proofErr w:type="spellStart"/>
      <w:r w:rsidRPr="00992AA8">
        <w:rPr>
          <w:sz w:val="28"/>
          <w:szCs w:val="28"/>
          <w:lang w:val="en-US"/>
        </w:rPr>
        <w:t>pri</w:t>
      </w:r>
      <w:proofErr w:type="spellEnd"/>
      <w:r w:rsidRPr="00992AA8">
        <w:rPr>
          <w:sz w:val="28"/>
          <w:szCs w:val="28"/>
          <w:lang w:val="en-US"/>
        </w:rPr>
        <w:t xml:space="preserve"> </w:t>
      </w:r>
      <w:proofErr w:type="spellStart"/>
      <w:r w:rsidRPr="00992AA8">
        <w:rPr>
          <w:sz w:val="28"/>
          <w:szCs w:val="28"/>
          <w:lang w:val="en-US"/>
        </w:rPr>
        <w:t>Prezidente</w:t>
      </w:r>
      <w:proofErr w:type="spellEnd"/>
      <w:r w:rsidRPr="00992AA8">
        <w:rPr>
          <w:sz w:val="28"/>
          <w:szCs w:val="28"/>
          <w:lang w:val="en-US"/>
        </w:rPr>
        <w:t xml:space="preserve"> RK: URL: http:http:</w:t>
      </w:r>
      <w:r w:rsidR="00D25A18">
        <w:rPr>
          <w:sz w:val="28"/>
          <w:szCs w:val="28"/>
          <w:lang w:val="kk-KZ"/>
        </w:rPr>
        <w:t xml:space="preserve"> </w:t>
      </w:r>
      <w:r w:rsidRPr="00992AA8">
        <w:rPr>
          <w:sz w:val="28"/>
          <w:szCs w:val="28"/>
          <w:lang w:val="en-US"/>
        </w:rPr>
        <w:t>//</w:t>
      </w:r>
      <w:r w:rsidR="00D25A18">
        <w:rPr>
          <w:sz w:val="28"/>
          <w:szCs w:val="28"/>
          <w:lang w:val="kk-KZ"/>
        </w:rPr>
        <w:t xml:space="preserve"> </w:t>
      </w:r>
      <w:r w:rsidRPr="00992AA8">
        <w:rPr>
          <w:sz w:val="28"/>
          <w:szCs w:val="28"/>
          <w:lang w:val="en-US"/>
        </w:rPr>
        <w:t>kisi.kz/ru/categories/politicheskaya-m</w:t>
      </w:r>
      <w:r w:rsidR="00D25A18">
        <w:rPr>
          <w:sz w:val="28"/>
          <w:szCs w:val="28"/>
          <w:lang w:val="en-US"/>
        </w:rPr>
        <w:t>odernizaciya/posts/etnicheskaya</w:t>
      </w:r>
    </w:p>
    <w:p w:rsidR="00992AA8" w:rsidRPr="00175497" w:rsidRDefault="00992AA8" w:rsidP="00196482">
      <w:pPr>
        <w:spacing w:after="0" w:line="240" w:lineRule="auto"/>
        <w:ind w:firstLine="709"/>
        <w:jc w:val="both"/>
        <w:rPr>
          <w:sz w:val="28"/>
          <w:szCs w:val="28"/>
          <w:lang w:val="kk-KZ"/>
        </w:rPr>
      </w:pPr>
      <w:r w:rsidRPr="00D25A18">
        <w:rPr>
          <w:sz w:val="28"/>
          <w:szCs w:val="28"/>
          <w:lang w:val="kk-KZ"/>
        </w:rPr>
        <w:lastRenderedPageBreak/>
        <w:t xml:space="preserve">Viktorin V.M. Subjetnosocium «nugaj-kazak» na granice Zapadnogo Kazahstana i Nizhnego Povolzh'ja: paradoksy vzaimodejstvija tjurkskih jetnosov // Sarepta: Istoriko-jetnograficheskij vestnik. </w:t>
      </w:r>
      <w:r w:rsidRPr="00175497">
        <w:rPr>
          <w:sz w:val="28"/>
          <w:szCs w:val="28"/>
          <w:lang w:val="kk-KZ"/>
        </w:rPr>
        <w:t>Vyp. 2. -</w:t>
      </w:r>
      <w:r w:rsidR="00D25A18">
        <w:rPr>
          <w:sz w:val="28"/>
          <w:szCs w:val="28"/>
          <w:lang w:val="kk-KZ"/>
        </w:rPr>
        <w:t xml:space="preserve"> </w:t>
      </w:r>
      <w:r w:rsidRPr="00175497">
        <w:rPr>
          <w:sz w:val="28"/>
          <w:szCs w:val="28"/>
          <w:lang w:val="kk-KZ"/>
        </w:rPr>
        <w:t>Volgograd, 2006</w:t>
      </w:r>
    </w:p>
    <w:p w:rsidR="00992AA8" w:rsidRPr="00175497" w:rsidRDefault="00992AA8" w:rsidP="00196482">
      <w:pPr>
        <w:spacing w:after="0" w:line="240" w:lineRule="auto"/>
        <w:ind w:firstLine="709"/>
        <w:jc w:val="both"/>
        <w:rPr>
          <w:sz w:val="28"/>
          <w:szCs w:val="28"/>
          <w:lang w:val="kk-KZ"/>
        </w:rPr>
      </w:pPr>
      <w:r w:rsidRPr="00175497">
        <w:rPr>
          <w:sz w:val="28"/>
          <w:szCs w:val="28"/>
          <w:lang w:val="kk-KZ"/>
        </w:rPr>
        <w:t>Danilevich Ju. Vlijanie nacional'noj psihologii na povedenie kazahov v konfliktnyh situacijah</w:t>
      </w:r>
      <w:r w:rsidR="00D25A18">
        <w:rPr>
          <w:sz w:val="28"/>
          <w:szCs w:val="28"/>
          <w:lang w:val="kk-KZ"/>
        </w:rPr>
        <w:t>:</w:t>
      </w:r>
      <w:r w:rsidRPr="00175497">
        <w:rPr>
          <w:sz w:val="28"/>
          <w:szCs w:val="28"/>
          <w:lang w:val="kk-KZ"/>
        </w:rPr>
        <w:t xml:space="preserve"> avtoreferat diss.</w:t>
      </w:r>
      <w:r w:rsidR="00D25A18">
        <w:rPr>
          <w:sz w:val="28"/>
          <w:szCs w:val="28"/>
          <w:lang w:val="kk-KZ"/>
        </w:rPr>
        <w:t xml:space="preserve"> ... </w:t>
      </w:r>
      <w:r w:rsidRPr="00175497">
        <w:rPr>
          <w:sz w:val="28"/>
          <w:szCs w:val="28"/>
          <w:lang w:val="kk-KZ"/>
        </w:rPr>
        <w:t>k</w:t>
      </w:r>
      <w:r w:rsidR="00D25A18">
        <w:rPr>
          <w:sz w:val="28"/>
          <w:szCs w:val="28"/>
          <w:lang w:val="kk-KZ"/>
        </w:rPr>
        <w:t>.</w:t>
      </w:r>
      <w:r w:rsidRPr="00175497">
        <w:rPr>
          <w:sz w:val="28"/>
          <w:szCs w:val="28"/>
          <w:lang w:val="kk-KZ"/>
        </w:rPr>
        <w:t>psihol</w:t>
      </w:r>
      <w:r w:rsidR="00D25A18">
        <w:rPr>
          <w:sz w:val="28"/>
          <w:szCs w:val="28"/>
          <w:lang w:val="kk-KZ"/>
        </w:rPr>
        <w:t>.</w:t>
      </w:r>
      <w:r w:rsidRPr="00175497">
        <w:rPr>
          <w:sz w:val="28"/>
          <w:szCs w:val="28"/>
          <w:lang w:val="kk-KZ"/>
        </w:rPr>
        <w:t xml:space="preserve"> n. -M., 2001</w:t>
      </w:r>
    </w:p>
    <w:p w:rsidR="00992AA8" w:rsidRPr="00D25A18" w:rsidRDefault="00992AA8" w:rsidP="00196482">
      <w:pPr>
        <w:spacing w:after="0" w:line="240" w:lineRule="auto"/>
        <w:ind w:firstLine="709"/>
        <w:jc w:val="both"/>
        <w:rPr>
          <w:sz w:val="28"/>
          <w:szCs w:val="28"/>
          <w:lang w:val="kk-KZ"/>
        </w:rPr>
      </w:pPr>
      <w:proofErr w:type="spellStart"/>
      <w:r w:rsidRPr="00992AA8">
        <w:rPr>
          <w:sz w:val="28"/>
          <w:szCs w:val="28"/>
          <w:lang w:val="en-US"/>
        </w:rPr>
        <w:t>Idrisov</w:t>
      </w:r>
      <w:proofErr w:type="spellEnd"/>
      <w:r w:rsidRPr="00992AA8">
        <w:rPr>
          <w:sz w:val="28"/>
          <w:szCs w:val="28"/>
          <w:lang w:val="en-US"/>
        </w:rPr>
        <w:t xml:space="preserve"> G. </w:t>
      </w:r>
      <w:proofErr w:type="spellStart"/>
      <w:r w:rsidRPr="00992AA8">
        <w:rPr>
          <w:sz w:val="28"/>
          <w:szCs w:val="28"/>
          <w:lang w:val="en-US"/>
        </w:rPr>
        <w:t>Potestarno-politicheskij</w:t>
      </w:r>
      <w:proofErr w:type="spellEnd"/>
      <w:r w:rsidRPr="00992AA8">
        <w:rPr>
          <w:sz w:val="28"/>
          <w:szCs w:val="28"/>
          <w:lang w:val="en-US"/>
        </w:rPr>
        <w:t xml:space="preserve"> process v </w:t>
      </w:r>
      <w:proofErr w:type="spellStart"/>
      <w:r w:rsidRPr="00992AA8">
        <w:rPr>
          <w:sz w:val="28"/>
          <w:szCs w:val="28"/>
          <w:lang w:val="en-US"/>
        </w:rPr>
        <w:t>tradicionalistskoj</w:t>
      </w:r>
      <w:proofErr w:type="spellEnd"/>
      <w:r w:rsidRPr="00992AA8">
        <w:rPr>
          <w:sz w:val="28"/>
          <w:szCs w:val="28"/>
          <w:lang w:val="en-US"/>
        </w:rPr>
        <w:t xml:space="preserve"> </w:t>
      </w:r>
      <w:proofErr w:type="spellStart"/>
      <w:r w:rsidRPr="00992AA8">
        <w:rPr>
          <w:sz w:val="28"/>
          <w:szCs w:val="28"/>
          <w:lang w:val="en-US"/>
        </w:rPr>
        <w:t>jetnospecificheskoj</w:t>
      </w:r>
      <w:proofErr w:type="spellEnd"/>
      <w:r w:rsidRPr="00992AA8">
        <w:rPr>
          <w:sz w:val="28"/>
          <w:szCs w:val="28"/>
          <w:lang w:val="en-US"/>
        </w:rPr>
        <w:t xml:space="preserve"> </w:t>
      </w:r>
      <w:proofErr w:type="spellStart"/>
      <w:r w:rsidRPr="00992AA8">
        <w:rPr>
          <w:sz w:val="28"/>
          <w:szCs w:val="28"/>
          <w:lang w:val="en-US"/>
        </w:rPr>
        <w:t>srede</w:t>
      </w:r>
      <w:proofErr w:type="spellEnd"/>
      <w:r w:rsidRPr="00992AA8">
        <w:rPr>
          <w:sz w:val="28"/>
          <w:szCs w:val="28"/>
          <w:lang w:val="en-US"/>
        </w:rPr>
        <w:t xml:space="preserve">: Na </w:t>
      </w:r>
      <w:proofErr w:type="spellStart"/>
      <w:r w:rsidRPr="00992AA8">
        <w:rPr>
          <w:sz w:val="28"/>
          <w:szCs w:val="28"/>
          <w:lang w:val="en-US"/>
        </w:rPr>
        <w:t>prim</w:t>
      </w:r>
      <w:r w:rsidR="00D25A18">
        <w:rPr>
          <w:sz w:val="28"/>
          <w:szCs w:val="28"/>
          <w:lang w:val="en-US"/>
        </w:rPr>
        <w:t>ere</w:t>
      </w:r>
      <w:proofErr w:type="spellEnd"/>
      <w:r w:rsidR="00D25A18">
        <w:rPr>
          <w:sz w:val="28"/>
          <w:szCs w:val="28"/>
          <w:lang w:val="en-US"/>
        </w:rPr>
        <w:t xml:space="preserve"> </w:t>
      </w:r>
      <w:proofErr w:type="spellStart"/>
      <w:r w:rsidR="00D25A18">
        <w:rPr>
          <w:sz w:val="28"/>
          <w:szCs w:val="28"/>
          <w:lang w:val="en-US"/>
        </w:rPr>
        <w:t>narodov</w:t>
      </w:r>
      <w:proofErr w:type="spellEnd"/>
      <w:r w:rsidR="00D25A18">
        <w:rPr>
          <w:sz w:val="28"/>
          <w:szCs w:val="28"/>
          <w:lang w:val="en-US"/>
        </w:rPr>
        <w:t xml:space="preserve"> </w:t>
      </w:r>
      <w:proofErr w:type="spellStart"/>
      <w:r w:rsidR="00D25A18">
        <w:rPr>
          <w:sz w:val="28"/>
          <w:szCs w:val="28"/>
          <w:lang w:val="en-US"/>
        </w:rPr>
        <w:t>Nizhnego</w:t>
      </w:r>
      <w:proofErr w:type="spellEnd"/>
      <w:r w:rsidR="00D25A18">
        <w:rPr>
          <w:sz w:val="28"/>
          <w:szCs w:val="28"/>
          <w:lang w:val="en-US"/>
        </w:rPr>
        <w:t xml:space="preserve"> </w:t>
      </w:r>
      <w:proofErr w:type="spellStart"/>
      <w:r w:rsidR="00D25A18">
        <w:rPr>
          <w:sz w:val="28"/>
          <w:szCs w:val="28"/>
          <w:lang w:val="en-US"/>
        </w:rPr>
        <w:t>Povolzh'ja</w:t>
      </w:r>
      <w:proofErr w:type="spellEnd"/>
      <w:r w:rsidR="00D25A18">
        <w:rPr>
          <w:sz w:val="28"/>
          <w:szCs w:val="28"/>
          <w:lang w:val="kk-KZ"/>
        </w:rPr>
        <w:t>:</w:t>
      </w:r>
      <w:r w:rsidRPr="00992AA8">
        <w:rPr>
          <w:sz w:val="28"/>
          <w:szCs w:val="28"/>
          <w:lang w:val="en-US"/>
        </w:rPr>
        <w:t xml:space="preserve"> </w:t>
      </w:r>
      <w:proofErr w:type="spellStart"/>
      <w:r w:rsidRPr="00992AA8">
        <w:rPr>
          <w:sz w:val="28"/>
          <w:szCs w:val="28"/>
          <w:lang w:val="en-US"/>
        </w:rPr>
        <w:t>avtoreferat</w:t>
      </w:r>
      <w:proofErr w:type="spellEnd"/>
      <w:r w:rsidRPr="00992AA8">
        <w:rPr>
          <w:sz w:val="28"/>
          <w:szCs w:val="28"/>
          <w:lang w:val="en-US"/>
        </w:rPr>
        <w:t xml:space="preserve"> diss.</w:t>
      </w:r>
      <w:r w:rsidR="00D25A18">
        <w:rPr>
          <w:sz w:val="28"/>
          <w:szCs w:val="28"/>
          <w:lang w:val="kk-KZ"/>
        </w:rPr>
        <w:t xml:space="preserve"> </w:t>
      </w:r>
      <w:r w:rsidR="00D25A18" w:rsidRPr="00D25A18">
        <w:rPr>
          <w:sz w:val="28"/>
          <w:szCs w:val="28"/>
          <w:lang w:val="kk-KZ"/>
        </w:rPr>
        <w:t>K</w:t>
      </w:r>
      <w:r w:rsidR="00D25A18">
        <w:rPr>
          <w:sz w:val="28"/>
          <w:szCs w:val="28"/>
          <w:lang w:val="kk-KZ"/>
        </w:rPr>
        <w:t>.</w:t>
      </w:r>
      <w:r w:rsidRPr="00D25A18">
        <w:rPr>
          <w:sz w:val="28"/>
          <w:szCs w:val="28"/>
          <w:lang w:val="kk-KZ"/>
        </w:rPr>
        <w:t>polit</w:t>
      </w:r>
      <w:r w:rsidR="00D25A18">
        <w:rPr>
          <w:sz w:val="28"/>
          <w:szCs w:val="28"/>
          <w:lang w:val="kk-KZ"/>
        </w:rPr>
        <w:t>.</w:t>
      </w:r>
      <w:r w:rsidRPr="00D25A18">
        <w:rPr>
          <w:sz w:val="28"/>
          <w:szCs w:val="28"/>
          <w:lang w:val="kk-KZ"/>
        </w:rPr>
        <w:t xml:space="preserve"> n. -</w:t>
      </w:r>
      <w:r w:rsidR="00D25A18">
        <w:rPr>
          <w:sz w:val="28"/>
          <w:szCs w:val="28"/>
          <w:lang w:val="kk-KZ"/>
        </w:rPr>
        <w:t xml:space="preserve"> </w:t>
      </w:r>
      <w:r w:rsidRPr="00D25A18">
        <w:rPr>
          <w:sz w:val="28"/>
          <w:szCs w:val="28"/>
          <w:lang w:val="kk-KZ"/>
        </w:rPr>
        <w:t>Volgograd, 2005</w:t>
      </w:r>
    </w:p>
    <w:p w:rsidR="00992AA8" w:rsidRPr="00D25A18" w:rsidRDefault="00992AA8" w:rsidP="00196482">
      <w:pPr>
        <w:spacing w:after="0" w:line="240" w:lineRule="auto"/>
        <w:ind w:firstLine="709"/>
        <w:jc w:val="both"/>
        <w:rPr>
          <w:sz w:val="28"/>
          <w:szCs w:val="28"/>
          <w:lang w:val="kk-KZ"/>
        </w:rPr>
      </w:pPr>
      <w:r w:rsidRPr="00D25A18">
        <w:rPr>
          <w:sz w:val="28"/>
          <w:szCs w:val="28"/>
          <w:lang w:val="kk-KZ"/>
        </w:rPr>
        <w:t>Ilebaeva A.K. Cubjetnicheskie otnoshenija postnomadov kak ob#ekt filosofskogo analiza</w:t>
      </w:r>
      <w:r w:rsidR="00D25A18">
        <w:rPr>
          <w:sz w:val="28"/>
          <w:szCs w:val="28"/>
          <w:lang w:val="kk-KZ"/>
        </w:rPr>
        <w:t xml:space="preserve"> </w:t>
      </w:r>
      <w:r w:rsidRPr="00D25A18">
        <w:rPr>
          <w:sz w:val="28"/>
          <w:szCs w:val="28"/>
          <w:lang w:val="kk-KZ"/>
        </w:rPr>
        <w:t>//</w:t>
      </w:r>
      <w:r w:rsidR="00D25A18">
        <w:rPr>
          <w:sz w:val="28"/>
          <w:szCs w:val="28"/>
          <w:lang w:val="kk-KZ"/>
        </w:rPr>
        <w:t xml:space="preserve"> </w:t>
      </w:r>
      <w:r w:rsidRPr="00D25A18">
        <w:rPr>
          <w:sz w:val="28"/>
          <w:szCs w:val="28"/>
          <w:lang w:val="kk-KZ"/>
        </w:rPr>
        <w:t xml:space="preserve">Vestnik Kyrgyzskoj gosudarstvennoj juridicheskoj akademii. </w:t>
      </w:r>
      <w:r w:rsidR="00D25A18">
        <w:rPr>
          <w:sz w:val="28"/>
          <w:szCs w:val="28"/>
          <w:lang w:val="kk-KZ"/>
        </w:rPr>
        <w:t xml:space="preserve">- </w:t>
      </w:r>
      <w:r w:rsidRPr="00D25A18">
        <w:rPr>
          <w:sz w:val="28"/>
          <w:szCs w:val="28"/>
          <w:lang w:val="kk-KZ"/>
        </w:rPr>
        <w:t xml:space="preserve">2013. </w:t>
      </w:r>
      <w:r w:rsidR="00D25A18">
        <w:rPr>
          <w:sz w:val="28"/>
          <w:szCs w:val="28"/>
          <w:lang w:val="kk-KZ"/>
        </w:rPr>
        <w:t xml:space="preserve">- </w:t>
      </w:r>
      <w:r w:rsidRPr="00D25A18">
        <w:rPr>
          <w:sz w:val="28"/>
          <w:szCs w:val="28"/>
          <w:lang w:val="kk-KZ"/>
        </w:rPr>
        <w:t>№13</w:t>
      </w:r>
    </w:p>
    <w:p w:rsidR="00992AA8" w:rsidRPr="00992AA8" w:rsidRDefault="00992AA8" w:rsidP="00196482">
      <w:pPr>
        <w:spacing w:after="0" w:line="240" w:lineRule="auto"/>
        <w:ind w:firstLine="709"/>
        <w:jc w:val="both"/>
        <w:rPr>
          <w:sz w:val="28"/>
          <w:szCs w:val="28"/>
          <w:lang w:val="en-US"/>
        </w:rPr>
      </w:pPr>
      <w:proofErr w:type="spellStart"/>
      <w:proofErr w:type="gramStart"/>
      <w:r w:rsidRPr="00992AA8">
        <w:rPr>
          <w:sz w:val="28"/>
          <w:szCs w:val="28"/>
          <w:lang w:val="en-US"/>
        </w:rPr>
        <w:t>Iliuf</w:t>
      </w:r>
      <w:proofErr w:type="spellEnd"/>
      <w:r w:rsidRPr="00992AA8">
        <w:rPr>
          <w:sz w:val="28"/>
          <w:szCs w:val="28"/>
          <w:lang w:val="en-US"/>
        </w:rPr>
        <w:t xml:space="preserve"> H. </w:t>
      </w:r>
      <w:proofErr w:type="spellStart"/>
      <w:r w:rsidRPr="00992AA8">
        <w:rPr>
          <w:sz w:val="28"/>
          <w:szCs w:val="28"/>
          <w:lang w:val="en-US"/>
        </w:rPr>
        <w:t>Kto</w:t>
      </w:r>
      <w:proofErr w:type="spellEnd"/>
      <w:r w:rsidRPr="00992AA8">
        <w:rPr>
          <w:sz w:val="28"/>
          <w:szCs w:val="28"/>
          <w:lang w:val="en-US"/>
        </w:rPr>
        <w:t xml:space="preserve"> </w:t>
      </w:r>
      <w:proofErr w:type="spellStart"/>
      <w:r w:rsidRPr="00992AA8">
        <w:rPr>
          <w:sz w:val="28"/>
          <w:szCs w:val="28"/>
          <w:lang w:val="en-US"/>
        </w:rPr>
        <w:t>vy</w:t>
      </w:r>
      <w:proofErr w:type="spellEnd"/>
      <w:r w:rsidRPr="00992AA8">
        <w:rPr>
          <w:sz w:val="28"/>
          <w:szCs w:val="28"/>
          <w:lang w:val="en-US"/>
        </w:rPr>
        <w:t xml:space="preserve">, </w:t>
      </w:r>
      <w:proofErr w:type="spellStart"/>
      <w:r w:rsidRPr="00992AA8">
        <w:rPr>
          <w:sz w:val="28"/>
          <w:szCs w:val="28"/>
          <w:lang w:val="en-US"/>
        </w:rPr>
        <w:t>chala-kazaki</w:t>
      </w:r>
      <w:proofErr w:type="spellEnd"/>
      <w:r w:rsidRPr="00992AA8">
        <w:rPr>
          <w:sz w:val="28"/>
          <w:szCs w:val="28"/>
          <w:lang w:val="en-US"/>
        </w:rPr>
        <w:t>?</w:t>
      </w:r>
      <w:proofErr w:type="gramEnd"/>
      <w:r w:rsidRPr="00992AA8">
        <w:rPr>
          <w:sz w:val="28"/>
          <w:szCs w:val="28"/>
          <w:lang w:val="en-US"/>
        </w:rPr>
        <w:t xml:space="preserve"> //</w:t>
      </w:r>
      <w:proofErr w:type="spellStart"/>
      <w:r w:rsidRPr="00992AA8">
        <w:rPr>
          <w:sz w:val="28"/>
          <w:szCs w:val="28"/>
          <w:lang w:val="en-US"/>
        </w:rPr>
        <w:t>Informacionno-analiticheskij</w:t>
      </w:r>
      <w:proofErr w:type="spellEnd"/>
      <w:r w:rsidRPr="00992AA8">
        <w:rPr>
          <w:sz w:val="28"/>
          <w:szCs w:val="28"/>
          <w:lang w:val="en-US"/>
        </w:rPr>
        <w:t xml:space="preserve"> </w:t>
      </w:r>
      <w:proofErr w:type="spellStart"/>
      <w:r w:rsidRPr="00992AA8">
        <w:rPr>
          <w:sz w:val="28"/>
          <w:szCs w:val="28"/>
          <w:lang w:val="en-US"/>
        </w:rPr>
        <w:t>centr</w:t>
      </w:r>
      <w:proofErr w:type="spellEnd"/>
      <w:r w:rsidRPr="00992AA8">
        <w:rPr>
          <w:sz w:val="28"/>
          <w:szCs w:val="28"/>
          <w:lang w:val="en-US"/>
        </w:rPr>
        <w:t>: URL:https://ia-centr.ru/experts/9318/</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Zhakupov</w:t>
      </w:r>
      <w:proofErr w:type="spellEnd"/>
      <w:r w:rsidRPr="00992AA8">
        <w:rPr>
          <w:sz w:val="28"/>
          <w:szCs w:val="28"/>
          <w:lang w:val="en-US"/>
        </w:rPr>
        <w:t xml:space="preserve"> </w:t>
      </w:r>
      <w:proofErr w:type="spellStart"/>
      <w:r w:rsidRPr="00992AA8">
        <w:rPr>
          <w:sz w:val="28"/>
          <w:szCs w:val="28"/>
          <w:lang w:val="en-US"/>
        </w:rPr>
        <w:t>Zh</w:t>
      </w:r>
      <w:proofErr w:type="spellEnd"/>
      <w:r w:rsidRPr="00992AA8">
        <w:rPr>
          <w:sz w:val="28"/>
          <w:szCs w:val="28"/>
          <w:lang w:val="en-US"/>
        </w:rPr>
        <w:t xml:space="preserve">. Shala Kazak: </w:t>
      </w:r>
      <w:proofErr w:type="spellStart"/>
      <w:r w:rsidRPr="00992AA8">
        <w:rPr>
          <w:sz w:val="28"/>
          <w:szCs w:val="28"/>
          <w:lang w:val="en-US"/>
        </w:rPr>
        <w:t>proshloe</w:t>
      </w:r>
      <w:proofErr w:type="spellEnd"/>
      <w:r w:rsidRPr="00992AA8">
        <w:rPr>
          <w:sz w:val="28"/>
          <w:szCs w:val="28"/>
          <w:lang w:val="en-US"/>
        </w:rPr>
        <w:t xml:space="preserve">, </w:t>
      </w:r>
      <w:proofErr w:type="spellStart"/>
      <w:r w:rsidRPr="00992AA8">
        <w:rPr>
          <w:sz w:val="28"/>
          <w:szCs w:val="28"/>
          <w:lang w:val="en-US"/>
        </w:rPr>
        <w:t>nastojashhee</w:t>
      </w:r>
      <w:proofErr w:type="spellEnd"/>
      <w:r w:rsidRPr="00992AA8">
        <w:rPr>
          <w:sz w:val="28"/>
          <w:szCs w:val="28"/>
          <w:lang w:val="en-US"/>
        </w:rPr>
        <w:t xml:space="preserve">, </w:t>
      </w:r>
      <w:proofErr w:type="spellStart"/>
      <w:r w:rsidRPr="00992AA8">
        <w:rPr>
          <w:sz w:val="28"/>
          <w:szCs w:val="28"/>
          <w:lang w:val="en-US"/>
        </w:rPr>
        <w:t>budushhee</w:t>
      </w:r>
      <w:proofErr w:type="spellEnd"/>
      <w:r w:rsidRPr="00992AA8">
        <w:rPr>
          <w:sz w:val="28"/>
          <w:szCs w:val="28"/>
          <w:lang w:val="en-US"/>
        </w:rPr>
        <w:t>. - Almaty, 2009</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Zabirova</w:t>
      </w:r>
      <w:proofErr w:type="spellEnd"/>
      <w:r w:rsidRPr="00992AA8">
        <w:rPr>
          <w:sz w:val="28"/>
          <w:szCs w:val="28"/>
          <w:lang w:val="en-US"/>
        </w:rPr>
        <w:t xml:space="preserve"> A. </w:t>
      </w:r>
      <w:proofErr w:type="spellStart"/>
      <w:r w:rsidRPr="00992AA8">
        <w:rPr>
          <w:sz w:val="28"/>
          <w:szCs w:val="28"/>
          <w:lang w:val="en-US"/>
        </w:rPr>
        <w:t>Formirovanie</w:t>
      </w:r>
      <w:proofErr w:type="spellEnd"/>
      <w:r w:rsidRPr="00992AA8">
        <w:rPr>
          <w:sz w:val="28"/>
          <w:szCs w:val="28"/>
          <w:lang w:val="en-US"/>
        </w:rPr>
        <w:t xml:space="preserve">, </w:t>
      </w:r>
      <w:proofErr w:type="spellStart"/>
      <w:r w:rsidRPr="00992AA8">
        <w:rPr>
          <w:sz w:val="28"/>
          <w:szCs w:val="28"/>
          <w:lang w:val="en-US"/>
        </w:rPr>
        <w:t>legitimacija</w:t>
      </w:r>
      <w:proofErr w:type="spellEnd"/>
      <w:r w:rsidRPr="00992AA8">
        <w:rPr>
          <w:sz w:val="28"/>
          <w:szCs w:val="28"/>
          <w:lang w:val="en-US"/>
        </w:rPr>
        <w:t xml:space="preserve"> </w:t>
      </w:r>
      <w:proofErr w:type="spellStart"/>
      <w:r w:rsidRPr="00992AA8">
        <w:rPr>
          <w:sz w:val="28"/>
          <w:szCs w:val="28"/>
          <w:lang w:val="en-US"/>
        </w:rPr>
        <w:t>i</w:t>
      </w:r>
      <w:proofErr w:type="spellEnd"/>
      <w:r w:rsidRPr="00992AA8">
        <w:rPr>
          <w:sz w:val="28"/>
          <w:szCs w:val="28"/>
          <w:lang w:val="en-US"/>
        </w:rPr>
        <w:t xml:space="preserve"> </w:t>
      </w:r>
      <w:proofErr w:type="spellStart"/>
      <w:r w:rsidRPr="00992AA8">
        <w:rPr>
          <w:sz w:val="28"/>
          <w:szCs w:val="28"/>
          <w:lang w:val="en-US"/>
        </w:rPr>
        <w:t>vosproizvodstvo</w:t>
      </w:r>
      <w:proofErr w:type="spellEnd"/>
      <w:r w:rsidRPr="00992AA8">
        <w:rPr>
          <w:sz w:val="28"/>
          <w:szCs w:val="28"/>
          <w:lang w:val="en-US"/>
        </w:rPr>
        <w:t xml:space="preserve"> </w:t>
      </w:r>
      <w:proofErr w:type="spellStart"/>
      <w:r w:rsidRPr="00992AA8">
        <w:rPr>
          <w:sz w:val="28"/>
          <w:szCs w:val="28"/>
          <w:lang w:val="en-US"/>
        </w:rPr>
        <w:t>identichnosti</w:t>
      </w:r>
      <w:proofErr w:type="spellEnd"/>
      <w:r w:rsidRPr="00992AA8">
        <w:rPr>
          <w:sz w:val="28"/>
          <w:szCs w:val="28"/>
          <w:lang w:val="en-US"/>
        </w:rPr>
        <w:t xml:space="preserve"> v </w:t>
      </w:r>
      <w:proofErr w:type="spellStart"/>
      <w:r w:rsidRPr="00992AA8">
        <w:rPr>
          <w:sz w:val="28"/>
          <w:szCs w:val="28"/>
          <w:lang w:val="en-US"/>
        </w:rPr>
        <w:t>postsovetskom</w:t>
      </w:r>
      <w:proofErr w:type="spellEnd"/>
      <w:r w:rsidRPr="00992AA8">
        <w:rPr>
          <w:sz w:val="28"/>
          <w:szCs w:val="28"/>
          <w:lang w:val="en-US"/>
        </w:rPr>
        <w:t xml:space="preserve"> </w:t>
      </w:r>
      <w:proofErr w:type="spellStart"/>
      <w:r w:rsidRPr="00992AA8">
        <w:rPr>
          <w:sz w:val="28"/>
          <w:szCs w:val="28"/>
          <w:lang w:val="en-US"/>
        </w:rPr>
        <w:t>Kazahstane</w:t>
      </w:r>
      <w:proofErr w:type="spellEnd"/>
      <w:r w:rsidRPr="00992AA8">
        <w:rPr>
          <w:sz w:val="28"/>
          <w:szCs w:val="28"/>
          <w:lang w:val="en-US"/>
        </w:rPr>
        <w:t xml:space="preserve"> //</w:t>
      </w:r>
      <w:r w:rsidR="00D25A18">
        <w:rPr>
          <w:sz w:val="28"/>
          <w:szCs w:val="28"/>
          <w:lang w:val="kk-KZ"/>
        </w:rPr>
        <w:t xml:space="preserve"> </w:t>
      </w:r>
      <w:proofErr w:type="spellStart"/>
      <w:r w:rsidRPr="00992AA8">
        <w:rPr>
          <w:sz w:val="28"/>
          <w:szCs w:val="28"/>
          <w:lang w:val="en-US"/>
        </w:rPr>
        <w:t>Sociologicheskie</w:t>
      </w:r>
      <w:proofErr w:type="spellEnd"/>
      <w:r w:rsidRPr="00992AA8">
        <w:rPr>
          <w:sz w:val="28"/>
          <w:szCs w:val="28"/>
          <w:lang w:val="en-US"/>
        </w:rPr>
        <w:t xml:space="preserve"> </w:t>
      </w:r>
      <w:proofErr w:type="spellStart"/>
      <w:r w:rsidRPr="00992AA8">
        <w:rPr>
          <w:sz w:val="28"/>
          <w:szCs w:val="28"/>
          <w:lang w:val="en-US"/>
        </w:rPr>
        <w:t>issledovanija</w:t>
      </w:r>
      <w:proofErr w:type="spellEnd"/>
      <w:r w:rsidRPr="00992AA8">
        <w:rPr>
          <w:sz w:val="28"/>
          <w:szCs w:val="28"/>
          <w:lang w:val="en-US"/>
        </w:rPr>
        <w:t xml:space="preserve">. </w:t>
      </w:r>
      <w:r w:rsidR="00D25A18">
        <w:rPr>
          <w:sz w:val="28"/>
          <w:szCs w:val="28"/>
          <w:lang w:val="kk-KZ"/>
        </w:rPr>
        <w:t xml:space="preserve">- </w:t>
      </w:r>
      <w:r w:rsidRPr="00992AA8">
        <w:rPr>
          <w:sz w:val="28"/>
          <w:szCs w:val="28"/>
          <w:lang w:val="en-US"/>
        </w:rPr>
        <w:t xml:space="preserve">2003. </w:t>
      </w:r>
      <w:r w:rsidR="00D25A18">
        <w:rPr>
          <w:sz w:val="28"/>
          <w:szCs w:val="28"/>
          <w:lang w:val="kk-KZ"/>
        </w:rPr>
        <w:t>-</w:t>
      </w:r>
      <w:r w:rsidRPr="00992AA8">
        <w:rPr>
          <w:sz w:val="28"/>
          <w:szCs w:val="28"/>
          <w:lang w:val="en-US"/>
        </w:rPr>
        <w:t xml:space="preserve"> № 12</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Kulataev</w:t>
      </w:r>
      <w:proofErr w:type="spellEnd"/>
      <w:r w:rsidRPr="00992AA8">
        <w:rPr>
          <w:sz w:val="28"/>
          <w:szCs w:val="28"/>
          <w:lang w:val="en-US"/>
        </w:rPr>
        <w:t xml:space="preserve"> S. </w:t>
      </w:r>
      <w:proofErr w:type="spellStart"/>
      <w:r w:rsidRPr="00992AA8">
        <w:rPr>
          <w:sz w:val="28"/>
          <w:szCs w:val="28"/>
          <w:lang w:val="en-US"/>
        </w:rPr>
        <w:t>Jetnogenez</w:t>
      </w:r>
      <w:proofErr w:type="spellEnd"/>
      <w:r w:rsidRPr="00992AA8">
        <w:rPr>
          <w:sz w:val="28"/>
          <w:szCs w:val="28"/>
          <w:lang w:val="en-US"/>
        </w:rPr>
        <w:t xml:space="preserve"> </w:t>
      </w:r>
      <w:proofErr w:type="spellStart"/>
      <w:r w:rsidRPr="00992AA8">
        <w:rPr>
          <w:sz w:val="28"/>
          <w:szCs w:val="28"/>
          <w:lang w:val="en-US"/>
        </w:rPr>
        <w:t>i</w:t>
      </w:r>
      <w:proofErr w:type="spellEnd"/>
      <w:r w:rsidRPr="00992AA8">
        <w:rPr>
          <w:sz w:val="28"/>
          <w:szCs w:val="28"/>
          <w:lang w:val="en-US"/>
        </w:rPr>
        <w:t xml:space="preserve"> </w:t>
      </w:r>
      <w:proofErr w:type="spellStart"/>
      <w:r w:rsidRPr="00992AA8">
        <w:rPr>
          <w:sz w:val="28"/>
          <w:szCs w:val="28"/>
          <w:lang w:val="en-US"/>
        </w:rPr>
        <w:t>sovremennaja</w:t>
      </w:r>
      <w:proofErr w:type="spellEnd"/>
      <w:r w:rsidRPr="00992AA8">
        <w:rPr>
          <w:sz w:val="28"/>
          <w:szCs w:val="28"/>
          <w:lang w:val="en-US"/>
        </w:rPr>
        <w:t xml:space="preserve"> </w:t>
      </w:r>
      <w:proofErr w:type="spellStart"/>
      <w:r w:rsidRPr="00992AA8">
        <w:rPr>
          <w:sz w:val="28"/>
          <w:szCs w:val="28"/>
          <w:lang w:val="en-US"/>
        </w:rPr>
        <w:t>politika</w:t>
      </w:r>
      <w:proofErr w:type="spellEnd"/>
      <w:r w:rsidRPr="00992AA8">
        <w:rPr>
          <w:sz w:val="28"/>
          <w:szCs w:val="28"/>
          <w:lang w:val="en-US"/>
        </w:rPr>
        <w:t xml:space="preserve"> // Internet-</w:t>
      </w:r>
      <w:proofErr w:type="spellStart"/>
      <w:r w:rsidRPr="00992AA8">
        <w:rPr>
          <w:sz w:val="28"/>
          <w:szCs w:val="28"/>
          <w:lang w:val="en-US"/>
        </w:rPr>
        <w:t>gazeta</w:t>
      </w:r>
      <w:proofErr w:type="spellEnd"/>
      <w:r w:rsidRPr="00992AA8">
        <w:rPr>
          <w:sz w:val="28"/>
          <w:szCs w:val="28"/>
          <w:lang w:val="en-US"/>
        </w:rPr>
        <w:t xml:space="preserve"> Zona KZ: URL:https://zonakz.net/2002/09/04/jetnogenez-i-sovremennaja-politika/</w:t>
      </w:r>
    </w:p>
    <w:p w:rsidR="00992AA8" w:rsidRPr="00992AA8" w:rsidRDefault="00992AA8" w:rsidP="00196482">
      <w:pPr>
        <w:spacing w:after="0" w:line="240" w:lineRule="auto"/>
        <w:ind w:firstLine="709"/>
        <w:jc w:val="both"/>
        <w:rPr>
          <w:sz w:val="28"/>
          <w:szCs w:val="28"/>
          <w:lang w:val="en-US"/>
        </w:rPr>
      </w:pPr>
      <w:proofErr w:type="spellStart"/>
      <w:proofErr w:type="gramStart"/>
      <w:r w:rsidRPr="00992AA8">
        <w:rPr>
          <w:sz w:val="28"/>
          <w:szCs w:val="28"/>
          <w:lang w:val="en-US"/>
        </w:rPr>
        <w:t>Melioranskij</w:t>
      </w:r>
      <w:proofErr w:type="spellEnd"/>
      <w:r w:rsidRPr="00992AA8">
        <w:rPr>
          <w:sz w:val="28"/>
          <w:szCs w:val="28"/>
          <w:lang w:val="en-US"/>
        </w:rPr>
        <w:t xml:space="preserve"> P. M. </w:t>
      </w:r>
      <w:proofErr w:type="spellStart"/>
      <w:r w:rsidRPr="00992AA8">
        <w:rPr>
          <w:sz w:val="28"/>
          <w:szCs w:val="28"/>
          <w:lang w:val="en-US"/>
        </w:rPr>
        <w:t>Kratkaja</w:t>
      </w:r>
      <w:proofErr w:type="spellEnd"/>
      <w:r w:rsidRPr="00992AA8">
        <w:rPr>
          <w:sz w:val="28"/>
          <w:szCs w:val="28"/>
          <w:lang w:val="en-US"/>
        </w:rPr>
        <w:t xml:space="preserve"> </w:t>
      </w:r>
      <w:proofErr w:type="spellStart"/>
      <w:r w:rsidRPr="00992AA8">
        <w:rPr>
          <w:sz w:val="28"/>
          <w:szCs w:val="28"/>
          <w:lang w:val="en-US"/>
        </w:rPr>
        <w:t>grammatika</w:t>
      </w:r>
      <w:proofErr w:type="spellEnd"/>
      <w:r w:rsidRPr="00992AA8">
        <w:rPr>
          <w:sz w:val="28"/>
          <w:szCs w:val="28"/>
          <w:lang w:val="en-US"/>
        </w:rPr>
        <w:t xml:space="preserve"> </w:t>
      </w:r>
      <w:proofErr w:type="spellStart"/>
      <w:r w:rsidRPr="00992AA8">
        <w:rPr>
          <w:sz w:val="28"/>
          <w:szCs w:val="28"/>
          <w:lang w:val="en-US"/>
        </w:rPr>
        <w:t>kazak-kirgizskogo</w:t>
      </w:r>
      <w:proofErr w:type="spellEnd"/>
      <w:r w:rsidRPr="00992AA8">
        <w:rPr>
          <w:sz w:val="28"/>
          <w:szCs w:val="28"/>
          <w:lang w:val="en-US"/>
        </w:rPr>
        <w:t xml:space="preserve"> </w:t>
      </w:r>
      <w:proofErr w:type="spellStart"/>
      <w:r w:rsidRPr="00992AA8">
        <w:rPr>
          <w:sz w:val="28"/>
          <w:szCs w:val="28"/>
          <w:lang w:val="en-US"/>
        </w:rPr>
        <w:t>jazyka</w:t>
      </w:r>
      <w:proofErr w:type="spellEnd"/>
      <w:r w:rsidRPr="00992AA8">
        <w:rPr>
          <w:sz w:val="28"/>
          <w:szCs w:val="28"/>
          <w:lang w:val="en-US"/>
        </w:rPr>
        <w:t>.</w:t>
      </w:r>
      <w:proofErr w:type="gramEnd"/>
      <w:r w:rsidRPr="00992AA8">
        <w:rPr>
          <w:sz w:val="28"/>
          <w:szCs w:val="28"/>
          <w:lang w:val="en-US"/>
        </w:rPr>
        <w:t xml:space="preserve"> - </w:t>
      </w:r>
      <w:proofErr w:type="spellStart"/>
      <w:r w:rsidRPr="00992AA8">
        <w:rPr>
          <w:sz w:val="28"/>
          <w:szCs w:val="28"/>
          <w:lang w:val="en-US"/>
        </w:rPr>
        <w:t>SPb</w:t>
      </w:r>
      <w:proofErr w:type="spellEnd"/>
      <w:r w:rsidRPr="00992AA8">
        <w:rPr>
          <w:sz w:val="28"/>
          <w:szCs w:val="28"/>
          <w:lang w:val="en-US"/>
        </w:rPr>
        <w:t>, 1897</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Mushich</w:t>
      </w:r>
      <w:proofErr w:type="spellEnd"/>
      <w:r w:rsidRPr="00992AA8">
        <w:rPr>
          <w:sz w:val="28"/>
          <w:szCs w:val="28"/>
          <w:lang w:val="en-US"/>
        </w:rPr>
        <w:t xml:space="preserve">-Gromyko V.G. </w:t>
      </w:r>
      <w:proofErr w:type="spellStart"/>
      <w:r w:rsidRPr="00992AA8">
        <w:rPr>
          <w:sz w:val="28"/>
          <w:szCs w:val="28"/>
          <w:lang w:val="en-US"/>
        </w:rPr>
        <w:t>Koncepcija</w:t>
      </w:r>
      <w:proofErr w:type="spellEnd"/>
      <w:r w:rsidRPr="00992AA8">
        <w:rPr>
          <w:sz w:val="28"/>
          <w:szCs w:val="28"/>
          <w:lang w:val="en-US"/>
        </w:rPr>
        <w:t xml:space="preserve"> </w:t>
      </w:r>
      <w:proofErr w:type="spellStart"/>
      <w:r w:rsidRPr="00992AA8">
        <w:rPr>
          <w:sz w:val="28"/>
          <w:szCs w:val="28"/>
          <w:lang w:val="en-US"/>
        </w:rPr>
        <w:t>dopolnitel'nosti</w:t>
      </w:r>
      <w:proofErr w:type="spellEnd"/>
      <w:r w:rsidRPr="00992AA8">
        <w:rPr>
          <w:sz w:val="28"/>
          <w:szCs w:val="28"/>
          <w:lang w:val="en-US"/>
        </w:rPr>
        <w:t xml:space="preserve"> </w:t>
      </w:r>
      <w:proofErr w:type="spellStart"/>
      <w:r w:rsidRPr="00992AA8">
        <w:rPr>
          <w:sz w:val="28"/>
          <w:szCs w:val="28"/>
          <w:lang w:val="en-US"/>
        </w:rPr>
        <w:t>i</w:t>
      </w:r>
      <w:proofErr w:type="spellEnd"/>
      <w:r w:rsidRPr="00992AA8">
        <w:rPr>
          <w:sz w:val="28"/>
          <w:szCs w:val="28"/>
          <w:lang w:val="en-US"/>
        </w:rPr>
        <w:t xml:space="preserve"> </w:t>
      </w:r>
      <w:proofErr w:type="spellStart"/>
      <w:r w:rsidRPr="00992AA8">
        <w:rPr>
          <w:sz w:val="28"/>
          <w:szCs w:val="28"/>
          <w:lang w:val="en-US"/>
        </w:rPr>
        <w:t>gumanitaristika</w:t>
      </w:r>
      <w:proofErr w:type="spellEnd"/>
      <w:r w:rsidRPr="00992AA8">
        <w:rPr>
          <w:sz w:val="28"/>
          <w:szCs w:val="28"/>
          <w:lang w:val="en-US"/>
        </w:rPr>
        <w:t xml:space="preserve"> // </w:t>
      </w:r>
      <w:proofErr w:type="spellStart"/>
      <w:r w:rsidRPr="00992AA8">
        <w:rPr>
          <w:sz w:val="28"/>
          <w:szCs w:val="28"/>
          <w:lang w:val="en-US"/>
        </w:rPr>
        <w:t>Vestnik</w:t>
      </w:r>
      <w:proofErr w:type="spellEnd"/>
      <w:r w:rsidRPr="00992AA8">
        <w:rPr>
          <w:sz w:val="28"/>
          <w:szCs w:val="28"/>
          <w:lang w:val="en-US"/>
        </w:rPr>
        <w:t xml:space="preserve"> </w:t>
      </w:r>
      <w:proofErr w:type="spellStart"/>
      <w:r w:rsidRPr="00992AA8">
        <w:rPr>
          <w:sz w:val="28"/>
          <w:szCs w:val="28"/>
          <w:lang w:val="en-US"/>
        </w:rPr>
        <w:t>Samarskogo</w:t>
      </w:r>
      <w:proofErr w:type="spellEnd"/>
      <w:r w:rsidRPr="00992AA8">
        <w:rPr>
          <w:sz w:val="28"/>
          <w:szCs w:val="28"/>
          <w:lang w:val="en-US"/>
        </w:rPr>
        <w:t xml:space="preserve"> </w:t>
      </w:r>
      <w:proofErr w:type="spellStart"/>
      <w:r w:rsidRPr="00992AA8">
        <w:rPr>
          <w:sz w:val="28"/>
          <w:szCs w:val="28"/>
          <w:lang w:val="en-US"/>
        </w:rPr>
        <w:t>gosudarstvennogo</w:t>
      </w:r>
      <w:proofErr w:type="spellEnd"/>
      <w:r w:rsidRPr="00992AA8">
        <w:rPr>
          <w:sz w:val="28"/>
          <w:szCs w:val="28"/>
          <w:lang w:val="en-US"/>
        </w:rPr>
        <w:t xml:space="preserve"> </w:t>
      </w:r>
      <w:proofErr w:type="spellStart"/>
      <w:r w:rsidRPr="00992AA8">
        <w:rPr>
          <w:sz w:val="28"/>
          <w:szCs w:val="28"/>
          <w:lang w:val="en-US"/>
        </w:rPr>
        <w:t>universiteta</w:t>
      </w:r>
      <w:proofErr w:type="spellEnd"/>
      <w:r w:rsidRPr="00992AA8">
        <w:rPr>
          <w:sz w:val="28"/>
          <w:szCs w:val="28"/>
          <w:lang w:val="en-US"/>
        </w:rPr>
        <w:t>. 2008. №5/2 (64)</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Mushich</w:t>
      </w:r>
      <w:proofErr w:type="spellEnd"/>
      <w:r w:rsidRPr="00992AA8">
        <w:rPr>
          <w:sz w:val="28"/>
          <w:szCs w:val="28"/>
          <w:lang w:val="en-US"/>
        </w:rPr>
        <w:t xml:space="preserve">-Gromyko V.G. </w:t>
      </w:r>
      <w:proofErr w:type="spellStart"/>
      <w:r w:rsidRPr="00992AA8">
        <w:rPr>
          <w:sz w:val="28"/>
          <w:szCs w:val="28"/>
          <w:lang w:val="en-US"/>
        </w:rPr>
        <w:t>Differenciacija</w:t>
      </w:r>
      <w:proofErr w:type="spellEnd"/>
      <w:r w:rsidRPr="00992AA8">
        <w:rPr>
          <w:sz w:val="28"/>
          <w:szCs w:val="28"/>
          <w:lang w:val="en-US"/>
        </w:rPr>
        <w:t xml:space="preserve"> </w:t>
      </w:r>
      <w:proofErr w:type="spellStart"/>
      <w:r w:rsidRPr="00992AA8">
        <w:rPr>
          <w:sz w:val="28"/>
          <w:szCs w:val="28"/>
          <w:lang w:val="en-US"/>
        </w:rPr>
        <w:t>gumanitarnym</w:t>
      </w:r>
      <w:proofErr w:type="spellEnd"/>
      <w:r w:rsidRPr="00992AA8">
        <w:rPr>
          <w:sz w:val="28"/>
          <w:szCs w:val="28"/>
          <w:lang w:val="en-US"/>
        </w:rPr>
        <w:t xml:space="preserve"> </w:t>
      </w:r>
      <w:proofErr w:type="spellStart"/>
      <w:r w:rsidRPr="00992AA8">
        <w:rPr>
          <w:sz w:val="28"/>
          <w:szCs w:val="28"/>
          <w:lang w:val="en-US"/>
        </w:rPr>
        <w:t>vosprijatiem</w:t>
      </w:r>
      <w:proofErr w:type="spellEnd"/>
      <w:r w:rsidRPr="00992AA8">
        <w:rPr>
          <w:sz w:val="28"/>
          <w:szCs w:val="28"/>
          <w:lang w:val="en-US"/>
        </w:rPr>
        <w:t xml:space="preserve"> </w:t>
      </w:r>
      <w:proofErr w:type="spellStart"/>
      <w:r w:rsidRPr="00992AA8">
        <w:rPr>
          <w:sz w:val="28"/>
          <w:szCs w:val="28"/>
          <w:lang w:val="en-US"/>
        </w:rPr>
        <w:t>principa</w:t>
      </w:r>
      <w:proofErr w:type="spellEnd"/>
      <w:r w:rsidRPr="00992AA8">
        <w:rPr>
          <w:sz w:val="28"/>
          <w:szCs w:val="28"/>
          <w:lang w:val="en-US"/>
        </w:rPr>
        <w:t xml:space="preserve"> </w:t>
      </w:r>
      <w:proofErr w:type="spellStart"/>
      <w:r w:rsidRPr="00992AA8">
        <w:rPr>
          <w:sz w:val="28"/>
          <w:szCs w:val="28"/>
          <w:lang w:val="en-US"/>
        </w:rPr>
        <w:t>dopolnitel'nosti</w:t>
      </w:r>
      <w:proofErr w:type="spellEnd"/>
      <w:r w:rsidRPr="00992AA8">
        <w:rPr>
          <w:sz w:val="28"/>
          <w:szCs w:val="28"/>
          <w:lang w:val="en-US"/>
        </w:rPr>
        <w:t xml:space="preserve"> N. Bora: </w:t>
      </w:r>
      <w:proofErr w:type="spellStart"/>
      <w:r w:rsidRPr="00992AA8">
        <w:rPr>
          <w:sz w:val="28"/>
          <w:szCs w:val="28"/>
          <w:lang w:val="en-US"/>
        </w:rPr>
        <w:t>problema</w:t>
      </w:r>
      <w:proofErr w:type="spellEnd"/>
      <w:r w:rsidRPr="00992AA8">
        <w:rPr>
          <w:sz w:val="28"/>
          <w:szCs w:val="28"/>
          <w:lang w:val="en-US"/>
        </w:rPr>
        <w:t xml:space="preserve"> </w:t>
      </w:r>
      <w:proofErr w:type="spellStart"/>
      <w:r w:rsidRPr="00992AA8">
        <w:rPr>
          <w:sz w:val="28"/>
          <w:szCs w:val="28"/>
          <w:lang w:val="en-US"/>
        </w:rPr>
        <w:t>poverhnostnogo</w:t>
      </w:r>
      <w:proofErr w:type="spellEnd"/>
      <w:r w:rsidRPr="00992AA8">
        <w:rPr>
          <w:sz w:val="28"/>
          <w:szCs w:val="28"/>
          <w:lang w:val="en-US"/>
        </w:rPr>
        <w:t xml:space="preserve"> </w:t>
      </w:r>
      <w:proofErr w:type="spellStart"/>
      <w:r w:rsidRPr="00992AA8">
        <w:rPr>
          <w:sz w:val="28"/>
          <w:szCs w:val="28"/>
          <w:lang w:val="en-US"/>
        </w:rPr>
        <w:t>prochtenija</w:t>
      </w:r>
      <w:proofErr w:type="spellEnd"/>
      <w:r w:rsidRPr="00992AA8">
        <w:rPr>
          <w:sz w:val="28"/>
          <w:szCs w:val="28"/>
          <w:lang w:val="en-US"/>
        </w:rPr>
        <w:t xml:space="preserve"> // </w:t>
      </w:r>
      <w:proofErr w:type="spellStart"/>
      <w:r w:rsidRPr="00992AA8">
        <w:rPr>
          <w:sz w:val="28"/>
          <w:szCs w:val="28"/>
          <w:lang w:val="en-US"/>
        </w:rPr>
        <w:t>Izvestija</w:t>
      </w:r>
      <w:proofErr w:type="spellEnd"/>
      <w:r w:rsidRPr="00992AA8">
        <w:rPr>
          <w:sz w:val="28"/>
          <w:szCs w:val="28"/>
          <w:lang w:val="en-US"/>
        </w:rPr>
        <w:t xml:space="preserve"> </w:t>
      </w:r>
      <w:proofErr w:type="spellStart"/>
      <w:r w:rsidRPr="00992AA8">
        <w:rPr>
          <w:sz w:val="28"/>
          <w:szCs w:val="28"/>
          <w:lang w:val="en-US"/>
        </w:rPr>
        <w:t>Tul'skogo</w:t>
      </w:r>
      <w:proofErr w:type="spellEnd"/>
      <w:r w:rsidRPr="00992AA8">
        <w:rPr>
          <w:sz w:val="28"/>
          <w:szCs w:val="28"/>
          <w:lang w:val="en-US"/>
        </w:rPr>
        <w:t xml:space="preserve"> </w:t>
      </w:r>
      <w:proofErr w:type="spellStart"/>
      <w:r w:rsidRPr="00992AA8">
        <w:rPr>
          <w:sz w:val="28"/>
          <w:szCs w:val="28"/>
          <w:lang w:val="en-US"/>
        </w:rPr>
        <w:t>gosudarstvennogo</w:t>
      </w:r>
      <w:proofErr w:type="spellEnd"/>
      <w:r w:rsidRPr="00992AA8">
        <w:rPr>
          <w:sz w:val="28"/>
          <w:szCs w:val="28"/>
          <w:lang w:val="en-US"/>
        </w:rPr>
        <w:t xml:space="preserve"> </w:t>
      </w:r>
      <w:proofErr w:type="spellStart"/>
      <w:r w:rsidRPr="00992AA8">
        <w:rPr>
          <w:sz w:val="28"/>
          <w:szCs w:val="28"/>
          <w:lang w:val="en-US"/>
        </w:rPr>
        <w:t>universiteta</w:t>
      </w:r>
      <w:proofErr w:type="spellEnd"/>
      <w:r w:rsidRPr="00992AA8">
        <w:rPr>
          <w:sz w:val="28"/>
          <w:szCs w:val="28"/>
          <w:lang w:val="en-US"/>
        </w:rPr>
        <w:t xml:space="preserve">. </w:t>
      </w:r>
      <w:proofErr w:type="spellStart"/>
      <w:r w:rsidRPr="00992AA8">
        <w:rPr>
          <w:sz w:val="28"/>
          <w:szCs w:val="28"/>
          <w:lang w:val="en-US"/>
        </w:rPr>
        <w:t>Gumanitarnye</w:t>
      </w:r>
      <w:proofErr w:type="spellEnd"/>
      <w:r w:rsidRPr="00992AA8">
        <w:rPr>
          <w:sz w:val="28"/>
          <w:szCs w:val="28"/>
          <w:lang w:val="en-US"/>
        </w:rPr>
        <w:t xml:space="preserve"> </w:t>
      </w:r>
      <w:proofErr w:type="spellStart"/>
      <w:r w:rsidRPr="00992AA8">
        <w:rPr>
          <w:sz w:val="28"/>
          <w:szCs w:val="28"/>
          <w:lang w:val="en-US"/>
        </w:rPr>
        <w:t>nauki</w:t>
      </w:r>
      <w:proofErr w:type="spellEnd"/>
      <w:r w:rsidRPr="00992AA8">
        <w:rPr>
          <w:sz w:val="28"/>
          <w:szCs w:val="28"/>
          <w:lang w:val="en-US"/>
        </w:rPr>
        <w:t>, 2009</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M</w:t>
      </w:r>
      <w:r w:rsidR="003572FF">
        <w:rPr>
          <w:sz w:val="28"/>
          <w:szCs w:val="28"/>
          <w:lang w:val="en-US"/>
        </w:rPr>
        <w:t>u</w:t>
      </w:r>
      <w:r w:rsidRPr="00992AA8">
        <w:rPr>
          <w:sz w:val="28"/>
          <w:szCs w:val="28"/>
          <w:lang w:val="en-US"/>
        </w:rPr>
        <w:t>hamadi</w:t>
      </w:r>
      <w:r w:rsidR="003572FF">
        <w:rPr>
          <w:sz w:val="28"/>
          <w:szCs w:val="28"/>
          <w:lang w:val="en-US"/>
        </w:rPr>
        <w:t>u</w:t>
      </w:r>
      <w:r w:rsidRPr="00992AA8">
        <w:rPr>
          <w:sz w:val="28"/>
          <w:szCs w:val="28"/>
          <w:lang w:val="en-US"/>
        </w:rPr>
        <w:t>ly</w:t>
      </w:r>
      <w:proofErr w:type="spellEnd"/>
      <w:r w:rsidRPr="00992AA8">
        <w:rPr>
          <w:sz w:val="28"/>
          <w:szCs w:val="28"/>
          <w:lang w:val="en-US"/>
        </w:rPr>
        <w:t xml:space="preserve"> H. </w:t>
      </w:r>
      <w:proofErr w:type="spellStart"/>
      <w:r w:rsidRPr="00992AA8">
        <w:rPr>
          <w:sz w:val="28"/>
          <w:szCs w:val="28"/>
          <w:lang w:val="en-US"/>
        </w:rPr>
        <w:t>Mon</w:t>
      </w:r>
      <w:r w:rsidR="003572FF">
        <w:rPr>
          <w:sz w:val="28"/>
          <w:szCs w:val="28"/>
          <w:lang w:val="en-US"/>
        </w:rPr>
        <w:t>g</w:t>
      </w:r>
      <w:r w:rsidRPr="00992AA8">
        <w:rPr>
          <w:sz w:val="28"/>
          <w:szCs w:val="28"/>
          <w:lang w:val="en-US"/>
        </w:rPr>
        <w:t>olijada</w:t>
      </w:r>
      <w:r w:rsidR="003572FF">
        <w:rPr>
          <w:sz w:val="28"/>
          <w:szCs w:val="28"/>
          <w:lang w:val="en-US"/>
        </w:rPr>
        <w:t>g</w:t>
      </w:r>
      <w:r w:rsidRPr="00992AA8">
        <w:rPr>
          <w:sz w:val="28"/>
          <w:szCs w:val="28"/>
          <w:lang w:val="en-US"/>
        </w:rPr>
        <w:t>y</w:t>
      </w:r>
      <w:proofErr w:type="spellEnd"/>
      <w:r w:rsidRPr="00992AA8">
        <w:rPr>
          <w:sz w:val="28"/>
          <w:szCs w:val="28"/>
          <w:lang w:val="en-US"/>
        </w:rPr>
        <w:t xml:space="preserve"> </w:t>
      </w:r>
      <w:proofErr w:type="spellStart"/>
      <w:r w:rsidR="003572FF">
        <w:rPr>
          <w:sz w:val="28"/>
          <w:szCs w:val="28"/>
          <w:lang w:val="en-US"/>
        </w:rPr>
        <w:t>q</w:t>
      </w:r>
      <w:r w:rsidRPr="00992AA8">
        <w:rPr>
          <w:sz w:val="28"/>
          <w:szCs w:val="28"/>
          <w:lang w:val="en-US"/>
        </w:rPr>
        <w:t>aza</w:t>
      </w:r>
      <w:r w:rsidR="003572FF">
        <w:rPr>
          <w:sz w:val="28"/>
          <w:szCs w:val="28"/>
          <w:lang w:val="en-US"/>
        </w:rPr>
        <w:t>q</w:t>
      </w:r>
      <w:proofErr w:type="spellEnd"/>
      <w:r w:rsidRPr="00992AA8">
        <w:rPr>
          <w:sz w:val="28"/>
          <w:szCs w:val="28"/>
          <w:lang w:val="en-US"/>
        </w:rPr>
        <w:t xml:space="preserve"> </w:t>
      </w:r>
      <w:proofErr w:type="spellStart"/>
      <w:r w:rsidRPr="00992AA8">
        <w:rPr>
          <w:sz w:val="28"/>
          <w:szCs w:val="28"/>
          <w:lang w:val="en-US"/>
        </w:rPr>
        <w:t>jetnikaly</w:t>
      </w:r>
      <w:r w:rsidR="003572FF">
        <w:rPr>
          <w:sz w:val="28"/>
          <w:szCs w:val="28"/>
          <w:lang w:val="en-US"/>
        </w:rPr>
        <w:t>q</w:t>
      </w:r>
      <w:proofErr w:type="spellEnd"/>
      <w:r w:rsidRPr="00992AA8">
        <w:rPr>
          <w:sz w:val="28"/>
          <w:szCs w:val="28"/>
          <w:lang w:val="en-US"/>
        </w:rPr>
        <w:t xml:space="preserve"> </w:t>
      </w:r>
      <w:proofErr w:type="spellStart"/>
      <w:r w:rsidRPr="00992AA8">
        <w:rPr>
          <w:sz w:val="28"/>
          <w:szCs w:val="28"/>
          <w:lang w:val="en-US"/>
        </w:rPr>
        <w:t>tobyny</w:t>
      </w:r>
      <w:r w:rsidR="003572FF">
        <w:rPr>
          <w:sz w:val="28"/>
          <w:szCs w:val="28"/>
          <w:lang w:val="en-US"/>
        </w:rPr>
        <w:t>n</w:t>
      </w:r>
      <w:proofErr w:type="spellEnd"/>
      <w:r w:rsidRPr="00992AA8">
        <w:rPr>
          <w:sz w:val="28"/>
          <w:szCs w:val="28"/>
          <w:lang w:val="en-US"/>
        </w:rPr>
        <w:t xml:space="preserve"> </w:t>
      </w:r>
      <w:proofErr w:type="spellStart"/>
      <w:r w:rsidR="003572FF">
        <w:rPr>
          <w:sz w:val="28"/>
          <w:szCs w:val="28"/>
          <w:lang w:val="en-US"/>
        </w:rPr>
        <w:t>q</w:t>
      </w:r>
      <w:r w:rsidRPr="00992AA8">
        <w:rPr>
          <w:sz w:val="28"/>
          <w:szCs w:val="28"/>
          <w:lang w:val="en-US"/>
        </w:rPr>
        <w:t>alyptasuy</w:t>
      </w:r>
      <w:proofErr w:type="spellEnd"/>
      <w:r w:rsidRPr="00992AA8">
        <w:rPr>
          <w:sz w:val="28"/>
          <w:szCs w:val="28"/>
          <w:lang w:val="en-US"/>
        </w:rPr>
        <w:t xml:space="preserve"> men </w:t>
      </w:r>
      <w:proofErr w:type="spellStart"/>
      <w:r w:rsidRPr="00992AA8">
        <w:rPr>
          <w:sz w:val="28"/>
          <w:szCs w:val="28"/>
          <w:lang w:val="en-US"/>
        </w:rPr>
        <w:t>damuy</w:t>
      </w:r>
      <w:proofErr w:type="spellEnd"/>
      <w:r w:rsidR="00D25A18">
        <w:rPr>
          <w:sz w:val="28"/>
          <w:szCs w:val="28"/>
          <w:lang w:val="kk-KZ"/>
        </w:rPr>
        <w:t xml:space="preserve">: </w:t>
      </w:r>
      <w:r w:rsidR="00D25A18" w:rsidRPr="00992AA8">
        <w:rPr>
          <w:sz w:val="28"/>
          <w:szCs w:val="28"/>
          <w:lang w:val="en-US"/>
        </w:rPr>
        <w:t>t</w:t>
      </w:r>
      <w:r w:rsidR="00D25A18">
        <w:rPr>
          <w:sz w:val="28"/>
          <w:szCs w:val="28"/>
          <w:lang w:val="kk-KZ"/>
        </w:rPr>
        <w:t>.</w:t>
      </w:r>
      <w:r w:rsidR="003572FF">
        <w:rPr>
          <w:sz w:val="28"/>
          <w:szCs w:val="28"/>
          <w:lang w:val="en-US"/>
        </w:rPr>
        <w:t>g</w:t>
      </w:r>
      <w:r w:rsidR="00D25A18">
        <w:rPr>
          <w:sz w:val="28"/>
          <w:szCs w:val="28"/>
          <w:lang w:val="kk-KZ"/>
        </w:rPr>
        <w:t>.</w:t>
      </w:r>
      <w:r w:rsidRPr="00992AA8">
        <w:rPr>
          <w:sz w:val="28"/>
          <w:szCs w:val="28"/>
          <w:lang w:val="en-US"/>
        </w:rPr>
        <w:t>d</w:t>
      </w:r>
      <w:r w:rsidR="00D25A18">
        <w:rPr>
          <w:sz w:val="28"/>
          <w:szCs w:val="28"/>
          <w:lang w:val="kk-KZ"/>
        </w:rPr>
        <w:t>.</w:t>
      </w:r>
      <w:r w:rsidRPr="00992AA8">
        <w:rPr>
          <w:sz w:val="28"/>
          <w:szCs w:val="28"/>
          <w:lang w:val="en-US"/>
        </w:rPr>
        <w:t xml:space="preserve"> </w:t>
      </w:r>
      <w:r w:rsidR="00D25A18">
        <w:rPr>
          <w:sz w:val="28"/>
          <w:szCs w:val="28"/>
          <w:lang w:val="kk-KZ"/>
        </w:rPr>
        <w:t>...</w:t>
      </w:r>
      <w:r w:rsidRPr="00992AA8">
        <w:rPr>
          <w:sz w:val="28"/>
          <w:szCs w:val="28"/>
          <w:lang w:val="en-US"/>
        </w:rPr>
        <w:t xml:space="preserve"> </w:t>
      </w:r>
      <w:proofErr w:type="spellStart"/>
      <w:r w:rsidRPr="00992AA8">
        <w:rPr>
          <w:sz w:val="28"/>
          <w:szCs w:val="28"/>
          <w:lang w:val="en-US"/>
        </w:rPr>
        <w:t>diss</w:t>
      </w:r>
      <w:proofErr w:type="spellEnd"/>
      <w:r w:rsidR="00D25A18">
        <w:rPr>
          <w:sz w:val="28"/>
          <w:szCs w:val="28"/>
          <w:lang w:val="kk-KZ"/>
        </w:rPr>
        <w:t>.</w:t>
      </w:r>
      <w:r w:rsidRPr="00992AA8">
        <w:rPr>
          <w:sz w:val="28"/>
          <w:szCs w:val="28"/>
          <w:lang w:val="en-US"/>
        </w:rPr>
        <w:t xml:space="preserve"> </w:t>
      </w:r>
      <w:proofErr w:type="spellStart"/>
      <w:r w:rsidRPr="00992AA8">
        <w:rPr>
          <w:sz w:val="28"/>
          <w:szCs w:val="28"/>
          <w:lang w:val="en-US"/>
        </w:rPr>
        <w:t>avtoreferaty</w:t>
      </w:r>
      <w:proofErr w:type="spellEnd"/>
      <w:r w:rsidRPr="00992AA8">
        <w:rPr>
          <w:sz w:val="28"/>
          <w:szCs w:val="28"/>
          <w:lang w:val="en-US"/>
        </w:rPr>
        <w:t>. -</w:t>
      </w:r>
      <w:r w:rsidR="00D25A18">
        <w:rPr>
          <w:sz w:val="28"/>
          <w:szCs w:val="28"/>
          <w:lang w:val="kk-KZ"/>
        </w:rPr>
        <w:t xml:space="preserve"> </w:t>
      </w:r>
      <w:r w:rsidRPr="00992AA8">
        <w:rPr>
          <w:sz w:val="28"/>
          <w:szCs w:val="28"/>
          <w:lang w:val="en-US"/>
        </w:rPr>
        <w:t>Almaty, 2000</w:t>
      </w:r>
    </w:p>
    <w:p w:rsidR="00992AA8" w:rsidRPr="00992AA8" w:rsidRDefault="00D25A18" w:rsidP="00196482">
      <w:pPr>
        <w:spacing w:after="0" w:line="240" w:lineRule="auto"/>
        <w:ind w:firstLine="709"/>
        <w:jc w:val="both"/>
        <w:rPr>
          <w:sz w:val="28"/>
          <w:szCs w:val="28"/>
          <w:lang w:val="en-US"/>
        </w:rPr>
      </w:pPr>
      <w:proofErr w:type="spellStart"/>
      <w:r>
        <w:rPr>
          <w:sz w:val="28"/>
          <w:szCs w:val="28"/>
          <w:lang w:val="en-US"/>
        </w:rPr>
        <w:t>Oktjabr'skaja</w:t>
      </w:r>
      <w:proofErr w:type="spellEnd"/>
      <w:r>
        <w:rPr>
          <w:sz w:val="28"/>
          <w:szCs w:val="28"/>
          <w:lang w:val="en-US"/>
        </w:rPr>
        <w:t xml:space="preserve"> I. </w:t>
      </w:r>
      <w:proofErr w:type="spellStart"/>
      <w:r>
        <w:rPr>
          <w:sz w:val="28"/>
          <w:szCs w:val="28"/>
          <w:lang w:val="en-US"/>
        </w:rPr>
        <w:t>Kazahi</w:t>
      </w:r>
      <w:proofErr w:type="spellEnd"/>
      <w:r>
        <w:rPr>
          <w:sz w:val="28"/>
          <w:szCs w:val="28"/>
          <w:lang w:val="en-US"/>
        </w:rPr>
        <w:t xml:space="preserve"> </w:t>
      </w:r>
      <w:proofErr w:type="spellStart"/>
      <w:r>
        <w:rPr>
          <w:sz w:val="28"/>
          <w:szCs w:val="28"/>
          <w:lang w:val="en-US"/>
        </w:rPr>
        <w:t>Altaja</w:t>
      </w:r>
      <w:proofErr w:type="spellEnd"/>
      <w:r w:rsidR="00992AA8" w:rsidRPr="00992AA8">
        <w:rPr>
          <w:sz w:val="28"/>
          <w:szCs w:val="28"/>
          <w:lang w:val="en-US"/>
        </w:rPr>
        <w:t>:</w:t>
      </w:r>
      <w:r>
        <w:rPr>
          <w:sz w:val="28"/>
          <w:szCs w:val="28"/>
          <w:lang w:val="kk-KZ"/>
        </w:rPr>
        <w:t xml:space="preserve"> </w:t>
      </w:r>
      <w:proofErr w:type="spellStart"/>
      <w:r w:rsidR="00992AA8" w:rsidRPr="00992AA8">
        <w:rPr>
          <w:sz w:val="28"/>
          <w:szCs w:val="28"/>
          <w:lang w:val="en-US"/>
        </w:rPr>
        <w:t>Jetnopoliticheskie</w:t>
      </w:r>
      <w:proofErr w:type="spellEnd"/>
      <w:r w:rsidR="00992AA8" w:rsidRPr="00992AA8">
        <w:rPr>
          <w:sz w:val="28"/>
          <w:szCs w:val="28"/>
          <w:lang w:val="en-US"/>
        </w:rPr>
        <w:t xml:space="preserve"> </w:t>
      </w:r>
      <w:proofErr w:type="spellStart"/>
      <w:r w:rsidR="00992AA8" w:rsidRPr="00992AA8">
        <w:rPr>
          <w:sz w:val="28"/>
          <w:szCs w:val="28"/>
          <w:lang w:val="en-US"/>
        </w:rPr>
        <w:t>i</w:t>
      </w:r>
      <w:proofErr w:type="spellEnd"/>
      <w:r w:rsidR="00992AA8" w:rsidRPr="00992AA8">
        <w:rPr>
          <w:sz w:val="28"/>
          <w:szCs w:val="28"/>
          <w:lang w:val="en-US"/>
        </w:rPr>
        <w:t xml:space="preserve"> </w:t>
      </w:r>
      <w:proofErr w:type="spellStart"/>
      <w:r w:rsidR="00992AA8" w:rsidRPr="00992AA8">
        <w:rPr>
          <w:sz w:val="28"/>
          <w:szCs w:val="28"/>
          <w:lang w:val="en-US"/>
        </w:rPr>
        <w:t>sociokul'turnye</w:t>
      </w:r>
      <w:proofErr w:type="spellEnd"/>
      <w:r w:rsidR="00992AA8" w:rsidRPr="00992AA8">
        <w:rPr>
          <w:sz w:val="28"/>
          <w:szCs w:val="28"/>
          <w:lang w:val="en-US"/>
        </w:rPr>
        <w:t xml:space="preserve"> </w:t>
      </w:r>
      <w:proofErr w:type="spellStart"/>
      <w:r w:rsidR="00992AA8" w:rsidRPr="00992AA8">
        <w:rPr>
          <w:sz w:val="28"/>
          <w:szCs w:val="28"/>
          <w:lang w:val="en-US"/>
        </w:rPr>
        <w:t>processy</w:t>
      </w:r>
      <w:proofErr w:type="spellEnd"/>
      <w:r w:rsidR="00992AA8" w:rsidRPr="00992AA8">
        <w:rPr>
          <w:sz w:val="28"/>
          <w:szCs w:val="28"/>
          <w:lang w:val="en-US"/>
        </w:rPr>
        <w:t xml:space="preserve"> v </w:t>
      </w:r>
      <w:proofErr w:type="spellStart"/>
      <w:r w:rsidR="00992AA8" w:rsidRPr="00992AA8">
        <w:rPr>
          <w:sz w:val="28"/>
          <w:szCs w:val="28"/>
          <w:lang w:val="en-US"/>
        </w:rPr>
        <w:t>pogranichnyh</w:t>
      </w:r>
      <w:proofErr w:type="spellEnd"/>
      <w:r w:rsidR="00992AA8" w:rsidRPr="00992AA8">
        <w:rPr>
          <w:sz w:val="28"/>
          <w:szCs w:val="28"/>
          <w:lang w:val="en-US"/>
        </w:rPr>
        <w:t xml:space="preserve"> </w:t>
      </w:r>
      <w:proofErr w:type="spellStart"/>
      <w:r w:rsidR="00992AA8" w:rsidRPr="00992AA8">
        <w:rPr>
          <w:sz w:val="28"/>
          <w:szCs w:val="28"/>
          <w:lang w:val="en-US"/>
        </w:rPr>
        <w:t>rajonah</w:t>
      </w:r>
      <w:proofErr w:type="spellEnd"/>
      <w:r w:rsidR="00992AA8" w:rsidRPr="00992AA8">
        <w:rPr>
          <w:sz w:val="28"/>
          <w:szCs w:val="28"/>
          <w:lang w:val="en-US"/>
        </w:rPr>
        <w:t xml:space="preserve"> </w:t>
      </w:r>
      <w:proofErr w:type="spellStart"/>
      <w:r w:rsidR="00992AA8" w:rsidRPr="00992AA8">
        <w:rPr>
          <w:sz w:val="28"/>
          <w:szCs w:val="28"/>
          <w:lang w:val="en-US"/>
        </w:rPr>
        <w:t>Juzhnoj</w:t>
      </w:r>
      <w:proofErr w:type="spellEnd"/>
      <w:r w:rsidR="00992AA8" w:rsidRPr="00992AA8">
        <w:rPr>
          <w:sz w:val="28"/>
          <w:szCs w:val="28"/>
          <w:lang w:val="en-US"/>
        </w:rPr>
        <w:t xml:space="preserve"> </w:t>
      </w:r>
      <w:proofErr w:type="spellStart"/>
      <w:r w:rsidR="00992AA8" w:rsidRPr="00992AA8">
        <w:rPr>
          <w:sz w:val="28"/>
          <w:szCs w:val="28"/>
          <w:lang w:val="en-US"/>
        </w:rPr>
        <w:t>Sibiri</w:t>
      </w:r>
      <w:proofErr w:type="spellEnd"/>
      <w:r w:rsidR="00992AA8" w:rsidRPr="00992AA8">
        <w:rPr>
          <w:sz w:val="28"/>
          <w:szCs w:val="28"/>
          <w:lang w:val="en-US"/>
        </w:rPr>
        <w:t xml:space="preserve"> XIX-XX vv.</w:t>
      </w:r>
      <w:r>
        <w:rPr>
          <w:sz w:val="28"/>
          <w:szCs w:val="28"/>
          <w:lang w:val="kk-KZ"/>
        </w:rPr>
        <w:t>:</w:t>
      </w:r>
      <w:r w:rsidR="00992AA8" w:rsidRPr="00992AA8">
        <w:rPr>
          <w:sz w:val="28"/>
          <w:szCs w:val="28"/>
          <w:lang w:val="en-US"/>
        </w:rPr>
        <w:t xml:space="preserve"> diss.</w:t>
      </w:r>
      <w:r>
        <w:rPr>
          <w:sz w:val="28"/>
          <w:szCs w:val="28"/>
          <w:lang w:val="kk-KZ"/>
        </w:rPr>
        <w:t xml:space="preserve"> ... </w:t>
      </w:r>
      <w:r w:rsidR="00992AA8" w:rsidRPr="00992AA8">
        <w:rPr>
          <w:sz w:val="28"/>
          <w:szCs w:val="28"/>
          <w:lang w:val="en-US"/>
        </w:rPr>
        <w:t>d</w:t>
      </w:r>
      <w:r>
        <w:rPr>
          <w:sz w:val="28"/>
          <w:szCs w:val="28"/>
          <w:lang w:val="kk-KZ"/>
        </w:rPr>
        <w:t>.</w:t>
      </w:r>
      <w:proofErr w:type="spellStart"/>
      <w:r w:rsidR="00992AA8" w:rsidRPr="00992AA8">
        <w:rPr>
          <w:sz w:val="28"/>
          <w:szCs w:val="28"/>
          <w:lang w:val="en-US"/>
        </w:rPr>
        <w:t>i</w:t>
      </w:r>
      <w:proofErr w:type="spellEnd"/>
      <w:r>
        <w:rPr>
          <w:sz w:val="28"/>
          <w:szCs w:val="28"/>
          <w:lang w:val="kk-KZ"/>
        </w:rPr>
        <w:t>.</w:t>
      </w:r>
      <w:r w:rsidR="00992AA8" w:rsidRPr="00992AA8">
        <w:rPr>
          <w:sz w:val="28"/>
          <w:szCs w:val="28"/>
          <w:lang w:val="en-US"/>
        </w:rPr>
        <w:t>n. –</w:t>
      </w:r>
      <w:r>
        <w:rPr>
          <w:sz w:val="28"/>
          <w:szCs w:val="28"/>
          <w:lang w:val="kk-KZ"/>
        </w:rPr>
        <w:t xml:space="preserve"> </w:t>
      </w:r>
      <w:r w:rsidR="00992AA8" w:rsidRPr="00992AA8">
        <w:rPr>
          <w:sz w:val="28"/>
          <w:szCs w:val="28"/>
          <w:lang w:val="en-US"/>
        </w:rPr>
        <w:t>Novosibirsk, 2004</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Ospanov</w:t>
      </w:r>
      <w:proofErr w:type="spellEnd"/>
      <w:r w:rsidRPr="00992AA8">
        <w:rPr>
          <w:sz w:val="28"/>
          <w:szCs w:val="28"/>
          <w:lang w:val="en-US"/>
        </w:rPr>
        <w:t xml:space="preserve"> T. </w:t>
      </w:r>
      <w:proofErr w:type="spellStart"/>
      <w:r w:rsidRPr="00992AA8">
        <w:rPr>
          <w:sz w:val="28"/>
          <w:szCs w:val="28"/>
          <w:lang w:val="en-US"/>
        </w:rPr>
        <w:t>Nacional'naja</w:t>
      </w:r>
      <w:proofErr w:type="spellEnd"/>
      <w:r w:rsidRPr="00992AA8">
        <w:rPr>
          <w:sz w:val="28"/>
          <w:szCs w:val="28"/>
          <w:lang w:val="en-US"/>
        </w:rPr>
        <w:t xml:space="preserve"> </w:t>
      </w:r>
      <w:proofErr w:type="spellStart"/>
      <w:r w:rsidRPr="00992AA8">
        <w:rPr>
          <w:sz w:val="28"/>
          <w:szCs w:val="28"/>
          <w:lang w:val="en-US"/>
        </w:rPr>
        <w:t>identichnost</w:t>
      </w:r>
      <w:proofErr w:type="spellEnd"/>
      <w:r w:rsidRPr="00992AA8">
        <w:rPr>
          <w:sz w:val="28"/>
          <w:szCs w:val="28"/>
          <w:lang w:val="en-US"/>
        </w:rPr>
        <w:t xml:space="preserve">' </w:t>
      </w:r>
      <w:proofErr w:type="spellStart"/>
      <w:r w:rsidRPr="00992AA8">
        <w:rPr>
          <w:sz w:val="28"/>
          <w:szCs w:val="28"/>
          <w:lang w:val="en-US"/>
        </w:rPr>
        <w:t>kazahov</w:t>
      </w:r>
      <w:proofErr w:type="spellEnd"/>
      <w:r w:rsidRPr="00992AA8">
        <w:rPr>
          <w:sz w:val="28"/>
          <w:szCs w:val="28"/>
          <w:lang w:val="en-US"/>
        </w:rPr>
        <w:t xml:space="preserve">: </w:t>
      </w:r>
      <w:proofErr w:type="spellStart"/>
      <w:r w:rsidRPr="00992AA8">
        <w:rPr>
          <w:sz w:val="28"/>
          <w:szCs w:val="28"/>
          <w:lang w:val="en-US"/>
        </w:rPr>
        <w:t>social'no-filosofskij</w:t>
      </w:r>
      <w:proofErr w:type="spellEnd"/>
      <w:r w:rsidRPr="00992AA8">
        <w:rPr>
          <w:sz w:val="28"/>
          <w:szCs w:val="28"/>
          <w:lang w:val="en-US"/>
        </w:rPr>
        <w:t xml:space="preserve"> </w:t>
      </w:r>
      <w:r w:rsidR="00D25A18">
        <w:rPr>
          <w:sz w:val="28"/>
          <w:szCs w:val="28"/>
          <w:lang w:val="en-US"/>
        </w:rPr>
        <w:t>aspect</w:t>
      </w:r>
      <w:r w:rsidR="00D25A18">
        <w:rPr>
          <w:sz w:val="28"/>
          <w:szCs w:val="28"/>
          <w:lang w:val="kk-KZ"/>
        </w:rPr>
        <w:t xml:space="preserve">: </w:t>
      </w:r>
      <w:r w:rsidRPr="00992AA8">
        <w:rPr>
          <w:sz w:val="28"/>
          <w:szCs w:val="28"/>
          <w:lang w:val="en-US"/>
        </w:rPr>
        <w:t xml:space="preserve">Diss. </w:t>
      </w:r>
      <w:r w:rsidR="00D25A18">
        <w:rPr>
          <w:sz w:val="28"/>
          <w:szCs w:val="28"/>
          <w:lang w:val="kk-KZ"/>
        </w:rPr>
        <w:t>...</w:t>
      </w:r>
      <w:r w:rsidRPr="00992AA8">
        <w:rPr>
          <w:sz w:val="28"/>
          <w:szCs w:val="28"/>
          <w:lang w:val="en-US"/>
        </w:rPr>
        <w:t xml:space="preserve"> d</w:t>
      </w:r>
      <w:r w:rsidR="00D25A18">
        <w:rPr>
          <w:sz w:val="28"/>
          <w:szCs w:val="28"/>
          <w:lang w:val="kk-KZ"/>
        </w:rPr>
        <w:t>.</w:t>
      </w:r>
      <w:r w:rsidRPr="00992AA8">
        <w:rPr>
          <w:sz w:val="28"/>
          <w:szCs w:val="28"/>
          <w:lang w:val="en-US"/>
        </w:rPr>
        <w:t xml:space="preserve"> </w:t>
      </w:r>
      <w:proofErr w:type="spellStart"/>
      <w:r w:rsidRPr="00992AA8">
        <w:rPr>
          <w:sz w:val="28"/>
          <w:szCs w:val="28"/>
          <w:lang w:val="en-US"/>
        </w:rPr>
        <w:t>filosofii</w:t>
      </w:r>
      <w:proofErr w:type="spellEnd"/>
      <w:r w:rsidRPr="00992AA8">
        <w:rPr>
          <w:sz w:val="28"/>
          <w:szCs w:val="28"/>
          <w:lang w:val="en-US"/>
        </w:rPr>
        <w:t>. -</w:t>
      </w:r>
      <w:r w:rsidR="00D25A18">
        <w:rPr>
          <w:sz w:val="28"/>
          <w:szCs w:val="28"/>
          <w:lang w:val="kk-KZ"/>
        </w:rPr>
        <w:t xml:space="preserve"> </w:t>
      </w:r>
      <w:r w:rsidRPr="00992AA8">
        <w:rPr>
          <w:sz w:val="28"/>
          <w:szCs w:val="28"/>
          <w:lang w:val="en-US"/>
        </w:rPr>
        <w:t>Almaty, 2016</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Sabitov</w:t>
      </w:r>
      <w:proofErr w:type="spellEnd"/>
      <w:r w:rsidRPr="00992AA8">
        <w:rPr>
          <w:sz w:val="28"/>
          <w:szCs w:val="28"/>
          <w:lang w:val="en-US"/>
        </w:rPr>
        <w:t xml:space="preserve"> </w:t>
      </w:r>
      <w:proofErr w:type="spellStart"/>
      <w:r w:rsidRPr="00992AA8">
        <w:rPr>
          <w:sz w:val="28"/>
          <w:szCs w:val="28"/>
          <w:lang w:val="en-US"/>
        </w:rPr>
        <w:t>Zh</w:t>
      </w:r>
      <w:proofErr w:type="spellEnd"/>
      <w:r w:rsidRPr="00992AA8">
        <w:rPr>
          <w:sz w:val="28"/>
          <w:szCs w:val="28"/>
          <w:lang w:val="en-US"/>
        </w:rPr>
        <w:t xml:space="preserve">. </w:t>
      </w:r>
      <w:proofErr w:type="spellStart"/>
      <w:r w:rsidRPr="00992AA8">
        <w:rPr>
          <w:sz w:val="28"/>
          <w:szCs w:val="28"/>
          <w:lang w:val="en-US"/>
        </w:rPr>
        <w:t>Jetnogenez</w:t>
      </w:r>
      <w:proofErr w:type="spellEnd"/>
      <w:r w:rsidRPr="00992AA8">
        <w:rPr>
          <w:sz w:val="28"/>
          <w:szCs w:val="28"/>
          <w:lang w:val="en-US"/>
        </w:rPr>
        <w:t xml:space="preserve"> </w:t>
      </w:r>
      <w:proofErr w:type="spellStart"/>
      <w:r w:rsidRPr="00992AA8">
        <w:rPr>
          <w:sz w:val="28"/>
          <w:szCs w:val="28"/>
          <w:lang w:val="en-US"/>
        </w:rPr>
        <w:t>kazahov</w:t>
      </w:r>
      <w:proofErr w:type="spellEnd"/>
      <w:r w:rsidRPr="00992AA8">
        <w:rPr>
          <w:sz w:val="28"/>
          <w:szCs w:val="28"/>
          <w:lang w:val="en-US"/>
        </w:rPr>
        <w:t xml:space="preserve"> s </w:t>
      </w:r>
      <w:proofErr w:type="spellStart"/>
      <w:r w:rsidRPr="00992AA8">
        <w:rPr>
          <w:sz w:val="28"/>
          <w:szCs w:val="28"/>
          <w:lang w:val="en-US"/>
        </w:rPr>
        <w:t>tochki</w:t>
      </w:r>
      <w:proofErr w:type="spellEnd"/>
      <w:r w:rsidRPr="00992AA8">
        <w:rPr>
          <w:sz w:val="28"/>
          <w:szCs w:val="28"/>
          <w:lang w:val="en-US"/>
        </w:rPr>
        <w:t xml:space="preserve"> </w:t>
      </w:r>
      <w:proofErr w:type="spellStart"/>
      <w:r w:rsidRPr="00992AA8">
        <w:rPr>
          <w:sz w:val="28"/>
          <w:szCs w:val="28"/>
          <w:lang w:val="en-US"/>
        </w:rPr>
        <w:t>zrenija</w:t>
      </w:r>
      <w:proofErr w:type="spellEnd"/>
      <w:r w:rsidRPr="00992AA8">
        <w:rPr>
          <w:sz w:val="28"/>
          <w:szCs w:val="28"/>
          <w:lang w:val="en-US"/>
        </w:rPr>
        <w:t xml:space="preserve"> </w:t>
      </w:r>
      <w:proofErr w:type="spellStart"/>
      <w:r w:rsidRPr="00992AA8">
        <w:rPr>
          <w:sz w:val="28"/>
          <w:szCs w:val="28"/>
          <w:lang w:val="en-US"/>
        </w:rPr>
        <w:t>populjacionnoj</w:t>
      </w:r>
      <w:proofErr w:type="spellEnd"/>
      <w:r w:rsidRPr="00992AA8">
        <w:rPr>
          <w:sz w:val="28"/>
          <w:szCs w:val="28"/>
          <w:lang w:val="en-US"/>
        </w:rPr>
        <w:t xml:space="preserve"> </w:t>
      </w:r>
      <w:proofErr w:type="spellStart"/>
      <w:r w:rsidRPr="00992AA8">
        <w:rPr>
          <w:sz w:val="28"/>
          <w:szCs w:val="28"/>
          <w:lang w:val="en-US"/>
        </w:rPr>
        <w:t>genetiki</w:t>
      </w:r>
      <w:proofErr w:type="spellEnd"/>
      <w:r w:rsidR="00D25A18">
        <w:rPr>
          <w:sz w:val="28"/>
          <w:szCs w:val="28"/>
          <w:lang w:val="kk-KZ"/>
        </w:rPr>
        <w:t xml:space="preserve"> </w:t>
      </w:r>
      <w:r w:rsidRPr="00992AA8">
        <w:rPr>
          <w:sz w:val="28"/>
          <w:szCs w:val="28"/>
          <w:lang w:val="en-US"/>
        </w:rPr>
        <w:t>// The</w:t>
      </w:r>
      <w:r w:rsidR="003572FF">
        <w:rPr>
          <w:sz w:val="28"/>
          <w:szCs w:val="28"/>
          <w:lang w:val="en-US"/>
        </w:rPr>
        <w:t xml:space="preserve"> </w:t>
      </w:r>
      <w:r w:rsidRPr="00992AA8">
        <w:rPr>
          <w:sz w:val="28"/>
          <w:szCs w:val="28"/>
          <w:lang w:val="en-US"/>
        </w:rPr>
        <w:t>Russian</w:t>
      </w:r>
      <w:r w:rsidR="003572FF">
        <w:rPr>
          <w:sz w:val="28"/>
          <w:szCs w:val="28"/>
          <w:lang w:val="en-US"/>
        </w:rPr>
        <w:t xml:space="preserve"> </w:t>
      </w:r>
      <w:proofErr w:type="spellStart"/>
      <w:r w:rsidRPr="00992AA8">
        <w:rPr>
          <w:sz w:val="28"/>
          <w:szCs w:val="28"/>
          <w:lang w:val="en-US"/>
        </w:rPr>
        <w:t>Journa</w:t>
      </w:r>
      <w:proofErr w:type="spellEnd"/>
      <w:r w:rsidR="003572FF">
        <w:rPr>
          <w:sz w:val="28"/>
          <w:szCs w:val="28"/>
          <w:lang w:val="en-US"/>
        </w:rPr>
        <w:t xml:space="preserve"> </w:t>
      </w:r>
      <w:proofErr w:type="spellStart"/>
      <w:r w:rsidRPr="00992AA8">
        <w:rPr>
          <w:sz w:val="28"/>
          <w:szCs w:val="28"/>
          <w:lang w:val="en-US"/>
        </w:rPr>
        <w:t>lof</w:t>
      </w:r>
      <w:proofErr w:type="spellEnd"/>
      <w:r w:rsidR="003572FF">
        <w:rPr>
          <w:sz w:val="28"/>
          <w:szCs w:val="28"/>
          <w:lang w:val="en-US"/>
        </w:rPr>
        <w:t xml:space="preserve"> </w:t>
      </w:r>
      <w:r w:rsidRPr="00992AA8">
        <w:rPr>
          <w:sz w:val="28"/>
          <w:szCs w:val="28"/>
          <w:lang w:val="en-US"/>
        </w:rPr>
        <w:t>Genetic</w:t>
      </w:r>
      <w:r w:rsidR="003572FF">
        <w:rPr>
          <w:sz w:val="28"/>
          <w:szCs w:val="28"/>
          <w:lang w:val="en-US"/>
        </w:rPr>
        <w:t xml:space="preserve"> </w:t>
      </w:r>
      <w:r w:rsidRPr="00992AA8">
        <w:rPr>
          <w:sz w:val="28"/>
          <w:szCs w:val="28"/>
          <w:lang w:val="en-US"/>
        </w:rPr>
        <w:t>Genealogy. Volume 4, No 2 (2012)/Volume 5, No 1 (2013)</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Sarsambekova</w:t>
      </w:r>
      <w:proofErr w:type="spellEnd"/>
      <w:r w:rsidRPr="00992AA8">
        <w:rPr>
          <w:sz w:val="28"/>
          <w:szCs w:val="28"/>
          <w:lang w:val="en-US"/>
        </w:rPr>
        <w:t xml:space="preserve"> A. </w:t>
      </w:r>
      <w:proofErr w:type="spellStart"/>
      <w:r w:rsidRPr="00992AA8">
        <w:rPr>
          <w:sz w:val="28"/>
          <w:szCs w:val="28"/>
          <w:lang w:val="en-US"/>
        </w:rPr>
        <w:t>Kazahi</w:t>
      </w:r>
      <w:proofErr w:type="spellEnd"/>
      <w:r w:rsidRPr="00992AA8">
        <w:rPr>
          <w:sz w:val="28"/>
          <w:szCs w:val="28"/>
          <w:lang w:val="en-US"/>
        </w:rPr>
        <w:t xml:space="preserve"> </w:t>
      </w:r>
      <w:proofErr w:type="spellStart"/>
      <w:r w:rsidRPr="00992AA8">
        <w:rPr>
          <w:sz w:val="28"/>
          <w:szCs w:val="28"/>
          <w:lang w:val="en-US"/>
        </w:rPr>
        <w:t>Zapadnoj</w:t>
      </w:r>
      <w:proofErr w:type="spellEnd"/>
      <w:r w:rsidRPr="00992AA8">
        <w:rPr>
          <w:sz w:val="28"/>
          <w:szCs w:val="28"/>
          <w:lang w:val="en-US"/>
        </w:rPr>
        <w:t xml:space="preserve"> </w:t>
      </w:r>
      <w:proofErr w:type="spellStart"/>
      <w:r w:rsidRPr="00992AA8">
        <w:rPr>
          <w:sz w:val="28"/>
          <w:szCs w:val="28"/>
          <w:lang w:val="en-US"/>
        </w:rPr>
        <w:t>Sibiri</w:t>
      </w:r>
      <w:proofErr w:type="spellEnd"/>
      <w:r w:rsidRPr="00992AA8">
        <w:rPr>
          <w:sz w:val="28"/>
          <w:szCs w:val="28"/>
          <w:lang w:val="en-US"/>
        </w:rPr>
        <w:t xml:space="preserve"> </w:t>
      </w:r>
      <w:proofErr w:type="spellStart"/>
      <w:r w:rsidRPr="00992AA8">
        <w:rPr>
          <w:sz w:val="28"/>
          <w:szCs w:val="28"/>
          <w:lang w:val="en-US"/>
        </w:rPr>
        <w:t>i</w:t>
      </w:r>
      <w:proofErr w:type="spellEnd"/>
      <w:r w:rsidRPr="00992AA8">
        <w:rPr>
          <w:sz w:val="28"/>
          <w:szCs w:val="28"/>
          <w:lang w:val="en-US"/>
        </w:rPr>
        <w:t xml:space="preserve"> </w:t>
      </w:r>
      <w:proofErr w:type="spellStart"/>
      <w:r w:rsidRPr="00992AA8">
        <w:rPr>
          <w:sz w:val="28"/>
          <w:szCs w:val="28"/>
          <w:lang w:val="en-US"/>
        </w:rPr>
        <w:t>sopredel'nyh</w:t>
      </w:r>
      <w:proofErr w:type="spellEnd"/>
      <w:r w:rsidRPr="00992AA8">
        <w:rPr>
          <w:sz w:val="28"/>
          <w:szCs w:val="28"/>
          <w:lang w:val="en-US"/>
        </w:rPr>
        <w:t xml:space="preserve"> </w:t>
      </w:r>
      <w:proofErr w:type="spellStart"/>
      <w:r w:rsidRPr="00992AA8">
        <w:rPr>
          <w:sz w:val="28"/>
          <w:szCs w:val="28"/>
          <w:lang w:val="en-US"/>
        </w:rPr>
        <w:t>territorij</w:t>
      </w:r>
      <w:proofErr w:type="spellEnd"/>
      <w:r w:rsidRPr="00992AA8">
        <w:rPr>
          <w:sz w:val="28"/>
          <w:szCs w:val="28"/>
          <w:lang w:val="en-US"/>
        </w:rPr>
        <w:t xml:space="preserve"> </w:t>
      </w:r>
      <w:proofErr w:type="spellStart"/>
      <w:r w:rsidRPr="00992AA8">
        <w:rPr>
          <w:sz w:val="28"/>
          <w:szCs w:val="28"/>
          <w:lang w:val="en-US"/>
        </w:rPr>
        <w:t>Kazahstana</w:t>
      </w:r>
      <w:proofErr w:type="spellEnd"/>
      <w:r w:rsidRPr="00992AA8">
        <w:rPr>
          <w:sz w:val="28"/>
          <w:szCs w:val="28"/>
          <w:lang w:val="en-US"/>
        </w:rPr>
        <w:t xml:space="preserve">: </w:t>
      </w:r>
      <w:proofErr w:type="spellStart"/>
      <w:r w:rsidRPr="00992AA8">
        <w:rPr>
          <w:sz w:val="28"/>
          <w:szCs w:val="28"/>
          <w:lang w:val="en-US"/>
        </w:rPr>
        <w:t>jetnokul'turnye</w:t>
      </w:r>
      <w:proofErr w:type="spellEnd"/>
      <w:r w:rsidRPr="00992AA8">
        <w:rPr>
          <w:sz w:val="28"/>
          <w:szCs w:val="28"/>
          <w:lang w:val="en-US"/>
        </w:rPr>
        <w:t xml:space="preserve"> </w:t>
      </w:r>
      <w:proofErr w:type="spellStart"/>
      <w:r w:rsidRPr="00992AA8">
        <w:rPr>
          <w:sz w:val="28"/>
          <w:szCs w:val="28"/>
          <w:lang w:val="en-US"/>
        </w:rPr>
        <w:t>svjazi</w:t>
      </w:r>
      <w:proofErr w:type="spellEnd"/>
      <w:r w:rsidRPr="00992AA8">
        <w:rPr>
          <w:sz w:val="28"/>
          <w:szCs w:val="28"/>
          <w:lang w:val="en-US"/>
        </w:rPr>
        <w:t xml:space="preserve"> </w:t>
      </w:r>
      <w:proofErr w:type="spellStart"/>
      <w:r w:rsidRPr="00992AA8">
        <w:rPr>
          <w:sz w:val="28"/>
          <w:szCs w:val="28"/>
          <w:lang w:val="en-US"/>
        </w:rPr>
        <w:t>i</w:t>
      </w:r>
      <w:proofErr w:type="spellEnd"/>
      <w:r w:rsidRPr="00992AA8">
        <w:rPr>
          <w:sz w:val="28"/>
          <w:szCs w:val="28"/>
          <w:lang w:val="en-US"/>
        </w:rPr>
        <w:t xml:space="preserve"> </w:t>
      </w:r>
      <w:r w:rsidR="00D25A18">
        <w:rPr>
          <w:sz w:val="28"/>
          <w:szCs w:val="28"/>
          <w:lang w:val="en-US"/>
        </w:rPr>
        <w:t>process</w:t>
      </w:r>
      <w:r w:rsidR="00D25A18">
        <w:rPr>
          <w:sz w:val="28"/>
          <w:szCs w:val="28"/>
          <w:lang w:val="kk-KZ"/>
        </w:rPr>
        <w:t>:</w:t>
      </w:r>
      <w:r w:rsidRPr="00992AA8">
        <w:rPr>
          <w:sz w:val="28"/>
          <w:szCs w:val="28"/>
          <w:lang w:val="en-US"/>
        </w:rPr>
        <w:t xml:space="preserve"> </w:t>
      </w:r>
      <w:proofErr w:type="spellStart"/>
      <w:r w:rsidRPr="00992AA8">
        <w:rPr>
          <w:sz w:val="28"/>
          <w:szCs w:val="28"/>
          <w:lang w:val="en-US"/>
        </w:rPr>
        <w:t>avtoreferat</w:t>
      </w:r>
      <w:proofErr w:type="spellEnd"/>
      <w:r w:rsidRPr="00992AA8">
        <w:rPr>
          <w:sz w:val="28"/>
          <w:szCs w:val="28"/>
          <w:lang w:val="en-US"/>
        </w:rPr>
        <w:t xml:space="preserve"> diss.</w:t>
      </w:r>
      <w:r w:rsidR="00D25A18">
        <w:rPr>
          <w:sz w:val="28"/>
          <w:szCs w:val="28"/>
          <w:lang w:val="kk-KZ"/>
        </w:rPr>
        <w:t xml:space="preserve"> ... </w:t>
      </w:r>
      <w:r w:rsidRPr="00992AA8">
        <w:rPr>
          <w:sz w:val="28"/>
          <w:szCs w:val="28"/>
          <w:lang w:val="en-US"/>
        </w:rPr>
        <w:t>k</w:t>
      </w:r>
      <w:r w:rsidR="00D25A18">
        <w:rPr>
          <w:sz w:val="28"/>
          <w:szCs w:val="28"/>
          <w:lang w:val="kk-KZ"/>
        </w:rPr>
        <w:t>.</w:t>
      </w:r>
      <w:proofErr w:type="spellStart"/>
      <w:r w:rsidRPr="00992AA8">
        <w:rPr>
          <w:sz w:val="28"/>
          <w:szCs w:val="28"/>
          <w:lang w:val="en-US"/>
        </w:rPr>
        <w:t>i</w:t>
      </w:r>
      <w:proofErr w:type="spellEnd"/>
      <w:r w:rsidR="00D25A18">
        <w:rPr>
          <w:sz w:val="28"/>
          <w:szCs w:val="28"/>
          <w:lang w:val="kk-KZ"/>
        </w:rPr>
        <w:t>.</w:t>
      </w:r>
      <w:r w:rsidRPr="00992AA8">
        <w:rPr>
          <w:sz w:val="28"/>
          <w:szCs w:val="28"/>
          <w:lang w:val="en-US"/>
        </w:rPr>
        <w:t>n</w:t>
      </w:r>
      <w:r w:rsidR="00D25A18">
        <w:rPr>
          <w:sz w:val="28"/>
          <w:szCs w:val="28"/>
          <w:lang w:val="kk-KZ"/>
        </w:rPr>
        <w:t>.</w:t>
      </w:r>
      <w:r w:rsidRPr="00992AA8">
        <w:rPr>
          <w:sz w:val="28"/>
          <w:szCs w:val="28"/>
          <w:lang w:val="en-US"/>
        </w:rPr>
        <w:t xml:space="preserve"> –</w:t>
      </w:r>
      <w:r w:rsidR="00D25A18">
        <w:rPr>
          <w:sz w:val="28"/>
          <w:szCs w:val="28"/>
          <w:lang w:val="kk-KZ"/>
        </w:rPr>
        <w:t xml:space="preserve"> </w:t>
      </w:r>
      <w:r w:rsidRPr="00992AA8">
        <w:rPr>
          <w:sz w:val="28"/>
          <w:szCs w:val="28"/>
          <w:lang w:val="en-US"/>
        </w:rPr>
        <w:t>Tomsk, 2009</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Sverdlik</w:t>
      </w:r>
      <w:proofErr w:type="spellEnd"/>
      <w:r w:rsidRPr="00992AA8">
        <w:rPr>
          <w:sz w:val="28"/>
          <w:szCs w:val="28"/>
          <w:lang w:val="en-US"/>
        </w:rPr>
        <w:t xml:space="preserve"> M. </w:t>
      </w:r>
      <w:proofErr w:type="spellStart"/>
      <w:r w:rsidRPr="00992AA8">
        <w:rPr>
          <w:sz w:val="28"/>
          <w:szCs w:val="28"/>
          <w:lang w:val="en-US"/>
        </w:rPr>
        <w:t>Kazahskaja</w:t>
      </w:r>
      <w:proofErr w:type="spellEnd"/>
      <w:r w:rsidRPr="00992AA8">
        <w:rPr>
          <w:sz w:val="28"/>
          <w:szCs w:val="28"/>
          <w:lang w:val="en-US"/>
        </w:rPr>
        <w:t xml:space="preserve"> diaspora v </w:t>
      </w:r>
      <w:proofErr w:type="spellStart"/>
      <w:r w:rsidRPr="00992AA8">
        <w:rPr>
          <w:sz w:val="28"/>
          <w:szCs w:val="28"/>
          <w:lang w:val="en-US"/>
        </w:rPr>
        <w:t>Rossii</w:t>
      </w:r>
      <w:proofErr w:type="spellEnd"/>
      <w:r w:rsidRPr="00992AA8">
        <w:rPr>
          <w:sz w:val="28"/>
          <w:szCs w:val="28"/>
          <w:lang w:val="en-US"/>
        </w:rPr>
        <w:t xml:space="preserve"> – </w:t>
      </w:r>
      <w:proofErr w:type="spellStart"/>
      <w:r w:rsidRPr="00992AA8">
        <w:rPr>
          <w:sz w:val="28"/>
          <w:szCs w:val="28"/>
          <w:lang w:val="en-US"/>
        </w:rPr>
        <w:t>konstruirovanie</w:t>
      </w:r>
      <w:proofErr w:type="spellEnd"/>
      <w:r w:rsidRPr="00992AA8">
        <w:rPr>
          <w:sz w:val="28"/>
          <w:szCs w:val="28"/>
          <w:lang w:val="en-US"/>
        </w:rPr>
        <w:t xml:space="preserve"> </w:t>
      </w:r>
      <w:proofErr w:type="spellStart"/>
      <w:r w:rsidRPr="00992AA8">
        <w:rPr>
          <w:sz w:val="28"/>
          <w:szCs w:val="28"/>
          <w:lang w:val="en-US"/>
        </w:rPr>
        <w:t>jetnicheskoj</w:t>
      </w:r>
      <w:proofErr w:type="spellEnd"/>
      <w:r w:rsidRPr="00992AA8">
        <w:rPr>
          <w:sz w:val="28"/>
          <w:szCs w:val="28"/>
          <w:lang w:val="en-US"/>
        </w:rPr>
        <w:t xml:space="preserve"> </w:t>
      </w:r>
      <w:proofErr w:type="spellStart"/>
      <w:r w:rsidRPr="00992AA8">
        <w:rPr>
          <w:sz w:val="28"/>
          <w:szCs w:val="28"/>
          <w:lang w:val="en-US"/>
        </w:rPr>
        <w:t>identichnosti</w:t>
      </w:r>
      <w:proofErr w:type="spellEnd"/>
      <w:r w:rsidR="00D25A18">
        <w:rPr>
          <w:sz w:val="28"/>
          <w:szCs w:val="28"/>
          <w:lang w:val="kk-KZ"/>
        </w:rPr>
        <w:t xml:space="preserve"> </w:t>
      </w:r>
      <w:r w:rsidRPr="00992AA8">
        <w:rPr>
          <w:sz w:val="28"/>
          <w:szCs w:val="28"/>
          <w:lang w:val="en-US"/>
        </w:rPr>
        <w:t xml:space="preserve">// </w:t>
      </w:r>
      <w:proofErr w:type="spellStart"/>
      <w:r w:rsidRPr="00992AA8">
        <w:rPr>
          <w:sz w:val="28"/>
          <w:szCs w:val="28"/>
          <w:lang w:val="en-US"/>
        </w:rPr>
        <w:t>Informacionno-analiticheskij</w:t>
      </w:r>
      <w:proofErr w:type="spellEnd"/>
      <w:r w:rsidRPr="00992AA8">
        <w:rPr>
          <w:sz w:val="28"/>
          <w:szCs w:val="28"/>
          <w:lang w:val="en-US"/>
        </w:rPr>
        <w:t xml:space="preserve"> </w:t>
      </w:r>
      <w:proofErr w:type="spellStart"/>
      <w:r w:rsidRPr="00992AA8">
        <w:rPr>
          <w:sz w:val="28"/>
          <w:szCs w:val="28"/>
          <w:lang w:val="en-US"/>
        </w:rPr>
        <w:t>centr</w:t>
      </w:r>
      <w:proofErr w:type="spellEnd"/>
      <w:r w:rsidRPr="00992AA8">
        <w:rPr>
          <w:sz w:val="28"/>
          <w:szCs w:val="28"/>
          <w:lang w:val="en-US"/>
        </w:rPr>
        <w:t>: URL:https://ia-centr.ru/experts/9859/</w:t>
      </w:r>
    </w:p>
    <w:p w:rsidR="00992AA8" w:rsidRPr="00992AA8" w:rsidRDefault="00992AA8" w:rsidP="00196482">
      <w:pPr>
        <w:spacing w:after="0" w:line="240" w:lineRule="auto"/>
        <w:ind w:firstLine="709"/>
        <w:jc w:val="both"/>
        <w:rPr>
          <w:sz w:val="28"/>
          <w:szCs w:val="28"/>
          <w:lang w:val="en-US"/>
        </w:rPr>
      </w:pPr>
      <w:proofErr w:type="spellStart"/>
      <w:r w:rsidRPr="00992AA8">
        <w:rPr>
          <w:sz w:val="28"/>
          <w:szCs w:val="28"/>
          <w:lang w:val="en-US"/>
        </w:rPr>
        <w:t>Urazalieva</w:t>
      </w:r>
      <w:proofErr w:type="spellEnd"/>
      <w:r w:rsidRPr="00992AA8">
        <w:rPr>
          <w:sz w:val="28"/>
          <w:szCs w:val="28"/>
          <w:lang w:val="en-US"/>
        </w:rPr>
        <w:t xml:space="preserve"> G. </w:t>
      </w:r>
      <w:proofErr w:type="spellStart"/>
      <w:r w:rsidRPr="00992AA8">
        <w:rPr>
          <w:sz w:val="28"/>
          <w:szCs w:val="28"/>
          <w:lang w:val="en-US"/>
        </w:rPr>
        <w:t>Kazahskaja</w:t>
      </w:r>
      <w:proofErr w:type="spellEnd"/>
      <w:r w:rsidRPr="00992AA8">
        <w:rPr>
          <w:sz w:val="28"/>
          <w:szCs w:val="28"/>
          <w:lang w:val="en-US"/>
        </w:rPr>
        <w:t xml:space="preserve"> </w:t>
      </w:r>
      <w:proofErr w:type="spellStart"/>
      <w:r w:rsidRPr="00992AA8">
        <w:rPr>
          <w:sz w:val="28"/>
          <w:szCs w:val="28"/>
          <w:lang w:val="en-US"/>
        </w:rPr>
        <w:t>identichnost</w:t>
      </w:r>
      <w:proofErr w:type="spellEnd"/>
      <w:r w:rsidRPr="00992AA8">
        <w:rPr>
          <w:sz w:val="28"/>
          <w:szCs w:val="28"/>
          <w:lang w:val="en-US"/>
        </w:rPr>
        <w:t xml:space="preserve">' </w:t>
      </w:r>
      <w:proofErr w:type="spellStart"/>
      <w:r w:rsidRPr="00992AA8">
        <w:rPr>
          <w:sz w:val="28"/>
          <w:szCs w:val="28"/>
          <w:lang w:val="en-US"/>
        </w:rPr>
        <w:t>kak</w:t>
      </w:r>
      <w:proofErr w:type="spellEnd"/>
      <w:r w:rsidRPr="00992AA8">
        <w:rPr>
          <w:sz w:val="28"/>
          <w:szCs w:val="28"/>
          <w:lang w:val="en-US"/>
        </w:rPr>
        <w:t xml:space="preserve"> </w:t>
      </w:r>
      <w:proofErr w:type="spellStart"/>
      <w:r w:rsidRPr="00992AA8">
        <w:rPr>
          <w:sz w:val="28"/>
          <w:szCs w:val="28"/>
          <w:lang w:val="en-US"/>
        </w:rPr>
        <w:t>strategicheskij</w:t>
      </w:r>
      <w:proofErr w:type="spellEnd"/>
      <w:r w:rsidRPr="00992AA8">
        <w:rPr>
          <w:sz w:val="28"/>
          <w:szCs w:val="28"/>
          <w:lang w:val="en-US"/>
        </w:rPr>
        <w:t xml:space="preserve"> </w:t>
      </w:r>
      <w:proofErr w:type="spellStart"/>
      <w:r w:rsidRPr="00992AA8">
        <w:rPr>
          <w:sz w:val="28"/>
          <w:szCs w:val="28"/>
          <w:lang w:val="en-US"/>
        </w:rPr>
        <w:t>resurs</w:t>
      </w:r>
      <w:proofErr w:type="spellEnd"/>
      <w:r w:rsidR="00D25A18">
        <w:rPr>
          <w:sz w:val="28"/>
          <w:szCs w:val="28"/>
          <w:lang w:val="kk-KZ"/>
        </w:rPr>
        <w:t xml:space="preserve"> </w:t>
      </w:r>
      <w:r w:rsidRPr="00992AA8">
        <w:rPr>
          <w:sz w:val="28"/>
          <w:szCs w:val="28"/>
          <w:lang w:val="en-US"/>
        </w:rPr>
        <w:t>//</w:t>
      </w:r>
      <w:r w:rsidR="00D25A18">
        <w:rPr>
          <w:sz w:val="28"/>
          <w:szCs w:val="28"/>
          <w:lang w:val="kk-KZ"/>
        </w:rPr>
        <w:t xml:space="preserve"> </w:t>
      </w:r>
      <w:proofErr w:type="spellStart"/>
      <w:r w:rsidRPr="00992AA8">
        <w:rPr>
          <w:sz w:val="28"/>
          <w:szCs w:val="28"/>
          <w:lang w:val="en-US"/>
        </w:rPr>
        <w:t>Sajt</w:t>
      </w:r>
      <w:proofErr w:type="spellEnd"/>
      <w:r w:rsidRPr="00992AA8">
        <w:rPr>
          <w:sz w:val="28"/>
          <w:szCs w:val="28"/>
          <w:lang w:val="en-US"/>
        </w:rPr>
        <w:t xml:space="preserve"> </w:t>
      </w:r>
      <w:proofErr w:type="spellStart"/>
      <w:r w:rsidRPr="00992AA8">
        <w:rPr>
          <w:sz w:val="28"/>
          <w:szCs w:val="28"/>
          <w:lang w:val="en-US"/>
        </w:rPr>
        <w:t>Vladimira</w:t>
      </w:r>
      <w:proofErr w:type="spellEnd"/>
      <w:r w:rsidRPr="00992AA8">
        <w:rPr>
          <w:sz w:val="28"/>
          <w:szCs w:val="28"/>
          <w:lang w:val="en-US"/>
        </w:rPr>
        <w:t xml:space="preserve"> </w:t>
      </w:r>
      <w:proofErr w:type="spellStart"/>
      <w:r w:rsidRPr="00992AA8">
        <w:rPr>
          <w:sz w:val="28"/>
          <w:szCs w:val="28"/>
          <w:lang w:val="en-US"/>
        </w:rPr>
        <w:t>Kudrjavceva</w:t>
      </w:r>
      <w:proofErr w:type="spellEnd"/>
      <w:r w:rsidRPr="00992AA8">
        <w:rPr>
          <w:sz w:val="28"/>
          <w:szCs w:val="28"/>
          <w:lang w:val="en-US"/>
        </w:rPr>
        <w:t>. URL:https://tovievich.ru/book/duh/5676-kazahskaya-identichnost-kak-strategicheskiy-resurs.html</w:t>
      </w:r>
    </w:p>
    <w:p w:rsidR="00992AA8" w:rsidRPr="00992AA8" w:rsidRDefault="00992AA8" w:rsidP="00196482">
      <w:pPr>
        <w:spacing w:after="0" w:line="240" w:lineRule="auto"/>
        <w:ind w:firstLine="709"/>
        <w:jc w:val="both"/>
        <w:rPr>
          <w:sz w:val="28"/>
          <w:szCs w:val="28"/>
          <w:lang w:val="en-US"/>
        </w:rPr>
      </w:pPr>
      <w:proofErr w:type="spellStart"/>
      <w:proofErr w:type="gramStart"/>
      <w:r w:rsidRPr="00992AA8">
        <w:rPr>
          <w:sz w:val="28"/>
          <w:szCs w:val="28"/>
          <w:lang w:val="en-US"/>
        </w:rPr>
        <w:lastRenderedPageBreak/>
        <w:t>Shajkemelov</w:t>
      </w:r>
      <w:proofErr w:type="spellEnd"/>
      <w:r w:rsidRPr="00992AA8">
        <w:rPr>
          <w:sz w:val="28"/>
          <w:szCs w:val="28"/>
          <w:lang w:val="en-US"/>
        </w:rPr>
        <w:t xml:space="preserve"> M. </w:t>
      </w:r>
      <w:proofErr w:type="spellStart"/>
      <w:r w:rsidRPr="00992AA8">
        <w:rPr>
          <w:sz w:val="28"/>
          <w:szCs w:val="28"/>
          <w:lang w:val="en-US"/>
        </w:rPr>
        <w:t>Kazahskaja</w:t>
      </w:r>
      <w:proofErr w:type="spellEnd"/>
      <w:r w:rsidRPr="00992AA8">
        <w:rPr>
          <w:sz w:val="28"/>
          <w:szCs w:val="28"/>
          <w:lang w:val="en-US"/>
        </w:rPr>
        <w:t xml:space="preserve"> </w:t>
      </w:r>
      <w:proofErr w:type="spellStart"/>
      <w:r w:rsidRPr="00992AA8">
        <w:rPr>
          <w:sz w:val="28"/>
          <w:szCs w:val="28"/>
          <w:lang w:val="en-US"/>
        </w:rPr>
        <w:t>identichnost</w:t>
      </w:r>
      <w:proofErr w:type="spellEnd"/>
      <w:r w:rsidRPr="00992AA8">
        <w:rPr>
          <w:sz w:val="28"/>
          <w:szCs w:val="28"/>
          <w:lang w:val="en-US"/>
        </w:rPr>
        <w:t>'.</w:t>
      </w:r>
      <w:proofErr w:type="gramEnd"/>
      <w:r w:rsidRPr="00992AA8">
        <w:rPr>
          <w:sz w:val="28"/>
          <w:szCs w:val="28"/>
          <w:lang w:val="en-US"/>
        </w:rPr>
        <w:t xml:space="preserve"> -</w:t>
      </w:r>
      <w:r w:rsidR="00D25A18">
        <w:rPr>
          <w:sz w:val="28"/>
          <w:szCs w:val="28"/>
          <w:lang w:val="kk-KZ"/>
        </w:rPr>
        <w:t xml:space="preserve"> </w:t>
      </w:r>
      <w:r w:rsidRPr="00992AA8">
        <w:rPr>
          <w:sz w:val="28"/>
          <w:szCs w:val="28"/>
          <w:lang w:val="en-US"/>
        </w:rPr>
        <w:t>Almaty, 2013</w:t>
      </w:r>
    </w:p>
    <w:p w:rsidR="007506CC" w:rsidRPr="00FA3F6F" w:rsidRDefault="00992AA8" w:rsidP="00196482">
      <w:pPr>
        <w:spacing w:after="0" w:line="240" w:lineRule="auto"/>
        <w:ind w:firstLine="709"/>
        <w:jc w:val="both"/>
        <w:rPr>
          <w:sz w:val="28"/>
          <w:szCs w:val="28"/>
          <w:lang w:val="en-US"/>
        </w:rPr>
      </w:pPr>
      <w:proofErr w:type="spellStart"/>
      <w:r w:rsidRPr="00FA3F6F">
        <w:rPr>
          <w:sz w:val="28"/>
          <w:szCs w:val="28"/>
          <w:lang w:val="en-US"/>
        </w:rPr>
        <w:t>Shokmanov</w:t>
      </w:r>
      <w:proofErr w:type="spellEnd"/>
      <w:r w:rsidRPr="00FA3F6F">
        <w:rPr>
          <w:sz w:val="28"/>
          <w:szCs w:val="28"/>
          <w:lang w:val="en-US"/>
        </w:rPr>
        <w:t xml:space="preserve"> </w:t>
      </w:r>
      <w:proofErr w:type="spellStart"/>
      <w:r w:rsidRPr="00FA3F6F">
        <w:rPr>
          <w:sz w:val="28"/>
          <w:szCs w:val="28"/>
          <w:lang w:val="en-US"/>
        </w:rPr>
        <w:t>Ju</w:t>
      </w:r>
      <w:proofErr w:type="spellEnd"/>
      <w:r w:rsidRPr="00FA3F6F">
        <w:rPr>
          <w:sz w:val="28"/>
          <w:szCs w:val="28"/>
          <w:lang w:val="en-US"/>
        </w:rPr>
        <w:t xml:space="preserve">., </w:t>
      </w:r>
      <w:proofErr w:type="spellStart"/>
      <w:r w:rsidRPr="00FA3F6F">
        <w:rPr>
          <w:sz w:val="28"/>
          <w:szCs w:val="28"/>
          <w:lang w:val="en-US"/>
        </w:rPr>
        <w:t>Musabek</w:t>
      </w:r>
      <w:proofErr w:type="spellEnd"/>
      <w:r w:rsidRPr="00FA3F6F">
        <w:rPr>
          <w:sz w:val="28"/>
          <w:szCs w:val="28"/>
          <w:lang w:val="en-US"/>
        </w:rPr>
        <w:t xml:space="preserve"> E. </w:t>
      </w:r>
      <w:proofErr w:type="spellStart"/>
      <w:r w:rsidRPr="00FA3F6F">
        <w:rPr>
          <w:sz w:val="28"/>
          <w:szCs w:val="28"/>
          <w:lang w:val="en-US"/>
        </w:rPr>
        <w:t>Jetnodemograficheskaja</w:t>
      </w:r>
      <w:proofErr w:type="spellEnd"/>
      <w:r w:rsidRPr="00FA3F6F">
        <w:rPr>
          <w:sz w:val="28"/>
          <w:szCs w:val="28"/>
          <w:lang w:val="en-US"/>
        </w:rPr>
        <w:t xml:space="preserve"> </w:t>
      </w:r>
      <w:proofErr w:type="spellStart"/>
      <w:r w:rsidRPr="00FA3F6F">
        <w:rPr>
          <w:sz w:val="28"/>
          <w:szCs w:val="28"/>
          <w:lang w:val="en-US"/>
        </w:rPr>
        <w:t>harakteristika</w:t>
      </w:r>
      <w:proofErr w:type="spellEnd"/>
      <w:r w:rsidRPr="00FA3F6F">
        <w:rPr>
          <w:sz w:val="28"/>
          <w:szCs w:val="28"/>
          <w:lang w:val="en-US"/>
        </w:rPr>
        <w:t xml:space="preserve"> </w:t>
      </w:r>
      <w:proofErr w:type="spellStart"/>
      <w:r w:rsidRPr="00FA3F6F">
        <w:rPr>
          <w:sz w:val="28"/>
          <w:szCs w:val="28"/>
          <w:lang w:val="en-US"/>
        </w:rPr>
        <w:t>naselenija</w:t>
      </w:r>
      <w:proofErr w:type="spellEnd"/>
      <w:r w:rsidRPr="00FA3F6F">
        <w:rPr>
          <w:sz w:val="28"/>
          <w:szCs w:val="28"/>
          <w:lang w:val="en-US"/>
        </w:rPr>
        <w:t xml:space="preserve"> </w:t>
      </w:r>
      <w:proofErr w:type="spellStart"/>
      <w:r w:rsidRPr="00FA3F6F">
        <w:rPr>
          <w:sz w:val="28"/>
          <w:szCs w:val="28"/>
          <w:lang w:val="en-US"/>
        </w:rPr>
        <w:t>Respubliki</w:t>
      </w:r>
      <w:proofErr w:type="spellEnd"/>
      <w:r w:rsidRPr="00FA3F6F">
        <w:rPr>
          <w:sz w:val="28"/>
          <w:szCs w:val="28"/>
          <w:lang w:val="en-US"/>
        </w:rPr>
        <w:t xml:space="preserve"> </w:t>
      </w:r>
      <w:proofErr w:type="spellStart"/>
      <w:r w:rsidRPr="00FA3F6F">
        <w:rPr>
          <w:sz w:val="28"/>
          <w:szCs w:val="28"/>
          <w:lang w:val="en-US"/>
        </w:rPr>
        <w:t>Kazahstan</w:t>
      </w:r>
      <w:proofErr w:type="spellEnd"/>
      <w:r w:rsidRPr="00FA3F6F">
        <w:rPr>
          <w:sz w:val="28"/>
          <w:szCs w:val="28"/>
          <w:lang w:val="en-US"/>
        </w:rPr>
        <w:t xml:space="preserve"> </w:t>
      </w:r>
      <w:proofErr w:type="spellStart"/>
      <w:proofErr w:type="gramStart"/>
      <w:r w:rsidRPr="00FA3F6F">
        <w:rPr>
          <w:sz w:val="28"/>
          <w:szCs w:val="28"/>
          <w:lang w:val="en-US"/>
        </w:rPr>
        <w:t>na</w:t>
      </w:r>
      <w:proofErr w:type="spellEnd"/>
      <w:proofErr w:type="gramEnd"/>
      <w:r w:rsidRPr="00FA3F6F">
        <w:rPr>
          <w:sz w:val="28"/>
          <w:szCs w:val="28"/>
          <w:lang w:val="en-US"/>
        </w:rPr>
        <w:t xml:space="preserve"> </w:t>
      </w:r>
      <w:proofErr w:type="spellStart"/>
      <w:r w:rsidRPr="00FA3F6F">
        <w:rPr>
          <w:sz w:val="28"/>
          <w:szCs w:val="28"/>
          <w:lang w:val="en-US"/>
        </w:rPr>
        <w:t>sovremennom</w:t>
      </w:r>
      <w:proofErr w:type="spellEnd"/>
      <w:r w:rsidRPr="00FA3F6F">
        <w:rPr>
          <w:sz w:val="28"/>
          <w:szCs w:val="28"/>
          <w:lang w:val="en-US"/>
        </w:rPr>
        <w:t xml:space="preserve"> </w:t>
      </w:r>
      <w:proofErr w:type="spellStart"/>
      <w:r w:rsidRPr="00FA3F6F">
        <w:rPr>
          <w:sz w:val="28"/>
          <w:szCs w:val="28"/>
          <w:lang w:val="en-US"/>
        </w:rPr>
        <w:t>jetape</w:t>
      </w:r>
      <w:proofErr w:type="spellEnd"/>
      <w:r w:rsidRPr="00FA3F6F">
        <w:rPr>
          <w:sz w:val="28"/>
          <w:szCs w:val="28"/>
          <w:lang w:val="en-US"/>
        </w:rPr>
        <w:t xml:space="preserve"> </w:t>
      </w:r>
      <w:proofErr w:type="spellStart"/>
      <w:r w:rsidRPr="00FA3F6F">
        <w:rPr>
          <w:sz w:val="28"/>
          <w:szCs w:val="28"/>
          <w:lang w:val="en-US"/>
        </w:rPr>
        <w:t>razvitija</w:t>
      </w:r>
      <w:proofErr w:type="spellEnd"/>
      <w:r w:rsidRPr="00FA3F6F">
        <w:rPr>
          <w:sz w:val="28"/>
          <w:szCs w:val="28"/>
          <w:lang w:val="en-US"/>
        </w:rPr>
        <w:t xml:space="preserve"> // </w:t>
      </w:r>
      <w:proofErr w:type="spellStart"/>
      <w:r w:rsidRPr="00FA3F6F">
        <w:rPr>
          <w:sz w:val="28"/>
          <w:szCs w:val="28"/>
          <w:lang w:val="en-US"/>
        </w:rPr>
        <w:t>Kazahstanskaja</w:t>
      </w:r>
      <w:proofErr w:type="spellEnd"/>
      <w:r w:rsidRPr="00FA3F6F">
        <w:rPr>
          <w:sz w:val="28"/>
          <w:szCs w:val="28"/>
          <w:lang w:val="en-US"/>
        </w:rPr>
        <w:t xml:space="preserve"> model' </w:t>
      </w:r>
      <w:proofErr w:type="spellStart"/>
      <w:r w:rsidRPr="00FA3F6F">
        <w:rPr>
          <w:sz w:val="28"/>
          <w:szCs w:val="28"/>
          <w:lang w:val="en-US"/>
        </w:rPr>
        <w:t>mezhjetnicheskogo</w:t>
      </w:r>
      <w:proofErr w:type="spellEnd"/>
      <w:r w:rsidRPr="00FA3F6F">
        <w:rPr>
          <w:sz w:val="28"/>
          <w:szCs w:val="28"/>
          <w:lang w:val="en-US"/>
        </w:rPr>
        <w:t xml:space="preserve"> </w:t>
      </w:r>
      <w:proofErr w:type="spellStart"/>
      <w:r w:rsidRPr="00FA3F6F">
        <w:rPr>
          <w:sz w:val="28"/>
          <w:szCs w:val="28"/>
          <w:lang w:val="en-US"/>
        </w:rPr>
        <w:t>soglasija</w:t>
      </w:r>
      <w:proofErr w:type="spellEnd"/>
      <w:r w:rsidRPr="00FA3F6F">
        <w:rPr>
          <w:sz w:val="28"/>
          <w:szCs w:val="28"/>
          <w:lang w:val="en-US"/>
        </w:rPr>
        <w:t xml:space="preserve">: </w:t>
      </w:r>
      <w:proofErr w:type="spellStart"/>
      <w:r w:rsidRPr="00FA3F6F">
        <w:rPr>
          <w:sz w:val="28"/>
          <w:szCs w:val="28"/>
          <w:lang w:val="en-US"/>
        </w:rPr>
        <w:t>problemy</w:t>
      </w:r>
      <w:proofErr w:type="spellEnd"/>
      <w:r w:rsidRPr="00FA3F6F">
        <w:rPr>
          <w:sz w:val="28"/>
          <w:szCs w:val="28"/>
          <w:lang w:val="en-US"/>
        </w:rPr>
        <w:t xml:space="preserve"> </w:t>
      </w:r>
      <w:proofErr w:type="spellStart"/>
      <w:r w:rsidRPr="00FA3F6F">
        <w:rPr>
          <w:sz w:val="28"/>
          <w:szCs w:val="28"/>
          <w:lang w:val="en-US"/>
        </w:rPr>
        <w:t>i</w:t>
      </w:r>
      <w:proofErr w:type="spellEnd"/>
      <w:r w:rsidRPr="00FA3F6F">
        <w:rPr>
          <w:sz w:val="28"/>
          <w:szCs w:val="28"/>
          <w:lang w:val="en-US"/>
        </w:rPr>
        <w:t xml:space="preserve"> </w:t>
      </w:r>
      <w:proofErr w:type="spellStart"/>
      <w:r w:rsidRPr="00FA3F6F">
        <w:rPr>
          <w:sz w:val="28"/>
          <w:szCs w:val="28"/>
          <w:lang w:val="en-US"/>
        </w:rPr>
        <w:t>perspektivy</w:t>
      </w:r>
      <w:proofErr w:type="spellEnd"/>
      <w:r w:rsidRPr="00FA3F6F">
        <w:rPr>
          <w:sz w:val="28"/>
          <w:szCs w:val="28"/>
          <w:lang w:val="en-US"/>
        </w:rPr>
        <w:t>. -Almaty, 2007</w:t>
      </w:r>
    </w:p>
    <w:p w:rsidR="00F77810" w:rsidRDefault="00F77810" w:rsidP="00196482">
      <w:pPr>
        <w:spacing w:after="0" w:line="240" w:lineRule="auto"/>
        <w:ind w:firstLine="709"/>
        <w:jc w:val="center"/>
        <w:rPr>
          <w:b/>
          <w:sz w:val="28"/>
          <w:szCs w:val="28"/>
          <w:lang w:val="en"/>
        </w:rPr>
      </w:pPr>
    </w:p>
    <w:p w:rsidR="00AA41DD" w:rsidRDefault="00AA41DD" w:rsidP="00AA41DD">
      <w:pPr>
        <w:spacing w:after="0" w:line="240" w:lineRule="auto"/>
        <w:jc w:val="center"/>
        <w:rPr>
          <w:b/>
          <w:sz w:val="28"/>
          <w:szCs w:val="28"/>
          <w:lang w:val="kk-KZ"/>
        </w:rPr>
      </w:pPr>
      <w:r>
        <w:rPr>
          <w:b/>
          <w:sz w:val="28"/>
          <w:szCs w:val="28"/>
          <w:lang w:val="kk-KZ"/>
        </w:rPr>
        <w:t xml:space="preserve">Е.А. ӘБІЛ </w:t>
      </w:r>
    </w:p>
    <w:p w:rsidR="00AA41DD" w:rsidRDefault="00AA41DD" w:rsidP="00AA41DD">
      <w:pPr>
        <w:spacing w:after="0" w:line="240" w:lineRule="auto"/>
        <w:jc w:val="center"/>
        <w:rPr>
          <w:sz w:val="28"/>
          <w:szCs w:val="28"/>
          <w:lang w:val="kk-KZ"/>
        </w:rPr>
      </w:pPr>
      <w:r w:rsidRPr="0078677E">
        <w:rPr>
          <w:sz w:val="28"/>
          <w:szCs w:val="28"/>
          <w:lang w:val="kk-KZ"/>
        </w:rPr>
        <w:t>Қостанай мемлекеттік педагогикалық университеті, Қазақстан</w:t>
      </w:r>
    </w:p>
    <w:p w:rsidR="00AA41DD" w:rsidRPr="0078677E" w:rsidRDefault="00AA41DD" w:rsidP="00AA41DD">
      <w:pPr>
        <w:spacing w:after="0" w:line="240" w:lineRule="auto"/>
        <w:jc w:val="center"/>
        <w:rPr>
          <w:sz w:val="28"/>
          <w:szCs w:val="28"/>
          <w:lang w:val="kk-KZ"/>
        </w:rPr>
      </w:pPr>
    </w:p>
    <w:p w:rsidR="00AA41DD" w:rsidRDefault="00AA41DD" w:rsidP="00AA41DD">
      <w:pPr>
        <w:spacing w:after="0" w:line="240" w:lineRule="auto"/>
        <w:jc w:val="center"/>
        <w:rPr>
          <w:b/>
          <w:sz w:val="28"/>
          <w:szCs w:val="28"/>
          <w:lang w:val="kk-KZ"/>
        </w:rPr>
      </w:pPr>
      <w:r>
        <w:rPr>
          <w:b/>
          <w:sz w:val="28"/>
          <w:szCs w:val="28"/>
          <w:lang w:val="kk-KZ"/>
        </w:rPr>
        <w:t>ҚАЗАҚТАРДЫҢ СУБЭТНОСТАРЫ</w:t>
      </w:r>
      <w:r w:rsidRPr="0078677E">
        <w:rPr>
          <w:b/>
          <w:sz w:val="28"/>
          <w:szCs w:val="28"/>
          <w:lang w:val="kk-KZ"/>
        </w:rPr>
        <w:t>:</w:t>
      </w:r>
      <w:r>
        <w:rPr>
          <w:b/>
          <w:sz w:val="28"/>
          <w:szCs w:val="28"/>
          <w:lang w:val="kk-KZ"/>
        </w:rPr>
        <w:t xml:space="preserve"> ЭТНОС ҚҰРАМЫН БЕЛГІЛЕУ МӘСЕЛЕЛЕРІ</w:t>
      </w:r>
    </w:p>
    <w:p w:rsidR="00AA41DD" w:rsidRDefault="00AA41DD" w:rsidP="00AA41DD">
      <w:pPr>
        <w:spacing w:after="0" w:line="240" w:lineRule="auto"/>
        <w:jc w:val="center"/>
        <w:rPr>
          <w:b/>
          <w:sz w:val="28"/>
          <w:szCs w:val="28"/>
          <w:lang w:val="kk-KZ"/>
        </w:rPr>
      </w:pPr>
    </w:p>
    <w:p w:rsidR="00AA41DD" w:rsidRDefault="00AA41DD" w:rsidP="00AA41DD">
      <w:pPr>
        <w:spacing w:after="0" w:line="240" w:lineRule="auto"/>
        <w:ind w:firstLine="567"/>
        <w:jc w:val="both"/>
        <w:rPr>
          <w:sz w:val="28"/>
          <w:szCs w:val="28"/>
          <w:lang w:val="kk-KZ"/>
        </w:rPr>
      </w:pPr>
      <w:r>
        <w:rPr>
          <w:b/>
          <w:sz w:val="28"/>
          <w:szCs w:val="28"/>
          <w:lang w:val="kk-KZ"/>
        </w:rPr>
        <w:t xml:space="preserve">Аннотация. </w:t>
      </w:r>
      <w:r w:rsidRPr="0078677E">
        <w:rPr>
          <w:sz w:val="28"/>
          <w:szCs w:val="28"/>
          <w:lang w:val="kk-KZ"/>
        </w:rPr>
        <w:t>Этностың ішкі</w:t>
      </w:r>
      <w:r>
        <w:rPr>
          <w:sz w:val="28"/>
          <w:szCs w:val="28"/>
          <w:lang w:val="kk-KZ"/>
        </w:rPr>
        <w:t xml:space="preserve"> құрылымын белгілеу мәселесі қазақстандық этнология ғылымындағы ең аз зерттелген мәселелер қатарына жатады. Осы зерттеу тарихи және публицистік әдебиеттегі қазақ этносының ішінде субэтностарға бөлу тәжрибесін талдау әрекеті болып табылады.</w:t>
      </w:r>
    </w:p>
    <w:p w:rsidR="00AA41DD" w:rsidRDefault="00AA41DD" w:rsidP="00AA41DD">
      <w:pPr>
        <w:spacing w:after="0" w:line="240" w:lineRule="auto"/>
        <w:ind w:firstLine="567"/>
        <w:jc w:val="both"/>
        <w:rPr>
          <w:sz w:val="28"/>
          <w:szCs w:val="28"/>
          <w:lang w:val="kk-KZ"/>
        </w:rPr>
      </w:pPr>
      <w:r>
        <w:rPr>
          <w:sz w:val="28"/>
          <w:szCs w:val="28"/>
          <w:lang w:val="kk-KZ"/>
        </w:rPr>
        <w:t>Зерттеудің өзектілігі, ең алдымен, әлемдік тарихнамада болған таным әдістерін сыни қайта бағалаумен, кәзіргі тарих ғылымының өзінің жеке пәндік шеңберінен шығуымен және оның пәнаралық ғылымға айналуымен, европоцентризімнен бас тартумен, нонлинеар идеяларының таралуымен, тарихи процесстердің баламалығымен байланысты.</w:t>
      </w:r>
    </w:p>
    <w:p w:rsidR="00AA41DD" w:rsidRDefault="00AA41DD" w:rsidP="00AA41DD">
      <w:pPr>
        <w:spacing w:after="0" w:line="240" w:lineRule="auto"/>
        <w:ind w:firstLine="567"/>
        <w:jc w:val="both"/>
        <w:rPr>
          <w:sz w:val="28"/>
          <w:szCs w:val="28"/>
          <w:lang w:val="kk-KZ"/>
        </w:rPr>
      </w:pPr>
      <w:r>
        <w:rPr>
          <w:sz w:val="28"/>
          <w:szCs w:val="28"/>
          <w:lang w:val="kk-KZ"/>
        </w:rPr>
        <w:t>Қазақстандық және посткеңестік ғылыми әдебиетте этностың мәніне примордиалистік көзқарас басым, бірақ қазақ этносының ішкі құрамын түсінуде бірлік жоқ. Қазақстандық этнологияда пәнаралық әдістерді кең пайдалануға негізделген белгілі зерттеу әдеті қалыптасты. Сонымен бірге, бұл зерттеулер тек қана белгілі бір аспект – этникалық тарих мәселерін зерттеумен байланысты, этностың ішкі құрылымын талдауда кәзіргі әдістемелік құралдарды пайдаланудың негізгі мәселелеріне назар аудармайды. Бүгінгі күнге дейін субэтностың ішкі мәні жөнінде және қазақ этносының субэтникалық құрылымы жәнінде нақты түсінік жоқ.</w:t>
      </w:r>
    </w:p>
    <w:p w:rsidR="00AA41DD" w:rsidRDefault="00AA41DD" w:rsidP="00AA41DD">
      <w:pPr>
        <w:spacing w:after="0" w:line="240" w:lineRule="auto"/>
        <w:ind w:firstLine="567"/>
        <w:jc w:val="both"/>
        <w:rPr>
          <w:sz w:val="28"/>
          <w:szCs w:val="28"/>
          <w:lang w:val="kk-KZ"/>
        </w:rPr>
      </w:pPr>
      <w:r>
        <w:rPr>
          <w:sz w:val="28"/>
          <w:szCs w:val="28"/>
          <w:lang w:val="kk-KZ"/>
        </w:rPr>
        <w:t>Субэтностың әлеуметтік феномен ретінде примордиалистік түсіну мен әлеуметтік конструкт ретінде конструктивистік түсіну арасындағы қарама қайшылық Н.Бордың қосымшалық принципін қолдану контектінде шешуге болады.</w:t>
      </w:r>
    </w:p>
    <w:p w:rsidR="00AA41DD" w:rsidRDefault="00AA41DD" w:rsidP="00AA41DD">
      <w:pPr>
        <w:spacing w:after="0" w:line="240" w:lineRule="auto"/>
        <w:ind w:firstLine="567"/>
        <w:jc w:val="both"/>
        <w:rPr>
          <w:sz w:val="28"/>
          <w:szCs w:val="28"/>
          <w:lang w:val="kk-KZ"/>
        </w:rPr>
      </w:pPr>
      <w:r>
        <w:rPr>
          <w:sz w:val="28"/>
          <w:szCs w:val="28"/>
          <w:lang w:val="kk-KZ"/>
        </w:rPr>
        <w:t>Тиісінше, субэтникалық құрылымды зерттеу барысында осы принципті қолдану этникалықтың примордиалистік және конструктивистік интерпретацияларының зерттеушінің алдында тұрған мақсаттары мен міндеттерімен б</w:t>
      </w:r>
      <w:bookmarkStart w:id="0" w:name="_GoBack"/>
      <w:bookmarkEnd w:id="0"/>
      <w:r>
        <w:rPr>
          <w:sz w:val="28"/>
          <w:szCs w:val="28"/>
          <w:lang w:val="kk-KZ"/>
        </w:rPr>
        <w:t>айланысты дүниетанымдық, әдістемелік, концептуалдық, әлеуметтік-саяси, тарихи-мәдени бірдей екенін тануда.</w:t>
      </w:r>
    </w:p>
    <w:p w:rsidR="00AA41DD" w:rsidRPr="00AD6372" w:rsidRDefault="00AA41DD" w:rsidP="00AA41DD">
      <w:pPr>
        <w:tabs>
          <w:tab w:val="left" w:pos="1276"/>
        </w:tabs>
        <w:spacing w:after="0" w:line="240" w:lineRule="auto"/>
        <w:ind w:firstLine="567"/>
        <w:jc w:val="both"/>
        <w:rPr>
          <w:rFonts w:eastAsia="Calibri"/>
          <w:sz w:val="28"/>
          <w:szCs w:val="28"/>
        </w:rPr>
      </w:pPr>
      <w:r w:rsidRPr="00F5291F">
        <w:rPr>
          <w:b/>
          <w:sz w:val="28"/>
          <w:szCs w:val="28"/>
          <w:lang w:val="kk-KZ"/>
        </w:rPr>
        <w:t>Түйін сөздер.</w:t>
      </w:r>
      <w:r>
        <w:rPr>
          <w:b/>
          <w:sz w:val="28"/>
          <w:szCs w:val="28"/>
          <w:lang w:val="kk-KZ"/>
        </w:rPr>
        <w:t xml:space="preserve"> </w:t>
      </w:r>
      <w:proofErr w:type="spellStart"/>
      <w:r>
        <w:rPr>
          <w:rFonts w:eastAsia="Calibri"/>
          <w:sz w:val="28"/>
          <w:szCs w:val="28"/>
        </w:rPr>
        <w:t>Субэтнос</w:t>
      </w:r>
      <w:proofErr w:type="spellEnd"/>
      <w:r>
        <w:rPr>
          <w:rFonts w:eastAsia="Calibri"/>
          <w:sz w:val="28"/>
          <w:szCs w:val="28"/>
        </w:rPr>
        <w:t xml:space="preserve">, этнос, </w:t>
      </w:r>
      <w:proofErr w:type="spellStart"/>
      <w:r>
        <w:rPr>
          <w:rFonts w:eastAsia="Calibri"/>
          <w:sz w:val="28"/>
          <w:szCs w:val="28"/>
        </w:rPr>
        <w:t>примордиализм</w:t>
      </w:r>
      <w:proofErr w:type="spellEnd"/>
      <w:r>
        <w:rPr>
          <w:rFonts w:eastAsia="Calibri"/>
          <w:sz w:val="28"/>
          <w:szCs w:val="28"/>
        </w:rPr>
        <w:t xml:space="preserve">, конструктивизм, </w:t>
      </w:r>
      <w:proofErr w:type="spellStart"/>
      <w:r>
        <w:rPr>
          <w:rFonts w:eastAsia="Calibri"/>
          <w:sz w:val="28"/>
          <w:szCs w:val="28"/>
        </w:rPr>
        <w:t>линидж</w:t>
      </w:r>
      <w:proofErr w:type="spellEnd"/>
      <w:r>
        <w:rPr>
          <w:rFonts w:eastAsia="Calibri"/>
          <w:sz w:val="28"/>
          <w:szCs w:val="28"/>
        </w:rPr>
        <w:t>, ж</w:t>
      </w:r>
      <w:r>
        <w:rPr>
          <w:rFonts w:eastAsia="Calibri"/>
          <w:sz w:val="28"/>
          <w:szCs w:val="28"/>
          <w:lang w:val="kk-KZ"/>
        </w:rPr>
        <w:t>ү</w:t>
      </w:r>
      <w:r>
        <w:rPr>
          <w:rFonts w:eastAsia="Calibri"/>
          <w:sz w:val="28"/>
          <w:szCs w:val="28"/>
        </w:rPr>
        <w:t xml:space="preserve">з, </w:t>
      </w:r>
      <w:proofErr w:type="spellStart"/>
      <w:r>
        <w:rPr>
          <w:rFonts w:eastAsia="Calibri"/>
          <w:sz w:val="28"/>
          <w:szCs w:val="28"/>
        </w:rPr>
        <w:t>ирридента</w:t>
      </w:r>
      <w:proofErr w:type="spellEnd"/>
      <w:r>
        <w:rPr>
          <w:rFonts w:eastAsia="Calibri"/>
          <w:sz w:val="28"/>
          <w:szCs w:val="28"/>
        </w:rPr>
        <w:t xml:space="preserve">, </w:t>
      </w:r>
      <w:r>
        <w:rPr>
          <w:rFonts w:eastAsia="Calibri"/>
          <w:sz w:val="28"/>
          <w:szCs w:val="28"/>
          <w:lang w:val="kk-KZ"/>
        </w:rPr>
        <w:t>қосымшалық принципі</w:t>
      </w:r>
      <w:r>
        <w:rPr>
          <w:rFonts w:eastAsia="Calibri"/>
          <w:sz w:val="28"/>
          <w:szCs w:val="28"/>
        </w:rPr>
        <w:t>.</w:t>
      </w:r>
    </w:p>
    <w:p w:rsidR="00AA41DD" w:rsidRPr="00F5291F" w:rsidRDefault="00AA41DD" w:rsidP="00AA41DD">
      <w:pPr>
        <w:spacing w:after="0" w:line="240" w:lineRule="auto"/>
        <w:jc w:val="both"/>
        <w:rPr>
          <w:sz w:val="28"/>
          <w:szCs w:val="28"/>
        </w:rPr>
      </w:pPr>
    </w:p>
    <w:p w:rsidR="00AA41DD" w:rsidRDefault="00AA41DD" w:rsidP="00175497">
      <w:pPr>
        <w:spacing w:after="0" w:line="240" w:lineRule="auto"/>
        <w:jc w:val="center"/>
        <w:rPr>
          <w:b/>
          <w:sz w:val="28"/>
          <w:szCs w:val="28"/>
          <w:lang w:val="kk-KZ"/>
        </w:rPr>
      </w:pPr>
      <w:r w:rsidRPr="00AA41DD">
        <w:rPr>
          <w:b/>
          <w:sz w:val="28"/>
          <w:szCs w:val="28"/>
          <w:lang w:val="en"/>
        </w:rPr>
        <w:t>E.A.</w:t>
      </w:r>
      <w:r w:rsidRPr="00AA41DD">
        <w:rPr>
          <w:b/>
          <w:sz w:val="28"/>
          <w:szCs w:val="28"/>
          <w:lang w:val="kk-KZ"/>
        </w:rPr>
        <w:t xml:space="preserve"> </w:t>
      </w:r>
      <w:r w:rsidRPr="00AA41DD">
        <w:rPr>
          <w:b/>
          <w:sz w:val="28"/>
          <w:szCs w:val="28"/>
          <w:lang w:val="en"/>
        </w:rPr>
        <w:t>ABIL</w:t>
      </w:r>
      <w:r w:rsidR="00175497" w:rsidRPr="00175497">
        <w:rPr>
          <w:b/>
          <w:sz w:val="28"/>
          <w:szCs w:val="28"/>
          <w:vertAlign w:val="superscript"/>
          <w:lang w:val="en"/>
        </w:rPr>
        <w:t>1</w:t>
      </w:r>
    </w:p>
    <w:p w:rsidR="00175497" w:rsidRDefault="00175497" w:rsidP="00175497">
      <w:pPr>
        <w:spacing w:after="0" w:line="240" w:lineRule="auto"/>
        <w:jc w:val="center"/>
        <w:rPr>
          <w:sz w:val="28"/>
          <w:szCs w:val="28"/>
          <w:lang w:val="en"/>
        </w:rPr>
      </w:pPr>
      <w:r w:rsidRPr="00175497">
        <w:rPr>
          <w:sz w:val="28"/>
          <w:szCs w:val="28"/>
          <w:vertAlign w:val="superscript"/>
          <w:lang w:val="en"/>
        </w:rPr>
        <w:t>1</w:t>
      </w:r>
      <w:r w:rsidR="00AA41DD" w:rsidRPr="00F77810">
        <w:rPr>
          <w:sz w:val="28"/>
          <w:szCs w:val="28"/>
          <w:lang w:val="en"/>
        </w:rPr>
        <w:t xml:space="preserve">Kostanay State Pedagogical University, </w:t>
      </w:r>
    </w:p>
    <w:p w:rsidR="00AA41DD" w:rsidRDefault="00175497" w:rsidP="00175497">
      <w:pPr>
        <w:spacing w:after="0" w:line="240" w:lineRule="auto"/>
        <w:jc w:val="center"/>
        <w:rPr>
          <w:sz w:val="28"/>
          <w:szCs w:val="28"/>
          <w:lang w:val="en"/>
        </w:rPr>
      </w:pPr>
      <w:proofErr w:type="spellStart"/>
      <w:r>
        <w:rPr>
          <w:sz w:val="28"/>
          <w:szCs w:val="28"/>
          <w:lang w:val="en"/>
        </w:rPr>
        <w:t>Kostanay</w:t>
      </w:r>
      <w:proofErr w:type="spellEnd"/>
      <w:r>
        <w:rPr>
          <w:sz w:val="28"/>
          <w:szCs w:val="28"/>
          <w:lang w:val="en"/>
        </w:rPr>
        <w:t xml:space="preserve">, </w:t>
      </w:r>
      <w:r w:rsidR="00AA41DD" w:rsidRPr="00F77810">
        <w:rPr>
          <w:sz w:val="28"/>
          <w:szCs w:val="28"/>
          <w:lang w:val="en"/>
        </w:rPr>
        <w:t>Kazakhstan</w:t>
      </w:r>
    </w:p>
    <w:p w:rsidR="00175497" w:rsidRPr="00F77810" w:rsidRDefault="00175497" w:rsidP="00175497">
      <w:pPr>
        <w:spacing w:after="0" w:line="240" w:lineRule="auto"/>
        <w:jc w:val="center"/>
        <w:rPr>
          <w:sz w:val="28"/>
          <w:szCs w:val="28"/>
          <w:lang w:val="en-US"/>
        </w:rPr>
      </w:pPr>
    </w:p>
    <w:p w:rsidR="00AA41DD" w:rsidRPr="00F77810" w:rsidRDefault="00175497" w:rsidP="00AA41DD">
      <w:pPr>
        <w:jc w:val="center"/>
        <w:rPr>
          <w:b/>
          <w:sz w:val="28"/>
          <w:szCs w:val="28"/>
          <w:lang w:val="en"/>
        </w:rPr>
      </w:pPr>
      <w:r>
        <w:rPr>
          <w:b/>
          <w:sz w:val="28"/>
          <w:szCs w:val="28"/>
          <w:lang w:val="en"/>
        </w:rPr>
        <w:t xml:space="preserve">KAZAKH </w:t>
      </w:r>
      <w:r>
        <w:rPr>
          <w:b/>
          <w:sz w:val="28"/>
          <w:szCs w:val="28"/>
          <w:lang w:val="en-US"/>
        </w:rPr>
        <w:t xml:space="preserve">ETHNIC </w:t>
      </w:r>
      <w:r w:rsidR="00AA41DD" w:rsidRPr="00F77810">
        <w:rPr>
          <w:b/>
          <w:sz w:val="28"/>
          <w:szCs w:val="28"/>
          <w:lang w:val="en"/>
        </w:rPr>
        <w:t>SUB</w:t>
      </w:r>
      <w:r>
        <w:rPr>
          <w:b/>
          <w:sz w:val="28"/>
          <w:szCs w:val="28"/>
          <w:lang w:val="en"/>
        </w:rPr>
        <w:t>DIVISIONS</w:t>
      </w:r>
      <w:r w:rsidR="00AA41DD" w:rsidRPr="00F77810">
        <w:rPr>
          <w:b/>
          <w:sz w:val="28"/>
          <w:szCs w:val="28"/>
          <w:lang w:val="en"/>
        </w:rPr>
        <w:t xml:space="preserve">: THE PROBLEM OF DETERMINING THE </w:t>
      </w:r>
      <w:r>
        <w:rPr>
          <w:b/>
          <w:sz w:val="28"/>
          <w:szCs w:val="28"/>
          <w:lang w:val="en"/>
        </w:rPr>
        <w:t xml:space="preserve">ETHNOS </w:t>
      </w:r>
      <w:r w:rsidR="00AA41DD" w:rsidRPr="00F77810">
        <w:rPr>
          <w:b/>
          <w:sz w:val="28"/>
          <w:szCs w:val="28"/>
          <w:lang w:val="en"/>
        </w:rPr>
        <w:t xml:space="preserve">STRUCTURE </w:t>
      </w:r>
    </w:p>
    <w:p w:rsidR="00175497" w:rsidRDefault="00175497" w:rsidP="00175497">
      <w:pPr>
        <w:pStyle w:val="a6"/>
        <w:spacing w:before="0" w:beforeAutospacing="0" w:after="0" w:afterAutospacing="0"/>
        <w:ind w:firstLine="567"/>
        <w:jc w:val="center"/>
        <w:rPr>
          <w:b/>
          <w:sz w:val="28"/>
          <w:szCs w:val="28"/>
          <w:lang w:val="en-US"/>
        </w:rPr>
      </w:pPr>
      <w:r>
        <w:rPr>
          <w:b/>
          <w:sz w:val="28"/>
          <w:szCs w:val="28"/>
          <w:lang w:val="en-US"/>
        </w:rPr>
        <w:t xml:space="preserve">Summary </w:t>
      </w:r>
    </w:p>
    <w:p w:rsidR="00AA41DD" w:rsidRPr="009421C1" w:rsidRDefault="00AA41DD" w:rsidP="00AA41DD">
      <w:pPr>
        <w:pStyle w:val="a6"/>
        <w:spacing w:before="0" w:beforeAutospacing="0" w:after="0" w:afterAutospacing="0"/>
        <w:ind w:firstLine="567"/>
        <w:jc w:val="both"/>
        <w:rPr>
          <w:sz w:val="28"/>
          <w:szCs w:val="28"/>
          <w:lang w:val="en"/>
        </w:rPr>
      </w:pPr>
      <w:r w:rsidRPr="009421C1">
        <w:rPr>
          <w:b/>
          <w:sz w:val="28"/>
          <w:szCs w:val="28"/>
          <w:lang w:val="en-US"/>
        </w:rPr>
        <w:t xml:space="preserve"> </w:t>
      </w:r>
      <w:r w:rsidRPr="009421C1">
        <w:rPr>
          <w:sz w:val="28"/>
          <w:szCs w:val="28"/>
          <w:lang w:val="en"/>
        </w:rPr>
        <w:t xml:space="preserve">The problem of determining the internal structure of an ethnos is one of the least studied in Kazakhstan's ethnological science. This study is an attempt to analyze the existing practice of isolating </w:t>
      </w:r>
      <w:proofErr w:type="spellStart"/>
      <w:r w:rsidRPr="009421C1">
        <w:rPr>
          <w:sz w:val="28"/>
          <w:szCs w:val="28"/>
          <w:lang w:val="en"/>
        </w:rPr>
        <w:t>subethnos</w:t>
      </w:r>
      <w:proofErr w:type="spellEnd"/>
      <w:r w:rsidRPr="009421C1">
        <w:rPr>
          <w:sz w:val="28"/>
          <w:szCs w:val="28"/>
          <w:lang w:val="en"/>
        </w:rPr>
        <w:t xml:space="preserve"> within the Kazakh ethnos in historical and journalistic literature.</w:t>
      </w:r>
    </w:p>
    <w:p w:rsidR="00AA41DD" w:rsidRPr="009421C1" w:rsidRDefault="00AA41DD" w:rsidP="00AA41DD">
      <w:pPr>
        <w:spacing w:after="0" w:line="240" w:lineRule="auto"/>
        <w:ind w:firstLine="567"/>
        <w:jc w:val="both"/>
        <w:rPr>
          <w:sz w:val="28"/>
          <w:szCs w:val="28"/>
          <w:lang w:val="en"/>
        </w:rPr>
      </w:pPr>
      <w:r w:rsidRPr="009421C1">
        <w:rPr>
          <w:sz w:val="28"/>
          <w:szCs w:val="28"/>
          <w:lang w:val="en"/>
        </w:rPr>
        <w:t>The relevance of the study is dictated, above all, by the critical reassessment of cognitive methods in world historiography, the release of modern history from its narrowly disciplinary framework and its transformation into an interdisciplinary science, the rejection of Eurocentrism, the spread of ideas of nonlinearity, the alternativeness of historical processes.</w:t>
      </w:r>
    </w:p>
    <w:p w:rsidR="00AA41DD" w:rsidRPr="009421C1" w:rsidRDefault="00AA41DD" w:rsidP="00AA41DD">
      <w:pPr>
        <w:spacing w:after="0" w:line="240" w:lineRule="auto"/>
        <w:ind w:firstLine="567"/>
        <w:jc w:val="both"/>
        <w:rPr>
          <w:sz w:val="28"/>
          <w:szCs w:val="28"/>
          <w:lang w:val="en"/>
        </w:rPr>
      </w:pPr>
      <w:r w:rsidRPr="009421C1">
        <w:rPr>
          <w:sz w:val="28"/>
          <w:szCs w:val="28"/>
          <w:lang w:val="en"/>
        </w:rPr>
        <w:t xml:space="preserve">In Kazakhstan and post-Soviet scientific literature, </w:t>
      </w:r>
      <w:proofErr w:type="spellStart"/>
      <w:r w:rsidRPr="009421C1">
        <w:rPr>
          <w:sz w:val="28"/>
          <w:szCs w:val="28"/>
          <w:lang w:val="en"/>
        </w:rPr>
        <w:t>primordialist</w:t>
      </w:r>
      <w:proofErr w:type="spellEnd"/>
      <w:r w:rsidRPr="009421C1">
        <w:rPr>
          <w:sz w:val="28"/>
          <w:szCs w:val="28"/>
          <w:lang w:val="en"/>
        </w:rPr>
        <w:t xml:space="preserve"> views on the nature of an ethnos dominate, but there is no unity in understanding the internal structure of the Kazakh ethnos. </w:t>
      </w:r>
    </w:p>
    <w:p w:rsidR="00AA41DD" w:rsidRPr="009421C1" w:rsidRDefault="00AA41DD" w:rsidP="00AA41DD">
      <w:pPr>
        <w:spacing w:after="0" w:line="240" w:lineRule="auto"/>
        <w:ind w:firstLine="567"/>
        <w:jc w:val="both"/>
        <w:rPr>
          <w:sz w:val="28"/>
          <w:szCs w:val="28"/>
          <w:lang w:val="en"/>
        </w:rPr>
      </w:pPr>
      <w:r w:rsidRPr="009421C1">
        <w:rPr>
          <w:sz w:val="28"/>
          <w:szCs w:val="28"/>
          <w:lang w:val="en"/>
        </w:rPr>
        <w:t xml:space="preserve">In Kazakhstan, there is a certain research tradition based on the broad application of an interdisciplinary approach to ethnology, however, it should be noted that these studies touch on a quite certain aspect - ethnic history, and practically do not touch on the key problems of using modern methodological tools in the analysis the internal structure of the ethnos. There is still no clear idea about the nature of </w:t>
      </w:r>
      <w:proofErr w:type="spellStart"/>
      <w:r w:rsidRPr="009421C1">
        <w:rPr>
          <w:sz w:val="28"/>
          <w:szCs w:val="28"/>
          <w:lang w:val="en"/>
        </w:rPr>
        <w:t>subethnos</w:t>
      </w:r>
      <w:proofErr w:type="spellEnd"/>
      <w:r w:rsidRPr="009421C1">
        <w:rPr>
          <w:sz w:val="28"/>
          <w:szCs w:val="28"/>
          <w:lang w:val="en"/>
        </w:rPr>
        <w:t xml:space="preserve"> and what is the subethnic structure of the Kazakh ethnic group.</w:t>
      </w:r>
    </w:p>
    <w:p w:rsidR="00AA41DD" w:rsidRPr="009421C1" w:rsidRDefault="00AA41DD" w:rsidP="00AA41DD">
      <w:pPr>
        <w:spacing w:after="0" w:line="240" w:lineRule="auto"/>
        <w:ind w:firstLine="567"/>
        <w:jc w:val="both"/>
        <w:rPr>
          <w:sz w:val="28"/>
          <w:szCs w:val="28"/>
          <w:lang w:val="en"/>
        </w:rPr>
      </w:pPr>
      <w:r w:rsidRPr="009421C1">
        <w:rPr>
          <w:sz w:val="28"/>
          <w:szCs w:val="28"/>
          <w:lang w:val="en"/>
        </w:rPr>
        <w:t xml:space="preserve">The contradiction between the primordial understanding of </w:t>
      </w:r>
      <w:proofErr w:type="spellStart"/>
      <w:r w:rsidRPr="009421C1">
        <w:rPr>
          <w:sz w:val="28"/>
          <w:szCs w:val="28"/>
          <w:lang w:val="en"/>
        </w:rPr>
        <w:t>subethnos</w:t>
      </w:r>
      <w:proofErr w:type="spellEnd"/>
      <w:r w:rsidRPr="009421C1">
        <w:rPr>
          <w:sz w:val="28"/>
          <w:szCs w:val="28"/>
          <w:lang w:val="en"/>
        </w:rPr>
        <w:t xml:space="preserve"> as a social phenomenon and the constructivist understanding of </w:t>
      </w:r>
      <w:proofErr w:type="spellStart"/>
      <w:r w:rsidRPr="009421C1">
        <w:rPr>
          <w:sz w:val="28"/>
          <w:szCs w:val="28"/>
          <w:lang w:val="en"/>
        </w:rPr>
        <w:t>subethnos</w:t>
      </w:r>
      <w:proofErr w:type="spellEnd"/>
      <w:r w:rsidRPr="009421C1">
        <w:rPr>
          <w:sz w:val="28"/>
          <w:szCs w:val="28"/>
          <w:lang w:val="en"/>
        </w:rPr>
        <w:t xml:space="preserve"> as a social construct is solved in the context of applying the complementarity principle of N. Bohr. </w:t>
      </w:r>
    </w:p>
    <w:p w:rsidR="00AA41DD" w:rsidRPr="009421C1" w:rsidRDefault="00AA41DD" w:rsidP="00AA41DD">
      <w:pPr>
        <w:spacing w:after="0" w:line="240" w:lineRule="auto"/>
        <w:ind w:firstLine="567"/>
        <w:jc w:val="both"/>
        <w:rPr>
          <w:sz w:val="28"/>
          <w:szCs w:val="28"/>
          <w:lang w:val="en"/>
        </w:rPr>
      </w:pPr>
      <w:r w:rsidRPr="009421C1">
        <w:rPr>
          <w:sz w:val="28"/>
          <w:szCs w:val="28"/>
          <w:lang w:val="en"/>
        </w:rPr>
        <w:t xml:space="preserve">Accordingly, the application of this principle in the study of the sub-ethnic structure is to recognize the ideological, methodological, conceptual, sociopolitical, historical and cultural equivalence of </w:t>
      </w:r>
      <w:proofErr w:type="spellStart"/>
      <w:r w:rsidRPr="009421C1">
        <w:rPr>
          <w:sz w:val="28"/>
          <w:szCs w:val="28"/>
          <w:lang w:val="en"/>
        </w:rPr>
        <w:t>primordialist</w:t>
      </w:r>
      <w:proofErr w:type="spellEnd"/>
      <w:r w:rsidRPr="009421C1">
        <w:rPr>
          <w:sz w:val="28"/>
          <w:szCs w:val="28"/>
          <w:lang w:val="en"/>
        </w:rPr>
        <w:t xml:space="preserve"> and constructivist interpretations of ethnicity, depending on the goals and objectives set by the researcher.</w:t>
      </w:r>
    </w:p>
    <w:p w:rsidR="00AA41DD" w:rsidRPr="00F77810" w:rsidRDefault="00361514" w:rsidP="00AA41DD">
      <w:pPr>
        <w:spacing w:after="0" w:line="240" w:lineRule="auto"/>
        <w:ind w:firstLine="567"/>
        <w:jc w:val="both"/>
        <w:rPr>
          <w:sz w:val="28"/>
          <w:szCs w:val="28"/>
          <w:lang w:val="en-US"/>
        </w:rPr>
      </w:pPr>
      <w:r>
        <w:rPr>
          <w:b/>
          <w:sz w:val="28"/>
          <w:szCs w:val="28"/>
          <w:lang w:val="en"/>
        </w:rPr>
        <w:t>Keywords:</w:t>
      </w:r>
      <w:r w:rsidR="00AA41DD" w:rsidRPr="00F77810">
        <w:rPr>
          <w:sz w:val="28"/>
          <w:szCs w:val="28"/>
          <w:lang w:val="en"/>
        </w:rPr>
        <w:t xml:space="preserve"> </w:t>
      </w:r>
      <w:proofErr w:type="spellStart"/>
      <w:r w:rsidRPr="00F77810">
        <w:rPr>
          <w:sz w:val="28"/>
          <w:szCs w:val="28"/>
          <w:lang w:val="en"/>
        </w:rPr>
        <w:t>s</w:t>
      </w:r>
      <w:r w:rsidR="00AA41DD" w:rsidRPr="00F77810">
        <w:rPr>
          <w:sz w:val="28"/>
          <w:szCs w:val="28"/>
          <w:lang w:val="en"/>
        </w:rPr>
        <w:t>ubethnos</w:t>
      </w:r>
      <w:proofErr w:type="spellEnd"/>
      <w:r w:rsidR="00AA41DD" w:rsidRPr="00F77810">
        <w:rPr>
          <w:sz w:val="28"/>
          <w:szCs w:val="28"/>
          <w:lang w:val="en"/>
        </w:rPr>
        <w:t xml:space="preserve">, ethnos, </w:t>
      </w:r>
      <w:proofErr w:type="spellStart"/>
      <w:r w:rsidR="00AA41DD" w:rsidRPr="00F77810">
        <w:rPr>
          <w:sz w:val="28"/>
          <w:szCs w:val="28"/>
          <w:lang w:val="en"/>
        </w:rPr>
        <w:t>primordialism</w:t>
      </w:r>
      <w:proofErr w:type="spellEnd"/>
      <w:r w:rsidR="00AA41DD" w:rsidRPr="00F77810">
        <w:rPr>
          <w:sz w:val="28"/>
          <w:szCs w:val="28"/>
          <w:lang w:val="en"/>
        </w:rPr>
        <w:t xml:space="preserve">, constructivism, lineage, </w:t>
      </w:r>
      <w:proofErr w:type="spellStart"/>
      <w:r w:rsidR="00AA41DD" w:rsidRPr="00F77810">
        <w:rPr>
          <w:sz w:val="28"/>
          <w:szCs w:val="28"/>
          <w:lang w:val="en"/>
        </w:rPr>
        <w:t>zhuz</w:t>
      </w:r>
      <w:proofErr w:type="spellEnd"/>
      <w:r w:rsidR="00AA41DD" w:rsidRPr="00F77810">
        <w:rPr>
          <w:sz w:val="28"/>
          <w:szCs w:val="28"/>
          <w:lang w:val="en"/>
        </w:rPr>
        <w:t xml:space="preserve">, </w:t>
      </w:r>
      <w:proofErr w:type="spellStart"/>
      <w:r w:rsidR="00AA41DD" w:rsidRPr="00F77810">
        <w:rPr>
          <w:sz w:val="28"/>
          <w:szCs w:val="28"/>
          <w:lang w:val="en"/>
        </w:rPr>
        <w:t>irrident</w:t>
      </w:r>
      <w:proofErr w:type="spellEnd"/>
      <w:r w:rsidR="00AA41DD" w:rsidRPr="00F77810">
        <w:rPr>
          <w:sz w:val="28"/>
          <w:szCs w:val="28"/>
          <w:lang w:val="en"/>
        </w:rPr>
        <w:t>, complementarity principle.</w:t>
      </w:r>
    </w:p>
    <w:p w:rsidR="00AA41DD" w:rsidRPr="0078677E" w:rsidRDefault="00AA41DD" w:rsidP="00AA41DD">
      <w:pPr>
        <w:rPr>
          <w:lang w:val="en-US"/>
        </w:rPr>
      </w:pPr>
    </w:p>
    <w:p w:rsidR="00F77810" w:rsidRPr="00AA41DD" w:rsidRDefault="00F77810" w:rsidP="00196482">
      <w:pPr>
        <w:spacing w:after="0" w:line="240" w:lineRule="auto"/>
        <w:ind w:firstLine="709"/>
        <w:jc w:val="center"/>
        <w:rPr>
          <w:b/>
          <w:sz w:val="28"/>
          <w:szCs w:val="28"/>
          <w:lang w:val="en-US"/>
        </w:rPr>
      </w:pPr>
    </w:p>
    <w:p w:rsidR="00F77810" w:rsidRPr="00306154" w:rsidRDefault="00F77810" w:rsidP="00196482">
      <w:pPr>
        <w:spacing w:after="0" w:line="240" w:lineRule="auto"/>
        <w:ind w:firstLine="709"/>
        <w:jc w:val="center"/>
        <w:rPr>
          <w:b/>
          <w:sz w:val="28"/>
          <w:szCs w:val="28"/>
          <w:lang w:val="en-US"/>
        </w:rPr>
      </w:pPr>
    </w:p>
    <w:sectPr w:rsidR="00F77810" w:rsidRPr="00306154" w:rsidSect="007506CC">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44" w:rsidRDefault="00951244" w:rsidP="00E15F57">
      <w:pPr>
        <w:spacing w:after="0" w:line="240" w:lineRule="auto"/>
      </w:pPr>
      <w:r>
        <w:separator/>
      </w:r>
    </w:p>
  </w:endnote>
  <w:endnote w:type="continuationSeparator" w:id="0">
    <w:p w:rsidR="00951244" w:rsidRDefault="00951244" w:rsidP="00E1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44" w:rsidRDefault="00951244" w:rsidP="00E15F57">
      <w:pPr>
        <w:spacing w:after="0" w:line="240" w:lineRule="auto"/>
      </w:pPr>
      <w:r>
        <w:separator/>
      </w:r>
    </w:p>
  </w:footnote>
  <w:footnote w:type="continuationSeparator" w:id="0">
    <w:p w:rsidR="00951244" w:rsidRDefault="00951244" w:rsidP="00E15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57"/>
    <w:rsid w:val="00064D73"/>
    <w:rsid w:val="00086A4E"/>
    <w:rsid w:val="000E5034"/>
    <w:rsid w:val="00105172"/>
    <w:rsid w:val="001405E8"/>
    <w:rsid w:val="00156956"/>
    <w:rsid w:val="00175497"/>
    <w:rsid w:val="001937F1"/>
    <w:rsid w:val="00196482"/>
    <w:rsid w:val="00225DFA"/>
    <w:rsid w:val="002F11DC"/>
    <w:rsid w:val="00306154"/>
    <w:rsid w:val="003572FF"/>
    <w:rsid w:val="00360AFD"/>
    <w:rsid w:val="00361514"/>
    <w:rsid w:val="0036326D"/>
    <w:rsid w:val="003B5C63"/>
    <w:rsid w:val="003D6600"/>
    <w:rsid w:val="0042304B"/>
    <w:rsid w:val="00456076"/>
    <w:rsid w:val="0048562D"/>
    <w:rsid w:val="00586657"/>
    <w:rsid w:val="0058712D"/>
    <w:rsid w:val="005C2F91"/>
    <w:rsid w:val="005D581A"/>
    <w:rsid w:val="00670ED4"/>
    <w:rsid w:val="007102C3"/>
    <w:rsid w:val="007506CC"/>
    <w:rsid w:val="00755F74"/>
    <w:rsid w:val="007B32AF"/>
    <w:rsid w:val="008676E4"/>
    <w:rsid w:val="00885DA6"/>
    <w:rsid w:val="009421C1"/>
    <w:rsid w:val="00951244"/>
    <w:rsid w:val="00992AA8"/>
    <w:rsid w:val="009D43F1"/>
    <w:rsid w:val="00AA3A8D"/>
    <w:rsid w:val="00AA41DD"/>
    <w:rsid w:val="00AD6372"/>
    <w:rsid w:val="00AE1574"/>
    <w:rsid w:val="00BB7B7E"/>
    <w:rsid w:val="00C14DF6"/>
    <w:rsid w:val="00C43434"/>
    <w:rsid w:val="00CD5C8F"/>
    <w:rsid w:val="00D02AFA"/>
    <w:rsid w:val="00D25A18"/>
    <w:rsid w:val="00D26A69"/>
    <w:rsid w:val="00E02D06"/>
    <w:rsid w:val="00E15F57"/>
    <w:rsid w:val="00EE2A0C"/>
    <w:rsid w:val="00F77810"/>
    <w:rsid w:val="00FA3F6F"/>
    <w:rsid w:val="00FB420B"/>
    <w:rsid w:val="00FE37CA"/>
    <w:rsid w:val="00FE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57"/>
  </w:style>
  <w:style w:type="paragraph" w:styleId="1">
    <w:name w:val="heading 1"/>
    <w:basedOn w:val="a"/>
    <w:next w:val="a"/>
    <w:link w:val="10"/>
    <w:uiPriority w:val="9"/>
    <w:qFormat/>
    <w:rsid w:val="00E15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15F57"/>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F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15F57"/>
    <w:rPr>
      <w:rFonts w:eastAsia="Times New Roman"/>
      <w:b/>
      <w:bCs/>
      <w:color w:val="auto"/>
      <w:sz w:val="27"/>
      <w:szCs w:val="27"/>
      <w:lang w:eastAsia="ru-RU"/>
    </w:rPr>
  </w:style>
  <w:style w:type="paragraph" w:styleId="a3">
    <w:name w:val="endnote text"/>
    <w:basedOn w:val="a"/>
    <w:link w:val="a4"/>
    <w:uiPriority w:val="99"/>
    <w:semiHidden/>
    <w:unhideWhenUsed/>
    <w:rsid w:val="00E15F57"/>
    <w:pPr>
      <w:spacing w:after="0" w:line="240" w:lineRule="auto"/>
    </w:pPr>
    <w:rPr>
      <w:sz w:val="20"/>
      <w:szCs w:val="20"/>
    </w:rPr>
  </w:style>
  <w:style w:type="character" w:customStyle="1" w:styleId="a4">
    <w:name w:val="Текст концевой сноски Знак"/>
    <w:basedOn w:val="a0"/>
    <w:link w:val="a3"/>
    <w:uiPriority w:val="99"/>
    <w:semiHidden/>
    <w:rsid w:val="00E15F57"/>
    <w:rPr>
      <w:sz w:val="20"/>
      <w:szCs w:val="20"/>
    </w:rPr>
  </w:style>
  <w:style w:type="character" w:styleId="a5">
    <w:name w:val="endnote reference"/>
    <w:basedOn w:val="a0"/>
    <w:uiPriority w:val="99"/>
    <w:semiHidden/>
    <w:unhideWhenUsed/>
    <w:rsid w:val="00E15F57"/>
    <w:rPr>
      <w:vertAlign w:val="superscript"/>
    </w:rPr>
  </w:style>
  <w:style w:type="character" w:customStyle="1" w:styleId="hl">
    <w:name w:val="hl"/>
    <w:basedOn w:val="a0"/>
    <w:rsid w:val="00E15F57"/>
  </w:style>
  <w:style w:type="paragraph" w:styleId="a6">
    <w:name w:val="Normal (Web)"/>
    <w:basedOn w:val="a"/>
    <w:uiPriority w:val="99"/>
    <w:unhideWhenUsed/>
    <w:rsid w:val="00E15F57"/>
    <w:pPr>
      <w:spacing w:before="100" w:beforeAutospacing="1" w:after="100" w:afterAutospacing="1" w:line="240" w:lineRule="auto"/>
    </w:pPr>
    <w:rPr>
      <w:rFonts w:eastAsia="Times New Roman"/>
      <w:color w:val="auto"/>
      <w:lang w:eastAsia="ru-RU"/>
    </w:rPr>
  </w:style>
  <w:style w:type="paragraph" w:customStyle="1" w:styleId="Default">
    <w:name w:val="Default"/>
    <w:rsid w:val="00E15F57"/>
    <w:pPr>
      <w:autoSpaceDE w:val="0"/>
      <w:autoSpaceDN w:val="0"/>
      <w:adjustRightInd w:val="0"/>
      <w:spacing w:after="0" w:line="240" w:lineRule="auto"/>
    </w:pPr>
  </w:style>
  <w:style w:type="paragraph" w:styleId="2">
    <w:name w:val="Quote"/>
    <w:basedOn w:val="a"/>
    <w:next w:val="a"/>
    <w:link w:val="20"/>
    <w:uiPriority w:val="29"/>
    <w:qFormat/>
    <w:rsid w:val="00C43434"/>
    <w:rPr>
      <w:i/>
      <w:iCs/>
      <w:color w:val="000000" w:themeColor="text1"/>
    </w:rPr>
  </w:style>
  <w:style w:type="character" w:customStyle="1" w:styleId="20">
    <w:name w:val="Цитата 2 Знак"/>
    <w:basedOn w:val="a0"/>
    <w:link w:val="2"/>
    <w:uiPriority w:val="29"/>
    <w:rsid w:val="00C43434"/>
    <w:rPr>
      <w:i/>
      <w:iCs/>
      <w:color w:val="000000" w:themeColor="text1"/>
    </w:rPr>
  </w:style>
  <w:style w:type="paragraph" w:styleId="a7">
    <w:name w:val="List Paragraph"/>
    <w:basedOn w:val="a"/>
    <w:uiPriority w:val="34"/>
    <w:qFormat/>
    <w:rsid w:val="00456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57"/>
  </w:style>
  <w:style w:type="paragraph" w:styleId="1">
    <w:name w:val="heading 1"/>
    <w:basedOn w:val="a"/>
    <w:next w:val="a"/>
    <w:link w:val="10"/>
    <w:uiPriority w:val="9"/>
    <w:qFormat/>
    <w:rsid w:val="00E15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15F57"/>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F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15F57"/>
    <w:rPr>
      <w:rFonts w:eastAsia="Times New Roman"/>
      <w:b/>
      <w:bCs/>
      <w:color w:val="auto"/>
      <w:sz w:val="27"/>
      <w:szCs w:val="27"/>
      <w:lang w:eastAsia="ru-RU"/>
    </w:rPr>
  </w:style>
  <w:style w:type="paragraph" w:styleId="a3">
    <w:name w:val="endnote text"/>
    <w:basedOn w:val="a"/>
    <w:link w:val="a4"/>
    <w:uiPriority w:val="99"/>
    <w:semiHidden/>
    <w:unhideWhenUsed/>
    <w:rsid w:val="00E15F57"/>
    <w:pPr>
      <w:spacing w:after="0" w:line="240" w:lineRule="auto"/>
    </w:pPr>
    <w:rPr>
      <w:sz w:val="20"/>
      <w:szCs w:val="20"/>
    </w:rPr>
  </w:style>
  <w:style w:type="character" w:customStyle="1" w:styleId="a4">
    <w:name w:val="Текст концевой сноски Знак"/>
    <w:basedOn w:val="a0"/>
    <w:link w:val="a3"/>
    <w:uiPriority w:val="99"/>
    <w:semiHidden/>
    <w:rsid w:val="00E15F57"/>
    <w:rPr>
      <w:sz w:val="20"/>
      <w:szCs w:val="20"/>
    </w:rPr>
  </w:style>
  <w:style w:type="character" w:styleId="a5">
    <w:name w:val="endnote reference"/>
    <w:basedOn w:val="a0"/>
    <w:uiPriority w:val="99"/>
    <w:semiHidden/>
    <w:unhideWhenUsed/>
    <w:rsid w:val="00E15F57"/>
    <w:rPr>
      <w:vertAlign w:val="superscript"/>
    </w:rPr>
  </w:style>
  <w:style w:type="character" w:customStyle="1" w:styleId="hl">
    <w:name w:val="hl"/>
    <w:basedOn w:val="a0"/>
    <w:rsid w:val="00E15F57"/>
  </w:style>
  <w:style w:type="paragraph" w:styleId="a6">
    <w:name w:val="Normal (Web)"/>
    <w:basedOn w:val="a"/>
    <w:uiPriority w:val="99"/>
    <w:unhideWhenUsed/>
    <w:rsid w:val="00E15F57"/>
    <w:pPr>
      <w:spacing w:before="100" w:beforeAutospacing="1" w:after="100" w:afterAutospacing="1" w:line="240" w:lineRule="auto"/>
    </w:pPr>
    <w:rPr>
      <w:rFonts w:eastAsia="Times New Roman"/>
      <w:color w:val="auto"/>
      <w:lang w:eastAsia="ru-RU"/>
    </w:rPr>
  </w:style>
  <w:style w:type="paragraph" w:customStyle="1" w:styleId="Default">
    <w:name w:val="Default"/>
    <w:rsid w:val="00E15F57"/>
    <w:pPr>
      <w:autoSpaceDE w:val="0"/>
      <w:autoSpaceDN w:val="0"/>
      <w:adjustRightInd w:val="0"/>
      <w:spacing w:after="0" w:line="240" w:lineRule="auto"/>
    </w:pPr>
  </w:style>
  <w:style w:type="paragraph" w:styleId="2">
    <w:name w:val="Quote"/>
    <w:basedOn w:val="a"/>
    <w:next w:val="a"/>
    <w:link w:val="20"/>
    <w:uiPriority w:val="29"/>
    <w:qFormat/>
    <w:rsid w:val="00C43434"/>
    <w:rPr>
      <w:i/>
      <w:iCs/>
      <w:color w:val="000000" w:themeColor="text1"/>
    </w:rPr>
  </w:style>
  <w:style w:type="character" w:customStyle="1" w:styleId="20">
    <w:name w:val="Цитата 2 Знак"/>
    <w:basedOn w:val="a0"/>
    <w:link w:val="2"/>
    <w:uiPriority w:val="29"/>
    <w:rsid w:val="00C43434"/>
    <w:rPr>
      <w:i/>
      <w:iCs/>
      <w:color w:val="000000" w:themeColor="text1"/>
    </w:rPr>
  </w:style>
  <w:style w:type="paragraph" w:styleId="a7">
    <w:name w:val="List Paragraph"/>
    <w:basedOn w:val="a"/>
    <w:uiPriority w:val="34"/>
    <w:qFormat/>
    <w:rsid w:val="0045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59844">
      <w:bodyDiv w:val="1"/>
      <w:marLeft w:val="0"/>
      <w:marRight w:val="0"/>
      <w:marTop w:val="0"/>
      <w:marBottom w:val="0"/>
      <w:divBdr>
        <w:top w:val="none" w:sz="0" w:space="0" w:color="auto"/>
        <w:left w:val="none" w:sz="0" w:space="0" w:color="auto"/>
        <w:bottom w:val="none" w:sz="0" w:space="0" w:color="auto"/>
        <w:right w:val="none" w:sz="0" w:space="0" w:color="auto"/>
      </w:divBdr>
    </w:div>
    <w:div w:id="848372440">
      <w:bodyDiv w:val="1"/>
      <w:marLeft w:val="0"/>
      <w:marRight w:val="0"/>
      <w:marTop w:val="0"/>
      <w:marBottom w:val="0"/>
      <w:divBdr>
        <w:top w:val="none" w:sz="0" w:space="0" w:color="auto"/>
        <w:left w:val="none" w:sz="0" w:space="0" w:color="auto"/>
        <w:bottom w:val="none" w:sz="0" w:space="0" w:color="auto"/>
        <w:right w:val="none" w:sz="0" w:space="0" w:color="auto"/>
      </w:divBdr>
    </w:div>
    <w:div w:id="21281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8D0C-8D15-4663-9C71-59CF1A17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4581</Words>
  <Characters>26115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Zaure</cp:lastModifiedBy>
  <cp:revision>2</cp:revision>
  <dcterms:created xsi:type="dcterms:W3CDTF">2018-10-08T09:51:00Z</dcterms:created>
  <dcterms:modified xsi:type="dcterms:W3CDTF">2018-10-08T09:51:00Z</dcterms:modified>
</cp:coreProperties>
</file>